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75C" w:rsidRDefault="006A275C">
      <w:pPr>
        <w:widowControl w:val="0"/>
        <w:autoSpaceDE w:val="0"/>
        <w:autoSpaceDN w:val="0"/>
        <w:adjustRightInd w:val="0"/>
        <w:jc w:val="both"/>
        <w:outlineLvl w:val="0"/>
      </w:pPr>
      <w:bookmarkStart w:id="0" w:name="_GoBack"/>
      <w:bookmarkEnd w:id="0"/>
    </w:p>
    <w:p w:rsidR="006A275C" w:rsidRDefault="006A275C">
      <w:pPr>
        <w:widowControl w:val="0"/>
        <w:autoSpaceDE w:val="0"/>
        <w:autoSpaceDN w:val="0"/>
        <w:adjustRightInd w:val="0"/>
        <w:jc w:val="both"/>
      </w:pPr>
      <w:r>
        <w:t>12 мая 2009 года N 218-ЗС</w:t>
      </w:r>
      <w:r>
        <w:br/>
      </w:r>
    </w:p>
    <w:p w:rsidR="006A275C" w:rsidRDefault="006A275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6A275C" w:rsidRDefault="006A275C">
      <w:pPr>
        <w:widowControl w:val="0"/>
        <w:autoSpaceDE w:val="0"/>
        <w:autoSpaceDN w:val="0"/>
        <w:adjustRightInd w:val="0"/>
      </w:pPr>
    </w:p>
    <w:p w:rsidR="006A275C" w:rsidRDefault="006A275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ОБЛАСТНОЙ ЗАКОН</w:t>
      </w:r>
    </w:p>
    <w:p w:rsidR="006A275C" w:rsidRDefault="006A275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РОСТОВСКОЙ ОБЛАСТИ</w:t>
      </w:r>
    </w:p>
    <w:p w:rsidR="006A275C" w:rsidRDefault="006A275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A275C" w:rsidRDefault="006A275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 ПРОТИВОДЕЙСТВИИ КОРРУПЦИИ В РОСТОВСКОЙ ОБЛАСТИ</w:t>
      </w:r>
    </w:p>
    <w:p w:rsidR="006A275C" w:rsidRDefault="006A275C">
      <w:pPr>
        <w:widowControl w:val="0"/>
        <w:autoSpaceDE w:val="0"/>
        <w:autoSpaceDN w:val="0"/>
        <w:adjustRightInd w:val="0"/>
        <w:jc w:val="center"/>
      </w:pPr>
    </w:p>
    <w:p w:rsidR="006A275C" w:rsidRDefault="006A275C">
      <w:pPr>
        <w:widowControl w:val="0"/>
        <w:autoSpaceDE w:val="0"/>
        <w:autoSpaceDN w:val="0"/>
        <w:adjustRightInd w:val="0"/>
        <w:jc w:val="right"/>
      </w:pPr>
      <w:r>
        <w:t>Принят</w:t>
      </w:r>
    </w:p>
    <w:p w:rsidR="006A275C" w:rsidRDefault="006A275C">
      <w:pPr>
        <w:widowControl w:val="0"/>
        <w:autoSpaceDE w:val="0"/>
        <w:autoSpaceDN w:val="0"/>
        <w:adjustRightInd w:val="0"/>
        <w:jc w:val="right"/>
      </w:pPr>
      <w:r>
        <w:t>Законодательным Собранием</w:t>
      </w:r>
    </w:p>
    <w:p w:rsidR="006A275C" w:rsidRDefault="006A275C">
      <w:pPr>
        <w:widowControl w:val="0"/>
        <w:autoSpaceDE w:val="0"/>
        <w:autoSpaceDN w:val="0"/>
        <w:adjustRightInd w:val="0"/>
        <w:jc w:val="right"/>
      </w:pPr>
      <w:r>
        <w:t>23 апреля 2009 года</w:t>
      </w:r>
    </w:p>
    <w:p w:rsidR="006A275C" w:rsidRDefault="006A275C">
      <w:pPr>
        <w:widowControl w:val="0"/>
        <w:autoSpaceDE w:val="0"/>
        <w:autoSpaceDN w:val="0"/>
        <w:adjustRightInd w:val="0"/>
        <w:jc w:val="center"/>
      </w:pPr>
    </w:p>
    <w:p w:rsidR="006A275C" w:rsidRDefault="006A275C">
      <w:pPr>
        <w:widowControl w:val="0"/>
        <w:autoSpaceDE w:val="0"/>
        <w:autoSpaceDN w:val="0"/>
        <w:adjustRightInd w:val="0"/>
        <w:jc w:val="center"/>
      </w:pPr>
      <w:r>
        <w:t xml:space="preserve">(в ред. Областных законов РО от 29.09.2009 </w:t>
      </w:r>
      <w:hyperlink r:id="rId4" w:history="1">
        <w:r>
          <w:rPr>
            <w:color w:val="0000FF"/>
          </w:rPr>
          <w:t>N 294-ЗС</w:t>
        </w:r>
      </w:hyperlink>
      <w:r>
        <w:t>,</w:t>
      </w:r>
    </w:p>
    <w:p w:rsidR="006A275C" w:rsidRDefault="006A275C">
      <w:pPr>
        <w:widowControl w:val="0"/>
        <w:autoSpaceDE w:val="0"/>
        <w:autoSpaceDN w:val="0"/>
        <w:adjustRightInd w:val="0"/>
        <w:jc w:val="center"/>
      </w:pPr>
      <w:r>
        <w:t xml:space="preserve">от 16.04.2010 </w:t>
      </w:r>
      <w:hyperlink r:id="rId5" w:history="1">
        <w:r>
          <w:rPr>
            <w:color w:val="0000FF"/>
          </w:rPr>
          <w:t>N 387-ЗС</w:t>
        </w:r>
      </w:hyperlink>
      <w:r>
        <w:t xml:space="preserve">, от 13.03.2013 </w:t>
      </w:r>
      <w:hyperlink r:id="rId6" w:history="1">
        <w:r>
          <w:rPr>
            <w:color w:val="0000FF"/>
          </w:rPr>
          <w:t>N 1070-ЗС</w:t>
        </w:r>
      </w:hyperlink>
      <w:r>
        <w:t>)</w:t>
      </w:r>
    </w:p>
    <w:p w:rsidR="006A275C" w:rsidRDefault="006A275C">
      <w:pPr>
        <w:widowControl w:val="0"/>
        <w:autoSpaceDE w:val="0"/>
        <w:autoSpaceDN w:val="0"/>
        <w:adjustRightInd w:val="0"/>
        <w:jc w:val="center"/>
      </w:pP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>
        <w:t>Статья 1. Предмет правового регулирования настоящего Областного закона</w:t>
      </w:r>
    </w:p>
    <w:p w:rsidR="006A275C" w:rsidRDefault="006A275C">
      <w:pPr>
        <w:widowControl w:val="0"/>
        <w:autoSpaceDE w:val="0"/>
        <w:autoSpaceDN w:val="0"/>
        <w:adjustRightInd w:val="0"/>
        <w:jc w:val="center"/>
      </w:pP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r>
        <w:t>Настоящим Областным законом устанавливаются правовые и организационные основы противодействия коррупции в Ростовской области.</w:t>
      </w:r>
    </w:p>
    <w:p w:rsidR="006A275C" w:rsidRDefault="006A275C">
      <w:pPr>
        <w:widowControl w:val="0"/>
        <w:autoSpaceDE w:val="0"/>
        <w:autoSpaceDN w:val="0"/>
        <w:adjustRightInd w:val="0"/>
        <w:jc w:val="both"/>
      </w:pP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>
        <w:t>Статья 2. Основные понятия, используемые в настоящем Областном законе</w:t>
      </w:r>
    </w:p>
    <w:p w:rsidR="006A275C" w:rsidRDefault="006A275C">
      <w:pPr>
        <w:widowControl w:val="0"/>
        <w:autoSpaceDE w:val="0"/>
        <w:autoSpaceDN w:val="0"/>
        <w:adjustRightInd w:val="0"/>
        <w:jc w:val="both"/>
      </w:pP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настоящем Областном законе используются основные понятия, предусмотренные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(далее - Федеральный закон "О противодействии коррупции").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>
        <w:t>Статья 3. Правовая основа противодействия коррупции в Ростовской области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Правовую основу противодействия коррупции в Ростовской области составляют </w:t>
      </w:r>
      <w:hyperlink r:id="rId8" w:history="1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Федеральный </w:t>
      </w:r>
      <w:hyperlink r:id="rId9" w:history="1">
        <w:r>
          <w:rPr>
            <w:color w:val="0000FF"/>
          </w:rPr>
          <w:t>закон</w:t>
        </w:r>
      </w:hyperlink>
      <w:r>
        <w:t xml:space="preserve"> "О противодействии коррупции"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</w:t>
      </w:r>
      <w:hyperlink r:id="rId10" w:history="1">
        <w:r>
          <w:rPr>
            <w:color w:val="0000FF"/>
          </w:rPr>
          <w:t>Устав</w:t>
        </w:r>
      </w:hyperlink>
      <w:r>
        <w:t xml:space="preserve"> Ростовской области, настоящий Областной закон, другие областные законы, нормативные правовые акты государственных органов Ростовской области и муниципальные нормативные правовые акты.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>
        <w:t>Статья 4. Основные задачи противодействия коррупции в Ростовской области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r>
        <w:t>Основными задачами противодействия коррупции в Ростовской области являются: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r>
        <w:t>1) создание системы противодействия коррупции;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r>
        <w:t>2) устранение факторов, способствующих созданию условий для проявления коррупции;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r>
        <w:t>3) формирование в обществе нетерпимости к коррупционному поведению;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r>
        <w:t>4) привлечение граждан, общественных объединений и средств массовой информации к деятельности по противодействию коррупции;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r>
        <w:t>5) повышение ответственности государственных гражданских служащих Ростовской области и муниципальных служащих при осуществлении ими своих прав и обязанностей;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6) повышение эффективности деятельности государственных органов Ростовской </w:t>
      </w:r>
      <w:r>
        <w:lastRenderedPageBreak/>
        <w:t>области и органов местного самоуправления.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>
        <w:t>Статья 5. Направления деятельности государственных органов Ростовской области и органов местного самоуправления по повышению эффективности противодействия коррупции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r>
        <w:t>Направлениями деятельности государственных органов Ростовской области и органов местного самоуправления по повышению эффективности противодействия коррупции являются: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r>
        <w:t>1) участие в проведении единой государственной политики в сфере противодействия коррупции;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r>
        <w:t>2) принятие законодательных, административных и иных мер, направленных на привлечение государственных гражданских служащих Ростовской области, муниципальных служащих, граждан, общественных объединений и средств массовой информации к активному участию в деятельности по противодействию коррупции, на формирование в обществе нетерпимости к коррупционному поведению;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r>
        <w:t>3) совершенствование системы и структуры государственных органов Ростовской области, органов местного самоуправления, создание механизмов общественного контроля за их деятельностью;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r>
        <w:t>4) введение антикоррупционных стандартов;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r>
        <w:t>5) создание эффективной системы реализации и защиты прав граждан и юридических лиц;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r>
        <w:t>6) обеспечение доступа граждан к информации о деятельности государственных органов Ростовской области и органов местного самоуправления;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r>
        <w:t>7) совершенствование порядка прохождения государственной гражданской службы Ростовской области и муниципальной службы;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r>
        <w:t>8) обеспечение добросовестности, открытости, добросовестной конкуренции и объективности при размещении заказов на поставку товаров, выполнение работ, оказание услуг для государственных нужд Ростовской области и муниципальных нужд;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r>
        <w:t>9) устранение необоснованных запретов и ограничений, особенно в области экономической деятельности;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r>
        <w:t>10) совершенствование порядка использования имущества, находящегося в государственной собственности Ростовской области, муниципального имущества, государственных ресурсов Ростовской области и муниципальных ресурсов (в том числе при предоставлении государственной и муниципальной помощи), а также порядка передачи прав на использование такого имущества и его отчуждения;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r>
        <w:t>11) повышение уровня оплаты труда и социальной защищенности государственных гражданских служащих Ростовской области и муниципальных служащих;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r>
        <w:t>12) создание системы стимулов для антикоррупционного поведения государственных гражданских служащих Ростовской области и муниципальных служащих при осуществлении ими своих прав и обязанностей;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r>
        <w:t>13) усиление контроля за решением вопросов, содержащихся в обращениях граждан и юридических лиц;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r>
        <w:t>14) сокращение численности государственных гражданских служащих Ростовской области и муниципальных служащих с одновременным привлечением на государственную гражданскую службу и муниципальную службу квалифицированных специалистов;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r>
        <w:t>15) повышение ответственности государственных органов Ростовской области, органов местного самоуправления и их должностных лиц за непринятие мер по устранению причин коррупции;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16) оптимизация и конкретизация полномочий государственных органов Ростовской области, государственных гражданских служащих Ростовской области, органов местного самоуправления и муниципальных служащих, которые должны быть отражены в </w:t>
      </w:r>
      <w:r>
        <w:lastRenderedPageBreak/>
        <w:t>административных и должностных регламентах;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r>
        <w:t>17) определение лиц, ответственных за реализацию планов противодействия коррупции в государственных органах Ростовской области и органах местного самоуправления;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r>
        <w:t>18) иные направления в соответствии с федеральным и областным законодательством и муниципальными правовыми актами.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>
        <w:t>Статья 6. Комиссии по противодействию коррупции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r>
        <w:t>1. В целях противодействия коррупции в Ростовской области создается постоянно действующая комиссия по противодействию коррупции в Ростовской области (далее - Комиссия).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r>
        <w:t>2. В состав Комиссии включаются заместители Губернатора Ростовской области, депутаты Законодательного Собрания Ростовской области, представители Ведомства по управлению государственной гражданской службой Ростовской области, других государственных органов Ростовской области, а также по согласованию представители прокуратуры Ростовской области и других федеральных государственных органов, органов местного самоуправления, средств массовой информации, общественных объединений, учреждений науки, высшего профессионального образования.</w:t>
      </w:r>
    </w:p>
    <w:p w:rsidR="006A275C" w:rsidRDefault="006A275C">
      <w:pPr>
        <w:widowControl w:val="0"/>
        <w:autoSpaceDE w:val="0"/>
        <w:autoSpaceDN w:val="0"/>
        <w:adjustRightInd w:val="0"/>
        <w:jc w:val="both"/>
      </w:pPr>
      <w:r>
        <w:t xml:space="preserve">(в ред. Областного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РО от 13.03.2013 N 1070-ЗС)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r>
        <w:t>Персональный состав Комиссии утверждается Губернатором Ростовской области.</w:t>
      </w:r>
    </w:p>
    <w:p w:rsidR="006A275C" w:rsidRDefault="006A275C">
      <w:pPr>
        <w:widowControl w:val="0"/>
        <w:autoSpaceDE w:val="0"/>
        <w:autoSpaceDN w:val="0"/>
        <w:adjustRightInd w:val="0"/>
        <w:jc w:val="both"/>
      </w:pPr>
      <w:r>
        <w:t xml:space="preserve">(в ред. Областного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РО от 13.03.2013 N 1070-ЗС)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r>
        <w:t>3. Основными задачами Комиссии являются: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r>
        <w:t>1) координация деятельности государственных органов Ростовской области по противодействию коррупции;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r>
        <w:t>2) взаимодействие с федеральными государственными органами и органами местного самоуправления по вопросам противодействия коррупции;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r>
        <w:t>3) разработка рекомендаций по вопросам противодействия коррупции, в том числе по минимизации и (или) ликвидации последствий коррупционных правонарушений;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r>
        <w:t>4) подготовка предложений в проект антикоррупционной программы Ростовской области;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r>
        <w:t>5) подготовка предложений в планы противодействия коррупции в государственных органах Ростовской области;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r>
        <w:t>6) разработка предложений по введению антикоррупционных стандартов;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7) утратил силу. - Областной </w:t>
      </w:r>
      <w:hyperlink r:id="rId13" w:history="1">
        <w:r>
          <w:rPr>
            <w:color w:val="0000FF"/>
          </w:rPr>
          <w:t>закон</w:t>
        </w:r>
      </w:hyperlink>
      <w:r>
        <w:t xml:space="preserve"> от 29.09.2009 N 294-ЗС;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r>
        <w:t>8) оказание содействия государственным органам Ростовской области и органам местного самоуправления в реализации мер по противодействию коррупции в этих органах;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r>
        <w:t>9) осуществление антикоррупционного мониторинга;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r>
        <w:t>10) участие в повышении правовой культуры граждан и антикоррупционной пропаганде.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 Утратила силу. - Областной </w:t>
      </w:r>
      <w:hyperlink r:id="rId14" w:history="1">
        <w:r>
          <w:rPr>
            <w:color w:val="0000FF"/>
          </w:rPr>
          <w:t>закон</w:t>
        </w:r>
      </w:hyperlink>
      <w:r>
        <w:t xml:space="preserve"> от 29.09.2009 N 294-ЗС.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r>
        <w:t>5. Порядок деятельности Комиссии устанавливается Правительством Ростовской области.</w:t>
      </w:r>
    </w:p>
    <w:p w:rsidR="006A275C" w:rsidRDefault="006A275C">
      <w:pPr>
        <w:widowControl w:val="0"/>
        <w:autoSpaceDE w:val="0"/>
        <w:autoSpaceDN w:val="0"/>
        <w:adjustRightInd w:val="0"/>
        <w:jc w:val="both"/>
      </w:pPr>
      <w:r>
        <w:t xml:space="preserve">(в ред. Областного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РО от 13.03.2013 N 1070-ЗС)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r>
        <w:t>6. Органы местного самоуправления вправе создавать комиссии по противодействию коррупции в муниципальных образованиях.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>
        <w:t>Статья 7. Антикоррупционные программы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(в ред. Областного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16.04.2010 N 387-ЗС)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Антикоррупционная программа Ростовской области является областной </w:t>
      </w:r>
      <w:r>
        <w:lastRenderedPageBreak/>
        <w:t>долгосрочной целевой программой, направленной на реализацию правовых, экономических, информационно-пропагандистских, организационных и иных мер по противодействию коррупции.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r>
        <w:t>2. Антикоррупционная программа Ростовской области разрабатывается с учетом предложений Комиссии и утверждается Правительством Ростовской области.</w:t>
      </w:r>
    </w:p>
    <w:p w:rsidR="006A275C" w:rsidRDefault="006A275C">
      <w:pPr>
        <w:widowControl w:val="0"/>
        <w:autoSpaceDE w:val="0"/>
        <w:autoSpaceDN w:val="0"/>
        <w:adjustRightInd w:val="0"/>
        <w:jc w:val="both"/>
      </w:pPr>
      <w:r>
        <w:t xml:space="preserve">(в ред. Областного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РО от 13.03.2013 N 1070-ЗС)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r>
        <w:t>3. Органы местного самоуправления могут утверждать антикоррупционные программы муниципальных образований.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>
        <w:t>Статья 8. Антикоррупционные стандарты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r>
        <w:t>1. Антикоррупционные стандарты представляют собой единую для определенной сферы деятельности государственных органов Ростовской области, органов местного самоуправления систему запретов, ограничений и дозволений, обеспечивающих предупреждение коррупции.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r>
        <w:t>2. Установление антикоррупционных стандартов осуществляется в целях совершенствования деятельности государственных органов Ростовской области, органов местного самоуправления и создания эффективной системы реализации и защиты прав граждан и юридических лиц.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r>
        <w:t>3. Антикоррупционные стандарты в сфере деятельности государственных органов Ростовской области устанавливаются областными законами, а в сфере деятельности органов местного самоуправления - муниципальными нормативными правовыми актами.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>
        <w:t>Статья 9. Антикоррупционная экспертиза нормативных правовых актов государственных органов Ростовской области, их должностных лиц (проектов нормативных правовых актов)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(в ред. Областного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29.09.2009 N 294-ЗС)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Антикоррупционная экспертиза нормативных правовых актов государственных органов Ростовской области, их должностных лиц (проектов нормативных правовых актов) проводится государственными органами Ростовской области, их должностными лицами в соответствии с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17 июля 2009 года N 172-ФЗ "Об антикоррупционной экспертизе нормативных правовых актов и проектов нормативных правовых актов" (далее - Федеральный закон "Об антикоррупционной экспертизе нормативных правовых актов и проектов нормативных правовых актов") в порядке, установленном нормативными правовыми актами соответствующих государственных органов Ростовской области, и согласно </w:t>
      </w:r>
      <w:hyperlink r:id="rId20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r>
        <w:t>2. Государственные органы Ростовской области,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r>
        <w:t>3. Выявленные в нормативных правовых актах (проектах нормативных правовых актов) коррупциогенные факторы отражаются в заключении, составляемом при проведении антикоррупционной экспертизы.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r>
        <w:t>Заключение, составляемое при проведении антикоррупционной экспертизы, носит рекомендательный характер и подлежит обязательному рассмотрению соответствующим государственным органом Ростовской области или должностным лицом.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 Государственные органы Ростовской области,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</w:t>
      </w:r>
      <w:r>
        <w:lastRenderedPageBreak/>
        <w:t>компетенции, информируют об этом органы прокуратуры.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5. В соответствии с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"Об антикоррупционной экспертизе нормативных правовых актов и проектов нормативных правовых актов" институты гражданского общества и граждане могут за счет собственных средств проводить независимую антикоррупционную экспертизу нормативных правовых актов государственных органов Ростовской области, их должностных лиц (проектов нормативных правовых актов).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r>
        <w:t>Заключение по результатам независимой антикоррупционной экспертизы носит рекомендательный характер и подлежит обязательному рассмотрению государственным органом Ростовской области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>
        <w:t>Статья 10. Антикоррупционный мониторинг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r>
        <w:t>1. В целях оценки эффективности мер противодействия коррупции в Ростовской области Комиссией осуществляется антикоррупционный мониторинг.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r>
        <w:t>2. Антикоррупционный мониторинг осуществляется Комиссией посредством сбора, обобщения и анализа информации о фактах коррупции в государственных органах Ростовской области и органах местного самоуправления, о выявленных по результатам антикоррупционной экспертизы нормативных правовых актов государственных органов Ростовской области, органов местного самоуправления, их должностных лиц (проектов нормативных правовых актов) положениях, способствующих созданию условий для проявления коррупции, о последствиях коррупционных правонарушений, об эффективности мер противодействия коррупции и иной информации.</w:t>
      </w:r>
    </w:p>
    <w:p w:rsidR="006A275C" w:rsidRDefault="006A275C">
      <w:pPr>
        <w:widowControl w:val="0"/>
        <w:autoSpaceDE w:val="0"/>
        <w:autoSpaceDN w:val="0"/>
        <w:adjustRightInd w:val="0"/>
        <w:jc w:val="both"/>
      </w:pPr>
      <w:r>
        <w:t xml:space="preserve">(в ред. Областного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29.09.2009 N 294-ЗС)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r>
        <w:t>3. Порядок осуществления Комиссией антикоррупционного мониторинга утверждается Правительством Ростовской области.</w:t>
      </w:r>
    </w:p>
    <w:p w:rsidR="006A275C" w:rsidRDefault="006A275C">
      <w:pPr>
        <w:widowControl w:val="0"/>
        <w:autoSpaceDE w:val="0"/>
        <w:autoSpaceDN w:val="0"/>
        <w:adjustRightInd w:val="0"/>
        <w:jc w:val="both"/>
      </w:pPr>
      <w:r>
        <w:t xml:space="preserve">(в ред. Областного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РО от 13.03.2013 N 1070-ЗС)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r>
        <w:t>4. В целях осуществления антикоррупционного мониторинга Комиссия вправе создавать рабочие группы, порядок деятельности и персональный состав которых утверждаются Комиссией, запрашивать у государственных органов Ростовской области, органов местного самоуправления и у должностных лиц сведения, документы и материалы, необходимые для осуществления антикоррупционного мониторинга.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r>
        <w:t>5. Результаты антикоррупционного мониторинга учитываются при разработке проекта антикоррупционной программы Ростовской области.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r>
        <w:t>6. В целях оценки эффективности мер противодействия коррупции в муниципальных образованиях органы местного самоуправления вправе осуществлять антикоррупционный мониторинг в порядке, установленном нормативным правовым актом представительного органа соответствующего муниципального образования.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>
        <w:t>Статья 11. Повышение правовой культуры граждан и антикоррупционная пропаганда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r>
        <w:t>Повышение правовой культуры граждан и антикоррупционная пропаганда представляют собой деятельность государственных органов Ростовской области, органов местного самоуправления, в том числе через средства массовой информации, содержанием которой являются просветительская работа в обществе по вопросам противодействия коррупции, формирование в обществе нетерпимости к коррупционному поведению и укрепление доверия жителей Ростовской области к государственным органам Ростовской области и органам местного самоуправления.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>
        <w:t>Статья 12. Планы противодействия коррупции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r>
        <w:t>1. Государственные органы Ростовской области разрабатывают и утверждают планы противодействия коррупции, предусматривающие проведение конкретных мероприятий по противодействию коррупции.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r>
        <w:t>2. Органы исполнительной власти Ростовской области утверждают планы противодействия коррупции на основе утверждаемого Губернатором Ростовской области плана противодействия коррупции в органах исполнительной власти Ростовской области.</w:t>
      </w:r>
    </w:p>
    <w:p w:rsidR="006A275C" w:rsidRDefault="006A275C">
      <w:pPr>
        <w:widowControl w:val="0"/>
        <w:autoSpaceDE w:val="0"/>
        <w:autoSpaceDN w:val="0"/>
        <w:adjustRightInd w:val="0"/>
        <w:jc w:val="both"/>
      </w:pPr>
      <w:r>
        <w:t xml:space="preserve">(в ред. Областного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РО от 13.03.2013 N 1070-ЗС)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r>
        <w:t>3. Разработка проектов планов противодействия коррупции в государственных органах Ростовской области осуществляется с учетом предложений Комиссии.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r>
        <w:t>4. Государственные органы Ростовской области ежегодно в срок до 1 марта года, следующего за отчетным периодом, представляют отчеты о реализации планов противодействия коррупции в Комиссию.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r>
        <w:t>5. Органы местного самоуправления вправе утверждать планы противодействия коррупции в органах местного самоуправления в порядке, установленном нормативным правовым актом представительного органа соответствующего муниципального образования.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>
        <w:t>Статья 13. Взаимодействие государственных органов Ростовской области, органов местного самоуправления с гражданами, общественными объединениями, учреждениями науки, высшего профессионального образования и средствами массовой информации по вопросам противодействия коррупции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r>
        <w:t>1. В целях выявления факторов, способствующих созданию условий для проявления коррупции, а также повышения эффективности деятельности государственных органов Ростовской области и органов местного самоуправления осуществляется взаимодействие государственных органов Ростовской области, органов местного самоуправления с гражданами, общественными объединениями, учреждениями науки, высшего профессионального образования и средствами массовой информации.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r>
        <w:t>2. Взаимодействие государственных органов Ростовской области, органов местного самоуправления с гражданами, общественными объединениями, учреждениями науки, высшего профессионального образования и средствами массовой информации может осуществляться путем создания при государственных органах Ростовской области, органах местного самоуправления совещательных и экспертных органов, состоящих из представителей государственных органов Ростовской области, органов местного самоуправления, общественных объединений, учреждений науки и высшего профессионального образования, средств массовой информации и граждан, а также в иных формах.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>
        <w:t>Статья 13.1. Представление сведений о доходах, расходах, об имуществе и обязательствах имущественного характера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(введена Областным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РО от 13.03.2013 N 1070-ЗС)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r>
        <w:t>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(далее - сведения о доходах и об имуществе) в соответствии с федеральными законами и иными нормативными правовыми актами Российской Федерации обязаны представлять: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155"/>
      <w:bookmarkEnd w:id="1"/>
      <w:r>
        <w:t>1) Губернатор Ростовской области;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156"/>
      <w:bookmarkEnd w:id="2"/>
      <w:r>
        <w:lastRenderedPageBreak/>
        <w:t>2) депутаты Законодательного Собрания Ростовской области;</w:t>
      </w:r>
    </w:p>
    <w:p w:rsidR="006A275C" w:rsidRDefault="006A275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r>
        <w:t>По сделкам, совершенным в 2012 году, сведения о расходах должны быть представлены лицами, указанными в пунктах 3 и 5 части 1 статьи 13.1, не позднее 1 июля 2013 года (</w:t>
      </w:r>
      <w:hyperlink r:id="rId26" w:history="1">
        <w:r>
          <w:rPr>
            <w:color w:val="0000FF"/>
          </w:rPr>
          <w:t>пункт 2 статьи 2</w:t>
        </w:r>
      </w:hyperlink>
      <w:r>
        <w:t xml:space="preserve"> Областного закона РО от 13.03.2013 N 1070-ЗС).</w:t>
      </w:r>
    </w:p>
    <w:p w:rsidR="006A275C" w:rsidRDefault="006A275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160"/>
      <w:bookmarkEnd w:id="3"/>
      <w:r>
        <w:t xml:space="preserve">3) лица, замещающие иные, помимо указанных в </w:t>
      </w:r>
      <w:hyperlink w:anchor="Par155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ar156" w:history="1">
        <w:r>
          <w:rPr>
            <w:color w:val="0000FF"/>
          </w:rPr>
          <w:t>2</w:t>
        </w:r>
      </w:hyperlink>
      <w:r>
        <w:t xml:space="preserve"> настоящей части, государственные должности Ростовской области;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161"/>
      <w:bookmarkEnd w:id="4"/>
      <w:r>
        <w:t>4) лица, замещающие муниципальные должности на постоянной основе;</w:t>
      </w:r>
    </w:p>
    <w:p w:rsidR="006A275C" w:rsidRDefault="006A275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r>
        <w:t>По сделкам, совершенным в 2012 году, сведения о расходах должны быть представлены лицами, указанными в пунктах 3 и 5 части 1 статьи 13.1, не позднее 1 июля 2013 года (</w:t>
      </w:r>
      <w:hyperlink r:id="rId27" w:history="1">
        <w:r>
          <w:rPr>
            <w:color w:val="0000FF"/>
          </w:rPr>
          <w:t>пункт 2 статьи 2</w:t>
        </w:r>
      </w:hyperlink>
      <w:r>
        <w:t xml:space="preserve"> Областного закона РО от 13.03.2013 N 1070-ЗС).</w:t>
      </w:r>
    </w:p>
    <w:p w:rsidR="006A275C" w:rsidRDefault="006A275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bookmarkStart w:id="5" w:name="Par165"/>
      <w:bookmarkEnd w:id="5"/>
      <w:r>
        <w:t>5) лица, замещающие должности государственной гражданской службы Ростовской области, включенные в перечень, установленный нормативным правовым актом Правительства Ростовской области;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bookmarkStart w:id="6" w:name="Par166"/>
      <w:bookmarkEnd w:id="6"/>
      <w:r>
        <w:t>6) лица, замещающие должности муниципальной службы, включенные в перечни, установленные нормативным правовым актом Правительства Ростовской области и (или) муниципальными нормативными правовыми актами;</w:t>
      </w:r>
    </w:p>
    <w:p w:rsidR="006A275C" w:rsidRDefault="006A275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r>
        <w:t>Лица, указанные в пункте 7 части 1 статьи 13.1,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начиная с доходов за 2012 год (</w:t>
      </w:r>
      <w:hyperlink r:id="rId28" w:history="1">
        <w:r>
          <w:rPr>
            <w:color w:val="0000FF"/>
          </w:rPr>
          <w:t>пункт 3 статьи 2</w:t>
        </w:r>
      </w:hyperlink>
      <w:r>
        <w:t xml:space="preserve"> Областного закона РО от 13.03.2013 N 1070-ЗС).</w:t>
      </w:r>
    </w:p>
    <w:p w:rsidR="006A275C" w:rsidRDefault="006A275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bookmarkStart w:id="7" w:name="Par170"/>
      <w:bookmarkEnd w:id="7"/>
      <w:r>
        <w:t>7) лица, замещающие должности руководителей областных государственных учреждений;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bookmarkStart w:id="8" w:name="Par171"/>
      <w:bookmarkEnd w:id="8"/>
      <w:r>
        <w:t xml:space="preserve">8) лица, претендующие на замещение иных, помимо указанных в </w:t>
      </w:r>
      <w:hyperlink w:anchor="Par155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ar156" w:history="1">
        <w:r>
          <w:rPr>
            <w:color w:val="0000FF"/>
          </w:rPr>
          <w:t>2</w:t>
        </w:r>
      </w:hyperlink>
      <w:r>
        <w:t xml:space="preserve"> настоящей части, государственных должностей Ростовской области;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bookmarkStart w:id="9" w:name="Par172"/>
      <w:bookmarkEnd w:id="9"/>
      <w:r>
        <w:t xml:space="preserve">9) лица, претендующие на замещение должностей государственной гражданской службы Ростовской области, указанных в </w:t>
      </w:r>
      <w:hyperlink w:anchor="Par165" w:history="1">
        <w:r>
          <w:rPr>
            <w:color w:val="0000FF"/>
          </w:rPr>
          <w:t>пункте 5</w:t>
        </w:r>
      </w:hyperlink>
      <w:r>
        <w:t xml:space="preserve"> настоящей части;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bookmarkStart w:id="10" w:name="Par173"/>
      <w:bookmarkEnd w:id="10"/>
      <w:r>
        <w:t xml:space="preserve">10) лица, претендующие на замещение должностей муниципальной службы, указанных в </w:t>
      </w:r>
      <w:hyperlink w:anchor="Par166" w:history="1">
        <w:r>
          <w:rPr>
            <w:color w:val="0000FF"/>
          </w:rPr>
          <w:t>пункте 6</w:t>
        </w:r>
      </w:hyperlink>
      <w:r>
        <w:t xml:space="preserve"> настоящей части;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bookmarkStart w:id="11" w:name="Par174"/>
      <w:bookmarkEnd w:id="11"/>
      <w:r>
        <w:t>11) лица, претендующие на замещение должностей руководителей областных государственных учреждений.</w:t>
      </w:r>
    </w:p>
    <w:p w:rsidR="006A275C" w:rsidRDefault="006A275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r>
        <w:t>Обязанность, предусмотренная частью 2 статьи 13.1, возникает в отношении сделок, совершенных с 1 января 2012 года (</w:t>
      </w:r>
      <w:hyperlink r:id="rId29" w:history="1">
        <w:r>
          <w:rPr>
            <w:color w:val="0000FF"/>
          </w:rPr>
          <w:t>пункт 1 статьи 2</w:t>
        </w:r>
      </w:hyperlink>
      <w:r>
        <w:t xml:space="preserve"> Областного закона РО от 13.03.2013 N 1070-ЗС).</w:t>
      </w:r>
    </w:p>
    <w:p w:rsidR="006A275C" w:rsidRDefault="006A275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Лица, указанные в </w:t>
      </w:r>
      <w:hyperlink w:anchor="Par155" w:history="1">
        <w:r>
          <w:rPr>
            <w:color w:val="0000FF"/>
          </w:rPr>
          <w:t>пунктах 1</w:t>
        </w:r>
      </w:hyperlink>
      <w:r>
        <w:t>-</w:t>
      </w:r>
      <w:hyperlink w:anchor="Par166" w:history="1">
        <w:r>
          <w:rPr>
            <w:color w:val="0000FF"/>
          </w:rPr>
          <w:t>6 части 1</w:t>
        </w:r>
      </w:hyperlink>
      <w:r>
        <w:t xml:space="preserve"> настоящей статьи, обязаны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 (далее - сведения о расходах).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Сведения о расходах представляются в целях осуществления в соответствии с федеральными законами и иными нормативными правовыми актами Российской Федерации контроля за соответствием расходов лиц, указанных в </w:t>
      </w:r>
      <w:hyperlink w:anchor="Par155" w:history="1">
        <w:r>
          <w:rPr>
            <w:color w:val="0000FF"/>
          </w:rPr>
          <w:t>пунктах 1</w:t>
        </w:r>
      </w:hyperlink>
      <w:r>
        <w:t>-</w:t>
      </w:r>
      <w:hyperlink w:anchor="Par166" w:history="1">
        <w:r>
          <w:rPr>
            <w:color w:val="0000FF"/>
          </w:rPr>
          <w:t>6 части 1</w:t>
        </w:r>
      </w:hyperlink>
      <w:r>
        <w:t xml:space="preserve"> настоящей статьи, расходов их супруг (супругов) и несовершеннолетних детей общему доходу соответствующего лица и его супруги (супруга) за три последних года, предшествующих совершению сделки (далее - контроль за расходами).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 Лицо, указанное в </w:t>
      </w:r>
      <w:hyperlink w:anchor="Par155" w:history="1">
        <w:r>
          <w:rPr>
            <w:color w:val="0000FF"/>
          </w:rPr>
          <w:t>пункте 1 части 1</w:t>
        </w:r>
      </w:hyperlink>
      <w:r>
        <w:t xml:space="preserve"> настоящей статьи, представляет сведения о доходах и об имуществе, а также сведения о расходах в порядке, установленном </w:t>
      </w:r>
      <w:r>
        <w:lastRenderedPageBreak/>
        <w:t>Президентом Российской Федерации.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 Сроки и порядок представления лицами, указанными в </w:t>
      </w:r>
      <w:hyperlink w:anchor="Par156" w:history="1">
        <w:r>
          <w:rPr>
            <w:color w:val="0000FF"/>
          </w:rPr>
          <w:t>пункте 2 части 1</w:t>
        </w:r>
      </w:hyperlink>
      <w:r>
        <w:t xml:space="preserve"> настоящей статьи, сведений о доходах и об имуществе, а также порядок проверки их достоверности и полноты, проверки соблюдения указанными лицами ограничений и запретов, установленных федеральными законами, </w:t>
      </w:r>
      <w:hyperlink r:id="rId30" w:history="1">
        <w:r>
          <w:rPr>
            <w:color w:val="0000FF"/>
          </w:rPr>
          <w:t>Уставом</w:t>
        </w:r>
      </w:hyperlink>
      <w:r>
        <w:t xml:space="preserve"> Ростовской области и областными законами, устанавливаются областным законом.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Контроль за расходами лиц, указанных в </w:t>
      </w:r>
      <w:hyperlink w:anchor="Par156" w:history="1">
        <w:r>
          <w:rPr>
            <w:color w:val="0000FF"/>
          </w:rPr>
          <w:t>пункте 2 части 1</w:t>
        </w:r>
      </w:hyperlink>
      <w:r>
        <w:t xml:space="preserve"> настоящей статьи, а также за расходами их супруг (супругов) и несовершеннолетних детей осуществляется в порядке, определяемом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иными федеральными законами, а также Областным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от 8 июня 1994 года N 1-ЗС "О статусе депутата Законодательного Собрания Ростовской области".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5. Порядок проверки в соответствующем государственном органе Ростовской области достоверности и полноты сведений о доходах и об имуществе, представляемых лицами, указанными в </w:t>
      </w:r>
      <w:hyperlink w:anchor="Par160" w:history="1">
        <w:r>
          <w:rPr>
            <w:color w:val="0000FF"/>
          </w:rPr>
          <w:t>пунктах 3</w:t>
        </w:r>
      </w:hyperlink>
      <w:r>
        <w:t xml:space="preserve"> и </w:t>
      </w:r>
      <w:hyperlink w:anchor="Par171" w:history="1">
        <w:r>
          <w:rPr>
            <w:color w:val="0000FF"/>
          </w:rPr>
          <w:t>8 части 1</w:t>
        </w:r>
      </w:hyperlink>
      <w:r>
        <w:t xml:space="preserve"> настоящей статьи, сведений, представляемых в соответствии с нормативными правовыми актами Российской Федерации лицами, указанными в </w:t>
      </w:r>
      <w:hyperlink w:anchor="Par171" w:history="1">
        <w:r>
          <w:rPr>
            <w:color w:val="0000FF"/>
          </w:rPr>
          <w:t>пункте 8 части 1</w:t>
        </w:r>
      </w:hyperlink>
      <w:r>
        <w:t xml:space="preserve"> настоящей статьи, а также проверки соблюдения лицами, указанными в </w:t>
      </w:r>
      <w:hyperlink w:anchor="Par160" w:history="1">
        <w:r>
          <w:rPr>
            <w:color w:val="0000FF"/>
          </w:rPr>
          <w:t>пункте 3 части 1</w:t>
        </w:r>
      </w:hyperlink>
      <w:r>
        <w:t xml:space="preserve"> настоящей статьи,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33" w:history="1">
        <w:r>
          <w:rPr>
            <w:color w:val="0000FF"/>
          </w:rPr>
          <w:t>законом</w:t>
        </w:r>
      </w:hyperlink>
      <w:r>
        <w:t xml:space="preserve"> "О противодействии коррупции", другими федеральными законами, нормативными правовыми актами Ростовской области, в отношении государственных должностей Ростовской области в государственных органах Ростовской области, за исключением Правительства Ростовской области и иных органов исполнительной власти Ростовской области, определяется Законодательным Собранием Ростовской области.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6. Лица, указанные в </w:t>
      </w:r>
      <w:hyperlink w:anchor="Par161" w:history="1">
        <w:r>
          <w:rPr>
            <w:color w:val="0000FF"/>
          </w:rPr>
          <w:t>пунктах 4</w:t>
        </w:r>
      </w:hyperlink>
      <w:r>
        <w:t xml:space="preserve">, </w:t>
      </w:r>
      <w:hyperlink w:anchor="Par166" w:history="1">
        <w:r>
          <w:rPr>
            <w:color w:val="0000FF"/>
          </w:rPr>
          <w:t>6</w:t>
        </w:r>
      </w:hyperlink>
      <w:r>
        <w:t xml:space="preserve"> и </w:t>
      </w:r>
      <w:hyperlink w:anchor="Par173" w:history="1">
        <w:r>
          <w:rPr>
            <w:color w:val="0000FF"/>
          </w:rPr>
          <w:t>10 части 1</w:t>
        </w:r>
      </w:hyperlink>
      <w:r>
        <w:t xml:space="preserve"> настоящей статьи, представляют сведения о доходах и об имуществе в порядке, сроки и по форме, которые установлены для представления сведений о доходах и об имуществе лицами, указанными в </w:t>
      </w:r>
      <w:hyperlink w:anchor="Par165" w:history="1">
        <w:r>
          <w:rPr>
            <w:color w:val="0000FF"/>
          </w:rPr>
          <w:t>пункте 5 части 1</w:t>
        </w:r>
      </w:hyperlink>
      <w:r>
        <w:t xml:space="preserve"> настоящей статьи.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Лица, указанные в </w:t>
      </w:r>
      <w:hyperlink w:anchor="Par161" w:history="1">
        <w:r>
          <w:rPr>
            <w:color w:val="0000FF"/>
          </w:rPr>
          <w:t>пунктах 4</w:t>
        </w:r>
      </w:hyperlink>
      <w:r>
        <w:t xml:space="preserve"> и </w:t>
      </w:r>
      <w:hyperlink w:anchor="Par166" w:history="1">
        <w:r>
          <w:rPr>
            <w:color w:val="0000FF"/>
          </w:rPr>
          <w:t>6</w:t>
        </w:r>
      </w:hyperlink>
      <w:r>
        <w:t xml:space="preserve"> части 1 настоящей статьи, представляют сведения о расходах в порядке и по форме, которые установлены для представления сведений о расходах лицами, указанными в </w:t>
      </w:r>
      <w:hyperlink w:anchor="Par165" w:history="1">
        <w:r>
          <w:rPr>
            <w:color w:val="0000FF"/>
          </w:rPr>
          <w:t>пункте 5 части 1</w:t>
        </w:r>
      </w:hyperlink>
      <w:r>
        <w:t xml:space="preserve"> настоящей статьи.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r>
        <w:t>7. Правительство Ростовской области в соответствии с федеральными законами и иными нормативными правовыми актами Российской Федерации: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1) определяет порядки представления лицами, указанными в </w:t>
      </w:r>
      <w:hyperlink w:anchor="Par160" w:history="1">
        <w:r>
          <w:rPr>
            <w:color w:val="0000FF"/>
          </w:rPr>
          <w:t>пунктах 3</w:t>
        </w:r>
      </w:hyperlink>
      <w:r>
        <w:t xml:space="preserve">, </w:t>
      </w:r>
      <w:hyperlink w:anchor="Par165" w:history="1">
        <w:r>
          <w:rPr>
            <w:color w:val="0000FF"/>
          </w:rPr>
          <w:t>5</w:t>
        </w:r>
      </w:hyperlink>
      <w:r>
        <w:t xml:space="preserve">, </w:t>
      </w:r>
      <w:hyperlink w:anchor="Par170" w:history="1">
        <w:r>
          <w:rPr>
            <w:color w:val="0000FF"/>
          </w:rPr>
          <w:t>7</w:t>
        </w:r>
      </w:hyperlink>
      <w:r>
        <w:t xml:space="preserve">, </w:t>
      </w:r>
      <w:hyperlink w:anchor="Par171" w:history="1">
        <w:r>
          <w:rPr>
            <w:color w:val="0000FF"/>
          </w:rPr>
          <w:t>8</w:t>
        </w:r>
      </w:hyperlink>
      <w:r>
        <w:t xml:space="preserve">, </w:t>
      </w:r>
      <w:hyperlink w:anchor="Par172" w:history="1">
        <w:r>
          <w:rPr>
            <w:color w:val="0000FF"/>
          </w:rPr>
          <w:t>9</w:t>
        </w:r>
      </w:hyperlink>
      <w:r>
        <w:t xml:space="preserve"> и </w:t>
      </w:r>
      <w:hyperlink w:anchor="Par174" w:history="1">
        <w:r>
          <w:rPr>
            <w:color w:val="0000FF"/>
          </w:rPr>
          <w:t>11 части 1</w:t>
        </w:r>
      </w:hyperlink>
      <w:r>
        <w:t xml:space="preserve"> настоящей статьи, сведений о доходах и об имуществе;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2) определяет порядок проверки в соответствующем государственном органе Ростовской области достоверности и полноты сведений о доходах и об имуществе, представляемых лицами, указанными в </w:t>
      </w:r>
      <w:hyperlink w:anchor="Par160" w:history="1">
        <w:r>
          <w:rPr>
            <w:color w:val="0000FF"/>
          </w:rPr>
          <w:t>пунктах 3</w:t>
        </w:r>
      </w:hyperlink>
      <w:r>
        <w:t xml:space="preserve"> и </w:t>
      </w:r>
      <w:hyperlink w:anchor="Par171" w:history="1">
        <w:r>
          <w:rPr>
            <w:color w:val="0000FF"/>
          </w:rPr>
          <w:t>8 части 1</w:t>
        </w:r>
      </w:hyperlink>
      <w:r>
        <w:t xml:space="preserve"> настоящей статьи, сведений, представляемых в соответствии с нормативными правовыми актами Российской Федерации лицами, указанными в </w:t>
      </w:r>
      <w:hyperlink w:anchor="Par171" w:history="1">
        <w:r>
          <w:rPr>
            <w:color w:val="0000FF"/>
          </w:rPr>
          <w:t>пункте 8 части 1</w:t>
        </w:r>
      </w:hyperlink>
      <w:r>
        <w:t xml:space="preserve"> настоящей статьи, а также проверки соблюдения лицами, указанными в </w:t>
      </w:r>
      <w:hyperlink w:anchor="Par160" w:history="1">
        <w:r>
          <w:rPr>
            <w:color w:val="0000FF"/>
          </w:rPr>
          <w:t>пункте 3 части 1</w:t>
        </w:r>
      </w:hyperlink>
      <w:r>
        <w:t xml:space="preserve"> настоящей статьи,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"О противодействии коррупции", другими федеральными законами, нормативными правовыми актами Ростовской области, в отношении государственных должностей Ростовской области в Правительстве Ростовской области и иных органах исполнительной власти Ростовской области;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3) определяет порядок проверки в соответствующем государственном органе достоверности и полноты сведений о доходах и об имуществе, представляемых лицами, указанными в </w:t>
      </w:r>
      <w:hyperlink w:anchor="Par165" w:history="1">
        <w:r>
          <w:rPr>
            <w:color w:val="0000FF"/>
          </w:rPr>
          <w:t>пунктах 5</w:t>
        </w:r>
      </w:hyperlink>
      <w:r>
        <w:t xml:space="preserve"> и </w:t>
      </w:r>
      <w:hyperlink w:anchor="Par172" w:history="1">
        <w:r>
          <w:rPr>
            <w:color w:val="0000FF"/>
          </w:rPr>
          <w:t>9 части 1</w:t>
        </w:r>
      </w:hyperlink>
      <w:r>
        <w:t xml:space="preserve"> настоящей статьи, сведений, представляемых в соответствии с нормативными правовыми актами Российской Федерации лицами, указанными в </w:t>
      </w:r>
      <w:hyperlink w:anchor="Par172" w:history="1">
        <w:r>
          <w:rPr>
            <w:color w:val="0000FF"/>
          </w:rPr>
          <w:t>пункте 9 части 1</w:t>
        </w:r>
      </w:hyperlink>
      <w:r>
        <w:t xml:space="preserve"> настоящей статьи, а также проверки соблюдения лицами, </w:t>
      </w:r>
      <w:r>
        <w:lastRenderedPageBreak/>
        <w:t xml:space="preserve">указанными в </w:t>
      </w:r>
      <w:hyperlink w:anchor="Par165" w:history="1">
        <w:r>
          <w:rPr>
            <w:color w:val="0000FF"/>
          </w:rPr>
          <w:t>пункте 5 части 1</w:t>
        </w:r>
      </w:hyperlink>
      <w:r>
        <w:t xml:space="preserve"> настоящей статьи,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"О противодействии коррупции", другими федеральными законами, нормативными правовыми актами Ростовской области;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4) определяет порядок проверки достоверности и полноты сведений о доходах и об имуществе представляемых лицами, указанными в </w:t>
      </w:r>
      <w:hyperlink w:anchor="Par166" w:history="1">
        <w:r>
          <w:rPr>
            <w:color w:val="0000FF"/>
          </w:rPr>
          <w:t>пунктах 6</w:t>
        </w:r>
      </w:hyperlink>
      <w:r>
        <w:t xml:space="preserve"> и </w:t>
      </w:r>
      <w:hyperlink w:anchor="Par173" w:history="1">
        <w:r>
          <w:rPr>
            <w:color w:val="0000FF"/>
          </w:rPr>
          <w:t>10 части 1</w:t>
        </w:r>
      </w:hyperlink>
      <w:r>
        <w:t xml:space="preserve"> настоящей статьи, сведений, представляемых в соответствии с нормативными правовыми актами Российской Федерации лицами, указанными в </w:t>
      </w:r>
      <w:hyperlink w:anchor="Par173" w:history="1">
        <w:r>
          <w:rPr>
            <w:color w:val="0000FF"/>
          </w:rPr>
          <w:t>пункте 10 части 1</w:t>
        </w:r>
      </w:hyperlink>
      <w:r>
        <w:t xml:space="preserve"> настоящей статьи, соблюдения лицами, указанными в </w:t>
      </w:r>
      <w:hyperlink w:anchor="Par166" w:history="1">
        <w:r>
          <w:rPr>
            <w:color w:val="0000FF"/>
          </w:rPr>
          <w:t>пункте 6 части 1</w:t>
        </w:r>
      </w:hyperlink>
      <w:r>
        <w:t xml:space="preserve"> настоящей статьи,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"О противодействии коррупции" и другими нормативными правовыми актами Российской Федерации;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5) определяет порядок проверки достоверности и полноты сведений о доходах и об имуществе, представляемых лицами, указанными в </w:t>
      </w:r>
      <w:hyperlink w:anchor="Par170" w:history="1">
        <w:r>
          <w:rPr>
            <w:color w:val="0000FF"/>
          </w:rPr>
          <w:t>пунктах 7</w:t>
        </w:r>
      </w:hyperlink>
      <w:r>
        <w:t xml:space="preserve"> и </w:t>
      </w:r>
      <w:hyperlink w:anchor="Par174" w:history="1">
        <w:r>
          <w:rPr>
            <w:color w:val="0000FF"/>
          </w:rPr>
          <w:t>11 части 1</w:t>
        </w:r>
      </w:hyperlink>
      <w:r>
        <w:t xml:space="preserve"> настоящей статьи;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6) определяет порядок размещения в информационно-телекоммуникационной сети "Интернет" на официальных сайтах государственных органов Ростовской области сведений о доходах и об имуществе, представляемых лицами, указанными в </w:t>
      </w:r>
      <w:hyperlink w:anchor="Par160" w:history="1">
        <w:r>
          <w:rPr>
            <w:color w:val="0000FF"/>
          </w:rPr>
          <w:t>пунктах 3</w:t>
        </w:r>
      </w:hyperlink>
      <w:r>
        <w:t xml:space="preserve">, </w:t>
      </w:r>
      <w:hyperlink w:anchor="Par165" w:history="1">
        <w:r>
          <w:rPr>
            <w:color w:val="0000FF"/>
          </w:rPr>
          <w:t>5</w:t>
        </w:r>
      </w:hyperlink>
      <w:r>
        <w:t xml:space="preserve"> и </w:t>
      </w:r>
      <w:hyperlink w:anchor="Par170" w:history="1">
        <w:r>
          <w:rPr>
            <w:color w:val="0000FF"/>
          </w:rPr>
          <w:t>7 части 1</w:t>
        </w:r>
      </w:hyperlink>
      <w:r>
        <w:t xml:space="preserve"> настоящей статьи, и предоставления их для опубликования средствам массовой информации;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7) определяет порядок представления лицами, указанными в </w:t>
      </w:r>
      <w:hyperlink w:anchor="Par160" w:history="1">
        <w:r>
          <w:rPr>
            <w:color w:val="0000FF"/>
          </w:rPr>
          <w:t>пунктах 3</w:t>
        </w:r>
      </w:hyperlink>
      <w:r>
        <w:t>-</w:t>
      </w:r>
      <w:hyperlink w:anchor="Par166" w:history="1">
        <w:r>
          <w:rPr>
            <w:color w:val="0000FF"/>
          </w:rPr>
          <w:t>6</w:t>
        </w:r>
      </w:hyperlink>
      <w:r>
        <w:t xml:space="preserve"> части 1 настоящей статьи, сведений о расходах;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8) определяет порядок принятия решения об осуществлении контроля за расходами в отношении лиц, указанных в </w:t>
      </w:r>
      <w:hyperlink w:anchor="Par160" w:history="1">
        <w:r>
          <w:rPr>
            <w:color w:val="0000FF"/>
          </w:rPr>
          <w:t>пунктах 3</w:t>
        </w:r>
      </w:hyperlink>
      <w:r>
        <w:t>-</w:t>
      </w:r>
      <w:hyperlink w:anchor="Par166" w:history="1">
        <w:r>
          <w:rPr>
            <w:color w:val="0000FF"/>
          </w:rPr>
          <w:t>6 части 1</w:t>
        </w:r>
      </w:hyperlink>
      <w:r>
        <w:t xml:space="preserve"> настоящей статьи;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9) определяет государственный орган Ростовской области (подразделение государственного органа Ростовской области либо должностное лицо указанного органа, ответственное за работу по профилактике коррупционных и иных правонарушений), уполномоченный (уполномоченные) на осуществление контроля за расходами в отношении лиц, указанных в </w:t>
      </w:r>
      <w:hyperlink w:anchor="Par160" w:history="1">
        <w:r>
          <w:rPr>
            <w:color w:val="0000FF"/>
          </w:rPr>
          <w:t>пунктах 3</w:t>
        </w:r>
      </w:hyperlink>
      <w:r>
        <w:t>-</w:t>
      </w:r>
      <w:hyperlink w:anchor="Par166" w:history="1">
        <w:r>
          <w:rPr>
            <w:color w:val="0000FF"/>
          </w:rPr>
          <w:t>6 части 1</w:t>
        </w:r>
      </w:hyperlink>
      <w:r>
        <w:t xml:space="preserve"> настоящей статьи;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10) определяет порядок проверки достоверности и полноты сведений о расходах, представляемых лицами, указанными в </w:t>
      </w:r>
      <w:hyperlink w:anchor="Par166" w:history="1">
        <w:r>
          <w:rPr>
            <w:color w:val="0000FF"/>
          </w:rPr>
          <w:t>пункте 6 части 1</w:t>
        </w:r>
      </w:hyperlink>
      <w:r>
        <w:t xml:space="preserve"> настоящей статьи.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>
        <w:t>Статья 14. Финансовое обеспечение мероприятий в сфере противодействия коррупции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r>
        <w:t>Финансовое обеспечение мероприятий, осуществляемых государственными органами Ростовской области в соответствии с настоящим Областным законом, осуществляется за счет средств областного бюджета.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>
        <w:t>Статья 15. Вступление в силу настоящего Областного закона</w:t>
      </w: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</w:p>
    <w:p w:rsidR="006A275C" w:rsidRDefault="006A275C">
      <w:pPr>
        <w:widowControl w:val="0"/>
        <w:autoSpaceDE w:val="0"/>
        <w:autoSpaceDN w:val="0"/>
        <w:adjustRightInd w:val="0"/>
        <w:ind w:firstLine="540"/>
        <w:jc w:val="both"/>
      </w:pPr>
      <w:r>
        <w:t>Настоящий Областной закон вступает в силу по истечении 10 дней со дня его официального опубликования.</w:t>
      </w:r>
    </w:p>
    <w:p w:rsidR="006A275C" w:rsidRDefault="006A275C">
      <w:pPr>
        <w:widowControl w:val="0"/>
        <w:autoSpaceDE w:val="0"/>
        <w:autoSpaceDN w:val="0"/>
        <w:adjustRightInd w:val="0"/>
        <w:jc w:val="both"/>
      </w:pPr>
    </w:p>
    <w:p w:rsidR="006A275C" w:rsidRDefault="006A275C">
      <w:pPr>
        <w:widowControl w:val="0"/>
        <w:autoSpaceDE w:val="0"/>
        <w:autoSpaceDN w:val="0"/>
        <w:adjustRightInd w:val="0"/>
        <w:jc w:val="right"/>
      </w:pPr>
      <w:r>
        <w:t>Глава Администрации</w:t>
      </w:r>
    </w:p>
    <w:p w:rsidR="006A275C" w:rsidRDefault="006A275C">
      <w:pPr>
        <w:widowControl w:val="0"/>
        <w:autoSpaceDE w:val="0"/>
        <w:autoSpaceDN w:val="0"/>
        <w:adjustRightInd w:val="0"/>
        <w:jc w:val="right"/>
      </w:pPr>
      <w:r>
        <w:t>(Губернатор) Ростовской области</w:t>
      </w:r>
    </w:p>
    <w:p w:rsidR="006A275C" w:rsidRDefault="006A275C">
      <w:pPr>
        <w:widowControl w:val="0"/>
        <w:autoSpaceDE w:val="0"/>
        <w:autoSpaceDN w:val="0"/>
        <w:adjustRightInd w:val="0"/>
        <w:jc w:val="right"/>
      </w:pPr>
      <w:r>
        <w:t>В.ЧУБ</w:t>
      </w:r>
    </w:p>
    <w:p w:rsidR="006A275C" w:rsidRDefault="006A275C">
      <w:pPr>
        <w:widowControl w:val="0"/>
        <w:autoSpaceDE w:val="0"/>
        <w:autoSpaceDN w:val="0"/>
        <w:adjustRightInd w:val="0"/>
      </w:pPr>
      <w:r>
        <w:t>г. Ростов-на-Дону</w:t>
      </w:r>
    </w:p>
    <w:p w:rsidR="006A275C" w:rsidRDefault="006A275C">
      <w:pPr>
        <w:widowControl w:val="0"/>
        <w:autoSpaceDE w:val="0"/>
        <w:autoSpaceDN w:val="0"/>
        <w:adjustRightInd w:val="0"/>
      </w:pPr>
      <w:r>
        <w:t>12 мая 2009 года</w:t>
      </w:r>
    </w:p>
    <w:p w:rsidR="006A275C" w:rsidRDefault="006A275C">
      <w:pPr>
        <w:widowControl w:val="0"/>
        <w:autoSpaceDE w:val="0"/>
        <w:autoSpaceDN w:val="0"/>
        <w:adjustRightInd w:val="0"/>
      </w:pPr>
      <w:r>
        <w:t>N 218-ЗС</w:t>
      </w:r>
    </w:p>
    <w:p w:rsidR="006A275C" w:rsidRDefault="006A275C">
      <w:pPr>
        <w:widowControl w:val="0"/>
        <w:autoSpaceDE w:val="0"/>
        <w:autoSpaceDN w:val="0"/>
        <w:adjustRightInd w:val="0"/>
      </w:pPr>
    </w:p>
    <w:p w:rsidR="006A275C" w:rsidRDefault="006A275C">
      <w:pPr>
        <w:widowControl w:val="0"/>
        <w:autoSpaceDE w:val="0"/>
        <w:autoSpaceDN w:val="0"/>
        <w:adjustRightInd w:val="0"/>
      </w:pPr>
    </w:p>
    <w:p w:rsidR="006A275C" w:rsidRDefault="006A275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442C62" w:rsidRDefault="00442C62"/>
    <w:sectPr w:rsidR="00442C62" w:rsidSect="006A2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75C"/>
    <w:rsid w:val="000018AC"/>
    <w:rsid w:val="00002572"/>
    <w:rsid w:val="000074BC"/>
    <w:rsid w:val="000139BB"/>
    <w:rsid w:val="00013A85"/>
    <w:rsid w:val="00017A51"/>
    <w:rsid w:val="00017D22"/>
    <w:rsid w:val="000227E1"/>
    <w:rsid w:val="00023A82"/>
    <w:rsid w:val="00023B01"/>
    <w:rsid w:val="0002638E"/>
    <w:rsid w:val="000300D9"/>
    <w:rsid w:val="0003054F"/>
    <w:rsid w:val="000311FB"/>
    <w:rsid w:val="00031592"/>
    <w:rsid w:val="00034203"/>
    <w:rsid w:val="0003507A"/>
    <w:rsid w:val="000366E2"/>
    <w:rsid w:val="00036B23"/>
    <w:rsid w:val="00037654"/>
    <w:rsid w:val="00041BFC"/>
    <w:rsid w:val="00041D8E"/>
    <w:rsid w:val="000425C2"/>
    <w:rsid w:val="0004274C"/>
    <w:rsid w:val="000429A3"/>
    <w:rsid w:val="00045317"/>
    <w:rsid w:val="00046A6D"/>
    <w:rsid w:val="00047E79"/>
    <w:rsid w:val="00050D34"/>
    <w:rsid w:val="000510FD"/>
    <w:rsid w:val="00052257"/>
    <w:rsid w:val="00052434"/>
    <w:rsid w:val="00053CCB"/>
    <w:rsid w:val="000544FB"/>
    <w:rsid w:val="00055772"/>
    <w:rsid w:val="00057104"/>
    <w:rsid w:val="00060062"/>
    <w:rsid w:val="00062192"/>
    <w:rsid w:val="00062350"/>
    <w:rsid w:val="000629A2"/>
    <w:rsid w:val="00064A62"/>
    <w:rsid w:val="000653E3"/>
    <w:rsid w:val="00065A55"/>
    <w:rsid w:val="00065C22"/>
    <w:rsid w:val="00067615"/>
    <w:rsid w:val="000676ED"/>
    <w:rsid w:val="00067A02"/>
    <w:rsid w:val="00067E41"/>
    <w:rsid w:val="000704EE"/>
    <w:rsid w:val="00075A31"/>
    <w:rsid w:val="0007617C"/>
    <w:rsid w:val="00076D0B"/>
    <w:rsid w:val="0008002C"/>
    <w:rsid w:val="000808D5"/>
    <w:rsid w:val="000827CF"/>
    <w:rsid w:val="00083153"/>
    <w:rsid w:val="0008400A"/>
    <w:rsid w:val="00085D31"/>
    <w:rsid w:val="00085E97"/>
    <w:rsid w:val="00086831"/>
    <w:rsid w:val="00086CC2"/>
    <w:rsid w:val="0008781B"/>
    <w:rsid w:val="00090C1A"/>
    <w:rsid w:val="000924A2"/>
    <w:rsid w:val="00092B21"/>
    <w:rsid w:val="00092C0C"/>
    <w:rsid w:val="0009319E"/>
    <w:rsid w:val="0009324F"/>
    <w:rsid w:val="000935EE"/>
    <w:rsid w:val="0009453D"/>
    <w:rsid w:val="0009776F"/>
    <w:rsid w:val="000A070D"/>
    <w:rsid w:val="000A1E56"/>
    <w:rsid w:val="000A29FD"/>
    <w:rsid w:val="000A32CD"/>
    <w:rsid w:val="000A3B0D"/>
    <w:rsid w:val="000A3F86"/>
    <w:rsid w:val="000A7CD1"/>
    <w:rsid w:val="000A7D36"/>
    <w:rsid w:val="000B01F9"/>
    <w:rsid w:val="000B1271"/>
    <w:rsid w:val="000B25B7"/>
    <w:rsid w:val="000B5B75"/>
    <w:rsid w:val="000B5D04"/>
    <w:rsid w:val="000B6620"/>
    <w:rsid w:val="000C0582"/>
    <w:rsid w:val="000C0C87"/>
    <w:rsid w:val="000C2283"/>
    <w:rsid w:val="000C231C"/>
    <w:rsid w:val="000C2D34"/>
    <w:rsid w:val="000C3013"/>
    <w:rsid w:val="000C56E4"/>
    <w:rsid w:val="000C6680"/>
    <w:rsid w:val="000C76CC"/>
    <w:rsid w:val="000C7D2B"/>
    <w:rsid w:val="000D1350"/>
    <w:rsid w:val="000D1674"/>
    <w:rsid w:val="000D2595"/>
    <w:rsid w:val="000D36FD"/>
    <w:rsid w:val="000D48CE"/>
    <w:rsid w:val="000D4F03"/>
    <w:rsid w:val="000D774C"/>
    <w:rsid w:val="000E2CD5"/>
    <w:rsid w:val="000E3672"/>
    <w:rsid w:val="000E3D3D"/>
    <w:rsid w:val="000E3FAE"/>
    <w:rsid w:val="000E40F0"/>
    <w:rsid w:val="000E7412"/>
    <w:rsid w:val="000F034F"/>
    <w:rsid w:val="000F0986"/>
    <w:rsid w:val="000F2D1C"/>
    <w:rsid w:val="000F2F85"/>
    <w:rsid w:val="000F3A12"/>
    <w:rsid w:val="000F48B9"/>
    <w:rsid w:val="000F53A1"/>
    <w:rsid w:val="000F5E2C"/>
    <w:rsid w:val="000F6016"/>
    <w:rsid w:val="000F610C"/>
    <w:rsid w:val="000F6B6D"/>
    <w:rsid w:val="000F6F4C"/>
    <w:rsid w:val="00100309"/>
    <w:rsid w:val="00104CA0"/>
    <w:rsid w:val="00105FEC"/>
    <w:rsid w:val="00107364"/>
    <w:rsid w:val="0010791A"/>
    <w:rsid w:val="00110A8E"/>
    <w:rsid w:val="00110EC2"/>
    <w:rsid w:val="00111A4A"/>
    <w:rsid w:val="00114CC0"/>
    <w:rsid w:val="001159A0"/>
    <w:rsid w:val="00115C23"/>
    <w:rsid w:val="00117F70"/>
    <w:rsid w:val="0012025D"/>
    <w:rsid w:val="001237C5"/>
    <w:rsid w:val="00123B77"/>
    <w:rsid w:val="001240F9"/>
    <w:rsid w:val="00126179"/>
    <w:rsid w:val="00131A58"/>
    <w:rsid w:val="00133297"/>
    <w:rsid w:val="00133A7A"/>
    <w:rsid w:val="00134CAB"/>
    <w:rsid w:val="00137121"/>
    <w:rsid w:val="001404AF"/>
    <w:rsid w:val="00142997"/>
    <w:rsid w:val="0014390A"/>
    <w:rsid w:val="00146696"/>
    <w:rsid w:val="0014779D"/>
    <w:rsid w:val="00152ABF"/>
    <w:rsid w:val="00152CA7"/>
    <w:rsid w:val="00152CB8"/>
    <w:rsid w:val="00153910"/>
    <w:rsid w:val="001548B5"/>
    <w:rsid w:val="00154952"/>
    <w:rsid w:val="00154AA8"/>
    <w:rsid w:val="0015526E"/>
    <w:rsid w:val="0015641C"/>
    <w:rsid w:val="00156670"/>
    <w:rsid w:val="001569F4"/>
    <w:rsid w:val="00160577"/>
    <w:rsid w:val="00162A50"/>
    <w:rsid w:val="00165666"/>
    <w:rsid w:val="00165E7B"/>
    <w:rsid w:val="00166AF5"/>
    <w:rsid w:val="00166C5E"/>
    <w:rsid w:val="0017029F"/>
    <w:rsid w:val="0017130B"/>
    <w:rsid w:val="001724DF"/>
    <w:rsid w:val="00172BA5"/>
    <w:rsid w:val="001738C4"/>
    <w:rsid w:val="00174FBD"/>
    <w:rsid w:val="00175432"/>
    <w:rsid w:val="00176291"/>
    <w:rsid w:val="00176522"/>
    <w:rsid w:val="00176C47"/>
    <w:rsid w:val="001775C7"/>
    <w:rsid w:val="00181B1A"/>
    <w:rsid w:val="00181C9D"/>
    <w:rsid w:val="00181DE4"/>
    <w:rsid w:val="0018220D"/>
    <w:rsid w:val="00182562"/>
    <w:rsid w:val="00182BF4"/>
    <w:rsid w:val="0018308C"/>
    <w:rsid w:val="001835E0"/>
    <w:rsid w:val="00183B74"/>
    <w:rsid w:val="00184251"/>
    <w:rsid w:val="00184489"/>
    <w:rsid w:val="00184A61"/>
    <w:rsid w:val="00185F10"/>
    <w:rsid w:val="001861FF"/>
    <w:rsid w:val="00186348"/>
    <w:rsid w:val="001863D9"/>
    <w:rsid w:val="0018683E"/>
    <w:rsid w:val="00186E39"/>
    <w:rsid w:val="001877E3"/>
    <w:rsid w:val="00194CC2"/>
    <w:rsid w:val="001967B6"/>
    <w:rsid w:val="00196CCE"/>
    <w:rsid w:val="001979F9"/>
    <w:rsid w:val="001A06E6"/>
    <w:rsid w:val="001A09A0"/>
    <w:rsid w:val="001A0BB0"/>
    <w:rsid w:val="001A0EA1"/>
    <w:rsid w:val="001A17E1"/>
    <w:rsid w:val="001A3103"/>
    <w:rsid w:val="001A3972"/>
    <w:rsid w:val="001B0042"/>
    <w:rsid w:val="001B11AD"/>
    <w:rsid w:val="001B1ACE"/>
    <w:rsid w:val="001B1E82"/>
    <w:rsid w:val="001B223C"/>
    <w:rsid w:val="001B22C1"/>
    <w:rsid w:val="001B25FB"/>
    <w:rsid w:val="001B444D"/>
    <w:rsid w:val="001B532F"/>
    <w:rsid w:val="001B6201"/>
    <w:rsid w:val="001C00DF"/>
    <w:rsid w:val="001C0506"/>
    <w:rsid w:val="001C0ED2"/>
    <w:rsid w:val="001C136A"/>
    <w:rsid w:val="001C2E03"/>
    <w:rsid w:val="001C30A8"/>
    <w:rsid w:val="001C33B7"/>
    <w:rsid w:val="001C3866"/>
    <w:rsid w:val="001C3E66"/>
    <w:rsid w:val="001C4951"/>
    <w:rsid w:val="001C72ED"/>
    <w:rsid w:val="001C7589"/>
    <w:rsid w:val="001C7814"/>
    <w:rsid w:val="001C7E4B"/>
    <w:rsid w:val="001D03C8"/>
    <w:rsid w:val="001D050F"/>
    <w:rsid w:val="001D4385"/>
    <w:rsid w:val="001D4F64"/>
    <w:rsid w:val="001D6070"/>
    <w:rsid w:val="001D72C1"/>
    <w:rsid w:val="001E0CCA"/>
    <w:rsid w:val="001E121C"/>
    <w:rsid w:val="001E35C0"/>
    <w:rsid w:val="001E3823"/>
    <w:rsid w:val="001E4E16"/>
    <w:rsid w:val="001E7A71"/>
    <w:rsid w:val="001E7E0A"/>
    <w:rsid w:val="001F02DA"/>
    <w:rsid w:val="001F0B38"/>
    <w:rsid w:val="001F0CEB"/>
    <w:rsid w:val="001F1084"/>
    <w:rsid w:val="001F2F7F"/>
    <w:rsid w:val="001F3E25"/>
    <w:rsid w:val="001F40AD"/>
    <w:rsid w:val="001F4836"/>
    <w:rsid w:val="001F54AA"/>
    <w:rsid w:val="001F7153"/>
    <w:rsid w:val="001F728F"/>
    <w:rsid w:val="001F7F8C"/>
    <w:rsid w:val="002010CA"/>
    <w:rsid w:val="0020337E"/>
    <w:rsid w:val="00203EB7"/>
    <w:rsid w:val="00204FC6"/>
    <w:rsid w:val="00205ECE"/>
    <w:rsid w:val="0020601E"/>
    <w:rsid w:val="002061B5"/>
    <w:rsid w:val="002062A3"/>
    <w:rsid w:val="00206F82"/>
    <w:rsid w:val="00207802"/>
    <w:rsid w:val="00207921"/>
    <w:rsid w:val="002132AD"/>
    <w:rsid w:val="00213A2D"/>
    <w:rsid w:val="00213F4C"/>
    <w:rsid w:val="00214A6A"/>
    <w:rsid w:val="00214DBE"/>
    <w:rsid w:val="00216F6A"/>
    <w:rsid w:val="00220FC7"/>
    <w:rsid w:val="00222419"/>
    <w:rsid w:val="00222E0E"/>
    <w:rsid w:val="002231BD"/>
    <w:rsid w:val="002256F7"/>
    <w:rsid w:val="00227373"/>
    <w:rsid w:val="00230C39"/>
    <w:rsid w:val="00230D3B"/>
    <w:rsid w:val="00231B3B"/>
    <w:rsid w:val="00233B6E"/>
    <w:rsid w:val="002346D8"/>
    <w:rsid w:val="00235CF4"/>
    <w:rsid w:val="00236B30"/>
    <w:rsid w:val="00236D1A"/>
    <w:rsid w:val="00240F21"/>
    <w:rsid w:val="00241279"/>
    <w:rsid w:val="00243BF9"/>
    <w:rsid w:val="002442BD"/>
    <w:rsid w:val="00245C6E"/>
    <w:rsid w:val="00250B05"/>
    <w:rsid w:val="00251DD6"/>
    <w:rsid w:val="0025220D"/>
    <w:rsid w:val="00252F99"/>
    <w:rsid w:val="0025635A"/>
    <w:rsid w:val="00257D83"/>
    <w:rsid w:val="00260451"/>
    <w:rsid w:val="00262AAB"/>
    <w:rsid w:val="00262CD4"/>
    <w:rsid w:val="0026391A"/>
    <w:rsid w:val="00263FD9"/>
    <w:rsid w:val="0026440B"/>
    <w:rsid w:val="00264754"/>
    <w:rsid w:val="00265BEE"/>
    <w:rsid w:val="00265D5D"/>
    <w:rsid w:val="002661CC"/>
    <w:rsid w:val="002678A8"/>
    <w:rsid w:val="002678E9"/>
    <w:rsid w:val="00270855"/>
    <w:rsid w:val="0027135F"/>
    <w:rsid w:val="00272C0E"/>
    <w:rsid w:val="0027364D"/>
    <w:rsid w:val="002737E9"/>
    <w:rsid w:val="00273B86"/>
    <w:rsid w:val="002743E7"/>
    <w:rsid w:val="00275D85"/>
    <w:rsid w:val="00280308"/>
    <w:rsid w:val="00280A26"/>
    <w:rsid w:val="00280C00"/>
    <w:rsid w:val="00282677"/>
    <w:rsid w:val="00282A94"/>
    <w:rsid w:val="002834A9"/>
    <w:rsid w:val="0028468C"/>
    <w:rsid w:val="002847BE"/>
    <w:rsid w:val="00285CA7"/>
    <w:rsid w:val="00286F6A"/>
    <w:rsid w:val="00287E22"/>
    <w:rsid w:val="00290059"/>
    <w:rsid w:val="0029064A"/>
    <w:rsid w:val="00291922"/>
    <w:rsid w:val="00291BE6"/>
    <w:rsid w:val="002925D9"/>
    <w:rsid w:val="00295CE5"/>
    <w:rsid w:val="002971A5"/>
    <w:rsid w:val="002A015B"/>
    <w:rsid w:val="002A0819"/>
    <w:rsid w:val="002A2689"/>
    <w:rsid w:val="002A381D"/>
    <w:rsid w:val="002A3F39"/>
    <w:rsid w:val="002A4589"/>
    <w:rsid w:val="002A65CA"/>
    <w:rsid w:val="002B0E12"/>
    <w:rsid w:val="002B13DB"/>
    <w:rsid w:val="002B21A6"/>
    <w:rsid w:val="002B32BF"/>
    <w:rsid w:val="002B3AB5"/>
    <w:rsid w:val="002B400A"/>
    <w:rsid w:val="002B461A"/>
    <w:rsid w:val="002B771B"/>
    <w:rsid w:val="002B77FF"/>
    <w:rsid w:val="002C046B"/>
    <w:rsid w:val="002C0DA1"/>
    <w:rsid w:val="002C17D7"/>
    <w:rsid w:val="002C480D"/>
    <w:rsid w:val="002C52BA"/>
    <w:rsid w:val="002C559B"/>
    <w:rsid w:val="002C798C"/>
    <w:rsid w:val="002C7B01"/>
    <w:rsid w:val="002D0CC1"/>
    <w:rsid w:val="002D3F95"/>
    <w:rsid w:val="002D5FF2"/>
    <w:rsid w:val="002D63FF"/>
    <w:rsid w:val="002E0A24"/>
    <w:rsid w:val="002E127F"/>
    <w:rsid w:val="002E138A"/>
    <w:rsid w:val="002E2C87"/>
    <w:rsid w:val="002E4A95"/>
    <w:rsid w:val="002E52BF"/>
    <w:rsid w:val="002E5476"/>
    <w:rsid w:val="002E562F"/>
    <w:rsid w:val="002E595F"/>
    <w:rsid w:val="002E7A29"/>
    <w:rsid w:val="002F0768"/>
    <w:rsid w:val="002F33FF"/>
    <w:rsid w:val="002F3A64"/>
    <w:rsid w:val="002F437C"/>
    <w:rsid w:val="002F4751"/>
    <w:rsid w:val="002F69BA"/>
    <w:rsid w:val="002F6EF9"/>
    <w:rsid w:val="002F7FBE"/>
    <w:rsid w:val="00300027"/>
    <w:rsid w:val="003000E5"/>
    <w:rsid w:val="00300554"/>
    <w:rsid w:val="003005FF"/>
    <w:rsid w:val="00302A7D"/>
    <w:rsid w:val="0030365A"/>
    <w:rsid w:val="00303A87"/>
    <w:rsid w:val="00303EE5"/>
    <w:rsid w:val="003050B2"/>
    <w:rsid w:val="00305320"/>
    <w:rsid w:val="003073F7"/>
    <w:rsid w:val="003100D1"/>
    <w:rsid w:val="00310CE9"/>
    <w:rsid w:val="00311602"/>
    <w:rsid w:val="00312AE7"/>
    <w:rsid w:val="00314346"/>
    <w:rsid w:val="003144E9"/>
    <w:rsid w:val="00315BAF"/>
    <w:rsid w:val="00315EB8"/>
    <w:rsid w:val="0031634B"/>
    <w:rsid w:val="003177EE"/>
    <w:rsid w:val="00317986"/>
    <w:rsid w:val="00320D68"/>
    <w:rsid w:val="00321A33"/>
    <w:rsid w:val="00321C3F"/>
    <w:rsid w:val="003228AA"/>
    <w:rsid w:val="00322991"/>
    <w:rsid w:val="00326150"/>
    <w:rsid w:val="0032624B"/>
    <w:rsid w:val="003265A0"/>
    <w:rsid w:val="00326631"/>
    <w:rsid w:val="00327B02"/>
    <w:rsid w:val="00331956"/>
    <w:rsid w:val="00331B48"/>
    <w:rsid w:val="00331C59"/>
    <w:rsid w:val="003344AD"/>
    <w:rsid w:val="00334910"/>
    <w:rsid w:val="00334D06"/>
    <w:rsid w:val="00334FE2"/>
    <w:rsid w:val="00335006"/>
    <w:rsid w:val="0033560F"/>
    <w:rsid w:val="0033661D"/>
    <w:rsid w:val="0033695E"/>
    <w:rsid w:val="00336F05"/>
    <w:rsid w:val="0033750F"/>
    <w:rsid w:val="00337AD6"/>
    <w:rsid w:val="003404CB"/>
    <w:rsid w:val="00342C9A"/>
    <w:rsid w:val="00343736"/>
    <w:rsid w:val="00343FDD"/>
    <w:rsid w:val="0034533F"/>
    <w:rsid w:val="0035010F"/>
    <w:rsid w:val="00352D4A"/>
    <w:rsid w:val="00353E2F"/>
    <w:rsid w:val="00355A94"/>
    <w:rsid w:val="003606D8"/>
    <w:rsid w:val="003607CD"/>
    <w:rsid w:val="00363E78"/>
    <w:rsid w:val="003648C3"/>
    <w:rsid w:val="00365E89"/>
    <w:rsid w:val="00367246"/>
    <w:rsid w:val="00367A25"/>
    <w:rsid w:val="00367A5E"/>
    <w:rsid w:val="00367BA3"/>
    <w:rsid w:val="00370984"/>
    <w:rsid w:val="00371CF0"/>
    <w:rsid w:val="00374167"/>
    <w:rsid w:val="00374FF3"/>
    <w:rsid w:val="003765CC"/>
    <w:rsid w:val="003809F6"/>
    <w:rsid w:val="00380F42"/>
    <w:rsid w:val="00381B71"/>
    <w:rsid w:val="00381F00"/>
    <w:rsid w:val="00382E79"/>
    <w:rsid w:val="00382F26"/>
    <w:rsid w:val="00383AD1"/>
    <w:rsid w:val="00384FCA"/>
    <w:rsid w:val="0039041A"/>
    <w:rsid w:val="00391D70"/>
    <w:rsid w:val="00391F4E"/>
    <w:rsid w:val="00394D13"/>
    <w:rsid w:val="00396177"/>
    <w:rsid w:val="00396B78"/>
    <w:rsid w:val="003A0566"/>
    <w:rsid w:val="003A05A8"/>
    <w:rsid w:val="003A077D"/>
    <w:rsid w:val="003A103E"/>
    <w:rsid w:val="003A1EA4"/>
    <w:rsid w:val="003A336B"/>
    <w:rsid w:val="003A3836"/>
    <w:rsid w:val="003A6D15"/>
    <w:rsid w:val="003A74BC"/>
    <w:rsid w:val="003A7FA1"/>
    <w:rsid w:val="003B003E"/>
    <w:rsid w:val="003B043E"/>
    <w:rsid w:val="003B0610"/>
    <w:rsid w:val="003B0751"/>
    <w:rsid w:val="003B2752"/>
    <w:rsid w:val="003B2B9B"/>
    <w:rsid w:val="003B3069"/>
    <w:rsid w:val="003B67ED"/>
    <w:rsid w:val="003B74EF"/>
    <w:rsid w:val="003C0328"/>
    <w:rsid w:val="003C087C"/>
    <w:rsid w:val="003C2517"/>
    <w:rsid w:val="003C4016"/>
    <w:rsid w:val="003C4299"/>
    <w:rsid w:val="003C5103"/>
    <w:rsid w:val="003C5175"/>
    <w:rsid w:val="003C57E9"/>
    <w:rsid w:val="003C5EAA"/>
    <w:rsid w:val="003C6820"/>
    <w:rsid w:val="003C7F3F"/>
    <w:rsid w:val="003D0A6D"/>
    <w:rsid w:val="003D195E"/>
    <w:rsid w:val="003D26FB"/>
    <w:rsid w:val="003D3227"/>
    <w:rsid w:val="003D3E81"/>
    <w:rsid w:val="003D4056"/>
    <w:rsid w:val="003D64EE"/>
    <w:rsid w:val="003D6C23"/>
    <w:rsid w:val="003E140C"/>
    <w:rsid w:val="003E172E"/>
    <w:rsid w:val="003E18BC"/>
    <w:rsid w:val="003E1D80"/>
    <w:rsid w:val="003E38E4"/>
    <w:rsid w:val="003E3C8D"/>
    <w:rsid w:val="003E41F3"/>
    <w:rsid w:val="003E4DEF"/>
    <w:rsid w:val="003E5063"/>
    <w:rsid w:val="003E666D"/>
    <w:rsid w:val="003F3407"/>
    <w:rsid w:val="003F3E0F"/>
    <w:rsid w:val="003F545D"/>
    <w:rsid w:val="003F6400"/>
    <w:rsid w:val="003F686C"/>
    <w:rsid w:val="003F762C"/>
    <w:rsid w:val="003F7C62"/>
    <w:rsid w:val="00403EF1"/>
    <w:rsid w:val="0040521C"/>
    <w:rsid w:val="0040528A"/>
    <w:rsid w:val="00405764"/>
    <w:rsid w:val="00405AFA"/>
    <w:rsid w:val="004062CE"/>
    <w:rsid w:val="00406B6A"/>
    <w:rsid w:val="00410D82"/>
    <w:rsid w:val="00410FE6"/>
    <w:rsid w:val="00411485"/>
    <w:rsid w:val="0041192D"/>
    <w:rsid w:val="00411DFC"/>
    <w:rsid w:val="00411E2F"/>
    <w:rsid w:val="0041240C"/>
    <w:rsid w:val="00412E83"/>
    <w:rsid w:val="004133B3"/>
    <w:rsid w:val="0041370A"/>
    <w:rsid w:val="004150E4"/>
    <w:rsid w:val="00416D9E"/>
    <w:rsid w:val="0041781B"/>
    <w:rsid w:val="00420752"/>
    <w:rsid w:val="00421CF9"/>
    <w:rsid w:val="004257CF"/>
    <w:rsid w:val="004258AB"/>
    <w:rsid w:val="004263D5"/>
    <w:rsid w:val="004265E6"/>
    <w:rsid w:val="00426F4B"/>
    <w:rsid w:val="004274AD"/>
    <w:rsid w:val="00427573"/>
    <w:rsid w:val="004314F1"/>
    <w:rsid w:val="00433173"/>
    <w:rsid w:val="00433B1E"/>
    <w:rsid w:val="00433E4F"/>
    <w:rsid w:val="004340BC"/>
    <w:rsid w:val="004346E8"/>
    <w:rsid w:val="00435048"/>
    <w:rsid w:val="004355C1"/>
    <w:rsid w:val="00437049"/>
    <w:rsid w:val="0043726A"/>
    <w:rsid w:val="00441FFE"/>
    <w:rsid w:val="00442217"/>
    <w:rsid w:val="004429D9"/>
    <w:rsid w:val="00442C62"/>
    <w:rsid w:val="00443B67"/>
    <w:rsid w:val="00444D9A"/>
    <w:rsid w:val="004454C1"/>
    <w:rsid w:val="0044784C"/>
    <w:rsid w:val="0045009B"/>
    <w:rsid w:val="004508D3"/>
    <w:rsid w:val="00455000"/>
    <w:rsid w:val="00455143"/>
    <w:rsid w:val="0045530F"/>
    <w:rsid w:val="0045602C"/>
    <w:rsid w:val="00461B7F"/>
    <w:rsid w:val="004621D2"/>
    <w:rsid w:val="0046285A"/>
    <w:rsid w:val="004633D7"/>
    <w:rsid w:val="004642CE"/>
    <w:rsid w:val="00464326"/>
    <w:rsid w:val="00465075"/>
    <w:rsid w:val="00465B99"/>
    <w:rsid w:val="00465BC8"/>
    <w:rsid w:val="0046645F"/>
    <w:rsid w:val="00467304"/>
    <w:rsid w:val="0046732F"/>
    <w:rsid w:val="00467A6F"/>
    <w:rsid w:val="00471A9F"/>
    <w:rsid w:val="00472DD5"/>
    <w:rsid w:val="004750B5"/>
    <w:rsid w:val="00475B36"/>
    <w:rsid w:val="00476CD8"/>
    <w:rsid w:val="00476DEA"/>
    <w:rsid w:val="00477E9C"/>
    <w:rsid w:val="00480A17"/>
    <w:rsid w:val="00482AD0"/>
    <w:rsid w:val="00483186"/>
    <w:rsid w:val="0048470D"/>
    <w:rsid w:val="0048521D"/>
    <w:rsid w:val="0048621C"/>
    <w:rsid w:val="00486405"/>
    <w:rsid w:val="00486E57"/>
    <w:rsid w:val="00487E38"/>
    <w:rsid w:val="00490AA3"/>
    <w:rsid w:val="00490EBD"/>
    <w:rsid w:val="00491D2C"/>
    <w:rsid w:val="0049408A"/>
    <w:rsid w:val="00494359"/>
    <w:rsid w:val="0049599A"/>
    <w:rsid w:val="00495C3B"/>
    <w:rsid w:val="00497D01"/>
    <w:rsid w:val="004A1221"/>
    <w:rsid w:val="004A2E23"/>
    <w:rsid w:val="004A426A"/>
    <w:rsid w:val="004A50D8"/>
    <w:rsid w:val="004A52D9"/>
    <w:rsid w:val="004A717F"/>
    <w:rsid w:val="004B108D"/>
    <w:rsid w:val="004B12D5"/>
    <w:rsid w:val="004B1EBE"/>
    <w:rsid w:val="004B399D"/>
    <w:rsid w:val="004B3ABE"/>
    <w:rsid w:val="004B3EF5"/>
    <w:rsid w:val="004B4DAC"/>
    <w:rsid w:val="004B4E43"/>
    <w:rsid w:val="004B6210"/>
    <w:rsid w:val="004C0CA5"/>
    <w:rsid w:val="004C23B8"/>
    <w:rsid w:val="004C2AE1"/>
    <w:rsid w:val="004C2E22"/>
    <w:rsid w:val="004C61D9"/>
    <w:rsid w:val="004C62BD"/>
    <w:rsid w:val="004C6560"/>
    <w:rsid w:val="004C7543"/>
    <w:rsid w:val="004C7A8C"/>
    <w:rsid w:val="004C7C83"/>
    <w:rsid w:val="004D0A34"/>
    <w:rsid w:val="004D126A"/>
    <w:rsid w:val="004D3EAB"/>
    <w:rsid w:val="004D4099"/>
    <w:rsid w:val="004D49BE"/>
    <w:rsid w:val="004D627C"/>
    <w:rsid w:val="004D726E"/>
    <w:rsid w:val="004D729F"/>
    <w:rsid w:val="004D732D"/>
    <w:rsid w:val="004E09D5"/>
    <w:rsid w:val="004E1DC2"/>
    <w:rsid w:val="004E2658"/>
    <w:rsid w:val="004E2ED8"/>
    <w:rsid w:val="004E4231"/>
    <w:rsid w:val="004E439D"/>
    <w:rsid w:val="004E5112"/>
    <w:rsid w:val="004E60DE"/>
    <w:rsid w:val="004E6DB8"/>
    <w:rsid w:val="004E6FA4"/>
    <w:rsid w:val="004E7F87"/>
    <w:rsid w:val="004F0AEE"/>
    <w:rsid w:val="004F3044"/>
    <w:rsid w:val="004F492C"/>
    <w:rsid w:val="004F4F24"/>
    <w:rsid w:val="004F50EA"/>
    <w:rsid w:val="004F52DB"/>
    <w:rsid w:val="004F5C23"/>
    <w:rsid w:val="004F61C7"/>
    <w:rsid w:val="004F718A"/>
    <w:rsid w:val="005014E1"/>
    <w:rsid w:val="005030F6"/>
    <w:rsid w:val="00503140"/>
    <w:rsid w:val="00504FD4"/>
    <w:rsid w:val="00505E69"/>
    <w:rsid w:val="00507862"/>
    <w:rsid w:val="00507ACB"/>
    <w:rsid w:val="005110C3"/>
    <w:rsid w:val="00512F89"/>
    <w:rsid w:val="00513A19"/>
    <w:rsid w:val="00515CD5"/>
    <w:rsid w:val="00516B7F"/>
    <w:rsid w:val="0051797C"/>
    <w:rsid w:val="0052020B"/>
    <w:rsid w:val="005321E8"/>
    <w:rsid w:val="00533012"/>
    <w:rsid w:val="00533C91"/>
    <w:rsid w:val="0053441C"/>
    <w:rsid w:val="00535672"/>
    <w:rsid w:val="0053624F"/>
    <w:rsid w:val="00536CFD"/>
    <w:rsid w:val="00540EAF"/>
    <w:rsid w:val="00541F20"/>
    <w:rsid w:val="005444F1"/>
    <w:rsid w:val="005447A8"/>
    <w:rsid w:val="00544CFD"/>
    <w:rsid w:val="005462D3"/>
    <w:rsid w:val="00546895"/>
    <w:rsid w:val="005470DA"/>
    <w:rsid w:val="005471B2"/>
    <w:rsid w:val="005475F6"/>
    <w:rsid w:val="00550E47"/>
    <w:rsid w:val="005544BA"/>
    <w:rsid w:val="00554936"/>
    <w:rsid w:val="00554F07"/>
    <w:rsid w:val="0055707A"/>
    <w:rsid w:val="00557621"/>
    <w:rsid w:val="00557933"/>
    <w:rsid w:val="00561F18"/>
    <w:rsid w:val="0056203B"/>
    <w:rsid w:val="00562458"/>
    <w:rsid w:val="00563338"/>
    <w:rsid w:val="005652E5"/>
    <w:rsid w:val="00566247"/>
    <w:rsid w:val="005674F7"/>
    <w:rsid w:val="0056795B"/>
    <w:rsid w:val="00567AD9"/>
    <w:rsid w:val="00567B9F"/>
    <w:rsid w:val="00570203"/>
    <w:rsid w:val="00572576"/>
    <w:rsid w:val="005750E0"/>
    <w:rsid w:val="00576823"/>
    <w:rsid w:val="005772C3"/>
    <w:rsid w:val="00577BAE"/>
    <w:rsid w:val="005802BB"/>
    <w:rsid w:val="005805BF"/>
    <w:rsid w:val="00581E1B"/>
    <w:rsid w:val="00584974"/>
    <w:rsid w:val="005849ED"/>
    <w:rsid w:val="00585678"/>
    <w:rsid w:val="00586360"/>
    <w:rsid w:val="00586432"/>
    <w:rsid w:val="0058669C"/>
    <w:rsid w:val="005911BB"/>
    <w:rsid w:val="005913D7"/>
    <w:rsid w:val="0059203E"/>
    <w:rsid w:val="00593216"/>
    <w:rsid w:val="005942F2"/>
    <w:rsid w:val="00594C30"/>
    <w:rsid w:val="00595F96"/>
    <w:rsid w:val="0059668F"/>
    <w:rsid w:val="0059699B"/>
    <w:rsid w:val="005969A0"/>
    <w:rsid w:val="005A003A"/>
    <w:rsid w:val="005A019B"/>
    <w:rsid w:val="005A12FB"/>
    <w:rsid w:val="005A1B22"/>
    <w:rsid w:val="005A296F"/>
    <w:rsid w:val="005A2FD7"/>
    <w:rsid w:val="005A3F8E"/>
    <w:rsid w:val="005A4297"/>
    <w:rsid w:val="005A43C4"/>
    <w:rsid w:val="005A500F"/>
    <w:rsid w:val="005A6180"/>
    <w:rsid w:val="005A66A9"/>
    <w:rsid w:val="005A6D02"/>
    <w:rsid w:val="005A6DCB"/>
    <w:rsid w:val="005A76E9"/>
    <w:rsid w:val="005B0F6F"/>
    <w:rsid w:val="005B21FC"/>
    <w:rsid w:val="005B27B9"/>
    <w:rsid w:val="005B28D6"/>
    <w:rsid w:val="005B3AFA"/>
    <w:rsid w:val="005B3E66"/>
    <w:rsid w:val="005B42B8"/>
    <w:rsid w:val="005B5CE4"/>
    <w:rsid w:val="005B6093"/>
    <w:rsid w:val="005B68D3"/>
    <w:rsid w:val="005C1538"/>
    <w:rsid w:val="005C1F6F"/>
    <w:rsid w:val="005C1F91"/>
    <w:rsid w:val="005C47DA"/>
    <w:rsid w:val="005C53EA"/>
    <w:rsid w:val="005C59F3"/>
    <w:rsid w:val="005C74DC"/>
    <w:rsid w:val="005D0920"/>
    <w:rsid w:val="005D09F5"/>
    <w:rsid w:val="005D2711"/>
    <w:rsid w:val="005D2E6D"/>
    <w:rsid w:val="005D655C"/>
    <w:rsid w:val="005D698D"/>
    <w:rsid w:val="005E03E8"/>
    <w:rsid w:val="005E040A"/>
    <w:rsid w:val="005E0A44"/>
    <w:rsid w:val="005E0E38"/>
    <w:rsid w:val="005E2038"/>
    <w:rsid w:val="005E294E"/>
    <w:rsid w:val="005E2CDB"/>
    <w:rsid w:val="005E50B9"/>
    <w:rsid w:val="005E52EF"/>
    <w:rsid w:val="005E5908"/>
    <w:rsid w:val="005F0800"/>
    <w:rsid w:val="005F1A11"/>
    <w:rsid w:val="005F27D5"/>
    <w:rsid w:val="005F29F1"/>
    <w:rsid w:val="005F317A"/>
    <w:rsid w:val="005F3999"/>
    <w:rsid w:val="005F5382"/>
    <w:rsid w:val="005F6034"/>
    <w:rsid w:val="005F6AD4"/>
    <w:rsid w:val="005F70C2"/>
    <w:rsid w:val="005F732D"/>
    <w:rsid w:val="005F7997"/>
    <w:rsid w:val="0060074F"/>
    <w:rsid w:val="00601747"/>
    <w:rsid w:val="006021FE"/>
    <w:rsid w:val="006022B0"/>
    <w:rsid w:val="006027DB"/>
    <w:rsid w:val="00602CEF"/>
    <w:rsid w:val="00603308"/>
    <w:rsid w:val="00603C62"/>
    <w:rsid w:val="006041EB"/>
    <w:rsid w:val="00604FCC"/>
    <w:rsid w:val="00606907"/>
    <w:rsid w:val="00606ED4"/>
    <w:rsid w:val="0060700A"/>
    <w:rsid w:val="006116C0"/>
    <w:rsid w:val="00613685"/>
    <w:rsid w:val="00614E00"/>
    <w:rsid w:val="00615A35"/>
    <w:rsid w:val="00617912"/>
    <w:rsid w:val="00620B83"/>
    <w:rsid w:val="00622BD1"/>
    <w:rsid w:val="0062321C"/>
    <w:rsid w:val="0062381F"/>
    <w:rsid w:val="00624315"/>
    <w:rsid w:val="006262D7"/>
    <w:rsid w:val="0062668C"/>
    <w:rsid w:val="00626A97"/>
    <w:rsid w:val="00627C9D"/>
    <w:rsid w:val="0063039E"/>
    <w:rsid w:val="00632DC3"/>
    <w:rsid w:val="00633B68"/>
    <w:rsid w:val="00634EC8"/>
    <w:rsid w:val="006351E1"/>
    <w:rsid w:val="0063567C"/>
    <w:rsid w:val="0063590C"/>
    <w:rsid w:val="00636E0D"/>
    <w:rsid w:val="006415FE"/>
    <w:rsid w:val="00642E7E"/>
    <w:rsid w:val="0064339E"/>
    <w:rsid w:val="00643E7D"/>
    <w:rsid w:val="00644C4D"/>
    <w:rsid w:val="006457B2"/>
    <w:rsid w:val="00645DF1"/>
    <w:rsid w:val="00647165"/>
    <w:rsid w:val="00651FDE"/>
    <w:rsid w:val="00652A83"/>
    <w:rsid w:val="006536CE"/>
    <w:rsid w:val="0065385C"/>
    <w:rsid w:val="00653CA2"/>
    <w:rsid w:val="00653E7A"/>
    <w:rsid w:val="00654AD0"/>
    <w:rsid w:val="00654C19"/>
    <w:rsid w:val="00655AE1"/>
    <w:rsid w:val="00655C1E"/>
    <w:rsid w:val="0065772E"/>
    <w:rsid w:val="00660D7D"/>
    <w:rsid w:val="00662028"/>
    <w:rsid w:val="00662B01"/>
    <w:rsid w:val="006634F1"/>
    <w:rsid w:val="00664F03"/>
    <w:rsid w:val="00666BDA"/>
    <w:rsid w:val="0066731A"/>
    <w:rsid w:val="006675F2"/>
    <w:rsid w:val="00667AED"/>
    <w:rsid w:val="00670950"/>
    <w:rsid w:val="00672253"/>
    <w:rsid w:val="006754EE"/>
    <w:rsid w:val="00675BE2"/>
    <w:rsid w:val="006806FD"/>
    <w:rsid w:val="00681CD9"/>
    <w:rsid w:val="00682375"/>
    <w:rsid w:val="00682CAF"/>
    <w:rsid w:val="0068561C"/>
    <w:rsid w:val="00685AAA"/>
    <w:rsid w:val="00685E3A"/>
    <w:rsid w:val="00686611"/>
    <w:rsid w:val="0068737A"/>
    <w:rsid w:val="00687B70"/>
    <w:rsid w:val="00687D82"/>
    <w:rsid w:val="006901FA"/>
    <w:rsid w:val="00690B98"/>
    <w:rsid w:val="00690CF9"/>
    <w:rsid w:val="00693079"/>
    <w:rsid w:val="0069357D"/>
    <w:rsid w:val="006940CD"/>
    <w:rsid w:val="006947FA"/>
    <w:rsid w:val="006950E7"/>
    <w:rsid w:val="006955C4"/>
    <w:rsid w:val="006958A9"/>
    <w:rsid w:val="006A1911"/>
    <w:rsid w:val="006A1E4A"/>
    <w:rsid w:val="006A2662"/>
    <w:rsid w:val="006A275C"/>
    <w:rsid w:val="006A2A42"/>
    <w:rsid w:val="006A487B"/>
    <w:rsid w:val="006A515E"/>
    <w:rsid w:val="006A516D"/>
    <w:rsid w:val="006A5DBC"/>
    <w:rsid w:val="006A706A"/>
    <w:rsid w:val="006A7568"/>
    <w:rsid w:val="006B162F"/>
    <w:rsid w:val="006B1843"/>
    <w:rsid w:val="006B1BC6"/>
    <w:rsid w:val="006B378D"/>
    <w:rsid w:val="006B38EA"/>
    <w:rsid w:val="006B3B97"/>
    <w:rsid w:val="006B401F"/>
    <w:rsid w:val="006B466E"/>
    <w:rsid w:val="006B4FA4"/>
    <w:rsid w:val="006B6011"/>
    <w:rsid w:val="006B617B"/>
    <w:rsid w:val="006B7CD8"/>
    <w:rsid w:val="006B7D47"/>
    <w:rsid w:val="006C0779"/>
    <w:rsid w:val="006C0CBC"/>
    <w:rsid w:val="006C21AB"/>
    <w:rsid w:val="006C5300"/>
    <w:rsid w:val="006C610B"/>
    <w:rsid w:val="006C6383"/>
    <w:rsid w:val="006C7E9C"/>
    <w:rsid w:val="006D0531"/>
    <w:rsid w:val="006D0B74"/>
    <w:rsid w:val="006D0E80"/>
    <w:rsid w:val="006D495C"/>
    <w:rsid w:val="006D7735"/>
    <w:rsid w:val="006D7B34"/>
    <w:rsid w:val="006E001B"/>
    <w:rsid w:val="006E1B39"/>
    <w:rsid w:val="006E270A"/>
    <w:rsid w:val="006E3587"/>
    <w:rsid w:val="006E5E10"/>
    <w:rsid w:val="006E5FB0"/>
    <w:rsid w:val="006F05BF"/>
    <w:rsid w:val="006F0EE4"/>
    <w:rsid w:val="006F1CDC"/>
    <w:rsid w:val="006F1D5F"/>
    <w:rsid w:val="006F20D6"/>
    <w:rsid w:val="006F266E"/>
    <w:rsid w:val="006F387F"/>
    <w:rsid w:val="006F47B0"/>
    <w:rsid w:val="006F63AC"/>
    <w:rsid w:val="00702302"/>
    <w:rsid w:val="0070236D"/>
    <w:rsid w:val="00702F35"/>
    <w:rsid w:val="0070372B"/>
    <w:rsid w:val="00705206"/>
    <w:rsid w:val="00707208"/>
    <w:rsid w:val="00711301"/>
    <w:rsid w:val="00712AB5"/>
    <w:rsid w:val="00714C2F"/>
    <w:rsid w:val="00716EF2"/>
    <w:rsid w:val="00717581"/>
    <w:rsid w:val="00717A51"/>
    <w:rsid w:val="00717AD6"/>
    <w:rsid w:val="007207FC"/>
    <w:rsid w:val="0072084D"/>
    <w:rsid w:val="00720A14"/>
    <w:rsid w:val="007218D7"/>
    <w:rsid w:val="00723520"/>
    <w:rsid w:val="00723E68"/>
    <w:rsid w:val="00724618"/>
    <w:rsid w:val="00725421"/>
    <w:rsid w:val="00726808"/>
    <w:rsid w:val="00726F65"/>
    <w:rsid w:val="00727C5C"/>
    <w:rsid w:val="00727D5E"/>
    <w:rsid w:val="0073014A"/>
    <w:rsid w:val="00730387"/>
    <w:rsid w:val="007316CC"/>
    <w:rsid w:val="00732C35"/>
    <w:rsid w:val="00733EAE"/>
    <w:rsid w:val="00734386"/>
    <w:rsid w:val="00735EBD"/>
    <w:rsid w:val="0073738D"/>
    <w:rsid w:val="00737CD9"/>
    <w:rsid w:val="00740D7F"/>
    <w:rsid w:val="00742B61"/>
    <w:rsid w:val="00742C85"/>
    <w:rsid w:val="007450B6"/>
    <w:rsid w:val="007452CD"/>
    <w:rsid w:val="0074594C"/>
    <w:rsid w:val="00745C14"/>
    <w:rsid w:val="00745CD0"/>
    <w:rsid w:val="00751279"/>
    <w:rsid w:val="007535B2"/>
    <w:rsid w:val="007546B6"/>
    <w:rsid w:val="007559B0"/>
    <w:rsid w:val="00756450"/>
    <w:rsid w:val="00757015"/>
    <w:rsid w:val="00760B43"/>
    <w:rsid w:val="00760D8C"/>
    <w:rsid w:val="00762653"/>
    <w:rsid w:val="00767808"/>
    <w:rsid w:val="00767A3D"/>
    <w:rsid w:val="00773F6C"/>
    <w:rsid w:val="007748E1"/>
    <w:rsid w:val="00774DEA"/>
    <w:rsid w:val="00775CA5"/>
    <w:rsid w:val="007767D7"/>
    <w:rsid w:val="00776E89"/>
    <w:rsid w:val="00781A00"/>
    <w:rsid w:val="00781D1E"/>
    <w:rsid w:val="00782B9C"/>
    <w:rsid w:val="00784F79"/>
    <w:rsid w:val="00784F95"/>
    <w:rsid w:val="00785055"/>
    <w:rsid w:val="00786964"/>
    <w:rsid w:val="00786F4D"/>
    <w:rsid w:val="00787736"/>
    <w:rsid w:val="00787BD5"/>
    <w:rsid w:val="00790E73"/>
    <w:rsid w:val="00791155"/>
    <w:rsid w:val="00791221"/>
    <w:rsid w:val="007945D2"/>
    <w:rsid w:val="007949D9"/>
    <w:rsid w:val="007958C0"/>
    <w:rsid w:val="00796149"/>
    <w:rsid w:val="007961BD"/>
    <w:rsid w:val="00796A50"/>
    <w:rsid w:val="00797A3F"/>
    <w:rsid w:val="00797A68"/>
    <w:rsid w:val="007A11B6"/>
    <w:rsid w:val="007A27D2"/>
    <w:rsid w:val="007A343E"/>
    <w:rsid w:val="007A3DC0"/>
    <w:rsid w:val="007A3F49"/>
    <w:rsid w:val="007A4812"/>
    <w:rsid w:val="007A4B89"/>
    <w:rsid w:val="007A6940"/>
    <w:rsid w:val="007A73D8"/>
    <w:rsid w:val="007A7B46"/>
    <w:rsid w:val="007B02ED"/>
    <w:rsid w:val="007B2106"/>
    <w:rsid w:val="007B3911"/>
    <w:rsid w:val="007B4015"/>
    <w:rsid w:val="007B4C19"/>
    <w:rsid w:val="007B4C2D"/>
    <w:rsid w:val="007B62FB"/>
    <w:rsid w:val="007C1C69"/>
    <w:rsid w:val="007C1ED8"/>
    <w:rsid w:val="007C2411"/>
    <w:rsid w:val="007C3480"/>
    <w:rsid w:val="007C50F8"/>
    <w:rsid w:val="007C63F2"/>
    <w:rsid w:val="007C677F"/>
    <w:rsid w:val="007C6DE3"/>
    <w:rsid w:val="007C7171"/>
    <w:rsid w:val="007C7407"/>
    <w:rsid w:val="007C74FB"/>
    <w:rsid w:val="007D05A2"/>
    <w:rsid w:val="007D1131"/>
    <w:rsid w:val="007D195F"/>
    <w:rsid w:val="007D29E3"/>
    <w:rsid w:val="007D2D05"/>
    <w:rsid w:val="007D2FF1"/>
    <w:rsid w:val="007D6284"/>
    <w:rsid w:val="007E0449"/>
    <w:rsid w:val="007E0EED"/>
    <w:rsid w:val="007E16CC"/>
    <w:rsid w:val="007E2D0B"/>
    <w:rsid w:val="007E2E5F"/>
    <w:rsid w:val="007E3246"/>
    <w:rsid w:val="007E436B"/>
    <w:rsid w:val="007E5FD2"/>
    <w:rsid w:val="007E6F21"/>
    <w:rsid w:val="007E7E05"/>
    <w:rsid w:val="007F0AAE"/>
    <w:rsid w:val="007F5270"/>
    <w:rsid w:val="007F5344"/>
    <w:rsid w:val="007F5C57"/>
    <w:rsid w:val="00801CF7"/>
    <w:rsid w:val="00802C4D"/>
    <w:rsid w:val="00803053"/>
    <w:rsid w:val="0080361E"/>
    <w:rsid w:val="00803D9B"/>
    <w:rsid w:val="00803E7C"/>
    <w:rsid w:val="0080443A"/>
    <w:rsid w:val="008045C1"/>
    <w:rsid w:val="0080489F"/>
    <w:rsid w:val="00804E3D"/>
    <w:rsid w:val="008050BA"/>
    <w:rsid w:val="00810B1A"/>
    <w:rsid w:val="00811493"/>
    <w:rsid w:val="00812237"/>
    <w:rsid w:val="008123CE"/>
    <w:rsid w:val="0081263C"/>
    <w:rsid w:val="00812B1D"/>
    <w:rsid w:val="00814CDB"/>
    <w:rsid w:val="00815630"/>
    <w:rsid w:val="00815E98"/>
    <w:rsid w:val="00820129"/>
    <w:rsid w:val="00822A75"/>
    <w:rsid w:val="00823D2E"/>
    <w:rsid w:val="00823E8D"/>
    <w:rsid w:val="008241B1"/>
    <w:rsid w:val="00824758"/>
    <w:rsid w:val="008249F1"/>
    <w:rsid w:val="008250D1"/>
    <w:rsid w:val="008257C7"/>
    <w:rsid w:val="00827D27"/>
    <w:rsid w:val="00830876"/>
    <w:rsid w:val="00830C17"/>
    <w:rsid w:val="008314FC"/>
    <w:rsid w:val="00832F62"/>
    <w:rsid w:val="008333DA"/>
    <w:rsid w:val="00834538"/>
    <w:rsid w:val="008349EE"/>
    <w:rsid w:val="00834C61"/>
    <w:rsid w:val="00835313"/>
    <w:rsid w:val="00835D7F"/>
    <w:rsid w:val="008365FA"/>
    <w:rsid w:val="0083666C"/>
    <w:rsid w:val="008379E8"/>
    <w:rsid w:val="00837C18"/>
    <w:rsid w:val="0084076B"/>
    <w:rsid w:val="008415E5"/>
    <w:rsid w:val="00842019"/>
    <w:rsid w:val="008467AC"/>
    <w:rsid w:val="00847B3E"/>
    <w:rsid w:val="00850965"/>
    <w:rsid w:val="00850A78"/>
    <w:rsid w:val="008517A5"/>
    <w:rsid w:val="00851B9A"/>
    <w:rsid w:val="00852D1A"/>
    <w:rsid w:val="00852F18"/>
    <w:rsid w:val="008534B9"/>
    <w:rsid w:val="008543A9"/>
    <w:rsid w:val="0085446A"/>
    <w:rsid w:val="008548F4"/>
    <w:rsid w:val="008570C0"/>
    <w:rsid w:val="008579D0"/>
    <w:rsid w:val="00862367"/>
    <w:rsid w:val="008624D9"/>
    <w:rsid w:val="00862763"/>
    <w:rsid w:val="00863362"/>
    <w:rsid w:val="008640F6"/>
    <w:rsid w:val="00865105"/>
    <w:rsid w:val="00866269"/>
    <w:rsid w:val="00867262"/>
    <w:rsid w:val="00871D26"/>
    <w:rsid w:val="00872996"/>
    <w:rsid w:val="00872A9B"/>
    <w:rsid w:val="00872FF0"/>
    <w:rsid w:val="00874D3F"/>
    <w:rsid w:val="008771D9"/>
    <w:rsid w:val="00877882"/>
    <w:rsid w:val="00880253"/>
    <w:rsid w:val="0088044D"/>
    <w:rsid w:val="00881BA2"/>
    <w:rsid w:val="00882DF6"/>
    <w:rsid w:val="00884268"/>
    <w:rsid w:val="00884E86"/>
    <w:rsid w:val="00885041"/>
    <w:rsid w:val="008863F0"/>
    <w:rsid w:val="008876E0"/>
    <w:rsid w:val="00892056"/>
    <w:rsid w:val="008921BA"/>
    <w:rsid w:val="008926AB"/>
    <w:rsid w:val="0089319A"/>
    <w:rsid w:val="00896F70"/>
    <w:rsid w:val="00897548"/>
    <w:rsid w:val="008A03B4"/>
    <w:rsid w:val="008A1A05"/>
    <w:rsid w:val="008A21E7"/>
    <w:rsid w:val="008A309D"/>
    <w:rsid w:val="008A3AFA"/>
    <w:rsid w:val="008A44C4"/>
    <w:rsid w:val="008A48C2"/>
    <w:rsid w:val="008A72BD"/>
    <w:rsid w:val="008A7A4B"/>
    <w:rsid w:val="008B14D5"/>
    <w:rsid w:val="008B4CC9"/>
    <w:rsid w:val="008B5C36"/>
    <w:rsid w:val="008B6B29"/>
    <w:rsid w:val="008B7CB1"/>
    <w:rsid w:val="008C0556"/>
    <w:rsid w:val="008C16BA"/>
    <w:rsid w:val="008C16EA"/>
    <w:rsid w:val="008C1847"/>
    <w:rsid w:val="008C235B"/>
    <w:rsid w:val="008C2F25"/>
    <w:rsid w:val="008C3E55"/>
    <w:rsid w:val="008C4096"/>
    <w:rsid w:val="008C51CD"/>
    <w:rsid w:val="008C5802"/>
    <w:rsid w:val="008C662F"/>
    <w:rsid w:val="008C72DE"/>
    <w:rsid w:val="008C76B3"/>
    <w:rsid w:val="008D036A"/>
    <w:rsid w:val="008D1301"/>
    <w:rsid w:val="008D1322"/>
    <w:rsid w:val="008D2ABC"/>
    <w:rsid w:val="008D5ABD"/>
    <w:rsid w:val="008D5E36"/>
    <w:rsid w:val="008E0B7A"/>
    <w:rsid w:val="008E0BB7"/>
    <w:rsid w:val="008E1096"/>
    <w:rsid w:val="008E2945"/>
    <w:rsid w:val="008E342C"/>
    <w:rsid w:val="008E3C8E"/>
    <w:rsid w:val="008E4F88"/>
    <w:rsid w:val="008E6793"/>
    <w:rsid w:val="008E76D2"/>
    <w:rsid w:val="008E780D"/>
    <w:rsid w:val="008F1CA1"/>
    <w:rsid w:val="008F3601"/>
    <w:rsid w:val="008F3733"/>
    <w:rsid w:val="008F444D"/>
    <w:rsid w:val="008F4D80"/>
    <w:rsid w:val="008F5056"/>
    <w:rsid w:val="008F66FE"/>
    <w:rsid w:val="008F6EB5"/>
    <w:rsid w:val="008F77CF"/>
    <w:rsid w:val="00902846"/>
    <w:rsid w:val="00903639"/>
    <w:rsid w:val="00904B60"/>
    <w:rsid w:val="00904EFA"/>
    <w:rsid w:val="00905C91"/>
    <w:rsid w:val="00907A97"/>
    <w:rsid w:val="00910BB1"/>
    <w:rsid w:val="00912502"/>
    <w:rsid w:val="00914902"/>
    <w:rsid w:val="00915A91"/>
    <w:rsid w:val="00917F0A"/>
    <w:rsid w:val="009238BD"/>
    <w:rsid w:val="00923A91"/>
    <w:rsid w:val="00924722"/>
    <w:rsid w:val="00926431"/>
    <w:rsid w:val="009271FE"/>
    <w:rsid w:val="009309CA"/>
    <w:rsid w:val="009314B0"/>
    <w:rsid w:val="00931AAF"/>
    <w:rsid w:val="009321BF"/>
    <w:rsid w:val="00932A97"/>
    <w:rsid w:val="00933466"/>
    <w:rsid w:val="00933A5A"/>
    <w:rsid w:val="0093436C"/>
    <w:rsid w:val="009361E5"/>
    <w:rsid w:val="00937F18"/>
    <w:rsid w:val="009403EC"/>
    <w:rsid w:val="00941349"/>
    <w:rsid w:val="00941448"/>
    <w:rsid w:val="00942162"/>
    <w:rsid w:val="009440C1"/>
    <w:rsid w:val="009459A7"/>
    <w:rsid w:val="00946585"/>
    <w:rsid w:val="00946ADE"/>
    <w:rsid w:val="00951333"/>
    <w:rsid w:val="00952371"/>
    <w:rsid w:val="00952E46"/>
    <w:rsid w:val="00952E95"/>
    <w:rsid w:val="00952F17"/>
    <w:rsid w:val="00954289"/>
    <w:rsid w:val="0095532E"/>
    <w:rsid w:val="00955EF7"/>
    <w:rsid w:val="0095683C"/>
    <w:rsid w:val="00956AA0"/>
    <w:rsid w:val="009616FA"/>
    <w:rsid w:val="00962598"/>
    <w:rsid w:val="00963149"/>
    <w:rsid w:val="00963972"/>
    <w:rsid w:val="00963A79"/>
    <w:rsid w:val="00963D78"/>
    <w:rsid w:val="00963FD1"/>
    <w:rsid w:val="00965EAD"/>
    <w:rsid w:val="0096632C"/>
    <w:rsid w:val="00967397"/>
    <w:rsid w:val="00970FAA"/>
    <w:rsid w:val="00974B00"/>
    <w:rsid w:val="00976DDD"/>
    <w:rsid w:val="00976F09"/>
    <w:rsid w:val="0097713A"/>
    <w:rsid w:val="00980C7C"/>
    <w:rsid w:val="00980DFE"/>
    <w:rsid w:val="00982A6F"/>
    <w:rsid w:val="00982B07"/>
    <w:rsid w:val="00983715"/>
    <w:rsid w:val="009863E4"/>
    <w:rsid w:val="009869B2"/>
    <w:rsid w:val="00986AC7"/>
    <w:rsid w:val="0098764B"/>
    <w:rsid w:val="00987E2A"/>
    <w:rsid w:val="00991414"/>
    <w:rsid w:val="009916D0"/>
    <w:rsid w:val="009945A4"/>
    <w:rsid w:val="00994C32"/>
    <w:rsid w:val="009968C7"/>
    <w:rsid w:val="009A0950"/>
    <w:rsid w:val="009A1336"/>
    <w:rsid w:val="009A1588"/>
    <w:rsid w:val="009A486D"/>
    <w:rsid w:val="009A4B70"/>
    <w:rsid w:val="009A6CDC"/>
    <w:rsid w:val="009B34AD"/>
    <w:rsid w:val="009B3871"/>
    <w:rsid w:val="009B3CEC"/>
    <w:rsid w:val="009B418B"/>
    <w:rsid w:val="009B5D73"/>
    <w:rsid w:val="009C03B3"/>
    <w:rsid w:val="009C18E0"/>
    <w:rsid w:val="009C1D94"/>
    <w:rsid w:val="009C2D74"/>
    <w:rsid w:val="009C3A57"/>
    <w:rsid w:val="009C3E3C"/>
    <w:rsid w:val="009C6089"/>
    <w:rsid w:val="009C6A22"/>
    <w:rsid w:val="009C7C2F"/>
    <w:rsid w:val="009D083A"/>
    <w:rsid w:val="009D1655"/>
    <w:rsid w:val="009D2C6C"/>
    <w:rsid w:val="009D3BDE"/>
    <w:rsid w:val="009D3EDE"/>
    <w:rsid w:val="009D532A"/>
    <w:rsid w:val="009D5AB1"/>
    <w:rsid w:val="009D6855"/>
    <w:rsid w:val="009D6A9D"/>
    <w:rsid w:val="009E2032"/>
    <w:rsid w:val="009E21E3"/>
    <w:rsid w:val="009E5096"/>
    <w:rsid w:val="009E5E08"/>
    <w:rsid w:val="009E5F61"/>
    <w:rsid w:val="009E6E4B"/>
    <w:rsid w:val="009F06B9"/>
    <w:rsid w:val="009F1367"/>
    <w:rsid w:val="009F1729"/>
    <w:rsid w:val="009F33F7"/>
    <w:rsid w:val="009F451C"/>
    <w:rsid w:val="009F5677"/>
    <w:rsid w:val="009F5A3D"/>
    <w:rsid w:val="009F69F3"/>
    <w:rsid w:val="00A00442"/>
    <w:rsid w:val="00A0063B"/>
    <w:rsid w:val="00A01928"/>
    <w:rsid w:val="00A023BE"/>
    <w:rsid w:val="00A02505"/>
    <w:rsid w:val="00A03250"/>
    <w:rsid w:val="00A041DE"/>
    <w:rsid w:val="00A05AF5"/>
    <w:rsid w:val="00A06AA5"/>
    <w:rsid w:val="00A07354"/>
    <w:rsid w:val="00A11081"/>
    <w:rsid w:val="00A113B7"/>
    <w:rsid w:val="00A11A83"/>
    <w:rsid w:val="00A11BAF"/>
    <w:rsid w:val="00A121FA"/>
    <w:rsid w:val="00A13852"/>
    <w:rsid w:val="00A13CAB"/>
    <w:rsid w:val="00A13FA2"/>
    <w:rsid w:val="00A142FF"/>
    <w:rsid w:val="00A14C46"/>
    <w:rsid w:val="00A151B6"/>
    <w:rsid w:val="00A16A2C"/>
    <w:rsid w:val="00A1715B"/>
    <w:rsid w:val="00A172DC"/>
    <w:rsid w:val="00A173BF"/>
    <w:rsid w:val="00A17A89"/>
    <w:rsid w:val="00A2000E"/>
    <w:rsid w:val="00A208DA"/>
    <w:rsid w:val="00A220CF"/>
    <w:rsid w:val="00A223C2"/>
    <w:rsid w:val="00A22FBB"/>
    <w:rsid w:val="00A232B2"/>
    <w:rsid w:val="00A23416"/>
    <w:rsid w:val="00A23FC6"/>
    <w:rsid w:val="00A269D2"/>
    <w:rsid w:val="00A309D1"/>
    <w:rsid w:val="00A312E2"/>
    <w:rsid w:val="00A31775"/>
    <w:rsid w:val="00A317E0"/>
    <w:rsid w:val="00A3180A"/>
    <w:rsid w:val="00A318B6"/>
    <w:rsid w:val="00A338B9"/>
    <w:rsid w:val="00A33FD0"/>
    <w:rsid w:val="00A3699A"/>
    <w:rsid w:val="00A36BC5"/>
    <w:rsid w:val="00A3752A"/>
    <w:rsid w:val="00A40379"/>
    <w:rsid w:val="00A41449"/>
    <w:rsid w:val="00A41C65"/>
    <w:rsid w:val="00A43C2C"/>
    <w:rsid w:val="00A4501A"/>
    <w:rsid w:val="00A463F1"/>
    <w:rsid w:val="00A46D25"/>
    <w:rsid w:val="00A46FF6"/>
    <w:rsid w:val="00A474AA"/>
    <w:rsid w:val="00A47BCC"/>
    <w:rsid w:val="00A50350"/>
    <w:rsid w:val="00A52422"/>
    <w:rsid w:val="00A53888"/>
    <w:rsid w:val="00A54E7A"/>
    <w:rsid w:val="00A55A0C"/>
    <w:rsid w:val="00A55AE6"/>
    <w:rsid w:val="00A5656D"/>
    <w:rsid w:val="00A56EF1"/>
    <w:rsid w:val="00A606A7"/>
    <w:rsid w:val="00A60AF8"/>
    <w:rsid w:val="00A626D2"/>
    <w:rsid w:val="00A62EF0"/>
    <w:rsid w:val="00A65868"/>
    <w:rsid w:val="00A65ADA"/>
    <w:rsid w:val="00A702A2"/>
    <w:rsid w:val="00A703E7"/>
    <w:rsid w:val="00A70DD5"/>
    <w:rsid w:val="00A70FE4"/>
    <w:rsid w:val="00A71856"/>
    <w:rsid w:val="00A72D03"/>
    <w:rsid w:val="00A734EF"/>
    <w:rsid w:val="00A73D44"/>
    <w:rsid w:val="00A740C7"/>
    <w:rsid w:val="00A746AB"/>
    <w:rsid w:val="00A77537"/>
    <w:rsid w:val="00A81C04"/>
    <w:rsid w:val="00A83749"/>
    <w:rsid w:val="00A85C87"/>
    <w:rsid w:val="00A86D92"/>
    <w:rsid w:val="00A87795"/>
    <w:rsid w:val="00A91F73"/>
    <w:rsid w:val="00A9231B"/>
    <w:rsid w:val="00A935F6"/>
    <w:rsid w:val="00A96FBD"/>
    <w:rsid w:val="00A97056"/>
    <w:rsid w:val="00A97591"/>
    <w:rsid w:val="00A97820"/>
    <w:rsid w:val="00AA0789"/>
    <w:rsid w:val="00AA08B0"/>
    <w:rsid w:val="00AA1626"/>
    <w:rsid w:val="00AA2E43"/>
    <w:rsid w:val="00AA4105"/>
    <w:rsid w:val="00AA47AB"/>
    <w:rsid w:val="00AA53C5"/>
    <w:rsid w:val="00AA5E9D"/>
    <w:rsid w:val="00AA7320"/>
    <w:rsid w:val="00AA7827"/>
    <w:rsid w:val="00AA7FE8"/>
    <w:rsid w:val="00AB0437"/>
    <w:rsid w:val="00AB0853"/>
    <w:rsid w:val="00AB13FE"/>
    <w:rsid w:val="00AB158D"/>
    <w:rsid w:val="00AB16B2"/>
    <w:rsid w:val="00AB1791"/>
    <w:rsid w:val="00AB5514"/>
    <w:rsid w:val="00AB559B"/>
    <w:rsid w:val="00AB6A73"/>
    <w:rsid w:val="00AB736E"/>
    <w:rsid w:val="00AB7A2B"/>
    <w:rsid w:val="00AB7D82"/>
    <w:rsid w:val="00AC0A15"/>
    <w:rsid w:val="00AC15A9"/>
    <w:rsid w:val="00AC17F6"/>
    <w:rsid w:val="00AC1B8F"/>
    <w:rsid w:val="00AC241B"/>
    <w:rsid w:val="00AC2B86"/>
    <w:rsid w:val="00AC3AAA"/>
    <w:rsid w:val="00AC42A8"/>
    <w:rsid w:val="00AC46CD"/>
    <w:rsid w:val="00AC4956"/>
    <w:rsid w:val="00AC626A"/>
    <w:rsid w:val="00AC65E3"/>
    <w:rsid w:val="00AC742F"/>
    <w:rsid w:val="00AC7F7E"/>
    <w:rsid w:val="00AC7F8C"/>
    <w:rsid w:val="00AD15BD"/>
    <w:rsid w:val="00AD1A47"/>
    <w:rsid w:val="00AD2722"/>
    <w:rsid w:val="00AD2CEF"/>
    <w:rsid w:val="00AD31CE"/>
    <w:rsid w:val="00AD32A4"/>
    <w:rsid w:val="00AD46BC"/>
    <w:rsid w:val="00AD4CD9"/>
    <w:rsid w:val="00AD77AC"/>
    <w:rsid w:val="00AE0A37"/>
    <w:rsid w:val="00AE27B5"/>
    <w:rsid w:val="00AE28F9"/>
    <w:rsid w:val="00AE32E3"/>
    <w:rsid w:val="00AE3B63"/>
    <w:rsid w:val="00AE477A"/>
    <w:rsid w:val="00AE4B00"/>
    <w:rsid w:val="00AE5C67"/>
    <w:rsid w:val="00AE5FA7"/>
    <w:rsid w:val="00AE6659"/>
    <w:rsid w:val="00AE6E80"/>
    <w:rsid w:val="00AE6F23"/>
    <w:rsid w:val="00AE7054"/>
    <w:rsid w:val="00AE7DD5"/>
    <w:rsid w:val="00AE7DFC"/>
    <w:rsid w:val="00AF063F"/>
    <w:rsid w:val="00AF0B74"/>
    <w:rsid w:val="00AF1D3A"/>
    <w:rsid w:val="00AF2710"/>
    <w:rsid w:val="00AF27EE"/>
    <w:rsid w:val="00AF2ACC"/>
    <w:rsid w:val="00AF4B73"/>
    <w:rsid w:val="00AF4F17"/>
    <w:rsid w:val="00AF619E"/>
    <w:rsid w:val="00AF78F4"/>
    <w:rsid w:val="00B00349"/>
    <w:rsid w:val="00B01D40"/>
    <w:rsid w:val="00B02432"/>
    <w:rsid w:val="00B04248"/>
    <w:rsid w:val="00B0487B"/>
    <w:rsid w:val="00B07206"/>
    <w:rsid w:val="00B079C9"/>
    <w:rsid w:val="00B07DF2"/>
    <w:rsid w:val="00B1252F"/>
    <w:rsid w:val="00B13297"/>
    <w:rsid w:val="00B16C14"/>
    <w:rsid w:val="00B16C3E"/>
    <w:rsid w:val="00B2003B"/>
    <w:rsid w:val="00B210ED"/>
    <w:rsid w:val="00B21CEA"/>
    <w:rsid w:val="00B2358B"/>
    <w:rsid w:val="00B24848"/>
    <w:rsid w:val="00B25067"/>
    <w:rsid w:val="00B25B11"/>
    <w:rsid w:val="00B27B49"/>
    <w:rsid w:val="00B30641"/>
    <w:rsid w:val="00B31F09"/>
    <w:rsid w:val="00B32559"/>
    <w:rsid w:val="00B33330"/>
    <w:rsid w:val="00B333BB"/>
    <w:rsid w:val="00B33958"/>
    <w:rsid w:val="00B3405C"/>
    <w:rsid w:val="00B34266"/>
    <w:rsid w:val="00B363DA"/>
    <w:rsid w:val="00B37E6A"/>
    <w:rsid w:val="00B40478"/>
    <w:rsid w:val="00B40C1A"/>
    <w:rsid w:val="00B4182D"/>
    <w:rsid w:val="00B42129"/>
    <w:rsid w:val="00B424AB"/>
    <w:rsid w:val="00B43A49"/>
    <w:rsid w:val="00B45103"/>
    <w:rsid w:val="00B46208"/>
    <w:rsid w:val="00B473A1"/>
    <w:rsid w:val="00B508CB"/>
    <w:rsid w:val="00B509BF"/>
    <w:rsid w:val="00B50C48"/>
    <w:rsid w:val="00B50C75"/>
    <w:rsid w:val="00B50EA7"/>
    <w:rsid w:val="00B54A58"/>
    <w:rsid w:val="00B615FD"/>
    <w:rsid w:val="00B61D33"/>
    <w:rsid w:val="00B63BF6"/>
    <w:rsid w:val="00B63E39"/>
    <w:rsid w:val="00B6405F"/>
    <w:rsid w:val="00B66166"/>
    <w:rsid w:val="00B728DB"/>
    <w:rsid w:val="00B72A31"/>
    <w:rsid w:val="00B73484"/>
    <w:rsid w:val="00B75FF8"/>
    <w:rsid w:val="00B767BC"/>
    <w:rsid w:val="00B76DF3"/>
    <w:rsid w:val="00B773E8"/>
    <w:rsid w:val="00B8033F"/>
    <w:rsid w:val="00B80FDD"/>
    <w:rsid w:val="00B81A59"/>
    <w:rsid w:val="00B81FC0"/>
    <w:rsid w:val="00B822E8"/>
    <w:rsid w:val="00B82635"/>
    <w:rsid w:val="00B83594"/>
    <w:rsid w:val="00B839D1"/>
    <w:rsid w:val="00B84067"/>
    <w:rsid w:val="00B84366"/>
    <w:rsid w:val="00B85314"/>
    <w:rsid w:val="00B872B2"/>
    <w:rsid w:val="00B879AB"/>
    <w:rsid w:val="00B93160"/>
    <w:rsid w:val="00B935A9"/>
    <w:rsid w:val="00B93DB9"/>
    <w:rsid w:val="00B93DE8"/>
    <w:rsid w:val="00B940B9"/>
    <w:rsid w:val="00B95998"/>
    <w:rsid w:val="00B95CAD"/>
    <w:rsid w:val="00B96078"/>
    <w:rsid w:val="00B97D4D"/>
    <w:rsid w:val="00BA04EA"/>
    <w:rsid w:val="00BA12C6"/>
    <w:rsid w:val="00BA3595"/>
    <w:rsid w:val="00BA3A85"/>
    <w:rsid w:val="00BA58BB"/>
    <w:rsid w:val="00BA5929"/>
    <w:rsid w:val="00BB22CE"/>
    <w:rsid w:val="00BB25D9"/>
    <w:rsid w:val="00BB2D43"/>
    <w:rsid w:val="00BB3353"/>
    <w:rsid w:val="00BB383B"/>
    <w:rsid w:val="00BB3D09"/>
    <w:rsid w:val="00BB3EC2"/>
    <w:rsid w:val="00BB48C8"/>
    <w:rsid w:val="00BB4C6B"/>
    <w:rsid w:val="00BB6799"/>
    <w:rsid w:val="00BB6F12"/>
    <w:rsid w:val="00BC1AEE"/>
    <w:rsid w:val="00BC1DFB"/>
    <w:rsid w:val="00BC2B02"/>
    <w:rsid w:val="00BC4F3C"/>
    <w:rsid w:val="00BC5C22"/>
    <w:rsid w:val="00BC5C70"/>
    <w:rsid w:val="00BC6017"/>
    <w:rsid w:val="00BC67D4"/>
    <w:rsid w:val="00BC680A"/>
    <w:rsid w:val="00BC7751"/>
    <w:rsid w:val="00BD0287"/>
    <w:rsid w:val="00BD07DE"/>
    <w:rsid w:val="00BD21CD"/>
    <w:rsid w:val="00BD2994"/>
    <w:rsid w:val="00BD3660"/>
    <w:rsid w:val="00BD4694"/>
    <w:rsid w:val="00BD6647"/>
    <w:rsid w:val="00BD6800"/>
    <w:rsid w:val="00BD692C"/>
    <w:rsid w:val="00BD6957"/>
    <w:rsid w:val="00BE013D"/>
    <w:rsid w:val="00BE0B27"/>
    <w:rsid w:val="00BE138E"/>
    <w:rsid w:val="00BE38BF"/>
    <w:rsid w:val="00BE437B"/>
    <w:rsid w:val="00BE4AB5"/>
    <w:rsid w:val="00BE5061"/>
    <w:rsid w:val="00BE6409"/>
    <w:rsid w:val="00BE7E85"/>
    <w:rsid w:val="00BF008A"/>
    <w:rsid w:val="00BF0FAD"/>
    <w:rsid w:val="00BF3BE5"/>
    <w:rsid w:val="00BF3E4A"/>
    <w:rsid w:val="00BF4D3E"/>
    <w:rsid w:val="00BF7064"/>
    <w:rsid w:val="00C007B7"/>
    <w:rsid w:val="00C02BFE"/>
    <w:rsid w:val="00C03C8B"/>
    <w:rsid w:val="00C05CDD"/>
    <w:rsid w:val="00C1061B"/>
    <w:rsid w:val="00C119AA"/>
    <w:rsid w:val="00C11C61"/>
    <w:rsid w:val="00C12382"/>
    <w:rsid w:val="00C144BB"/>
    <w:rsid w:val="00C147FB"/>
    <w:rsid w:val="00C14CA5"/>
    <w:rsid w:val="00C15DF1"/>
    <w:rsid w:val="00C16526"/>
    <w:rsid w:val="00C17004"/>
    <w:rsid w:val="00C1722C"/>
    <w:rsid w:val="00C1755E"/>
    <w:rsid w:val="00C17D56"/>
    <w:rsid w:val="00C204C7"/>
    <w:rsid w:val="00C217EB"/>
    <w:rsid w:val="00C2182A"/>
    <w:rsid w:val="00C22533"/>
    <w:rsid w:val="00C2263E"/>
    <w:rsid w:val="00C23210"/>
    <w:rsid w:val="00C23B8C"/>
    <w:rsid w:val="00C23BD6"/>
    <w:rsid w:val="00C243AD"/>
    <w:rsid w:val="00C24568"/>
    <w:rsid w:val="00C24F0E"/>
    <w:rsid w:val="00C24FEF"/>
    <w:rsid w:val="00C26698"/>
    <w:rsid w:val="00C270AB"/>
    <w:rsid w:val="00C27505"/>
    <w:rsid w:val="00C27B9C"/>
    <w:rsid w:val="00C3115B"/>
    <w:rsid w:val="00C315DF"/>
    <w:rsid w:val="00C3186A"/>
    <w:rsid w:val="00C31AA8"/>
    <w:rsid w:val="00C32557"/>
    <w:rsid w:val="00C34BAE"/>
    <w:rsid w:val="00C34DA3"/>
    <w:rsid w:val="00C36CD2"/>
    <w:rsid w:val="00C36D8C"/>
    <w:rsid w:val="00C429A0"/>
    <w:rsid w:val="00C45356"/>
    <w:rsid w:val="00C45A8E"/>
    <w:rsid w:val="00C46960"/>
    <w:rsid w:val="00C5187A"/>
    <w:rsid w:val="00C51E0C"/>
    <w:rsid w:val="00C52D37"/>
    <w:rsid w:val="00C542A0"/>
    <w:rsid w:val="00C54916"/>
    <w:rsid w:val="00C54EEE"/>
    <w:rsid w:val="00C55CB9"/>
    <w:rsid w:val="00C55E35"/>
    <w:rsid w:val="00C56563"/>
    <w:rsid w:val="00C56AC0"/>
    <w:rsid w:val="00C57280"/>
    <w:rsid w:val="00C57FC4"/>
    <w:rsid w:val="00C60163"/>
    <w:rsid w:val="00C60192"/>
    <w:rsid w:val="00C604E5"/>
    <w:rsid w:val="00C6390D"/>
    <w:rsid w:val="00C64894"/>
    <w:rsid w:val="00C64ADC"/>
    <w:rsid w:val="00C70293"/>
    <w:rsid w:val="00C71E10"/>
    <w:rsid w:val="00C72148"/>
    <w:rsid w:val="00C7265E"/>
    <w:rsid w:val="00C73236"/>
    <w:rsid w:val="00C74F72"/>
    <w:rsid w:val="00C757E5"/>
    <w:rsid w:val="00C758BE"/>
    <w:rsid w:val="00C75DDC"/>
    <w:rsid w:val="00C7610E"/>
    <w:rsid w:val="00C808A0"/>
    <w:rsid w:val="00C82470"/>
    <w:rsid w:val="00C82580"/>
    <w:rsid w:val="00C8420D"/>
    <w:rsid w:val="00C87640"/>
    <w:rsid w:val="00C922F3"/>
    <w:rsid w:val="00C93C62"/>
    <w:rsid w:val="00C93F8F"/>
    <w:rsid w:val="00C9516A"/>
    <w:rsid w:val="00C9547C"/>
    <w:rsid w:val="00C95778"/>
    <w:rsid w:val="00C96B31"/>
    <w:rsid w:val="00C96DED"/>
    <w:rsid w:val="00CA38FB"/>
    <w:rsid w:val="00CA6C88"/>
    <w:rsid w:val="00CA6D6F"/>
    <w:rsid w:val="00CA6D7B"/>
    <w:rsid w:val="00CB07CD"/>
    <w:rsid w:val="00CB0AFE"/>
    <w:rsid w:val="00CB0B6A"/>
    <w:rsid w:val="00CB13A2"/>
    <w:rsid w:val="00CB2CC8"/>
    <w:rsid w:val="00CB406C"/>
    <w:rsid w:val="00CB48B8"/>
    <w:rsid w:val="00CB6D6E"/>
    <w:rsid w:val="00CB7D76"/>
    <w:rsid w:val="00CC035D"/>
    <w:rsid w:val="00CC0B2D"/>
    <w:rsid w:val="00CC0E12"/>
    <w:rsid w:val="00CC350F"/>
    <w:rsid w:val="00CC5BFD"/>
    <w:rsid w:val="00CC5CA8"/>
    <w:rsid w:val="00CC6077"/>
    <w:rsid w:val="00CC6491"/>
    <w:rsid w:val="00CC7B78"/>
    <w:rsid w:val="00CD0391"/>
    <w:rsid w:val="00CD1172"/>
    <w:rsid w:val="00CD13E3"/>
    <w:rsid w:val="00CD19D5"/>
    <w:rsid w:val="00CD3070"/>
    <w:rsid w:val="00CD42BF"/>
    <w:rsid w:val="00CD4462"/>
    <w:rsid w:val="00CD455E"/>
    <w:rsid w:val="00CD5203"/>
    <w:rsid w:val="00CD64B9"/>
    <w:rsid w:val="00CD6E1B"/>
    <w:rsid w:val="00CD6E4C"/>
    <w:rsid w:val="00CD6FF0"/>
    <w:rsid w:val="00CD73D5"/>
    <w:rsid w:val="00CD7A30"/>
    <w:rsid w:val="00CE1888"/>
    <w:rsid w:val="00CE1E01"/>
    <w:rsid w:val="00CE42E3"/>
    <w:rsid w:val="00CE5318"/>
    <w:rsid w:val="00CE5C82"/>
    <w:rsid w:val="00CE6194"/>
    <w:rsid w:val="00CE6E77"/>
    <w:rsid w:val="00CE7F67"/>
    <w:rsid w:val="00CF00B0"/>
    <w:rsid w:val="00CF47B0"/>
    <w:rsid w:val="00CF5897"/>
    <w:rsid w:val="00CF73A4"/>
    <w:rsid w:val="00D00994"/>
    <w:rsid w:val="00D00D85"/>
    <w:rsid w:val="00D025A6"/>
    <w:rsid w:val="00D026A2"/>
    <w:rsid w:val="00D03B6B"/>
    <w:rsid w:val="00D03E46"/>
    <w:rsid w:val="00D07A44"/>
    <w:rsid w:val="00D11C32"/>
    <w:rsid w:val="00D153A1"/>
    <w:rsid w:val="00D16367"/>
    <w:rsid w:val="00D1768B"/>
    <w:rsid w:val="00D1799A"/>
    <w:rsid w:val="00D20308"/>
    <w:rsid w:val="00D20F3B"/>
    <w:rsid w:val="00D23921"/>
    <w:rsid w:val="00D23C05"/>
    <w:rsid w:val="00D23FC6"/>
    <w:rsid w:val="00D27C06"/>
    <w:rsid w:val="00D318CF"/>
    <w:rsid w:val="00D319EF"/>
    <w:rsid w:val="00D3392C"/>
    <w:rsid w:val="00D34999"/>
    <w:rsid w:val="00D3554E"/>
    <w:rsid w:val="00D35606"/>
    <w:rsid w:val="00D400DD"/>
    <w:rsid w:val="00D44065"/>
    <w:rsid w:val="00D44984"/>
    <w:rsid w:val="00D4646D"/>
    <w:rsid w:val="00D46931"/>
    <w:rsid w:val="00D471AF"/>
    <w:rsid w:val="00D47292"/>
    <w:rsid w:val="00D478B4"/>
    <w:rsid w:val="00D50258"/>
    <w:rsid w:val="00D5145D"/>
    <w:rsid w:val="00D52B9A"/>
    <w:rsid w:val="00D534CA"/>
    <w:rsid w:val="00D5590A"/>
    <w:rsid w:val="00D567EC"/>
    <w:rsid w:val="00D56F13"/>
    <w:rsid w:val="00D60E4B"/>
    <w:rsid w:val="00D61120"/>
    <w:rsid w:val="00D61435"/>
    <w:rsid w:val="00D637C5"/>
    <w:rsid w:val="00D646B0"/>
    <w:rsid w:val="00D655A3"/>
    <w:rsid w:val="00D66BB0"/>
    <w:rsid w:val="00D71E2E"/>
    <w:rsid w:val="00D71EF5"/>
    <w:rsid w:val="00D72DDE"/>
    <w:rsid w:val="00D7459E"/>
    <w:rsid w:val="00D74A2E"/>
    <w:rsid w:val="00D74C2C"/>
    <w:rsid w:val="00D751B5"/>
    <w:rsid w:val="00D75F4D"/>
    <w:rsid w:val="00D7798A"/>
    <w:rsid w:val="00D77CC0"/>
    <w:rsid w:val="00D77F83"/>
    <w:rsid w:val="00D8044A"/>
    <w:rsid w:val="00D8086B"/>
    <w:rsid w:val="00D81065"/>
    <w:rsid w:val="00D81410"/>
    <w:rsid w:val="00D824DB"/>
    <w:rsid w:val="00D82776"/>
    <w:rsid w:val="00D85BB7"/>
    <w:rsid w:val="00D8717F"/>
    <w:rsid w:val="00D933A6"/>
    <w:rsid w:val="00D93FC3"/>
    <w:rsid w:val="00D94EE6"/>
    <w:rsid w:val="00D953DD"/>
    <w:rsid w:val="00D9766A"/>
    <w:rsid w:val="00D97945"/>
    <w:rsid w:val="00DA0432"/>
    <w:rsid w:val="00DA0667"/>
    <w:rsid w:val="00DA1275"/>
    <w:rsid w:val="00DA19F8"/>
    <w:rsid w:val="00DA24C0"/>
    <w:rsid w:val="00DA3879"/>
    <w:rsid w:val="00DA3D92"/>
    <w:rsid w:val="00DA3E5B"/>
    <w:rsid w:val="00DA41C9"/>
    <w:rsid w:val="00DA4AD5"/>
    <w:rsid w:val="00DA4D36"/>
    <w:rsid w:val="00DA5031"/>
    <w:rsid w:val="00DA6AA8"/>
    <w:rsid w:val="00DA6D05"/>
    <w:rsid w:val="00DA6EC8"/>
    <w:rsid w:val="00DB0E24"/>
    <w:rsid w:val="00DB128C"/>
    <w:rsid w:val="00DB2643"/>
    <w:rsid w:val="00DB3C57"/>
    <w:rsid w:val="00DB40AD"/>
    <w:rsid w:val="00DB56FA"/>
    <w:rsid w:val="00DB595B"/>
    <w:rsid w:val="00DB5D12"/>
    <w:rsid w:val="00DB6CF5"/>
    <w:rsid w:val="00DB7AA5"/>
    <w:rsid w:val="00DB7FC3"/>
    <w:rsid w:val="00DC1140"/>
    <w:rsid w:val="00DC2E0B"/>
    <w:rsid w:val="00DC3701"/>
    <w:rsid w:val="00DC5115"/>
    <w:rsid w:val="00DD0F17"/>
    <w:rsid w:val="00DD0F39"/>
    <w:rsid w:val="00DD2BDF"/>
    <w:rsid w:val="00DD537E"/>
    <w:rsid w:val="00DD65C5"/>
    <w:rsid w:val="00DD6DAA"/>
    <w:rsid w:val="00DD737F"/>
    <w:rsid w:val="00DE0413"/>
    <w:rsid w:val="00DE1A78"/>
    <w:rsid w:val="00DE27A2"/>
    <w:rsid w:val="00DE2CEA"/>
    <w:rsid w:val="00DE4296"/>
    <w:rsid w:val="00DE5167"/>
    <w:rsid w:val="00DE5761"/>
    <w:rsid w:val="00DE7665"/>
    <w:rsid w:val="00DE7DF6"/>
    <w:rsid w:val="00DF1849"/>
    <w:rsid w:val="00DF1AB3"/>
    <w:rsid w:val="00DF303D"/>
    <w:rsid w:val="00DF3307"/>
    <w:rsid w:val="00DF34A7"/>
    <w:rsid w:val="00DF3F82"/>
    <w:rsid w:val="00DF427C"/>
    <w:rsid w:val="00DF4860"/>
    <w:rsid w:val="00DF608B"/>
    <w:rsid w:val="00DF6DC0"/>
    <w:rsid w:val="00DF72A6"/>
    <w:rsid w:val="00DF73B8"/>
    <w:rsid w:val="00DF77B1"/>
    <w:rsid w:val="00E002BF"/>
    <w:rsid w:val="00E017B3"/>
    <w:rsid w:val="00E01F2A"/>
    <w:rsid w:val="00E02EBA"/>
    <w:rsid w:val="00E03738"/>
    <w:rsid w:val="00E05582"/>
    <w:rsid w:val="00E10701"/>
    <w:rsid w:val="00E10840"/>
    <w:rsid w:val="00E142EC"/>
    <w:rsid w:val="00E15991"/>
    <w:rsid w:val="00E16B27"/>
    <w:rsid w:val="00E20011"/>
    <w:rsid w:val="00E20118"/>
    <w:rsid w:val="00E204DB"/>
    <w:rsid w:val="00E21325"/>
    <w:rsid w:val="00E21B7D"/>
    <w:rsid w:val="00E235A4"/>
    <w:rsid w:val="00E23783"/>
    <w:rsid w:val="00E23AAA"/>
    <w:rsid w:val="00E243C8"/>
    <w:rsid w:val="00E2483A"/>
    <w:rsid w:val="00E25939"/>
    <w:rsid w:val="00E25A23"/>
    <w:rsid w:val="00E270A6"/>
    <w:rsid w:val="00E302AA"/>
    <w:rsid w:val="00E30D49"/>
    <w:rsid w:val="00E3228C"/>
    <w:rsid w:val="00E32596"/>
    <w:rsid w:val="00E33446"/>
    <w:rsid w:val="00E34D0E"/>
    <w:rsid w:val="00E34E0E"/>
    <w:rsid w:val="00E34E95"/>
    <w:rsid w:val="00E36245"/>
    <w:rsid w:val="00E3713C"/>
    <w:rsid w:val="00E37292"/>
    <w:rsid w:val="00E40A3C"/>
    <w:rsid w:val="00E40AE4"/>
    <w:rsid w:val="00E40E04"/>
    <w:rsid w:val="00E4123D"/>
    <w:rsid w:val="00E422D7"/>
    <w:rsid w:val="00E42AEE"/>
    <w:rsid w:val="00E45196"/>
    <w:rsid w:val="00E451A6"/>
    <w:rsid w:val="00E45465"/>
    <w:rsid w:val="00E4675E"/>
    <w:rsid w:val="00E46DD1"/>
    <w:rsid w:val="00E47411"/>
    <w:rsid w:val="00E50C8A"/>
    <w:rsid w:val="00E5174D"/>
    <w:rsid w:val="00E5287D"/>
    <w:rsid w:val="00E544CC"/>
    <w:rsid w:val="00E556DF"/>
    <w:rsid w:val="00E55AAE"/>
    <w:rsid w:val="00E560BD"/>
    <w:rsid w:val="00E6053B"/>
    <w:rsid w:val="00E63464"/>
    <w:rsid w:val="00E63DA9"/>
    <w:rsid w:val="00E63F06"/>
    <w:rsid w:val="00E65085"/>
    <w:rsid w:val="00E6541B"/>
    <w:rsid w:val="00E659CC"/>
    <w:rsid w:val="00E65DC2"/>
    <w:rsid w:val="00E66372"/>
    <w:rsid w:val="00E66EB0"/>
    <w:rsid w:val="00E67256"/>
    <w:rsid w:val="00E70DD1"/>
    <w:rsid w:val="00E77C32"/>
    <w:rsid w:val="00E805F7"/>
    <w:rsid w:val="00E826F6"/>
    <w:rsid w:val="00E82A71"/>
    <w:rsid w:val="00E84A47"/>
    <w:rsid w:val="00E8519F"/>
    <w:rsid w:val="00E85D33"/>
    <w:rsid w:val="00E8661B"/>
    <w:rsid w:val="00E87052"/>
    <w:rsid w:val="00E87AF3"/>
    <w:rsid w:val="00E87B36"/>
    <w:rsid w:val="00E901C9"/>
    <w:rsid w:val="00E913AD"/>
    <w:rsid w:val="00E9225B"/>
    <w:rsid w:val="00E92523"/>
    <w:rsid w:val="00E94796"/>
    <w:rsid w:val="00E96866"/>
    <w:rsid w:val="00E9716D"/>
    <w:rsid w:val="00EA0FE5"/>
    <w:rsid w:val="00EA121C"/>
    <w:rsid w:val="00EA1494"/>
    <w:rsid w:val="00EA1ABE"/>
    <w:rsid w:val="00EA30E8"/>
    <w:rsid w:val="00EA45FF"/>
    <w:rsid w:val="00EA548B"/>
    <w:rsid w:val="00EA5586"/>
    <w:rsid w:val="00EB0465"/>
    <w:rsid w:val="00EB0DB4"/>
    <w:rsid w:val="00EB110E"/>
    <w:rsid w:val="00EB11FC"/>
    <w:rsid w:val="00EB18C8"/>
    <w:rsid w:val="00EB1C44"/>
    <w:rsid w:val="00EB3019"/>
    <w:rsid w:val="00EB4C2D"/>
    <w:rsid w:val="00EB6006"/>
    <w:rsid w:val="00EB6325"/>
    <w:rsid w:val="00EB6666"/>
    <w:rsid w:val="00EB6F22"/>
    <w:rsid w:val="00EC0654"/>
    <w:rsid w:val="00EC087E"/>
    <w:rsid w:val="00EC12CD"/>
    <w:rsid w:val="00EC2578"/>
    <w:rsid w:val="00EC2A69"/>
    <w:rsid w:val="00EC32B7"/>
    <w:rsid w:val="00EC35B9"/>
    <w:rsid w:val="00EC40B6"/>
    <w:rsid w:val="00EC4FE4"/>
    <w:rsid w:val="00EC5104"/>
    <w:rsid w:val="00EC5999"/>
    <w:rsid w:val="00EC7076"/>
    <w:rsid w:val="00EC7853"/>
    <w:rsid w:val="00EC7B2B"/>
    <w:rsid w:val="00EC7F2D"/>
    <w:rsid w:val="00ED0FAC"/>
    <w:rsid w:val="00ED5E60"/>
    <w:rsid w:val="00ED6A6F"/>
    <w:rsid w:val="00ED6E8C"/>
    <w:rsid w:val="00EE07E9"/>
    <w:rsid w:val="00EE187D"/>
    <w:rsid w:val="00EE1DB0"/>
    <w:rsid w:val="00EE225F"/>
    <w:rsid w:val="00EE2AB5"/>
    <w:rsid w:val="00EE2B79"/>
    <w:rsid w:val="00EE3392"/>
    <w:rsid w:val="00EE3894"/>
    <w:rsid w:val="00EE53E5"/>
    <w:rsid w:val="00EE616A"/>
    <w:rsid w:val="00EE78D0"/>
    <w:rsid w:val="00EE78DE"/>
    <w:rsid w:val="00EF0BF3"/>
    <w:rsid w:val="00EF19B6"/>
    <w:rsid w:val="00EF2559"/>
    <w:rsid w:val="00EF3594"/>
    <w:rsid w:val="00EF38F6"/>
    <w:rsid w:val="00EF57CB"/>
    <w:rsid w:val="00EF6711"/>
    <w:rsid w:val="00EF6778"/>
    <w:rsid w:val="00F00919"/>
    <w:rsid w:val="00F00A63"/>
    <w:rsid w:val="00F01905"/>
    <w:rsid w:val="00F0220E"/>
    <w:rsid w:val="00F03059"/>
    <w:rsid w:val="00F03745"/>
    <w:rsid w:val="00F04456"/>
    <w:rsid w:val="00F04BD5"/>
    <w:rsid w:val="00F050FD"/>
    <w:rsid w:val="00F06009"/>
    <w:rsid w:val="00F0678E"/>
    <w:rsid w:val="00F07466"/>
    <w:rsid w:val="00F0762F"/>
    <w:rsid w:val="00F1099B"/>
    <w:rsid w:val="00F11B2E"/>
    <w:rsid w:val="00F14BBC"/>
    <w:rsid w:val="00F14F9B"/>
    <w:rsid w:val="00F1520C"/>
    <w:rsid w:val="00F159DD"/>
    <w:rsid w:val="00F167F1"/>
    <w:rsid w:val="00F268C4"/>
    <w:rsid w:val="00F30FF4"/>
    <w:rsid w:val="00F31268"/>
    <w:rsid w:val="00F34C64"/>
    <w:rsid w:val="00F35968"/>
    <w:rsid w:val="00F35A15"/>
    <w:rsid w:val="00F369B3"/>
    <w:rsid w:val="00F400ED"/>
    <w:rsid w:val="00F402E9"/>
    <w:rsid w:val="00F410F3"/>
    <w:rsid w:val="00F42996"/>
    <w:rsid w:val="00F43B08"/>
    <w:rsid w:val="00F44A43"/>
    <w:rsid w:val="00F45C37"/>
    <w:rsid w:val="00F463FE"/>
    <w:rsid w:val="00F469AB"/>
    <w:rsid w:val="00F51C0E"/>
    <w:rsid w:val="00F52296"/>
    <w:rsid w:val="00F526AE"/>
    <w:rsid w:val="00F53271"/>
    <w:rsid w:val="00F5416E"/>
    <w:rsid w:val="00F5662A"/>
    <w:rsid w:val="00F57B34"/>
    <w:rsid w:val="00F60248"/>
    <w:rsid w:val="00F6116D"/>
    <w:rsid w:val="00F63AD2"/>
    <w:rsid w:val="00F6411D"/>
    <w:rsid w:val="00F647D1"/>
    <w:rsid w:val="00F65048"/>
    <w:rsid w:val="00F6537D"/>
    <w:rsid w:val="00F6665B"/>
    <w:rsid w:val="00F7108A"/>
    <w:rsid w:val="00F74FA5"/>
    <w:rsid w:val="00F751FD"/>
    <w:rsid w:val="00F80166"/>
    <w:rsid w:val="00F80934"/>
    <w:rsid w:val="00F82148"/>
    <w:rsid w:val="00F824EE"/>
    <w:rsid w:val="00F830A9"/>
    <w:rsid w:val="00F83CA3"/>
    <w:rsid w:val="00F84749"/>
    <w:rsid w:val="00F848E3"/>
    <w:rsid w:val="00F84C9A"/>
    <w:rsid w:val="00F84DC8"/>
    <w:rsid w:val="00F8742C"/>
    <w:rsid w:val="00F87C89"/>
    <w:rsid w:val="00F87E1A"/>
    <w:rsid w:val="00F92487"/>
    <w:rsid w:val="00F93368"/>
    <w:rsid w:val="00F94D7B"/>
    <w:rsid w:val="00F953CF"/>
    <w:rsid w:val="00F9724E"/>
    <w:rsid w:val="00F97AA4"/>
    <w:rsid w:val="00FA0DB3"/>
    <w:rsid w:val="00FA244C"/>
    <w:rsid w:val="00FA303D"/>
    <w:rsid w:val="00FA3B31"/>
    <w:rsid w:val="00FA6A96"/>
    <w:rsid w:val="00FA6BDC"/>
    <w:rsid w:val="00FB26F5"/>
    <w:rsid w:val="00FB3988"/>
    <w:rsid w:val="00FB4279"/>
    <w:rsid w:val="00FB4C4D"/>
    <w:rsid w:val="00FB508C"/>
    <w:rsid w:val="00FB5D20"/>
    <w:rsid w:val="00FB5D4E"/>
    <w:rsid w:val="00FB6E6D"/>
    <w:rsid w:val="00FB6FDD"/>
    <w:rsid w:val="00FB7A65"/>
    <w:rsid w:val="00FC08C7"/>
    <w:rsid w:val="00FC1900"/>
    <w:rsid w:val="00FC3AA0"/>
    <w:rsid w:val="00FC4521"/>
    <w:rsid w:val="00FC4556"/>
    <w:rsid w:val="00FC56FE"/>
    <w:rsid w:val="00FC7CAC"/>
    <w:rsid w:val="00FD039C"/>
    <w:rsid w:val="00FD0735"/>
    <w:rsid w:val="00FD1166"/>
    <w:rsid w:val="00FD1820"/>
    <w:rsid w:val="00FD2263"/>
    <w:rsid w:val="00FD282A"/>
    <w:rsid w:val="00FD42B4"/>
    <w:rsid w:val="00FD50E5"/>
    <w:rsid w:val="00FD62E3"/>
    <w:rsid w:val="00FD7014"/>
    <w:rsid w:val="00FD7213"/>
    <w:rsid w:val="00FD73D3"/>
    <w:rsid w:val="00FE0033"/>
    <w:rsid w:val="00FE0FB3"/>
    <w:rsid w:val="00FE3732"/>
    <w:rsid w:val="00FE3A38"/>
    <w:rsid w:val="00FE63A8"/>
    <w:rsid w:val="00FE6A20"/>
    <w:rsid w:val="00FF4A5F"/>
    <w:rsid w:val="00FF553E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4E55B5B-4233-478C-8E2A-F18E295A9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E6053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E60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consultantplus://offline/ref=CF7DE852A4C795DB981D8F306A092C844316F9B4E0271A06347A1AQ9GAG" TargetMode="External"/><Relationship Id="rId13" Type="http://schemas.openxmlformats.org/officeDocument/2006/relationships/hyperlink" Target="consultantplus://offline/ref=CF7DE852A4C795DB981D913D7C6573814715A0BCE97740513A704FC2D5AEBDFA2F83A5D65095D0EF9E2334QCG5G" TargetMode="External"/><Relationship Id="rId18" Type="http://schemas.openxmlformats.org/officeDocument/2006/relationships/hyperlink" Target="consultantplus://offline/ref=CF7DE852A4C795DB981D913D7C6573814715A0BCE97740513A704FC2D5AEBDFA2F83A5D65095D0EF9E2335QCGDG" TargetMode="External"/><Relationship Id="rId26" Type="http://schemas.openxmlformats.org/officeDocument/2006/relationships/hyperlink" Target="consultantplus://offline/ref=CF7DE852A4C795DB981D913D7C6573814715A0BCEF75415A3B704FC2D5AEBDFA2F83A5D65095D0EF9E2330QCG5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F7DE852A4C795DB981D8F306A092C84401CFCB1EB794D04652F149F82QAG7G" TargetMode="External"/><Relationship Id="rId34" Type="http://schemas.openxmlformats.org/officeDocument/2006/relationships/hyperlink" Target="consultantplus://offline/ref=CF7DE852A4C795DB981D8F306A092C84401DF6B7E9714D04652F149F82QAG7G" TargetMode="External"/><Relationship Id="rId7" Type="http://schemas.openxmlformats.org/officeDocument/2006/relationships/hyperlink" Target="consultantplus://offline/ref=CF7DE852A4C795DB981D8F306A092C84401DF6B7E9714D04652F149F82A7B7AD68CCFC941498D1EFQ9G7G" TargetMode="External"/><Relationship Id="rId12" Type="http://schemas.openxmlformats.org/officeDocument/2006/relationships/hyperlink" Target="consultantplus://offline/ref=CF7DE852A4C795DB981D913D7C6573814715A0BCEF75415A3B704FC2D5AEBDFA2F83A5D65095D0EF9E2334QCG5G" TargetMode="External"/><Relationship Id="rId17" Type="http://schemas.openxmlformats.org/officeDocument/2006/relationships/hyperlink" Target="consultantplus://offline/ref=CF7DE852A4C795DB981D913D7C6573814715A0BCEF75415A3B704FC2D5AEBDFA2F83A5D65095D0EF9E2335QCGDG" TargetMode="External"/><Relationship Id="rId25" Type="http://schemas.openxmlformats.org/officeDocument/2006/relationships/hyperlink" Target="consultantplus://offline/ref=CF7DE852A4C795DB981D913D7C6573814715A0BCEF75415A3B704FC2D5AEBDFA2F83A5D65095D0EF9E2335QCG8G" TargetMode="External"/><Relationship Id="rId33" Type="http://schemas.openxmlformats.org/officeDocument/2006/relationships/hyperlink" Target="consultantplus://offline/ref=CF7DE852A4C795DB981D8F306A092C84401DF6B7E9714D04652F149F82QAG7G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F7DE852A4C795DB981D913D7C6573814715A0BCE97847513F704FC2D5AEBDFA2F83A5D65095D0EF9E2334QCGBG" TargetMode="External"/><Relationship Id="rId20" Type="http://schemas.openxmlformats.org/officeDocument/2006/relationships/hyperlink" Target="consultantplus://offline/ref=CF7DE852A4C795DB981D8F306A092C84491BFBB4E97A100E6D76189D85A8E8BA6F85F0951498D1QEG7G" TargetMode="External"/><Relationship Id="rId29" Type="http://schemas.openxmlformats.org/officeDocument/2006/relationships/hyperlink" Target="consultantplus://offline/ref=CF7DE852A4C795DB981D913D7C6573814715A0BCEF75415A3B704FC2D5AEBDFA2F83A5D65095D0EF9E2330QCG4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F7DE852A4C795DB981D913D7C6573814715A0BCEF75415A3B704FC2D5AEBDFA2F83A5D65095D0EF9E2334QCGBG" TargetMode="External"/><Relationship Id="rId11" Type="http://schemas.openxmlformats.org/officeDocument/2006/relationships/hyperlink" Target="consultantplus://offline/ref=CF7DE852A4C795DB981D913D7C6573814715A0BCEF75415A3B704FC2D5AEBDFA2F83A5D65095D0EF9E2334QCG5G" TargetMode="External"/><Relationship Id="rId24" Type="http://schemas.openxmlformats.org/officeDocument/2006/relationships/hyperlink" Target="consultantplus://offline/ref=CF7DE852A4C795DB981D913D7C6573814715A0BCEF75415A3B704FC2D5AEBDFA2F83A5D65095D0EF9E2335QCGFG" TargetMode="External"/><Relationship Id="rId32" Type="http://schemas.openxmlformats.org/officeDocument/2006/relationships/hyperlink" Target="consultantplus://offline/ref=CF7DE852A4C795DB981D913D7C6573814715A0BCEF754F553D704FC2D5AEBDFAQ2GFG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CF7DE852A4C795DB981D913D7C6573814715A0BCE97847513F704FC2D5AEBDFA2F83A5D65095D0EF9E2334QCGBG" TargetMode="External"/><Relationship Id="rId15" Type="http://schemas.openxmlformats.org/officeDocument/2006/relationships/hyperlink" Target="consultantplus://offline/ref=CF7DE852A4C795DB981D913D7C6573814715A0BCEF75415A3B704FC2D5AEBDFA2F83A5D65095D0EF9E2335QCGCG" TargetMode="External"/><Relationship Id="rId23" Type="http://schemas.openxmlformats.org/officeDocument/2006/relationships/hyperlink" Target="consultantplus://offline/ref=CF7DE852A4C795DB981D913D7C6573814715A0BCEF75415A3B704FC2D5AEBDFA2F83A5D65095D0EF9E2335QCGEG" TargetMode="External"/><Relationship Id="rId28" Type="http://schemas.openxmlformats.org/officeDocument/2006/relationships/hyperlink" Target="consultantplus://offline/ref=CF7DE852A4C795DB981D913D7C6573814715A0BCEF75415A3B704FC2D5AEBDFA2F83A5D65095D0EF9E2331QCGCG" TargetMode="External"/><Relationship Id="rId36" Type="http://schemas.openxmlformats.org/officeDocument/2006/relationships/hyperlink" Target="consultantplus://offline/ref=CF7DE852A4C795DB981D8F306A092C84401DF6B7E9714D04652F149F82QAG7G" TargetMode="External"/><Relationship Id="rId10" Type="http://schemas.openxmlformats.org/officeDocument/2006/relationships/hyperlink" Target="consultantplus://offline/ref=CF7DE852A4C795DB981D913D7C6573814715A0BCEF75465B31704FC2D5AEBDFAQ2GFG" TargetMode="External"/><Relationship Id="rId19" Type="http://schemas.openxmlformats.org/officeDocument/2006/relationships/hyperlink" Target="consultantplus://offline/ref=CF7DE852A4C795DB981D8F306A092C84401CFCB1EB794D04652F149F82QAG7G" TargetMode="External"/><Relationship Id="rId31" Type="http://schemas.openxmlformats.org/officeDocument/2006/relationships/hyperlink" Target="consultantplus://offline/ref=CF7DE852A4C795DB981D8F306A092C84401DF6B4EE714D04652F149F82QAG7G" TargetMode="External"/><Relationship Id="rId4" Type="http://schemas.openxmlformats.org/officeDocument/2006/relationships/hyperlink" Target="consultantplus://offline/ref=CF7DE852A4C795DB981D913D7C6573814715A0BCE97740513A704FC2D5AEBDFA2F83A5D65095D0EF9E2334QCGBG" TargetMode="External"/><Relationship Id="rId9" Type="http://schemas.openxmlformats.org/officeDocument/2006/relationships/hyperlink" Target="consultantplus://offline/ref=CF7DE852A4C795DB981D8F306A092C84401DF6B7E9714D04652F149F82A7B7AD68CCFC941498D1EEQ9G7G" TargetMode="External"/><Relationship Id="rId14" Type="http://schemas.openxmlformats.org/officeDocument/2006/relationships/hyperlink" Target="consultantplus://offline/ref=CF7DE852A4C795DB981D913D7C6573814715A0BCE97740513A704FC2D5AEBDFA2F83A5D65095D0EF9E2335QCGCG" TargetMode="External"/><Relationship Id="rId22" Type="http://schemas.openxmlformats.org/officeDocument/2006/relationships/hyperlink" Target="consultantplus://offline/ref=CF7DE852A4C795DB981D913D7C6573814715A0BCE97740513A704FC2D5AEBDFA2F83A5D65095D0EF9E2336QCGCG" TargetMode="External"/><Relationship Id="rId27" Type="http://schemas.openxmlformats.org/officeDocument/2006/relationships/hyperlink" Target="consultantplus://offline/ref=CF7DE852A4C795DB981D913D7C6573814715A0BCEF75415A3B704FC2D5AEBDFA2F83A5D65095D0EF9E2330QCG5G" TargetMode="External"/><Relationship Id="rId30" Type="http://schemas.openxmlformats.org/officeDocument/2006/relationships/hyperlink" Target="consultantplus://offline/ref=CF7DE852A4C795DB981D913D7C6573814715A0BCEF75465B31704FC2D5AEBDFAQ2GFG" TargetMode="External"/><Relationship Id="rId35" Type="http://schemas.openxmlformats.org/officeDocument/2006/relationships/hyperlink" Target="consultantplus://offline/ref=CF7DE852A4C795DB981D8F306A092C84401DF6B7E9714D04652F149F82QAG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3312</Words>
  <Characters>29948</Characters>
  <Application>Microsoft Office Word</Application>
  <DocSecurity>0</DocSecurity>
  <Lines>249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 мая 2009 года N 218-ЗС</vt:lpstr>
    </vt:vector>
  </TitlesOfParts>
  <Company>Администрация города Волгодонска</Company>
  <LinksUpToDate>false</LinksUpToDate>
  <CharactersWithSpaces>33194</CharactersWithSpaces>
  <SharedDoc>false</SharedDoc>
  <HLinks>
    <vt:vector size="522" baseType="variant">
      <vt:variant>
        <vt:i4>6684724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Par166</vt:lpwstr>
      </vt:variant>
      <vt:variant>
        <vt:i4>6684724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Par166</vt:lpwstr>
      </vt:variant>
      <vt:variant>
        <vt:i4>6291508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Par160</vt:lpwstr>
      </vt:variant>
      <vt:variant>
        <vt:i4>6684724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Par166</vt:lpwstr>
      </vt:variant>
      <vt:variant>
        <vt:i4>6291508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Par160</vt:lpwstr>
      </vt:variant>
      <vt:variant>
        <vt:i4>6684724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Par166</vt:lpwstr>
      </vt:variant>
      <vt:variant>
        <vt:i4>6291508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Par160</vt:lpwstr>
      </vt:variant>
      <vt:variant>
        <vt:i4>6291509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Par170</vt:lpwstr>
      </vt:variant>
      <vt:variant>
        <vt:i4>6619188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Par165</vt:lpwstr>
      </vt:variant>
      <vt:variant>
        <vt:i4>6291508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Par160</vt:lpwstr>
      </vt:variant>
      <vt:variant>
        <vt:i4>6553653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Par174</vt:lpwstr>
      </vt:variant>
      <vt:variant>
        <vt:i4>6291509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Par170</vt:lpwstr>
      </vt:variant>
      <vt:variant>
        <vt:i4>131152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consultantplus://offline/ref=CF7DE852A4C795DB981D8F306A092C84401DF6B7E9714D04652F149F82QAG7G</vt:lpwstr>
      </vt:variant>
      <vt:variant>
        <vt:lpwstr/>
      </vt:variant>
      <vt:variant>
        <vt:i4>6684724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Par166</vt:lpwstr>
      </vt:variant>
      <vt:variant>
        <vt:i4>6488117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Par173</vt:lpwstr>
      </vt:variant>
      <vt:variant>
        <vt:i4>6488117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Par173</vt:lpwstr>
      </vt:variant>
      <vt:variant>
        <vt:i4>6684724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Par166</vt:lpwstr>
      </vt:variant>
      <vt:variant>
        <vt:i4>131152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consultantplus://offline/ref=CF7DE852A4C795DB981D8F306A092C84401DF6B7E9714D04652F149F82QAG7G</vt:lpwstr>
      </vt:variant>
      <vt:variant>
        <vt:lpwstr/>
      </vt:variant>
      <vt:variant>
        <vt:i4>6619188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Par165</vt:lpwstr>
      </vt:variant>
      <vt:variant>
        <vt:i4>6422581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Par172</vt:lpwstr>
      </vt:variant>
      <vt:variant>
        <vt:i4>6422581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Par172</vt:lpwstr>
      </vt:variant>
      <vt:variant>
        <vt:i4>6619188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Par165</vt:lpwstr>
      </vt:variant>
      <vt:variant>
        <vt:i4>131152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consultantplus://offline/ref=CF7DE852A4C795DB981D8F306A092C84401DF6B7E9714D04652F149F82QAG7G</vt:lpwstr>
      </vt:variant>
      <vt:variant>
        <vt:lpwstr/>
      </vt:variant>
      <vt:variant>
        <vt:i4>6291508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Par160</vt:lpwstr>
      </vt:variant>
      <vt:variant>
        <vt:i4>6357045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Par171</vt:lpwstr>
      </vt:variant>
      <vt:variant>
        <vt:i4>6357045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Par171</vt:lpwstr>
      </vt:variant>
      <vt:variant>
        <vt:i4>6291508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Par160</vt:lpwstr>
      </vt:variant>
      <vt:variant>
        <vt:i4>6553653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Par174</vt:lpwstr>
      </vt:variant>
      <vt:variant>
        <vt:i4>6422581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Par172</vt:lpwstr>
      </vt:variant>
      <vt:variant>
        <vt:i4>6357045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Par171</vt:lpwstr>
      </vt:variant>
      <vt:variant>
        <vt:i4>6291509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Par170</vt:lpwstr>
      </vt:variant>
      <vt:variant>
        <vt:i4>6619188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Par165</vt:lpwstr>
      </vt:variant>
      <vt:variant>
        <vt:i4>6291508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Par160</vt:lpwstr>
      </vt:variant>
      <vt:variant>
        <vt:i4>6619188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Par165</vt:lpwstr>
      </vt:variant>
      <vt:variant>
        <vt:i4>6684724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Par166</vt:lpwstr>
      </vt:variant>
      <vt:variant>
        <vt:i4>6357044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Par161</vt:lpwstr>
      </vt:variant>
      <vt:variant>
        <vt:i4>6619188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Par165</vt:lpwstr>
      </vt:variant>
      <vt:variant>
        <vt:i4>6488117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Par173</vt:lpwstr>
      </vt:variant>
      <vt:variant>
        <vt:i4>6684724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Par166</vt:lpwstr>
      </vt:variant>
      <vt:variant>
        <vt:i4>6357044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Par161</vt:lpwstr>
      </vt:variant>
      <vt:variant>
        <vt:i4>131152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consultantplus://offline/ref=CF7DE852A4C795DB981D8F306A092C84401DF6B7E9714D04652F149F82QAG7G</vt:lpwstr>
      </vt:variant>
      <vt:variant>
        <vt:lpwstr/>
      </vt:variant>
      <vt:variant>
        <vt:i4>6291508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Par160</vt:lpwstr>
      </vt:variant>
      <vt:variant>
        <vt:i4>6357045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Par171</vt:lpwstr>
      </vt:variant>
      <vt:variant>
        <vt:i4>6357045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Par171</vt:lpwstr>
      </vt:variant>
      <vt:variant>
        <vt:i4>6291508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Par160</vt:lpwstr>
      </vt:variant>
      <vt:variant>
        <vt:i4>6619184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consultantplus://offline/ref=CF7DE852A4C795DB981D913D7C6573814715A0BCEF754F553D704FC2D5AEBDFAQ2GFG</vt:lpwstr>
      </vt:variant>
      <vt:variant>
        <vt:lpwstr/>
      </vt:variant>
      <vt:variant>
        <vt:i4>131087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consultantplus://offline/ref=CF7DE852A4C795DB981D8F306A092C84401DF6B4EE714D04652F149F82QAG7G</vt:lpwstr>
      </vt:variant>
      <vt:variant>
        <vt:lpwstr/>
      </vt:variant>
      <vt:variant>
        <vt:i4>6684727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Par156</vt:lpwstr>
      </vt:variant>
      <vt:variant>
        <vt:i4>6619234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consultantplus://offline/ref=CF7DE852A4C795DB981D913D7C6573814715A0BCEF75465B31704FC2D5AEBDFAQ2GFG</vt:lpwstr>
      </vt:variant>
      <vt:variant>
        <vt:lpwstr/>
      </vt:variant>
      <vt:variant>
        <vt:i4>6684727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Par156</vt:lpwstr>
      </vt:variant>
      <vt:variant>
        <vt:i4>6619191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Par155</vt:lpwstr>
      </vt:variant>
      <vt:variant>
        <vt:i4>6684724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Par166</vt:lpwstr>
      </vt:variant>
      <vt:variant>
        <vt:i4>6619191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Par155</vt:lpwstr>
      </vt:variant>
      <vt:variant>
        <vt:i4>6684724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Par166</vt:lpwstr>
      </vt:variant>
      <vt:variant>
        <vt:i4>6619191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Par155</vt:lpwstr>
      </vt:variant>
      <vt:variant>
        <vt:i4>6226005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consultantplus://offline/ref=CF7DE852A4C795DB981D913D7C6573814715A0BCEF75415A3B704FC2D5AEBDFA2F83A5D65095D0EF9E2330QCG4G</vt:lpwstr>
      </vt:variant>
      <vt:variant>
        <vt:lpwstr/>
      </vt:variant>
      <vt:variant>
        <vt:i4>6684724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Par166</vt:lpwstr>
      </vt:variant>
      <vt:variant>
        <vt:i4>6619188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Par165</vt:lpwstr>
      </vt:variant>
      <vt:variant>
        <vt:i4>6684727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Par156</vt:lpwstr>
      </vt:variant>
      <vt:variant>
        <vt:i4>6619191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Par155</vt:lpwstr>
      </vt:variant>
      <vt:variant>
        <vt:i4>6225923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consultantplus://offline/ref=CF7DE852A4C795DB981D913D7C6573814715A0BCEF75415A3B704FC2D5AEBDFA2F83A5D65095D0EF9E2331QCGCG</vt:lpwstr>
      </vt:variant>
      <vt:variant>
        <vt:lpwstr/>
      </vt:variant>
      <vt:variant>
        <vt:i4>6226004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consultantplus://offline/ref=CF7DE852A4C795DB981D913D7C6573814715A0BCEF75415A3B704FC2D5AEBDFA2F83A5D65095D0EF9E2330QCG5G</vt:lpwstr>
      </vt:variant>
      <vt:variant>
        <vt:lpwstr/>
      </vt:variant>
      <vt:variant>
        <vt:i4>6684727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Par156</vt:lpwstr>
      </vt:variant>
      <vt:variant>
        <vt:i4>6619191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Par155</vt:lpwstr>
      </vt:variant>
      <vt:variant>
        <vt:i4>6226004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consultantplus://offline/ref=CF7DE852A4C795DB981D913D7C6573814715A0BCEF75415A3B704FC2D5AEBDFA2F83A5D65095D0EF9E2330QCG5G</vt:lpwstr>
      </vt:variant>
      <vt:variant>
        <vt:lpwstr/>
      </vt:variant>
      <vt:variant>
        <vt:i4>6226012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consultantplus://offline/ref=CF7DE852A4C795DB981D913D7C6573814715A0BCEF75415A3B704FC2D5AEBDFA2F83A5D65095D0EF9E2335QCG8G</vt:lpwstr>
      </vt:variant>
      <vt:variant>
        <vt:lpwstr/>
      </vt:variant>
      <vt:variant>
        <vt:i4>6225922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consultantplus://offline/ref=CF7DE852A4C795DB981D913D7C6573814715A0BCEF75415A3B704FC2D5AEBDFA2F83A5D65095D0EF9E2335QCGFG</vt:lpwstr>
      </vt:variant>
      <vt:variant>
        <vt:lpwstr/>
      </vt:variant>
      <vt:variant>
        <vt:i4>6225921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consultantplus://offline/ref=CF7DE852A4C795DB981D913D7C6573814715A0BCEF75415A3B704FC2D5AEBDFA2F83A5D65095D0EF9E2335QCGEG</vt:lpwstr>
      </vt:variant>
      <vt:variant>
        <vt:lpwstr/>
      </vt:variant>
      <vt:variant>
        <vt:i4>6225931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consultantplus://offline/ref=CF7DE852A4C795DB981D913D7C6573814715A0BCE97740513A704FC2D5AEBDFA2F83A5D65095D0EF9E2336QCGCG</vt:lpwstr>
      </vt:variant>
      <vt:variant>
        <vt:lpwstr/>
      </vt:variant>
      <vt:variant>
        <vt:i4>131159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consultantplus://offline/ref=CF7DE852A4C795DB981D8F306A092C84401CFCB1EB794D04652F149F82QAG7G</vt:lpwstr>
      </vt:variant>
      <vt:variant>
        <vt:lpwstr/>
      </vt:variant>
      <vt:variant>
        <vt:i4>5832795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consultantplus://offline/ref=CF7DE852A4C795DB981D8F306A092C84491BFBB4E97A100E6D76189D85A8E8BA6F85F0951498D1QEG7G</vt:lpwstr>
      </vt:variant>
      <vt:variant>
        <vt:lpwstr/>
      </vt:variant>
      <vt:variant>
        <vt:i4>131159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consultantplus://offline/ref=CF7DE852A4C795DB981D8F306A092C84401CFCB1EB794D04652F149F82QAG7G</vt:lpwstr>
      </vt:variant>
      <vt:variant>
        <vt:lpwstr/>
      </vt:variant>
      <vt:variant>
        <vt:i4>6225935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consultantplus://offline/ref=CF7DE852A4C795DB981D913D7C6573814715A0BCE97740513A704FC2D5AEBDFA2F83A5D65095D0EF9E2335QCGDG</vt:lpwstr>
      </vt:variant>
      <vt:variant>
        <vt:lpwstr/>
      </vt:variant>
      <vt:variant>
        <vt:i4>6225920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consultantplus://offline/ref=CF7DE852A4C795DB981D913D7C6573814715A0BCEF75415A3B704FC2D5AEBDFA2F83A5D65095D0EF9E2335QCGDG</vt:lpwstr>
      </vt:variant>
      <vt:variant>
        <vt:lpwstr/>
      </vt:variant>
      <vt:variant>
        <vt:i4>6225927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consultantplus://offline/ref=CF7DE852A4C795DB981D913D7C6573814715A0BCE97847513F704FC2D5AEBDFA2F83A5D65095D0EF9E2334QCGBG</vt:lpwstr>
      </vt:variant>
      <vt:variant>
        <vt:lpwstr/>
      </vt:variant>
      <vt:variant>
        <vt:i4>6225927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consultantplus://offline/ref=CF7DE852A4C795DB981D913D7C6573814715A0BCEF75415A3B704FC2D5AEBDFA2F83A5D65095D0EF9E2335QCGCG</vt:lpwstr>
      </vt:variant>
      <vt:variant>
        <vt:lpwstr/>
      </vt:variant>
      <vt:variant>
        <vt:i4>6225928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consultantplus://offline/ref=CF7DE852A4C795DB981D913D7C6573814715A0BCE97740513A704FC2D5AEBDFA2F83A5D65095D0EF9E2335QCGCG</vt:lpwstr>
      </vt:variant>
      <vt:variant>
        <vt:lpwstr/>
      </vt:variant>
      <vt:variant>
        <vt:i4>6226015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consultantplus://offline/ref=CF7DE852A4C795DB981D913D7C6573814715A0BCE97740513A704FC2D5AEBDFA2F83A5D65095D0EF9E2334QCG5G</vt:lpwstr>
      </vt:variant>
      <vt:variant>
        <vt:lpwstr/>
      </vt:variant>
      <vt:variant>
        <vt:i4>6226000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consultantplus://offline/ref=CF7DE852A4C795DB981D913D7C6573814715A0BCEF75415A3B704FC2D5AEBDFA2F83A5D65095D0EF9E2334QCG5G</vt:lpwstr>
      </vt:variant>
      <vt:variant>
        <vt:lpwstr/>
      </vt:variant>
      <vt:variant>
        <vt:i4>6226000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consultantplus://offline/ref=CF7DE852A4C795DB981D913D7C6573814715A0BCEF75415A3B704FC2D5AEBDFA2F83A5D65095D0EF9E2334QCG5G</vt:lpwstr>
      </vt:variant>
      <vt:variant>
        <vt:lpwstr/>
      </vt:variant>
      <vt:variant>
        <vt:i4>6619234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consultantplus://offline/ref=CF7DE852A4C795DB981D913D7C6573814715A0BCEF75465B31704FC2D5AEBDFAQ2GFG</vt:lpwstr>
      </vt:variant>
      <vt:variant>
        <vt:lpwstr/>
      </vt:variant>
      <vt:variant>
        <vt:i4>6488120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consultantplus://offline/ref=CF7DE852A4C795DB981D8F306A092C84401DF6B7E9714D04652F149F82A7B7AD68CCFC941498D1EEQ9G7G</vt:lpwstr>
      </vt:variant>
      <vt:variant>
        <vt:lpwstr/>
      </vt:variant>
      <vt:variant>
        <vt:i4>196620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consultantplus://offline/ref=CF7DE852A4C795DB981D8F306A092C844316F9B4E0271A06347A1AQ9GAG</vt:lpwstr>
      </vt:variant>
      <vt:variant>
        <vt:lpwstr/>
      </vt:variant>
      <vt:variant>
        <vt:i4>6488123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consultantplus://offline/ref=CF7DE852A4C795DB981D8F306A092C84401DF6B7E9714D04652F149F82A7B7AD68CCFC941498D1EFQ9G7G</vt:lpwstr>
      </vt:variant>
      <vt:variant>
        <vt:lpwstr/>
      </vt:variant>
      <vt:variant>
        <vt:i4>6225927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consultantplus://offline/ref=CF7DE852A4C795DB981D913D7C6573814715A0BCEF75415A3B704FC2D5AEBDFA2F83A5D65095D0EF9E2334QCGBG</vt:lpwstr>
      </vt:variant>
      <vt:variant>
        <vt:lpwstr/>
      </vt:variant>
      <vt:variant>
        <vt:i4>6225927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consultantplus://offline/ref=CF7DE852A4C795DB981D913D7C6573814715A0BCE97847513F704FC2D5AEBDFA2F83A5D65095D0EF9E2334QCGBG</vt:lpwstr>
      </vt:variant>
      <vt:variant>
        <vt:lpwstr/>
      </vt:variant>
      <vt:variant>
        <vt:i4>6225928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consultantplus://offline/ref=CF7DE852A4C795DB981D913D7C6573814715A0BCE97740513A704FC2D5AEBDFA2F83A5D65095D0EF9E2334QCGBG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 мая 2009 года N 218-ЗС</dc:title>
  <dc:subject/>
  <dc:creator>Отдел  кадров</dc:creator>
  <cp:keywords/>
  <cp:lastModifiedBy>User</cp:lastModifiedBy>
  <cp:revision>2</cp:revision>
  <cp:lastPrinted>2014-11-12T15:47:00Z</cp:lastPrinted>
  <dcterms:created xsi:type="dcterms:W3CDTF">2020-03-14T19:56:00Z</dcterms:created>
  <dcterms:modified xsi:type="dcterms:W3CDTF">2020-03-14T19:56:00Z</dcterms:modified>
</cp:coreProperties>
</file>