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97" w:rsidRDefault="00E55D97" w:rsidP="00E55D97">
      <w:pPr>
        <w:pStyle w:val="1"/>
        <w:jc w:val="left"/>
        <w:rPr>
          <w:sz w:val="24"/>
        </w:rPr>
      </w:pPr>
      <w:r w:rsidRPr="00E24698">
        <w:rPr>
          <w:sz w:val="24"/>
        </w:rPr>
        <w:t xml:space="preserve">Рассмотрено                                                                     </w:t>
      </w:r>
      <w:r>
        <w:rPr>
          <w:sz w:val="24"/>
        </w:rPr>
        <w:t xml:space="preserve">                                      </w:t>
      </w:r>
      <w:r w:rsidRPr="00E24698">
        <w:rPr>
          <w:sz w:val="24"/>
        </w:rPr>
        <w:t>УТВЕРЖДЕНО</w:t>
      </w:r>
    </w:p>
    <w:p w:rsidR="00E55D97" w:rsidRPr="00E24698" w:rsidRDefault="00E55D97" w:rsidP="00E55D97">
      <w:pPr>
        <w:pStyle w:val="1"/>
        <w:jc w:val="left"/>
        <w:rPr>
          <w:sz w:val="24"/>
        </w:rPr>
      </w:pPr>
      <w:r w:rsidRPr="00E24698">
        <w:rPr>
          <w:sz w:val="24"/>
        </w:rPr>
        <w:t xml:space="preserve">на тренерско-педагогическом </w:t>
      </w:r>
      <w:proofErr w:type="gramStart"/>
      <w:r w:rsidRPr="00E24698">
        <w:rPr>
          <w:sz w:val="24"/>
        </w:rPr>
        <w:t>совете</w:t>
      </w:r>
      <w:proofErr w:type="gramEnd"/>
      <w:r w:rsidRPr="00E24698">
        <w:rPr>
          <w:sz w:val="24"/>
        </w:rPr>
        <w:t xml:space="preserve">         </w:t>
      </w:r>
      <w:r>
        <w:rPr>
          <w:sz w:val="24"/>
        </w:rPr>
        <w:t xml:space="preserve">                                </w:t>
      </w:r>
      <w:r w:rsidR="00843EF7">
        <w:rPr>
          <w:sz w:val="24"/>
        </w:rPr>
        <w:t xml:space="preserve">           п</w:t>
      </w:r>
      <w:r w:rsidRPr="00E24698">
        <w:rPr>
          <w:sz w:val="24"/>
        </w:rPr>
        <w:t>риказом МБОУДО «СШ</w:t>
      </w:r>
      <w:r w:rsidR="00843EF7" w:rsidRPr="00843EF7">
        <w:rPr>
          <w:sz w:val="24"/>
        </w:rPr>
        <w:t xml:space="preserve"> </w:t>
      </w:r>
      <w:r w:rsidR="00843EF7" w:rsidRPr="00E24698">
        <w:rPr>
          <w:sz w:val="24"/>
        </w:rPr>
        <w:t>ЕР</w:t>
      </w:r>
      <w:r w:rsidRPr="00E24698">
        <w:rPr>
          <w:sz w:val="24"/>
        </w:rPr>
        <w:t xml:space="preserve">» </w:t>
      </w:r>
    </w:p>
    <w:p w:rsidR="00E55D97" w:rsidRPr="008F2604" w:rsidRDefault="00E55D97" w:rsidP="00E55D9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4CE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8F2604" w:rsidRPr="008F2604">
        <w:rPr>
          <w:rFonts w:ascii="Times New Roman" w:hAnsi="Times New Roman" w:cs="Times New Roman"/>
          <w:b/>
          <w:bCs/>
          <w:sz w:val="24"/>
          <w:szCs w:val="24"/>
          <w:u w:val="single"/>
        </w:rPr>
        <w:t>25</w:t>
      </w:r>
      <w:r w:rsidRPr="008F260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843EF7" w:rsidRPr="008F2604"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 w:rsidRPr="008F2604">
        <w:rPr>
          <w:rFonts w:ascii="Times New Roman" w:hAnsi="Times New Roman" w:cs="Times New Roman"/>
          <w:b/>
          <w:bCs/>
          <w:sz w:val="24"/>
          <w:szCs w:val="24"/>
          <w:u w:val="single"/>
        </w:rPr>
        <w:t>. 20</w:t>
      </w:r>
      <w:r w:rsidR="00843EF7" w:rsidRPr="008F2604"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Pr="008F26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г.</w:t>
      </w:r>
      <w:r w:rsidRPr="002644CE">
        <w:rPr>
          <w:rFonts w:ascii="Times New Roman" w:hAnsi="Times New Roman" w:cs="Times New Roman"/>
          <w:b/>
          <w:bCs/>
          <w:sz w:val="24"/>
          <w:szCs w:val="24"/>
        </w:rPr>
        <w:t xml:space="preserve"> Протокол </w:t>
      </w:r>
      <w:r w:rsidRPr="008F26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 w:rsidR="00843EF7" w:rsidRPr="008F2604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8F26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644C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843EF7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2644CE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8F2604" w:rsidRPr="008F2604">
        <w:rPr>
          <w:rFonts w:ascii="Times New Roman" w:hAnsi="Times New Roman" w:cs="Times New Roman"/>
          <w:b/>
          <w:bCs/>
          <w:sz w:val="24"/>
          <w:szCs w:val="24"/>
          <w:u w:val="single"/>
        </w:rPr>
        <w:t>25</w:t>
      </w:r>
      <w:r w:rsidRPr="008F260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843EF7" w:rsidRPr="008F2604"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 w:rsidRPr="008F2604">
        <w:rPr>
          <w:rFonts w:ascii="Times New Roman" w:hAnsi="Times New Roman" w:cs="Times New Roman"/>
          <w:b/>
          <w:bCs/>
          <w:sz w:val="24"/>
          <w:szCs w:val="24"/>
          <w:u w:val="single"/>
        </w:rPr>
        <w:t>.20</w:t>
      </w:r>
      <w:r w:rsidR="00843EF7" w:rsidRPr="008F2604"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Pr="008F26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г.</w:t>
      </w:r>
      <w:r w:rsidRPr="002644CE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8F2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2604" w:rsidRPr="008F2604">
        <w:rPr>
          <w:rFonts w:ascii="Times New Roman" w:hAnsi="Times New Roman" w:cs="Times New Roman"/>
          <w:b/>
          <w:bCs/>
          <w:sz w:val="24"/>
          <w:szCs w:val="24"/>
          <w:u w:val="single"/>
        </w:rPr>
        <w:t>85</w:t>
      </w:r>
    </w:p>
    <w:p w:rsidR="00E55D97" w:rsidRDefault="00E55D97" w:rsidP="00BA5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</w:p>
    <w:p w:rsidR="008A01C6" w:rsidRDefault="008A01C6" w:rsidP="008A01C6">
      <w:pPr>
        <w:pStyle w:val="Default"/>
      </w:pPr>
    </w:p>
    <w:p w:rsidR="008A01C6" w:rsidRPr="008A01C6" w:rsidRDefault="008A01C6" w:rsidP="008A01C6">
      <w:pPr>
        <w:pStyle w:val="Default"/>
        <w:jc w:val="center"/>
        <w:rPr>
          <w:sz w:val="28"/>
          <w:szCs w:val="28"/>
        </w:rPr>
      </w:pPr>
      <w:r w:rsidRPr="008A01C6">
        <w:rPr>
          <w:sz w:val="28"/>
          <w:szCs w:val="28"/>
        </w:rPr>
        <w:t>Положение</w:t>
      </w:r>
    </w:p>
    <w:p w:rsidR="008A01C6" w:rsidRPr="008A01C6" w:rsidRDefault="008A01C6" w:rsidP="008A01C6">
      <w:pPr>
        <w:pStyle w:val="Default"/>
        <w:jc w:val="center"/>
        <w:rPr>
          <w:sz w:val="28"/>
          <w:szCs w:val="28"/>
        </w:rPr>
      </w:pPr>
      <w:r w:rsidRPr="008A01C6">
        <w:rPr>
          <w:sz w:val="28"/>
          <w:szCs w:val="28"/>
        </w:rPr>
        <w:t xml:space="preserve">о порядке </w:t>
      </w:r>
      <w:proofErr w:type="gramStart"/>
      <w:r w:rsidRPr="008A01C6">
        <w:rPr>
          <w:sz w:val="28"/>
          <w:szCs w:val="28"/>
        </w:rPr>
        <w:t>обучения</w:t>
      </w:r>
      <w:proofErr w:type="gramEnd"/>
      <w:r w:rsidRPr="008A01C6">
        <w:rPr>
          <w:sz w:val="28"/>
          <w:szCs w:val="28"/>
        </w:rPr>
        <w:t xml:space="preserve"> по индивидуальному учебному плану,</w:t>
      </w:r>
    </w:p>
    <w:p w:rsidR="008A01C6" w:rsidRPr="008A01C6" w:rsidRDefault="008A01C6" w:rsidP="008A01C6">
      <w:pPr>
        <w:pStyle w:val="Default"/>
        <w:jc w:val="center"/>
        <w:rPr>
          <w:sz w:val="28"/>
          <w:szCs w:val="28"/>
        </w:rPr>
      </w:pPr>
      <w:r w:rsidRPr="008A01C6">
        <w:rPr>
          <w:sz w:val="28"/>
          <w:szCs w:val="28"/>
        </w:rPr>
        <w:t>в том числе ускоренного обучения, в пределах осваиваемой дополнительной образовательной программы спортивной подготовки</w:t>
      </w:r>
    </w:p>
    <w:p w:rsidR="008A01C6" w:rsidRDefault="008A01C6" w:rsidP="008A0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1C6">
        <w:rPr>
          <w:rFonts w:ascii="Times New Roman" w:hAnsi="Times New Roman" w:cs="Times New Roman"/>
          <w:sz w:val="28"/>
          <w:szCs w:val="28"/>
        </w:rPr>
        <w:t xml:space="preserve">в муниципальном бюджетном учреждении дополнительного образования </w:t>
      </w:r>
    </w:p>
    <w:p w:rsidR="008A01C6" w:rsidRDefault="008A01C6" w:rsidP="008A0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1C6">
        <w:rPr>
          <w:rFonts w:ascii="Times New Roman" w:hAnsi="Times New Roman" w:cs="Times New Roman"/>
          <w:sz w:val="28"/>
          <w:szCs w:val="28"/>
        </w:rPr>
        <w:t>«Спортивная школа</w:t>
      </w:r>
      <w:r>
        <w:rPr>
          <w:rFonts w:ascii="Times New Roman" w:hAnsi="Times New Roman" w:cs="Times New Roman"/>
          <w:sz w:val="28"/>
          <w:szCs w:val="28"/>
        </w:rPr>
        <w:t xml:space="preserve"> Егорлыкского района»</w:t>
      </w:r>
    </w:p>
    <w:p w:rsidR="008A01C6" w:rsidRDefault="008A01C6" w:rsidP="008A0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8DB" w:rsidRPr="00093D32" w:rsidRDefault="008A01C6" w:rsidP="008A0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D32">
        <w:rPr>
          <w:rFonts w:ascii="Times New Roman" w:hAnsi="Times New Roman" w:cs="Times New Roman"/>
          <w:sz w:val="28"/>
          <w:szCs w:val="28"/>
        </w:rPr>
        <w:t xml:space="preserve"> </w:t>
      </w:r>
      <w:r w:rsidR="00BA58DB" w:rsidRPr="00093D3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A58DB" w:rsidRDefault="00BA58DB" w:rsidP="00E21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</w:t>
      </w:r>
      <w:r w:rsidR="00E21CAB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CAB" w:rsidRPr="00E21CAB">
        <w:rPr>
          <w:rFonts w:ascii="Times New Roman" w:hAnsi="Times New Roman" w:cs="Times New Roman"/>
          <w:sz w:val="24"/>
          <w:szCs w:val="24"/>
        </w:rPr>
        <w:t>Положение о порядке обучения по индивидуальному учебному плану, в том числе ускоренного обучения, в пределах осваиваемой дополнительной образовательной программы спортивной подготовки в муниципальном бюджетном учреждении дополнительного образования «Спортивная школа</w:t>
      </w:r>
      <w:r w:rsidR="00E21CAB">
        <w:rPr>
          <w:rFonts w:ascii="Times New Roman" w:hAnsi="Times New Roman" w:cs="Times New Roman"/>
          <w:sz w:val="24"/>
          <w:szCs w:val="24"/>
        </w:rPr>
        <w:t xml:space="preserve"> Егорлыкского района» </w:t>
      </w:r>
      <w:r>
        <w:rPr>
          <w:rFonts w:ascii="Times New Roman" w:hAnsi="Times New Roman" w:cs="Times New Roman"/>
          <w:sz w:val="24"/>
          <w:szCs w:val="24"/>
        </w:rPr>
        <w:t>(далее - Порядок) регламентирует порядок формирования и реализации индивидуальных учебных планов, механизм перевода обучающихся на обучение по индивидуальным учебным планам в МБОУДО «СШ</w:t>
      </w:r>
      <w:r w:rsidR="00E21CAB" w:rsidRPr="00E21CAB">
        <w:rPr>
          <w:rFonts w:ascii="Times New Roman" w:hAnsi="Times New Roman" w:cs="Times New Roman"/>
          <w:sz w:val="24"/>
          <w:szCs w:val="24"/>
        </w:rPr>
        <w:t xml:space="preserve"> </w:t>
      </w:r>
      <w:r w:rsidR="00E21CAB">
        <w:rPr>
          <w:rFonts w:ascii="Times New Roman" w:hAnsi="Times New Roman" w:cs="Times New Roman"/>
          <w:sz w:val="24"/>
          <w:szCs w:val="24"/>
        </w:rPr>
        <w:t>ЕР</w:t>
      </w:r>
      <w:r>
        <w:rPr>
          <w:rFonts w:ascii="Times New Roman" w:hAnsi="Times New Roman" w:cs="Times New Roman"/>
          <w:sz w:val="24"/>
          <w:szCs w:val="24"/>
        </w:rPr>
        <w:t>» (далее – спортивной школы).</w:t>
      </w:r>
      <w:proofErr w:type="gramEnd"/>
    </w:p>
    <w:p w:rsidR="00E21CAB" w:rsidRDefault="00BA58DB" w:rsidP="00E21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E21CAB">
        <w:rPr>
          <w:rFonts w:ascii="Times New Roman" w:hAnsi="Times New Roman" w:cs="Times New Roman"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E21C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21CAB">
        <w:rPr>
          <w:rFonts w:ascii="Times New Roman" w:hAnsi="Times New Roman" w:cs="Times New Roman"/>
          <w:sz w:val="24"/>
          <w:szCs w:val="24"/>
        </w:rPr>
        <w:t>:</w:t>
      </w:r>
    </w:p>
    <w:p w:rsidR="00E21CAB" w:rsidRDefault="00E21CAB" w:rsidP="00E21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58DB">
        <w:rPr>
          <w:rFonts w:ascii="Times New Roman" w:hAnsi="Times New Roman" w:cs="Times New Roman"/>
          <w:sz w:val="24"/>
          <w:szCs w:val="24"/>
        </w:rPr>
        <w:t xml:space="preserve"> Федеральным Законом от 29 декабря 2012 года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BA5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CAB" w:rsidRPr="00E21CAB" w:rsidRDefault="00E21CAB" w:rsidP="00E21CAB">
      <w:pPr>
        <w:pStyle w:val="Default"/>
        <w:jc w:val="both"/>
      </w:pPr>
      <w:r>
        <w:t xml:space="preserve">- </w:t>
      </w:r>
      <w:r w:rsidRPr="00E21CAB"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 w:rsidRPr="00E21CAB">
        <w:t>Минпросвещения</w:t>
      </w:r>
      <w:proofErr w:type="spellEnd"/>
      <w:r w:rsidRPr="00E21CAB">
        <w:t xml:space="preserve"> России от 27.07.2022 № 629; </w:t>
      </w:r>
    </w:p>
    <w:p w:rsidR="00E21CAB" w:rsidRPr="00E21CAB" w:rsidRDefault="00E21CAB" w:rsidP="00E21CAB">
      <w:pPr>
        <w:pStyle w:val="Default"/>
        <w:jc w:val="both"/>
      </w:pPr>
      <w:r w:rsidRPr="008F2604">
        <w:t xml:space="preserve">- Требованиями к обеспечению подготовки спортивного резерва для спортивных сборных команд Российской Федерации, утвержденными приказом </w:t>
      </w:r>
      <w:proofErr w:type="spellStart"/>
      <w:r w:rsidRPr="008F2604">
        <w:t>Минспорта</w:t>
      </w:r>
      <w:proofErr w:type="spellEnd"/>
      <w:r w:rsidRPr="008F2604">
        <w:t xml:space="preserve"> России от 30.10.2015 № 999;</w:t>
      </w:r>
      <w:r w:rsidRPr="00E21CAB">
        <w:t xml:space="preserve"> </w:t>
      </w:r>
    </w:p>
    <w:p w:rsidR="00E21CAB" w:rsidRPr="00E21CAB" w:rsidRDefault="00E21CAB" w:rsidP="00E21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CAB">
        <w:rPr>
          <w:rFonts w:ascii="Times New Roman" w:hAnsi="Times New Roman" w:cs="Times New Roman"/>
          <w:sz w:val="24"/>
          <w:szCs w:val="24"/>
        </w:rPr>
        <w:t>- Особенностями организации и осуществления образовательной деятельности по дополнительным образовательным программам спортивной подготовки, утвержденными приказом Министерства спорта Российской Федерации от 03.08.2022 № 634;</w:t>
      </w:r>
    </w:p>
    <w:p w:rsidR="00BA58DB" w:rsidRDefault="00E21CAB" w:rsidP="00E21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58DB">
        <w:rPr>
          <w:rFonts w:ascii="Times New Roman" w:hAnsi="Times New Roman" w:cs="Times New Roman"/>
          <w:sz w:val="24"/>
          <w:szCs w:val="24"/>
        </w:rPr>
        <w:t>Уставом МБОУДО «СШ</w:t>
      </w:r>
      <w:r w:rsidRPr="00E21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ЕР</w:t>
      </w:r>
      <w:r w:rsidR="00BA58DB">
        <w:rPr>
          <w:rFonts w:ascii="Times New Roman" w:hAnsi="Times New Roman" w:cs="Times New Roman"/>
          <w:sz w:val="24"/>
          <w:szCs w:val="24"/>
        </w:rPr>
        <w:t>».</w:t>
      </w:r>
    </w:p>
    <w:p w:rsidR="00BA58DB" w:rsidRDefault="00BA58DB" w:rsidP="00E21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Настоящий Порядок принимается тренерско - педагогическим советом школы и</w:t>
      </w:r>
    </w:p>
    <w:p w:rsidR="00BA58DB" w:rsidRDefault="00BA58DB" w:rsidP="00E21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E21CAB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="00E21CA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CAB">
        <w:rPr>
          <w:rFonts w:ascii="Times New Roman" w:hAnsi="Times New Roman" w:cs="Times New Roman"/>
          <w:sz w:val="24"/>
          <w:szCs w:val="24"/>
        </w:rPr>
        <w:t>МБОУДО «СШ</w:t>
      </w:r>
      <w:r w:rsidR="00E21CAB" w:rsidRPr="00E21CAB">
        <w:rPr>
          <w:rFonts w:ascii="Times New Roman" w:hAnsi="Times New Roman" w:cs="Times New Roman"/>
          <w:sz w:val="24"/>
          <w:szCs w:val="24"/>
        </w:rPr>
        <w:t xml:space="preserve"> </w:t>
      </w:r>
      <w:r w:rsidR="00E21CAB">
        <w:rPr>
          <w:rFonts w:ascii="Times New Roman" w:hAnsi="Times New Roman" w:cs="Times New Roman"/>
          <w:sz w:val="24"/>
          <w:szCs w:val="24"/>
        </w:rPr>
        <w:t>ЕР»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1CAB" w:rsidRPr="00E21CAB" w:rsidRDefault="00E21CAB" w:rsidP="00E21CAB">
      <w:pPr>
        <w:pStyle w:val="Default"/>
        <w:jc w:val="both"/>
      </w:pPr>
      <w:r w:rsidRPr="00E21CAB">
        <w:t>1.</w:t>
      </w:r>
      <w:r>
        <w:t>4</w:t>
      </w:r>
      <w:r w:rsidRPr="00E21CAB">
        <w:t xml:space="preserve">. Положение устанавливает порядок перевода и обучения лиц, осваивающих в </w:t>
      </w:r>
      <w:r>
        <w:t xml:space="preserve">спортивной школе </w:t>
      </w:r>
      <w:r w:rsidRPr="00E21CAB">
        <w:t xml:space="preserve">дополнительные образовательные программы, по индивидуальному учебному плану, в том числе ускоренного обучения, требования к индивидуальному учебному плану. </w:t>
      </w:r>
    </w:p>
    <w:p w:rsidR="00E21CAB" w:rsidRPr="00E21CAB" w:rsidRDefault="00E21CAB" w:rsidP="00E21CAB">
      <w:pPr>
        <w:pStyle w:val="Default"/>
        <w:jc w:val="both"/>
      </w:pPr>
      <w:r w:rsidRPr="00E21CAB">
        <w:t>1.</w:t>
      </w:r>
      <w:r>
        <w:t>5</w:t>
      </w:r>
      <w:r w:rsidRPr="00E21CAB">
        <w:t xml:space="preserve">. Положение определяет механизм реализации права обучающегося </w:t>
      </w:r>
      <w:r>
        <w:t>спортивной школы</w:t>
      </w:r>
      <w:r w:rsidRPr="00E21CAB">
        <w:t xml:space="preserve"> на </w:t>
      </w:r>
      <w:proofErr w:type="gramStart"/>
      <w:r w:rsidRPr="00E21CAB">
        <w:t>обучение</w:t>
      </w:r>
      <w:proofErr w:type="gramEnd"/>
      <w:r w:rsidRPr="00E21CAB">
        <w:t xml:space="preserve"> по индивидуальному учебному плану, в том числе ускоренное обучение, в пределах осваиваемой образовательной программы. </w:t>
      </w:r>
    </w:p>
    <w:p w:rsidR="00E21CAB" w:rsidRPr="00E21CAB" w:rsidRDefault="00E21CAB" w:rsidP="00E21CAB">
      <w:pPr>
        <w:pStyle w:val="Default"/>
        <w:jc w:val="both"/>
      </w:pPr>
      <w:r w:rsidRPr="00E21CAB">
        <w:t>1.4.</w:t>
      </w:r>
      <w:r>
        <w:t xml:space="preserve"> </w:t>
      </w:r>
      <w:r w:rsidRPr="00E21CAB">
        <w:t xml:space="preserve">В рамках настоящего Положения используются следующие понятия: Индивидуальный учебный план - учебный план, обеспечивающий освоение образовательной программы на основе индивидуализации ее содержания с учетом образовательных потребностей </w:t>
      </w:r>
      <w:proofErr w:type="gramStart"/>
      <w:r w:rsidRPr="00E21CAB">
        <w:t>конкретного</w:t>
      </w:r>
      <w:proofErr w:type="gramEnd"/>
      <w:r w:rsidRPr="00E21CAB">
        <w:t xml:space="preserve"> обучающегося. </w:t>
      </w:r>
    </w:p>
    <w:p w:rsidR="00E21CAB" w:rsidRPr="00E21CAB" w:rsidRDefault="00E21CAB" w:rsidP="00E21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CAB">
        <w:rPr>
          <w:rFonts w:ascii="Times New Roman" w:hAnsi="Times New Roman" w:cs="Times New Roman"/>
          <w:sz w:val="24"/>
          <w:szCs w:val="24"/>
        </w:rPr>
        <w:t xml:space="preserve">Индивидуальный учебно-тренировочный план – индивидуальный учебный план, обеспечивающий освоение дополнительной общеобразовательной программы в области физической культуры и спорта на основе индивидуализации ее содержания с учетом образовательных потребностей конкретного обучающегося, особенностей его физического развития и (или) спортивной подготовленности. </w:t>
      </w:r>
    </w:p>
    <w:p w:rsidR="00E21CAB" w:rsidRDefault="00E21CAB" w:rsidP="00E21CA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B5217" w:rsidRDefault="008B5217" w:rsidP="00BA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5217" w:rsidRDefault="008B5217" w:rsidP="00BA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5217" w:rsidRDefault="008B5217" w:rsidP="00BA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5217" w:rsidRDefault="008B5217" w:rsidP="00BA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5217" w:rsidRPr="00093D32" w:rsidRDefault="008B5217" w:rsidP="008B5217">
      <w:pPr>
        <w:pStyle w:val="Default"/>
        <w:jc w:val="center"/>
        <w:rPr>
          <w:sz w:val="28"/>
          <w:szCs w:val="28"/>
        </w:rPr>
      </w:pPr>
      <w:r w:rsidRPr="00093D32">
        <w:rPr>
          <w:b/>
          <w:bCs/>
          <w:sz w:val="28"/>
          <w:szCs w:val="28"/>
        </w:rPr>
        <w:lastRenderedPageBreak/>
        <w:t xml:space="preserve">2. </w:t>
      </w:r>
      <w:proofErr w:type="gramStart"/>
      <w:r w:rsidRPr="00093D32">
        <w:rPr>
          <w:b/>
          <w:bCs/>
          <w:sz w:val="28"/>
          <w:szCs w:val="28"/>
        </w:rPr>
        <w:t>Обучение</w:t>
      </w:r>
      <w:proofErr w:type="gramEnd"/>
      <w:r w:rsidRPr="00093D32">
        <w:rPr>
          <w:b/>
          <w:bCs/>
          <w:sz w:val="28"/>
          <w:szCs w:val="28"/>
        </w:rPr>
        <w:t xml:space="preserve"> по индивидуальному учебному плану</w:t>
      </w:r>
    </w:p>
    <w:p w:rsidR="008B5217" w:rsidRPr="008B5217" w:rsidRDefault="008B5217" w:rsidP="008B5217">
      <w:pPr>
        <w:pStyle w:val="Default"/>
        <w:jc w:val="both"/>
      </w:pPr>
      <w:r w:rsidRPr="008B5217">
        <w:t xml:space="preserve">2.1. В соответствии с пунктом 3 части 1 статьи 34 Федерального закона от 29.12.2012 № 273- ФЗ «Об образовании в Российской Федерации» обучающимся в </w:t>
      </w:r>
      <w:r>
        <w:t xml:space="preserve">спортивной школе </w:t>
      </w:r>
      <w:r w:rsidRPr="008B5217">
        <w:t xml:space="preserve">предоставляется право на </w:t>
      </w:r>
      <w:proofErr w:type="gramStart"/>
      <w:r w:rsidRPr="008B5217">
        <w:t>обучение</w:t>
      </w:r>
      <w:proofErr w:type="gramEnd"/>
      <w:r w:rsidRPr="008B5217">
        <w:t xml:space="preserve"> по индивидуальному учебному плану, в том числе ускоренное обучение, в пределах осваиваемой дополнительной образовательной программы спортивной подготовки в порядке, установленном настоящим Положением. Право на </w:t>
      </w:r>
      <w:proofErr w:type="gramStart"/>
      <w:r w:rsidRPr="008B5217">
        <w:t>обучение</w:t>
      </w:r>
      <w:proofErr w:type="gramEnd"/>
      <w:r w:rsidRPr="008B5217">
        <w:t xml:space="preserve"> по индивидуальному учебному плану предоставляется любому обучающемуся независимо от причин возникновения потребности в обучении по индивидуальному учебному плану. </w:t>
      </w:r>
    </w:p>
    <w:p w:rsidR="008B5217" w:rsidRPr="008B5217" w:rsidRDefault="008B5217" w:rsidP="008B5217">
      <w:pPr>
        <w:pStyle w:val="Default"/>
        <w:jc w:val="both"/>
      </w:pPr>
      <w:r w:rsidRPr="008B5217">
        <w:t xml:space="preserve">2.2. Индивидуальные учебные планы могут разрабатываться для одного конкретного обучающегося или для нескольких обучающихся, объединенных в отдельную группу (пару, группу - для подготовки к выступлению на спортивных соревнованиях). </w:t>
      </w:r>
    </w:p>
    <w:p w:rsidR="008B5217" w:rsidRPr="008B5217" w:rsidRDefault="008B5217" w:rsidP="008B5217">
      <w:pPr>
        <w:pStyle w:val="Default"/>
        <w:jc w:val="both"/>
      </w:pPr>
      <w:r w:rsidRPr="008B5217">
        <w:t xml:space="preserve">2.2.1. </w:t>
      </w:r>
      <w:proofErr w:type="gramStart"/>
      <w:r w:rsidRPr="008B5217">
        <w:t>Обучение</w:t>
      </w:r>
      <w:proofErr w:type="gramEnd"/>
      <w:r w:rsidRPr="008B5217">
        <w:t xml:space="preserve"> по индивидуальным учебно-тренировочным планам проводится в </w:t>
      </w:r>
      <w:r>
        <w:t>спортивной школе</w:t>
      </w:r>
      <w:r w:rsidRPr="008B5217">
        <w:t xml:space="preserve"> согласно годовым учебно-тренировочным планам и включает в себя самостоятельную работу обучающихся по индивидуальным учебно-тренировочным планам. </w:t>
      </w:r>
    </w:p>
    <w:p w:rsidR="008B5217" w:rsidRPr="008B5217" w:rsidRDefault="008B5217" w:rsidP="008B5217">
      <w:pPr>
        <w:pStyle w:val="Default"/>
        <w:jc w:val="both"/>
      </w:pPr>
      <w:r w:rsidRPr="008B5217">
        <w:t xml:space="preserve">2.3. </w:t>
      </w:r>
      <w:proofErr w:type="gramStart"/>
      <w:r w:rsidRPr="008B5217">
        <w:t>Обучение по</w:t>
      </w:r>
      <w:proofErr w:type="gramEnd"/>
      <w:r w:rsidRPr="008B5217">
        <w:t xml:space="preserve"> индивидуальным планам спортивной подготовки в пределах осваиваемой дополнительной образовательной программы спортивной подготовки в </w:t>
      </w:r>
      <w:r>
        <w:t>спортивной школе</w:t>
      </w:r>
      <w:r w:rsidRPr="008B5217">
        <w:t xml:space="preserve"> в обязательном порядке осуществляется: </w:t>
      </w:r>
    </w:p>
    <w:p w:rsidR="008B5217" w:rsidRPr="008B5217" w:rsidRDefault="008B5217" w:rsidP="008B5217">
      <w:pPr>
        <w:pStyle w:val="Default"/>
        <w:jc w:val="both"/>
      </w:pPr>
      <w:r>
        <w:t xml:space="preserve">- </w:t>
      </w:r>
      <w:r w:rsidRPr="008B5217">
        <w:t xml:space="preserve">для обучающихся на </w:t>
      </w:r>
      <w:proofErr w:type="gramStart"/>
      <w:r w:rsidRPr="008B5217">
        <w:t>этапах</w:t>
      </w:r>
      <w:proofErr w:type="gramEnd"/>
      <w:r w:rsidRPr="008B5217">
        <w:t xml:space="preserve"> совершенствования спортивного мастерства; </w:t>
      </w:r>
    </w:p>
    <w:p w:rsidR="008B5217" w:rsidRPr="008B5217" w:rsidRDefault="008B5217" w:rsidP="008B5217">
      <w:pPr>
        <w:pStyle w:val="Default"/>
        <w:jc w:val="both"/>
      </w:pPr>
      <w:r>
        <w:t xml:space="preserve">- </w:t>
      </w:r>
      <w:r w:rsidRPr="008B5217">
        <w:t xml:space="preserve">для обучающихся, включенных в списки кандидатов в спортивные сборные команды Российской Федерации; </w:t>
      </w:r>
    </w:p>
    <w:p w:rsidR="008B5217" w:rsidRPr="008B5217" w:rsidRDefault="008B5217" w:rsidP="008B5217">
      <w:pPr>
        <w:pStyle w:val="Default"/>
        <w:jc w:val="both"/>
      </w:pPr>
      <w:r>
        <w:t xml:space="preserve">- </w:t>
      </w:r>
      <w:r w:rsidRPr="008B5217">
        <w:t xml:space="preserve">для обучающихся на всех этапах спортивной подготовки в период проведения учебно-тренировочных </w:t>
      </w:r>
      <w:r>
        <w:t>сборов</w:t>
      </w:r>
      <w:r w:rsidRPr="008B5217">
        <w:t xml:space="preserve"> и участия в спортивных соревнованиях; </w:t>
      </w:r>
    </w:p>
    <w:p w:rsidR="008B5217" w:rsidRPr="008B5217" w:rsidRDefault="008B5217" w:rsidP="008B5217">
      <w:pPr>
        <w:pStyle w:val="Default"/>
        <w:jc w:val="both"/>
      </w:pPr>
      <w:r>
        <w:t xml:space="preserve">- </w:t>
      </w:r>
      <w:r w:rsidRPr="008B5217">
        <w:t xml:space="preserve">в случае зачета результатов освоения </w:t>
      </w:r>
      <w:proofErr w:type="gramStart"/>
      <w:r w:rsidRPr="008B5217">
        <w:t>обучающимся</w:t>
      </w:r>
      <w:proofErr w:type="gramEnd"/>
      <w:r w:rsidRPr="008B5217"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8B5217" w:rsidRPr="008B5217" w:rsidRDefault="008B5217" w:rsidP="008B5217">
      <w:pPr>
        <w:pStyle w:val="Default"/>
        <w:jc w:val="both"/>
      </w:pPr>
      <w:r w:rsidRPr="008B5217">
        <w:t xml:space="preserve">2.3.1. </w:t>
      </w:r>
      <w:proofErr w:type="gramStart"/>
      <w:r w:rsidRPr="008B5217">
        <w:t xml:space="preserve">Составление индивидуальных планов спортивной подготовки обучающихся по дополнительным образовательным программам спортивной подготовки по виду спорта, находящихся на этапах совершенствования спортивного мастерства является одной из задач </w:t>
      </w:r>
      <w:r>
        <w:t>спортивной школы</w:t>
      </w:r>
      <w:r w:rsidRPr="008B5217">
        <w:t xml:space="preserve">, направленной на обеспечение подготовки спортивного резерва. </w:t>
      </w:r>
      <w:proofErr w:type="gramEnd"/>
    </w:p>
    <w:p w:rsidR="008B5217" w:rsidRPr="008B5217" w:rsidRDefault="008B5217" w:rsidP="008B5217">
      <w:pPr>
        <w:pStyle w:val="Default"/>
        <w:jc w:val="both"/>
      </w:pPr>
      <w:r w:rsidRPr="008B5217">
        <w:t xml:space="preserve">2.4. </w:t>
      </w:r>
      <w:proofErr w:type="gramStart"/>
      <w:r w:rsidRPr="008B5217">
        <w:t>Обучение</w:t>
      </w:r>
      <w:proofErr w:type="gramEnd"/>
      <w:r w:rsidRPr="008B5217">
        <w:t xml:space="preserve"> по индивидуальному учебному плану возможно: </w:t>
      </w:r>
    </w:p>
    <w:p w:rsidR="008B5217" w:rsidRPr="008B5217" w:rsidRDefault="008B5217" w:rsidP="008B5217">
      <w:pPr>
        <w:pStyle w:val="Default"/>
        <w:jc w:val="both"/>
      </w:pPr>
      <w:r w:rsidRPr="008B5217">
        <w:t xml:space="preserve">- при пропуске </w:t>
      </w:r>
      <w:proofErr w:type="gramStart"/>
      <w:r w:rsidRPr="008B5217">
        <w:t>обучающимся</w:t>
      </w:r>
      <w:proofErr w:type="gramEnd"/>
      <w:r w:rsidRPr="008B5217">
        <w:t xml:space="preserve"> по уважительной причине значительной части программного материала, повлекшем отставание в освоении соответствующей образовательной программы. В этом случае индивидуальный учебный план содержит меры компенсирующего воздействия по базовым предметным областям, по которым </w:t>
      </w:r>
      <w:proofErr w:type="gramStart"/>
      <w:r w:rsidRPr="008B5217">
        <w:t>у</w:t>
      </w:r>
      <w:proofErr w:type="gramEnd"/>
      <w:r w:rsidRPr="008B5217">
        <w:t xml:space="preserve"> обучающегося идет отставание; </w:t>
      </w:r>
    </w:p>
    <w:p w:rsidR="008B5217" w:rsidRPr="008B5217" w:rsidRDefault="008B5217" w:rsidP="008B5217">
      <w:pPr>
        <w:pStyle w:val="Default"/>
        <w:jc w:val="both"/>
      </w:pPr>
      <w:r w:rsidRPr="008B5217">
        <w:t>-</w:t>
      </w:r>
      <w:r>
        <w:t xml:space="preserve"> </w:t>
      </w:r>
      <w:r w:rsidRPr="008B5217">
        <w:t xml:space="preserve">в случаях, если </w:t>
      </w:r>
      <w:proofErr w:type="gramStart"/>
      <w:r w:rsidRPr="008B5217">
        <w:t>обучающийся</w:t>
      </w:r>
      <w:proofErr w:type="gramEnd"/>
      <w:r w:rsidRPr="008B5217">
        <w:t xml:space="preserve"> в </w:t>
      </w:r>
      <w:r>
        <w:t>спортивной школе</w:t>
      </w:r>
      <w:r w:rsidRPr="008B5217">
        <w:t xml:space="preserve"> по дополнительной образовательной программе спортивной подготовки не ликвидировал в установленные сроки академическую задолженность. В этом случае индивидуальный учебный план содержит меры компенсирующего воздействия по тем предметным областям (видам подготовки), по которым данная задолженность не была ликвидирована; </w:t>
      </w:r>
    </w:p>
    <w:p w:rsidR="008B5217" w:rsidRDefault="008B5217" w:rsidP="008B5217">
      <w:pPr>
        <w:pStyle w:val="Default"/>
        <w:jc w:val="both"/>
      </w:pPr>
      <w:r w:rsidRPr="008B5217">
        <w:t xml:space="preserve">- если обучающийся имеет выдающиеся способности и (или) соответствующий уровень развития, позволяющие освоить дополнительную образовательную программу спортивной подготовки в более короткий срок; </w:t>
      </w:r>
    </w:p>
    <w:p w:rsidR="008B5217" w:rsidRPr="008B5217" w:rsidRDefault="008B5217" w:rsidP="008B5217">
      <w:pPr>
        <w:pStyle w:val="Default"/>
        <w:jc w:val="both"/>
      </w:pPr>
      <w:r w:rsidRPr="008B5217">
        <w:t xml:space="preserve">- по иным основаниям. </w:t>
      </w:r>
    </w:p>
    <w:p w:rsidR="008B5217" w:rsidRPr="008B5217" w:rsidRDefault="008B5217" w:rsidP="008B5217">
      <w:pPr>
        <w:pStyle w:val="Default"/>
        <w:jc w:val="both"/>
      </w:pPr>
      <w:r w:rsidRPr="008B5217">
        <w:t xml:space="preserve">2.4.1. В случаях, предусмотренных абзацем 5 пункта 2.3. и абзацем 4 пункта 2.4. настоящего Положения, осуществляется ускоренное </w:t>
      </w:r>
      <w:proofErr w:type="gramStart"/>
      <w:r w:rsidRPr="008B5217">
        <w:t>обучение</w:t>
      </w:r>
      <w:proofErr w:type="gramEnd"/>
      <w:r w:rsidRPr="008B5217">
        <w:t xml:space="preserve"> по индивидуальному учебному плану. </w:t>
      </w:r>
    </w:p>
    <w:p w:rsidR="008B5217" w:rsidRPr="008B5217" w:rsidRDefault="008B5217" w:rsidP="008B5217">
      <w:pPr>
        <w:pStyle w:val="Default"/>
        <w:jc w:val="both"/>
      </w:pPr>
      <w:r w:rsidRPr="008B5217">
        <w:t xml:space="preserve">2.5. 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базовых предметных областей (видов подготовки), иных видов учебной деятельности и формы промежуточной аттестации обучающегося. </w:t>
      </w:r>
    </w:p>
    <w:p w:rsidR="008B5217" w:rsidRPr="008B5217" w:rsidRDefault="008B5217" w:rsidP="008B5217">
      <w:pPr>
        <w:pStyle w:val="Default"/>
        <w:jc w:val="both"/>
      </w:pPr>
      <w:r w:rsidRPr="008B5217">
        <w:t xml:space="preserve">2.6. Срок, на который разрабатывается индивидуальный учебный план, зависит от причин перевода на </w:t>
      </w:r>
      <w:proofErr w:type="gramStart"/>
      <w:r w:rsidRPr="008B5217">
        <w:t>обучение</w:t>
      </w:r>
      <w:proofErr w:type="gramEnd"/>
      <w:r w:rsidRPr="008B5217">
        <w:t xml:space="preserve"> по индивидуальному учебному плану. В случаях, предусмотренных пунктом 2.4. настоящего Положения, индивидуальный учебный план составляется на срок, определяемый с учетом сведений, указанных обучающимся или его родителем (законным представителем) в заявлении о переводе на </w:t>
      </w:r>
      <w:proofErr w:type="gramStart"/>
      <w:r w:rsidRPr="008B5217">
        <w:t>обучение</w:t>
      </w:r>
      <w:proofErr w:type="gramEnd"/>
      <w:r w:rsidRPr="008B5217">
        <w:t xml:space="preserve"> по индивидуальному учебному плану. </w:t>
      </w:r>
    </w:p>
    <w:p w:rsidR="008B5217" w:rsidRPr="008B5217" w:rsidRDefault="008B5217" w:rsidP="008B5217">
      <w:pPr>
        <w:pStyle w:val="Default"/>
        <w:jc w:val="both"/>
      </w:pPr>
      <w:r w:rsidRPr="008B5217">
        <w:lastRenderedPageBreak/>
        <w:t xml:space="preserve">Индивидуальный учебно-тренировочный план может составляться на период подготовки обучающегося (учебный год), период проведения учебно-тренировочных мероприятий и участия в спортивных соревнованиях либо на иной срок. </w:t>
      </w:r>
    </w:p>
    <w:p w:rsidR="008B5217" w:rsidRDefault="008B5217" w:rsidP="008B5217">
      <w:pPr>
        <w:pStyle w:val="Default"/>
        <w:jc w:val="both"/>
      </w:pPr>
      <w:r w:rsidRPr="008B5217">
        <w:t xml:space="preserve">2.7. Реализация индивидуального учебного плана осуществляется в реализуемых </w:t>
      </w:r>
      <w:r w:rsidR="00C80FEE">
        <w:t xml:space="preserve">спортивной школой </w:t>
      </w:r>
      <w:r w:rsidRPr="008B5217">
        <w:t xml:space="preserve">формах. </w:t>
      </w:r>
      <w:proofErr w:type="gramStart"/>
      <w:r w:rsidRPr="008B5217">
        <w:t>С учетом желания, способностей обучающемуся предоставляется изучение части общего объема дополнительной образовательной программы спортивной подготовки по виду спорта в форме самообразования.</w:t>
      </w:r>
      <w:proofErr w:type="gramEnd"/>
      <w:r w:rsidRPr="008B5217">
        <w:t xml:space="preserve"> Лицу, обучающемуся по индивидуальному учебному плану, предоставляется возможность получать необходимые консультации. </w:t>
      </w:r>
    </w:p>
    <w:p w:rsidR="00C80FEE" w:rsidRPr="00C80FEE" w:rsidRDefault="00C80FEE" w:rsidP="00C80FEE">
      <w:pPr>
        <w:pStyle w:val="Default"/>
        <w:jc w:val="both"/>
      </w:pPr>
      <w:r>
        <w:t xml:space="preserve">2.8. </w:t>
      </w:r>
      <w:r w:rsidRPr="00C80FEE">
        <w:t xml:space="preserve">Индивидуальный учебный план разрабатывается </w:t>
      </w:r>
      <w:r>
        <w:t>тренером-преподавателем</w:t>
      </w:r>
      <w:r w:rsidRPr="00C80FEE">
        <w:t xml:space="preserve">, реализующим дополнительную общеобразовательную программу определённой направленности, с учетом способностей и возможностей обучающихся, а также с учетом требований их родителей (законных представителей). </w:t>
      </w:r>
    </w:p>
    <w:p w:rsidR="00C80FEE" w:rsidRPr="00C80FEE" w:rsidRDefault="00C80FEE" w:rsidP="00C80FEE">
      <w:pPr>
        <w:pStyle w:val="Default"/>
        <w:jc w:val="both"/>
      </w:pPr>
      <w:r w:rsidRPr="00C80FEE">
        <w:t>2.</w:t>
      </w:r>
      <w:r>
        <w:t>9</w:t>
      </w:r>
      <w:r w:rsidRPr="00C80FEE">
        <w:t>. Индивидуальный учебный план является приложением к дополнительной образовательной программе</w:t>
      </w:r>
      <w:r>
        <w:t xml:space="preserve"> спортивной подготовки</w:t>
      </w:r>
      <w:r w:rsidRPr="00C80FEE">
        <w:t xml:space="preserve">. </w:t>
      </w:r>
    </w:p>
    <w:p w:rsidR="00C80FEE" w:rsidRPr="00C80FEE" w:rsidRDefault="00C80FEE" w:rsidP="00C80FEE">
      <w:pPr>
        <w:pStyle w:val="Default"/>
        <w:jc w:val="both"/>
      </w:pPr>
      <w:r w:rsidRPr="00C80FEE">
        <w:t>2.1</w:t>
      </w:r>
      <w:r>
        <w:t>0</w:t>
      </w:r>
      <w:r w:rsidRPr="00C80FEE">
        <w:t xml:space="preserve">. Перевод на </w:t>
      </w:r>
      <w:proofErr w:type="gramStart"/>
      <w:r w:rsidRPr="00C80FEE">
        <w:t>обучение</w:t>
      </w:r>
      <w:proofErr w:type="gramEnd"/>
      <w:r w:rsidRPr="00C80FEE">
        <w:t xml:space="preserve"> по индивидуальному учебному плану осуществляется: </w:t>
      </w:r>
    </w:p>
    <w:p w:rsidR="00C80FEE" w:rsidRPr="00C80FEE" w:rsidRDefault="00C80FEE" w:rsidP="00C80FEE">
      <w:pPr>
        <w:pStyle w:val="Default"/>
        <w:jc w:val="both"/>
      </w:pPr>
      <w:r w:rsidRPr="00C80FEE">
        <w:t xml:space="preserve">- для детей от </w:t>
      </w:r>
      <w:r>
        <w:t>5</w:t>
      </w:r>
      <w:r w:rsidRPr="00C80FEE">
        <w:t xml:space="preserve"> до 14 лет – по заявлению родителей (законных представителей) </w:t>
      </w:r>
      <w:proofErr w:type="gramStart"/>
      <w:r w:rsidRPr="00C80FEE">
        <w:t>обучающегося</w:t>
      </w:r>
      <w:proofErr w:type="gramEnd"/>
      <w:r w:rsidRPr="00C80FEE">
        <w:t xml:space="preserve">; </w:t>
      </w:r>
    </w:p>
    <w:p w:rsidR="00C80FEE" w:rsidRPr="00C80FEE" w:rsidRDefault="00C80FEE" w:rsidP="00C80FEE">
      <w:pPr>
        <w:pStyle w:val="Default"/>
        <w:jc w:val="both"/>
      </w:pPr>
      <w:r w:rsidRPr="00C80FEE">
        <w:t>- для детей 14 лет и старше – по заявлению обучающегося.</w:t>
      </w:r>
    </w:p>
    <w:p w:rsidR="008B5217" w:rsidRPr="008B5217" w:rsidRDefault="008B5217" w:rsidP="008B5217">
      <w:pPr>
        <w:pStyle w:val="Default"/>
        <w:jc w:val="both"/>
      </w:pPr>
      <w:r w:rsidRPr="008B5217">
        <w:t>2.</w:t>
      </w:r>
      <w:r w:rsidR="00C80FEE">
        <w:t>11</w:t>
      </w:r>
      <w:r w:rsidRPr="008B5217">
        <w:t xml:space="preserve">. При реализации дополнительной образовательной программы по виду спорта по индивидуальным учебным планам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B5217" w:rsidRPr="008B5217" w:rsidRDefault="008B5217" w:rsidP="008B5217">
      <w:pPr>
        <w:pStyle w:val="Default"/>
        <w:jc w:val="both"/>
      </w:pPr>
      <w:r w:rsidRPr="008B5217">
        <w:t>2.</w:t>
      </w:r>
      <w:r w:rsidR="00C80FEE">
        <w:t>12</w:t>
      </w:r>
      <w:r w:rsidRPr="008B5217">
        <w:t xml:space="preserve">. </w:t>
      </w:r>
      <w:proofErr w:type="gramStart"/>
      <w:r w:rsidRPr="008B5217">
        <w:t>Обучение</w:t>
      </w:r>
      <w:proofErr w:type="gramEnd"/>
      <w:r w:rsidRPr="008B5217">
        <w:t xml:space="preserve"> по индивидуальному учебному плану финансируется в порядке, установленном для финансирования освоения соответствующей части образовательной программы, в пределах предусмотренных средств. </w:t>
      </w:r>
    </w:p>
    <w:p w:rsidR="008B5217" w:rsidRPr="008B5217" w:rsidRDefault="008B5217" w:rsidP="008B5217">
      <w:pPr>
        <w:pStyle w:val="Default"/>
        <w:jc w:val="both"/>
      </w:pPr>
      <w:r w:rsidRPr="008B5217">
        <w:t>2.1</w:t>
      </w:r>
      <w:r w:rsidR="00C80FEE">
        <w:t>3</w:t>
      </w:r>
      <w:r w:rsidRPr="008B5217">
        <w:t xml:space="preserve">. </w:t>
      </w:r>
      <w:r w:rsidR="00C80FEE">
        <w:t>Спортивная школа</w:t>
      </w:r>
      <w:r w:rsidRPr="008B5217">
        <w:t xml:space="preserve"> осуществляет контроль за освоением </w:t>
      </w:r>
      <w:proofErr w:type="gramStart"/>
      <w:r w:rsidRPr="008B5217">
        <w:t>дополнительных</w:t>
      </w:r>
      <w:proofErr w:type="gramEnd"/>
      <w:r w:rsidRPr="008B5217">
        <w:t xml:space="preserve"> образовательных программ обучающимися, перешедшими на обучение по индивидуальному учебному плану. </w:t>
      </w:r>
    </w:p>
    <w:p w:rsidR="008B5217" w:rsidRPr="008B5217" w:rsidRDefault="008B5217" w:rsidP="008B5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217">
        <w:rPr>
          <w:rFonts w:ascii="Times New Roman" w:hAnsi="Times New Roman" w:cs="Times New Roman"/>
          <w:sz w:val="24"/>
          <w:szCs w:val="24"/>
        </w:rPr>
        <w:t>2.1</w:t>
      </w:r>
      <w:r w:rsidR="00C80FEE">
        <w:rPr>
          <w:rFonts w:ascii="Times New Roman" w:hAnsi="Times New Roman" w:cs="Times New Roman"/>
          <w:sz w:val="24"/>
          <w:szCs w:val="24"/>
        </w:rPr>
        <w:t>4</w:t>
      </w:r>
      <w:r w:rsidRPr="008B5217">
        <w:rPr>
          <w:rFonts w:ascii="Times New Roman" w:hAnsi="Times New Roman" w:cs="Times New Roman"/>
          <w:sz w:val="24"/>
          <w:szCs w:val="24"/>
        </w:rPr>
        <w:t xml:space="preserve">. </w:t>
      </w:r>
      <w:r w:rsidR="00C80FEE">
        <w:rPr>
          <w:rFonts w:ascii="Times New Roman" w:hAnsi="Times New Roman" w:cs="Times New Roman"/>
          <w:sz w:val="24"/>
          <w:szCs w:val="24"/>
        </w:rPr>
        <w:t xml:space="preserve"> </w:t>
      </w:r>
      <w:r w:rsidRPr="008B5217">
        <w:rPr>
          <w:rFonts w:ascii="Times New Roman" w:hAnsi="Times New Roman" w:cs="Times New Roman"/>
          <w:sz w:val="24"/>
          <w:szCs w:val="24"/>
        </w:rPr>
        <w:t xml:space="preserve">Не допускается взимание платы с обучающихся за разработку и утверждение индивидуальных учебных планов, </w:t>
      </w:r>
      <w:proofErr w:type="gramStart"/>
      <w:r w:rsidRPr="008B521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8B5217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дополнительное оборудование в пределах индивидуального учебного плана.</w:t>
      </w:r>
    </w:p>
    <w:p w:rsidR="00390C2C" w:rsidRPr="00390C2C" w:rsidRDefault="00390C2C" w:rsidP="00390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0C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Перевод на </w:t>
      </w:r>
      <w:proofErr w:type="gramStart"/>
      <w:r w:rsidRPr="00390C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обучение</w:t>
      </w:r>
      <w:proofErr w:type="gramEnd"/>
      <w:r w:rsidRPr="00390C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индивидуальному учебному плану</w:t>
      </w:r>
    </w:p>
    <w:p w:rsidR="00390C2C" w:rsidRPr="00390C2C" w:rsidRDefault="00390C2C" w:rsidP="0039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3.1. Перевод на </w:t>
      </w:r>
      <w:proofErr w:type="gramStart"/>
      <w:r w:rsidRPr="00390C2C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 по индивидуальному учебно-тренировочному плану: </w:t>
      </w:r>
    </w:p>
    <w:p w:rsidR="00390C2C" w:rsidRPr="00390C2C" w:rsidRDefault="00390C2C" w:rsidP="0039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осуществляется администрацией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спортивной школы </w:t>
      </w:r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в случаях, предусмотренных пунктом 2.3. настоящего Положения; </w:t>
      </w:r>
    </w:p>
    <w:p w:rsidR="00390C2C" w:rsidRPr="00390C2C" w:rsidRDefault="00390C2C" w:rsidP="0039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- может быть </w:t>
      </w:r>
      <w:proofErr w:type="gramStart"/>
      <w:r w:rsidRPr="00390C2C">
        <w:rPr>
          <w:rFonts w:ascii="Times New Roman" w:hAnsi="Times New Roman" w:cs="Times New Roman"/>
          <w:color w:val="000000"/>
          <w:sz w:val="24"/>
          <w:szCs w:val="24"/>
        </w:rPr>
        <w:t>инициирован</w:t>
      </w:r>
      <w:proofErr w:type="gramEnd"/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обучающимся или родителем (законным представителем) несовершеннолетнего обучающегося в случаях, предусмотренных пунктом 2.4. настоящего Положения. </w:t>
      </w:r>
    </w:p>
    <w:p w:rsidR="00390C2C" w:rsidRPr="00390C2C" w:rsidRDefault="00390C2C" w:rsidP="0039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3.2. Перевод на </w:t>
      </w:r>
      <w:proofErr w:type="gramStart"/>
      <w:r w:rsidRPr="00390C2C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 по индивидуальному учебному плану в случаях, предусмотренных пунктом 2.4. настоящего Положения, осуществляется по заявлению обучающегося или родителя (законного представителя) несовершеннолетнего обучающегося о переводе на обучение по индивидуальному учебному плану. </w:t>
      </w:r>
    </w:p>
    <w:p w:rsidR="00390C2C" w:rsidRPr="00390C2C" w:rsidRDefault="00390C2C" w:rsidP="0039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proofErr w:type="gramStart"/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В заявлении о переводе на обучение по индивидуальному учебному плану может содержаться просьба обучающегося или родителей (законных представителей) несовершеннолетнего обучающегося по сроку, на который обучающемуся необходимо перейти на обучение по индивидуальному учебному плану, а также по индивидуализации содержания дополнительной образовательной программы спортивной подготовки по виду спорта (углубленное изучение отдельных видов подготовки), сокращение сроков освоения образовательной программы и др.). </w:t>
      </w:r>
      <w:proofErr w:type="gramEnd"/>
    </w:p>
    <w:p w:rsidR="00390C2C" w:rsidRPr="00390C2C" w:rsidRDefault="00390C2C" w:rsidP="0039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proofErr w:type="gramStart"/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о переводе на обучение по индивидуальному учебному плану принимаются в течение учебно-тренировочного процесса с даты, дающую возможность обучающемуся и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чреждению спланировать и организовать обучение по индивидуальному учебному плану). </w:t>
      </w:r>
      <w:proofErr w:type="gramEnd"/>
    </w:p>
    <w:p w:rsidR="00390C2C" w:rsidRPr="00390C2C" w:rsidRDefault="00390C2C" w:rsidP="0039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3.5. </w:t>
      </w:r>
      <w:proofErr w:type="gramStart"/>
      <w:r w:rsidRPr="00390C2C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 по индивидуальному учебному плану может начинаться как с начала учебного года, так и с иной даты. </w:t>
      </w:r>
    </w:p>
    <w:p w:rsidR="00390C2C" w:rsidRPr="00390C2C" w:rsidRDefault="00390C2C" w:rsidP="0039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3.6. Разработка индивидуального учебного плана по заявлению совершеннолетнего обучающегося или родителя (законного представителя) несовершеннолетнего обучающегося о переводе на </w:t>
      </w:r>
      <w:proofErr w:type="gramStart"/>
      <w:r w:rsidRPr="00390C2C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 по индивидуальному учебному плану осуществляется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спортивной школой</w:t>
      </w:r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двух недель с даты поступления заявления. </w:t>
      </w:r>
    </w:p>
    <w:p w:rsidR="00390C2C" w:rsidRPr="00390C2C" w:rsidRDefault="00390C2C" w:rsidP="0039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C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3.7. К разработке индивидуальных учебных планов привлекаются педагогические работники (тренеры-преподаватели). Индивидуальные учебные планы, и, в частности, индивидуальные учебно-тренировочные планы, принимаются и утверждаются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спортивной школе </w:t>
      </w:r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в порядке, предусмотренном для принятия (утверждения) учебных планов. </w:t>
      </w:r>
    </w:p>
    <w:p w:rsidR="00390C2C" w:rsidRPr="00390C2C" w:rsidRDefault="00390C2C" w:rsidP="0039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3.8. Перевод на </w:t>
      </w:r>
      <w:proofErr w:type="gramStart"/>
      <w:r w:rsidRPr="00390C2C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 по индивидуальному учебному плану оформляется приказом директора. </w:t>
      </w:r>
    </w:p>
    <w:p w:rsidR="00390C2C" w:rsidRPr="00390C2C" w:rsidRDefault="00390C2C" w:rsidP="0039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3.9. Организация обучения </w:t>
      </w:r>
      <w:proofErr w:type="gramStart"/>
      <w:r w:rsidRPr="00390C2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спортивной школе</w:t>
      </w:r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 по индивидуальным учебным планам осуществляется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спортивной школой</w:t>
      </w:r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90C2C" w:rsidRPr="00390C2C" w:rsidRDefault="00390C2C" w:rsidP="0039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3.10. Перевод обучающегося на </w:t>
      </w:r>
      <w:proofErr w:type="gramStart"/>
      <w:r w:rsidRPr="00390C2C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 по индивидуальному учебному плану не влечет потерю права на предоставление мер социальной поддержки для обучающегося.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Спортивная школа</w:t>
      </w:r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предпринимает меры для обеспечения предоставления таких мер обучающимся по индивидуальным учебным планам. </w:t>
      </w:r>
      <w:proofErr w:type="gramEnd"/>
    </w:p>
    <w:p w:rsidR="00390C2C" w:rsidRPr="00390C2C" w:rsidRDefault="00390C2C" w:rsidP="0039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3.11. Обучающиеся обязаны выполнять индивидуальный учебный план, в том числе посещать предусмотренные им занятия. </w:t>
      </w:r>
    </w:p>
    <w:p w:rsidR="008B5217" w:rsidRDefault="00390C2C" w:rsidP="00390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C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Требования к индивидуальным учебным планам</w:t>
      </w:r>
    </w:p>
    <w:p w:rsidR="00390C2C" w:rsidRDefault="00390C2C" w:rsidP="00BA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0C2C" w:rsidRPr="00390C2C" w:rsidRDefault="00390C2C" w:rsidP="0039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4.1. Индивидуальный учебный план должен обеспечивать освоение соответствующей части образовательной программы. </w:t>
      </w:r>
    </w:p>
    <w:p w:rsidR="00390C2C" w:rsidRPr="00390C2C" w:rsidRDefault="00390C2C" w:rsidP="0039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proofErr w:type="gramStart"/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В индивидуальном учебном плане могут быть изменены последовательность и распределение по периодам обучения разделов, иных видов учебной деятельности, формы промежуточной аттестации, предусмотренные учебным планом дополнительной образовательной программы спортивной подготовки, с целью обеспечения индивидуализации содержания дополнительной образовательной программы спортивной подготовки и ее освоения с учетом особенностей и образовательных потребностей обучающегося. </w:t>
      </w:r>
      <w:proofErr w:type="gramEnd"/>
    </w:p>
    <w:p w:rsidR="00390C2C" w:rsidRPr="00390C2C" w:rsidRDefault="00390C2C" w:rsidP="0039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Индивидуальный учебный план может определять формы организации учебных занятий в соответствии с методическими системами и образовательными технологиями, используемыми </w:t>
      </w:r>
      <w:r w:rsidR="00093D32">
        <w:rPr>
          <w:rFonts w:ascii="Times New Roman" w:hAnsi="Times New Roman" w:cs="Times New Roman"/>
          <w:color w:val="000000"/>
          <w:sz w:val="24"/>
          <w:szCs w:val="24"/>
        </w:rPr>
        <w:t>спортивной школой</w:t>
      </w:r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90C2C" w:rsidRPr="00390C2C" w:rsidRDefault="00390C2C" w:rsidP="0039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4.2.1. Индивидуализация спортивной подготовки по индивидуальным планам спортивной подготовки выражается в построении процесса спортивной подготовки с учетом индивидуальных особенностей конкретного спортсмена, его пола, возраста, функционального состояния организма, физической и технической подготовленности, степени овладения техническими и тактическими умениями и навыками, уровня спортивного мастерства. Индивидуальный план спортивной подготовки определяет планируемый общий объем нагрузки для спортсмена, результаты участия в конкретных соревнованиях. </w:t>
      </w:r>
    </w:p>
    <w:p w:rsidR="00390C2C" w:rsidRPr="00390C2C" w:rsidRDefault="00390C2C" w:rsidP="0039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proofErr w:type="gramStart"/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Решения, которые </w:t>
      </w:r>
      <w:r w:rsidR="00093D32">
        <w:rPr>
          <w:rFonts w:ascii="Times New Roman" w:hAnsi="Times New Roman" w:cs="Times New Roman"/>
          <w:color w:val="000000"/>
          <w:sz w:val="24"/>
          <w:szCs w:val="24"/>
        </w:rPr>
        <w:t xml:space="preserve">спортивная школа </w:t>
      </w:r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может предоставить обучающемуся в пределах индивидуального учебного плана по запросу обучающегося или родителя (законного представителя) несовершеннолетнего обучающегося: изменение последовательности и распределения предметных областей (видов подготовки) по периодам обучения, предоставление углубленного изучения в пределах имеющейся трудоемкости (без дополнительных материально-технических ресурсов) и др. </w:t>
      </w:r>
      <w:proofErr w:type="gramEnd"/>
    </w:p>
    <w:p w:rsidR="00390C2C" w:rsidRPr="00390C2C" w:rsidRDefault="00390C2C" w:rsidP="0039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4.4. Решения в рамках индивидуального учебного плана, включая использование дистанционных технологий, </w:t>
      </w:r>
      <w:r w:rsidR="00093D3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чреждение вправе предоставлять при наличии возможности организовать освоение дополнительной образовательной программы спортивной подготовки по индивидуальному учебному плану без изменения финансовой основы обучения. </w:t>
      </w:r>
      <w:r w:rsidR="00093D32">
        <w:rPr>
          <w:rFonts w:ascii="Times New Roman" w:hAnsi="Times New Roman" w:cs="Times New Roman"/>
          <w:color w:val="000000"/>
          <w:sz w:val="24"/>
          <w:szCs w:val="24"/>
        </w:rPr>
        <w:t>Спортивная школа</w:t>
      </w:r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предлагает </w:t>
      </w:r>
      <w:proofErr w:type="gramStart"/>
      <w:r w:rsidRPr="00390C2C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390C2C">
        <w:rPr>
          <w:rFonts w:ascii="Times New Roman" w:hAnsi="Times New Roman" w:cs="Times New Roman"/>
          <w:color w:val="000000"/>
          <w:sz w:val="24"/>
          <w:szCs w:val="24"/>
        </w:rPr>
        <w:t xml:space="preserve"> возможный вариант индивидуального учебного плана, направленного на реализацию образовательных запросов и потребностей обучающегося.</w:t>
      </w:r>
    </w:p>
    <w:p w:rsidR="00093D32" w:rsidRPr="00093D32" w:rsidRDefault="00093D32" w:rsidP="00093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3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Ускоренное обучение</w:t>
      </w:r>
    </w:p>
    <w:p w:rsidR="00093D32" w:rsidRPr="00093D32" w:rsidRDefault="00093D32" w:rsidP="00093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D32">
        <w:rPr>
          <w:rFonts w:ascii="Times New Roman" w:hAnsi="Times New Roman" w:cs="Times New Roman"/>
          <w:color w:val="000000"/>
          <w:sz w:val="24"/>
          <w:szCs w:val="24"/>
        </w:rPr>
        <w:t xml:space="preserve">5.1. Индивидуальный учебный план может предусматривать уменьшение нормативного срока освоения дополнительной образовательной программы спортивной подготовки за счет ускоренного обучения. </w:t>
      </w:r>
    </w:p>
    <w:p w:rsidR="00093D32" w:rsidRPr="00093D32" w:rsidRDefault="00093D32" w:rsidP="00093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D32">
        <w:rPr>
          <w:rFonts w:ascii="Times New Roman" w:hAnsi="Times New Roman" w:cs="Times New Roman"/>
          <w:color w:val="000000"/>
          <w:sz w:val="24"/>
          <w:szCs w:val="24"/>
        </w:rPr>
        <w:t xml:space="preserve">5.2. Ускоренное обучение — это процесс освоения образовательной программы в сокращенный по сравнению с нормативным сроком освоения период с учетом потребностей и особенностей развития конкретного обучающегося. </w:t>
      </w:r>
    </w:p>
    <w:p w:rsidR="00093D32" w:rsidRPr="00093D32" w:rsidRDefault="00093D32" w:rsidP="00093D32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D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5.3. </w:t>
      </w:r>
      <w:proofErr w:type="gramStart"/>
      <w:r w:rsidRPr="00093D32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возможности ускоренного обучения в рамках осваиваемой обучающимся дополнительной образовательной программы спортивной подготовки по виду спорта (дисциплине) осуществляется с учетом возраста обучающегося, его физического развития и уровня спортивной подготовленности, этапа спортивной подготовки, иных критериев в соответствии с примерной дополнительной образовательной программой спортивной подготовки. </w:t>
      </w:r>
      <w:proofErr w:type="gramEnd"/>
    </w:p>
    <w:p w:rsidR="00093D32" w:rsidRPr="00093D32" w:rsidRDefault="00093D32" w:rsidP="00093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D32">
        <w:rPr>
          <w:rFonts w:ascii="Times New Roman" w:hAnsi="Times New Roman" w:cs="Times New Roman"/>
          <w:color w:val="000000"/>
          <w:sz w:val="24"/>
          <w:szCs w:val="24"/>
        </w:rPr>
        <w:t xml:space="preserve">5.3.1. Возможность ускоренного обучения рекомендуется использовать главным образом на </w:t>
      </w:r>
      <w:proofErr w:type="gramStart"/>
      <w:r w:rsidRPr="00093D32">
        <w:rPr>
          <w:rFonts w:ascii="Times New Roman" w:hAnsi="Times New Roman" w:cs="Times New Roman"/>
          <w:color w:val="000000"/>
          <w:sz w:val="24"/>
          <w:szCs w:val="24"/>
        </w:rPr>
        <w:t>этапе</w:t>
      </w:r>
      <w:proofErr w:type="gramEnd"/>
      <w:r w:rsidRPr="00093D32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подготовки и учебно-тренировочном этапе (этапе спортивной специализации). </w:t>
      </w:r>
    </w:p>
    <w:p w:rsidR="00093D32" w:rsidRPr="00093D32" w:rsidRDefault="00093D32" w:rsidP="00093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D32">
        <w:rPr>
          <w:rFonts w:ascii="Times New Roman" w:hAnsi="Times New Roman" w:cs="Times New Roman"/>
          <w:color w:val="000000"/>
          <w:sz w:val="24"/>
          <w:szCs w:val="24"/>
        </w:rPr>
        <w:t xml:space="preserve">5.3.2. Рекомендуемое уменьшение срока освоения дополнительной образовательной программы спортивной подготовки составляет не более 1 года в рамках этапа спортивной подготовки. </w:t>
      </w:r>
    </w:p>
    <w:p w:rsidR="00093D32" w:rsidRPr="00093D32" w:rsidRDefault="00093D32" w:rsidP="00093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D32">
        <w:rPr>
          <w:rFonts w:ascii="Times New Roman" w:hAnsi="Times New Roman" w:cs="Times New Roman"/>
          <w:color w:val="000000"/>
          <w:sz w:val="24"/>
          <w:szCs w:val="24"/>
        </w:rPr>
        <w:t xml:space="preserve">5.3.3. Основным критерием для определения уровня спортивной подготовленности обучающегося является результат, показанный им при выполнении контрольно-переводных нормативов (испытаний) по видам спортивной подготовки, и результат, показанный на спортивных соревнованиях определенного уровня. </w:t>
      </w:r>
    </w:p>
    <w:p w:rsidR="00093D32" w:rsidRPr="00093D32" w:rsidRDefault="00093D32" w:rsidP="00093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D32">
        <w:rPr>
          <w:rFonts w:ascii="Times New Roman" w:hAnsi="Times New Roman" w:cs="Times New Roman"/>
          <w:color w:val="000000"/>
          <w:sz w:val="24"/>
          <w:szCs w:val="24"/>
        </w:rPr>
        <w:t xml:space="preserve">5.4. Для рассмотрения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спортивной школе</w:t>
      </w:r>
      <w:r w:rsidRPr="00093D32">
        <w:rPr>
          <w:rFonts w:ascii="Times New Roman" w:hAnsi="Times New Roman" w:cs="Times New Roman"/>
          <w:color w:val="000000"/>
          <w:sz w:val="24"/>
          <w:szCs w:val="24"/>
        </w:rPr>
        <w:t xml:space="preserve"> вопроса о переводе обучающегося на ускоренное обучение необходимо личное заявление обучающегося или родителя (законного представителя) несовершеннолетнего обучающегося о переводе на ускоренное </w:t>
      </w:r>
      <w:proofErr w:type="gramStart"/>
      <w:r w:rsidRPr="00093D32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093D32">
        <w:rPr>
          <w:rFonts w:ascii="Times New Roman" w:hAnsi="Times New Roman" w:cs="Times New Roman"/>
          <w:color w:val="000000"/>
          <w:sz w:val="24"/>
          <w:szCs w:val="24"/>
        </w:rPr>
        <w:t xml:space="preserve"> по индивидуальному учебному плану. Педагогический работник (тренер-преподаватель) </w:t>
      </w:r>
      <w:r>
        <w:rPr>
          <w:rFonts w:ascii="Times New Roman" w:hAnsi="Times New Roman" w:cs="Times New Roman"/>
          <w:color w:val="000000"/>
          <w:sz w:val="24"/>
          <w:szCs w:val="24"/>
        </w:rPr>
        <w:t>спортивной школы</w:t>
      </w:r>
      <w:r w:rsidRPr="00093D32">
        <w:rPr>
          <w:rFonts w:ascii="Times New Roman" w:hAnsi="Times New Roman" w:cs="Times New Roman"/>
          <w:color w:val="000000"/>
          <w:sz w:val="24"/>
          <w:szCs w:val="24"/>
        </w:rPr>
        <w:t xml:space="preserve">, участвующих в реализации дополнительных образовательных программ спортивной подготовки по виду спорта, вправе давать рекомендации о переходе на ускоренное обучение. </w:t>
      </w:r>
    </w:p>
    <w:p w:rsidR="00093D32" w:rsidRPr="00093D32" w:rsidRDefault="00093D32" w:rsidP="00093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D32">
        <w:rPr>
          <w:rFonts w:ascii="Times New Roman" w:hAnsi="Times New Roman" w:cs="Times New Roman"/>
          <w:color w:val="000000"/>
          <w:sz w:val="24"/>
          <w:szCs w:val="24"/>
        </w:rPr>
        <w:t xml:space="preserve">5.5. Перевод на ускоренное </w:t>
      </w:r>
      <w:proofErr w:type="gramStart"/>
      <w:r w:rsidRPr="00093D32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093D32">
        <w:rPr>
          <w:rFonts w:ascii="Times New Roman" w:hAnsi="Times New Roman" w:cs="Times New Roman"/>
          <w:color w:val="000000"/>
          <w:sz w:val="24"/>
          <w:szCs w:val="24"/>
        </w:rPr>
        <w:t xml:space="preserve"> по индивидуальному учебному плану оформляется приказом директора. </w:t>
      </w:r>
    </w:p>
    <w:p w:rsidR="00093D32" w:rsidRPr="00093D32" w:rsidRDefault="00093D32" w:rsidP="00093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3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Текущий контроль успеваемости и промежуточная аттестация </w:t>
      </w:r>
      <w:proofErr w:type="gramStart"/>
      <w:r w:rsidRPr="00093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обучающегося</w:t>
      </w:r>
      <w:proofErr w:type="gramEnd"/>
      <w:r w:rsidRPr="00093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индивидуальному учебному плану</w:t>
      </w:r>
    </w:p>
    <w:p w:rsidR="00093D32" w:rsidRPr="00093D32" w:rsidRDefault="00093D32" w:rsidP="00093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D32">
        <w:rPr>
          <w:rFonts w:ascii="Times New Roman" w:hAnsi="Times New Roman" w:cs="Times New Roman"/>
          <w:color w:val="000000"/>
          <w:sz w:val="24"/>
          <w:szCs w:val="24"/>
        </w:rPr>
        <w:t xml:space="preserve">6.1. Текущий контроль успеваемости и промежуточная аттестация обучающихся, переведенных на обучение по индивидуальному учебному плану (индивидуальному плану спортивной подготовки), осуществляются в сроки и порядке, определяемыми в соответствии с Положением о текущем контроле успеваемости и промежуточной </w:t>
      </w:r>
      <w:proofErr w:type="gramStart"/>
      <w:r w:rsidRPr="00093D32">
        <w:rPr>
          <w:rFonts w:ascii="Times New Roman" w:hAnsi="Times New Roman" w:cs="Times New Roman"/>
          <w:color w:val="000000"/>
          <w:sz w:val="24"/>
          <w:szCs w:val="24"/>
        </w:rPr>
        <w:t>аттестации</w:t>
      </w:r>
      <w:proofErr w:type="gramEnd"/>
      <w:r w:rsidRPr="00093D3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</w:t>
      </w:r>
      <w:r>
        <w:rPr>
          <w:rFonts w:ascii="Times New Roman" w:hAnsi="Times New Roman" w:cs="Times New Roman"/>
          <w:color w:val="000000"/>
          <w:sz w:val="24"/>
          <w:szCs w:val="24"/>
        </w:rPr>
        <w:t>спортивной школе</w:t>
      </w:r>
      <w:r w:rsidRPr="00093D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93D32" w:rsidRPr="00093D32" w:rsidRDefault="00093D32" w:rsidP="00093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3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Заключительные положения</w:t>
      </w:r>
    </w:p>
    <w:p w:rsidR="00093D32" w:rsidRPr="00093D32" w:rsidRDefault="00093D32" w:rsidP="00093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D32">
        <w:rPr>
          <w:rFonts w:ascii="Times New Roman" w:hAnsi="Times New Roman" w:cs="Times New Roman"/>
          <w:color w:val="000000"/>
          <w:sz w:val="24"/>
          <w:szCs w:val="24"/>
        </w:rPr>
        <w:t xml:space="preserve">7.1. Настоящее Положение является локальным нормативным актом </w:t>
      </w:r>
      <w:r>
        <w:rPr>
          <w:rFonts w:ascii="Times New Roman" w:hAnsi="Times New Roman" w:cs="Times New Roman"/>
          <w:color w:val="000000"/>
          <w:sz w:val="24"/>
          <w:szCs w:val="24"/>
        </w:rPr>
        <w:t>спортивной школы</w:t>
      </w:r>
      <w:r w:rsidRPr="00093D32">
        <w:rPr>
          <w:rFonts w:ascii="Times New Roman" w:hAnsi="Times New Roman" w:cs="Times New Roman"/>
          <w:color w:val="000000"/>
          <w:sz w:val="24"/>
          <w:szCs w:val="24"/>
        </w:rPr>
        <w:t xml:space="preserve">, принято в порядке, предусмотренном Уставом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МБОУДО «СШ ЕР»</w:t>
      </w:r>
      <w:r w:rsidRPr="00093D32">
        <w:rPr>
          <w:rFonts w:ascii="Times New Roman" w:hAnsi="Times New Roman" w:cs="Times New Roman"/>
          <w:color w:val="000000"/>
          <w:sz w:val="24"/>
          <w:szCs w:val="24"/>
        </w:rPr>
        <w:t xml:space="preserve">, вступает в силу </w:t>
      </w:r>
      <w:proofErr w:type="gramStart"/>
      <w:r w:rsidRPr="00093D3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093D32">
        <w:rPr>
          <w:rFonts w:ascii="Times New Roman" w:hAnsi="Times New Roman" w:cs="Times New Roman"/>
          <w:color w:val="000000"/>
          <w:sz w:val="24"/>
          <w:szCs w:val="24"/>
        </w:rPr>
        <w:t xml:space="preserve"> его утверждения приказом директора </w:t>
      </w:r>
      <w:r>
        <w:rPr>
          <w:rFonts w:ascii="Times New Roman" w:hAnsi="Times New Roman" w:cs="Times New Roman"/>
          <w:color w:val="000000"/>
          <w:sz w:val="24"/>
          <w:szCs w:val="24"/>
        </w:rPr>
        <w:t>спортивной школы</w:t>
      </w:r>
      <w:r w:rsidRPr="00093D32">
        <w:rPr>
          <w:rFonts w:ascii="Times New Roman" w:hAnsi="Times New Roman" w:cs="Times New Roman"/>
          <w:color w:val="000000"/>
          <w:sz w:val="24"/>
          <w:szCs w:val="24"/>
        </w:rPr>
        <w:t xml:space="preserve"> и действует бессрочно. </w:t>
      </w:r>
    </w:p>
    <w:p w:rsidR="00093D32" w:rsidRPr="00093D32" w:rsidRDefault="00093D32" w:rsidP="00093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D32">
        <w:rPr>
          <w:rFonts w:ascii="Times New Roman" w:hAnsi="Times New Roman" w:cs="Times New Roman"/>
          <w:color w:val="000000"/>
          <w:sz w:val="24"/>
          <w:szCs w:val="24"/>
        </w:rPr>
        <w:t xml:space="preserve">7.2. Все изменения и (или) дополнения, вносимые в настоящее Положение, оформляются в письменной форме, принимаются с учётом мнений </w:t>
      </w:r>
      <w:r>
        <w:rPr>
          <w:rFonts w:ascii="Times New Roman" w:hAnsi="Times New Roman" w:cs="Times New Roman"/>
          <w:color w:val="000000"/>
          <w:sz w:val="24"/>
          <w:szCs w:val="24"/>
        </w:rPr>
        <w:t>тренерско-педагогического совета</w:t>
      </w:r>
      <w:r w:rsidRPr="00093D32">
        <w:rPr>
          <w:rFonts w:ascii="Times New Roman" w:hAnsi="Times New Roman" w:cs="Times New Roman"/>
          <w:color w:val="000000"/>
          <w:sz w:val="24"/>
          <w:szCs w:val="24"/>
        </w:rPr>
        <w:t xml:space="preserve">, и вступают в силу </w:t>
      </w:r>
      <w:proofErr w:type="gramStart"/>
      <w:r w:rsidRPr="00093D32">
        <w:rPr>
          <w:rFonts w:ascii="Times New Roman" w:hAnsi="Times New Roman" w:cs="Times New Roman"/>
          <w:color w:val="000000"/>
          <w:sz w:val="24"/>
          <w:szCs w:val="24"/>
        </w:rPr>
        <w:t>с даты утверждения</w:t>
      </w:r>
      <w:proofErr w:type="gramEnd"/>
      <w:r w:rsidRPr="00093D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r w:rsidRPr="00093D32">
        <w:rPr>
          <w:rFonts w:ascii="Times New Roman" w:hAnsi="Times New Roman" w:cs="Times New Roman"/>
          <w:color w:val="000000"/>
          <w:sz w:val="24"/>
          <w:szCs w:val="24"/>
        </w:rPr>
        <w:t xml:space="preserve">директором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МБОУДО «СШ ЕР»</w:t>
      </w:r>
      <w:r w:rsidRPr="00093D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93D32" w:rsidRPr="00093D32" w:rsidRDefault="00093D32" w:rsidP="00093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D32">
        <w:rPr>
          <w:rFonts w:ascii="Times New Roman" w:hAnsi="Times New Roman" w:cs="Times New Roman"/>
          <w:color w:val="000000"/>
          <w:sz w:val="24"/>
          <w:szCs w:val="24"/>
        </w:rPr>
        <w:t xml:space="preserve">7.3. После принятия Положения в новой редакции (или изменений и дополнений в Положение) предыдущая редакция автоматически утрачивает силу. </w:t>
      </w:r>
    </w:p>
    <w:p w:rsidR="00093D32" w:rsidRPr="00093D32" w:rsidRDefault="00093D32" w:rsidP="00093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D32">
        <w:rPr>
          <w:rFonts w:ascii="Times New Roman" w:hAnsi="Times New Roman" w:cs="Times New Roman"/>
          <w:color w:val="000000"/>
          <w:sz w:val="24"/>
          <w:szCs w:val="24"/>
        </w:rPr>
        <w:t xml:space="preserve">7.4. Положение подлежит актуализации при изменении законодательства, регламентирующего установленные им нормы. </w:t>
      </w:r>
    </w:p>
    <w:p w:rsidR="00390C2C" w:rsidRPr="00093D32" w:rsidRDefault="00093D32" w:rsidP="00093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D32">
        <w:rPr>
          <w:rFonts w:ascii="Times New Roman" w:hAnsi="Times New Roman" w:cs="Times New Roman"/>
          <w:color w:val="000000"/>
          <w:sz w:val="24"/>
          <w:szCs w:val="24"/>
        </w:rPr>
        <w:t xml:space="preserve">7.5. Настоящее Положение подлежит размещению на официальном </w:t>
      </w:r>
      <w:proofErr w:type="gramStart"/>
      <w:r w:rsidRPr="00093D32">
        <w:rPr>
          <w:rFonts w:ascii="Times New Roman" w:hAnsi="Times New Roman" w:cs="Times New Roman"/>
          <w:color w:val="000000"/>
          <w:sz w:val="24"/>
          <w:szCs w:val="24"/>
        </w:rPr>
        <w:t>сайте</w:t>
      </w:r>
      <w:proofErr w:type="gramEnd"/>
      <w:r w:rsidRPr="00093D32">
        <w:rPr>
          <w:rFonts w:ascii="Times New Roman" w:hAnsi="Times New Roman" w:cs="Times New Roman"/>
          <w:color w:val="000000"/>
          <w:sz w:val="24"/>
          <w:szCs w:val="24"/>
        </w:rPr>
        <w:t xml:space="preserve"> в информационно - телекоммуникационной сети «Интернет» официальном сайте МБ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93D32">
        <w:rPr>
          <w:rFonts w:ascii="Times New Roman" w:hAnsi="Times New Roman" w:cs="Times New Roman"/>
          <w:color w:val="000000"/>
          <w:sz w:val="24"/>
          <w:szCs w:val="24"/>
        </w:rPr>
        <w:t xml:space="preserve">УДО «СШ 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093D3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90C2C" w:rsidRPr="00093D32" w:rsidRDefault="00390C2C" w:rsidP="00093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90C2C" w:rsidRPr="00093D32" w:rsidSect="00E55D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DB"/>
    <w:rsid w:val="00093D32"/>
    <w:rsid w:val="001C776E"/>
    <w:rsid w:val="00390C2C"/>
    <w:rsid w:val="004A2F87"/>
    <w:rsid w:val="00620D5A"/>
    <w:rsid w:val="00790661"/>
    <w:rsid w:val="00802F50"/>
    <w:rsid w:val="00843EF7"/>
    <w:rsid w:val="008A01C6"/>
    <w:rsid w:val="008B5217"/>
    <w:rsid w:val="008F2604"/>
    <w:rsid w:val="00B56C53"/>
    <w:rsid w:val="00BA58DB"/>
    <w:rsid w:val="00C80FEE"/>
    <w:rsid w:val="00E21CAB"/>
    <w:rsid w:val="00E55D97"/>
    <w:rsid w:val="00F5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55D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5D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8A01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55D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5D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8A01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10</cp:revision>
  <cp:lastPrinted>2016-04-06T10:26:00Z</cp:lastPrinted>
  <dcterms:created xsi:type="dcterms:W3CDTF">2016-04-06T09:09:00Z</dcterms:created>
  <dcterms:modified xsi:type="dcterms:W3CDTF">2025-03-03T12:30:00Z</dcterms:modified>
</cp:coreProperties>
</file>