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1D4" w:rsidRDefault="006400AA">
      <w:pPr>
        <w:spacing w:after="0" w:line="240" w:lineRule="auto"/>
        <w:ind w:left="709" w:right="142"/>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МУНИЦИПАЛЬНОЕ БЮДЖЕТНОЕ ОБРАЗОВАТЕЛЬНОЕ УЧРЕЖДЕНИЕ ДОПОЛНИТЕЛЬНОГО ОБРАЗОВАНИЯ СПОРТИВНАЯ ШКОЛА</w:t>
      </w:r>
    </w:p>
    <w:p w:rsidR="001831D4" w:rsidRDefault="006400AA">
      <w:pPr>
        <w:spacing w:after="0" w:line="240" w:lineRule="auto"/>
        <w:ind w:left="284" w:right="142"/>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ЕГОРЛЫКСКОГО РАЙОНА</w:t>
      </w:r>
    </w:p>
    <w:p w:rsidR="001831D4" w:rsidRDefault="001831D4">
      <w:pPr>
        <w:spacing w:after="0" w:line="240" w:lineRule="auto"/>
        <w:ind w:left="284" w:right="142"/>
        <w:jc w:val="center"/>
        <w:rPr>
          <w:rFonts w:ascii="Times New Roman" w:eastAsia="Times New Roman" w:hAnsi="Times New Roman" w:cs="Times New Roman"/>
          <w:color w:val="000000"/>
          <w:sz w:val="28"/>
        </w:rPr>
      </w:pPr>
    </w:p>
    <w:tbl>
      <w:tblPr>
        <w:tblW w:w="9889" w:type="dxa"/>
        <w:tblLook w:val="04A0" w:firstRow="1" w:lastRow="0" w:firstColumn="1" w:lastColumn="0" w:noHBand="0" w:noVBand="1"/>
      </w:tblPr>
      <w:tblGrid>
        <w:gridCol w:w="5353"/>
        <w:gridCol w:w="4536"/>
      </w:tblGrid>
      <w:tr w:rsidR="0073660B" w:rsidRPr="00210D3E" w:rsidTr="0073660B">
        <w:tc>
          <w:tcPr>
            <w:tcW w:w="5353" w:type="dxa"/>
            <w:vAlign w:val="center"/>
          </w:tcPr>
          <w:p w:rsidR="0073660B" w:rsidRPr="00210D3E" w:rsidRDefault="0073660B" w:rsidP="0073660B">
            <w:pPr>
              <w:pStyle w:val="ab"/>
              <w:jc w:val="left"/>
            </w:pPr>
            <w:r w:rsidRPr="00210D3E">
              <w:t>«Рассмотрена»</w:t>
            </w:r>
          </w:p>
        </w:tc>
        <w:tc>
          <w:tcPr>
            <w:tcW w:w="4536" w:type="dxa"/>
            <w:vAlign w:val="center"/>
          </w:tcPr>
          <w:p w:rsidR="0073660B" w:rsidRPr="00210D3E" w:rsidRDefault="0073660B" w:rsidP="0073660B">
            <w:pPr>
              <w:spacing w:after="0"/>
              <w:rPr>
                <w:rFonts w:ascii="Times New Roman" w:hAnsi="Times New Roman" w:cs="Times New Roman"/>
                <w:b/>
                <w:sz w:val="24"/>
                <w:szCs w:val="24"/>
              </w:rPr>
            </w:pPr>
            <w:r w:rsidRPr="00210D3E">
              <w:rPr>
                <w:rFonts w:ascii="Times New Roman" w:hAnsi="Times New Roman" w:cs="Times New Roman"/>
                <w:b/>
                <w:sz w:val="24"/>
                <w:szCs w:val="24"/>
              </w:rPr>
              <w:t>«Утверждаю»</w:t>
            </w:r>
          </w:p>
        </w:tc>
      </w:tr>
      <w:tr w:rsidR="0073660B" w:rsidRPr="00210D3E" w:rsidTr="0073660B">
        <w:tc>
          <w:tcPr>
            <w:tcW w:w="5353" w:type="dxa"/>
            <w:vAlign w:val="center"/>
          </w:tcPr>
          <w:p w:rsidR="0073660B" w:rsidRPr="00210D3E" w:rsidRDefault="0073660B" w:rsidP="001A4DC8">
            <w:pPr>
              <w:pStyle w:val="6"/>
              <w:rPr>
                <w:sz w:val="24"/>
              </w:rPr>
            </w:pPr>
            <w:r w:rsidRPr="00210D3E">
              <w:rPr>
                <w:sz w:val="24"/>
              </w:rPr>
              <w:t>на заседании тренерско-</w:t>
            </w:r>
            <w:r>
              <w:rPr>
                <w:sz w:val="24"/>
              </w:rPr>
              <w:t xml:space="preserve"> </w:t>
            </w:r>
          </w:p>
          <w:p w:rsidR="0073660B" w:rsidRPr="00210D3E" w:rsidRDefault="0073660B" w:rsidP="001A4DC8">
            <w:pPr>
              <w:pStyle w:val="6"/>
              <w:rPr>
                <w:bCs/>
                <w:sz w:val="24"/>
              </w:rPr>
            </w:pPr>
            <w:r w:rsidRPr="00210D3E">
              <w:rPr>
                <w:sz w:val="24"/>
              </w:rPr>
              <w:t>педагогического совета</w:t>
            </w:r>
          </w:p>
        </w:tc>
        <w:tc>
          <w:tcPr>
            <w:tcW w:w="4536" w:type="dxa"/>
          </w:tcPr>
          <w:p w:rsidR="0073660B" w:rsidRPr="00762666" w:rsidRDefault="0073660B" w:rsidP="0073660B">
            <w:pPr>
              <w:spacing w:after="0"/>
              <w:rPr>
                <w:rFonts w:ascii="Times New Roman" w:hAnsi="Times New Roman" w:cs="Times New Roman"/>
                <w:b/>
                <w:bCs/>
                <w:sz w:val="24"/>
                <w:szCs w:val="24"/>
                <w:highlight w:val="magenta"/>
              </w:rPr>
            </w:pPr>
            <w:r w:rsidRPr="00725C48">
              <w:rPr>
                <w:rFonts w:ascii="Times New Roman" w:eastAsia="Times New Roman" w:hAnsi="Times New Roman" w:cs="Times New Roman"/>
                <w:sz w:val="24"/>
                <w:szCs w:val="24"/>
              </w:rPr>
              <w:t>МБОУДО «СШ ЕР»</w:t>
            </w:r>
          </w:p>
        </w:tc>
      </w:tr>
      <w:tr w:rsidR="0073660B" w:rsidRPr="00210D3E" w:rsidTr="0073660B">
        <w:tc>
          <w:tcPr>
            <w:tcW w:w="5353" w:type="dxa"/>
            <w:vAlign w:val="center"/>
          </w:tcPr>
          <w:p w:rsidR="0073660B" w:rsidRPr="00210D3E" w:rsidRDefault="0073660B" w:rsidP="001A4DC8">
            <w:pPr>
              <w:pStyle w:val="6"/>
              <w:rPr>
                <w:sz w:val="24"/>
              </w:rPr>
            </w:pPr>
            <w:r w:rsidRPr="00725C48">
              <w:rPr>
                <w:sz w:val="24"/>
              </w:rPr>
              <w:t>МБОУДО «СШ ЕР»</w:t>
            </w:r>
          </w:p>
        </w:tc>
        <w:tc>
          <w:tcPr>
            <w:tcW w:w="4536" w:type="dxa"/>
            <w:vAlign w:val="center"/>
          </w:tcPr>
          <w:p w:rsidR="0073660B" w:rsidRPr="00210D3E" w:rsidRDefault="0073660B" w:rsidP="0073660B">
            <w:pPr>
              <w:spacing w:after="0"/>
              <w:rPr>
                <w:rFonts w:ascii="Times New Roman" w:hAnsi="Times New Roman" w:cs="Times New Roman"/>
                <w:sz w:val="24"/>
                <w:szCs w:val="24"/>
              </w:rPr>
            </w:pPr>
            <w:r w:rsidRPr="00210D3E">
              <w:rPr>
                <w:rFonts w:ascii="Times New Roman" w:hAnsi="Times New Roman" w:cs="Times New Roman"/>
                <w:sz w:val="24"/>
                <w:szCs w:val="24"/>
              </w:rPr>
              <w:t>__________________________</w:t>
            </w:r>
          </w:p>
        </w:tc>
      </w:tr>
      <w:tr w:rsidR="0073660B" w:rsidRPr="00210D3E" w:rsidTr="0073660B">
        <w:tc>
          <w:tcPr>
            <w:tcW w:w="5353" w:type="dxa"/>
            <w:vAlign w:val="center"/>
          </w:tcPr>
          <w:p w:rsidR="0073660B" w:rsidRPr="00210D3E" w:rsidRDefault="0073660B" w:rsidP="001A4DC8">
            <w:pPr>
              <w:pStyle w:val="6"/>
              <w:rPr>
                <w:sz w:val="24"/>
              </w:rPr>
            </w:pPr>
          </w:p>
        </w:tc>
        <w:tc>
          <w:tcPr>
            <w:tcW w:w="4536" w:type="dxa"/>
            <w:vAlign w:val="center"/>
          </w:tcPr>
          <w:p w:rsidR="0073660B" w:rsidRPr="00210D3E" w:rsidRDefault="0073660B" w:rsidP="0073660B">
            <w:pPr>
              <w:spacing w:after="0"/>
              <w:rPr>
                <w:rFonts w:ascii="Times New Roman" w:hAnsi="Times New Roman" w:cs="Times New Roman"/>
                <w:sz w:val="24"/>
                <w:szCs w:val="24"/>
              </w:rPr>
            </w:pPr>
            <w:r>
              <w:rPr>
                <w:rFonts w:ascii="Times New Roman" w:hAnsi="Times New Roman" w:cs="Times New Roman"/>
                <w:sz w:val="24"/>
                <w:szCs w:val="24"/>
              </w:rPr>
              <w:t>И</w:t>
            </w:r>
            <w:r w:rsidRPr="00210D3E">
              <w:rPr>
                <w:rFonts w:ascii="Times New Roman" w:hAnsi="Times New Roman" w:cs="Times New Roman"/>
                <w:sz w:val="24"/>
                <w:szCs w:val="24"/>
              </w:rPr>
              <w:t>.</w:t>
            </w:r>
            <w:r>
              <w:rPr>
                <w:rFonts w:ascii="Times New Roman" w:hAnsi="Times New Roman" w:cs="Times New Roman"/>
                <w:sz w:val="24"/>
                <w:szCs w:val="24"/>
              </w:rPr>
              <w:t>В</w:t>
            </w:r>
            <w:r w:rsidRPr="00210D3E">
              <w:rPr>
                <w:rFonts w:ascii="Times New Roman" w:hAnsi="Times New Roman" w:cs="Times New Roman"/>
                <w:sz w:val="24"/>
                <w:szCs w:val="24"/>
              </w:rPr>
              <w:t>.</w:t>
            </w:r>
            <w:r>
              <w:rPr>
                <w:rFonts w:ascii="Times New Roman" w:hAnsi="Times New Roman" w:cs="Times New Roman"/>
                <w:sz w:val="24"/>
                <w:szCs w:val="24"/>
              </w:rPr>
              <w:t xml:space="preserve"> Басистая</w:t>
            </w:r>
          </w:p>
        </w:tc>
      </w:tr>
      <w:tr w:rsidR="0073660B" w:rsidRPr="00210D3E" w:rsidTr="0073660B">
        <w:tc>
          <w:tcPr>
            <w:tcW w:w="5353" w:type="dxa"/>
            <w:vAlign w:val="center"/>
          </w:tcPr>
          <w:p w:rsidR="0073660B" w:rsidRPr="000F0215" w:rsidRDefault="0073660B" w:rsidP="0073660B">
            <w:pPr>
              <w:spacing w:after="0"/>
              <w:rPr>
                <w:rFonts w:ascii="Times New Roman" w:hAnsi="Times New Roman" w:cs="Times New Roman"/>
                <w:sz w:val="24"/>
                <w:szCs w:val="24"/>
                <w:highlight w:val="yellow"/>
              </w:rPr>
            </w:pPr>
            <w:r w:rsidRPr="00103523">
              <w:rPr>
                <w:rFonts w:ascii="Times New Roman" w:hAnsi="Times New Roman" w:cs="Times New Roman"/>
                <w:sz w:val="24"/>
                <w:szCs w:val="24"/>
              </w:rPr>
              <w:t>протокол № 5 от «16» мая 2023 г.</w:t>
            </w:r>
          </w:p>
        </w:tc>
        <w:tc>
          <w:tcPr>
            <w:tcW w:w="4536" w:type="dxa"/>
            <w:vAlign w:val="center"/>
          </w:tcPr>
          <w:p w:rsidR="0073660B" w:rsidRPr="000F0215" w:rsidRDefault="0073660B" w:rsidP="0073660B">
            <w:pPr>
              <w:spacing w:after="0"/>
              <w:rPr>
                <w:rFonts w:ascii="Times New Roman" w:hAnsi="Times New Roman" w:cs="Times New Roman"/>
                <w:sz w:val="24"/>
                <w:szCs w:val="24"/>
                <w:highlight w:val="yellow"/>
              </w:rPr>
            </w:pPr>
            <w:r w:rsidRPr="00103523">
              <w:rPr>
                <w:rFonts w:ascii="Times New Roman" w:hAnsi="Times New Roman" w:cs="Times New Roman"/>
                <w:sz w:val="24"/>
                <w:szCs w:val="24"/>
              </w:rPr>
              <w:t>Приказ № 34 от «17» мая 2023 г.</w:t>
            </w:r>
          </w:p>
        </w:tc>
      </w:tr>
    </w:tbl>
    <w:p w:rsidR="001831D4" w:rsidRDefault="001831D4">
      <w:pPr>
        <w:spacing w:after="0" w:line="240" w:lineRule="auto"/>
        <w:rPr>
          <w:rFonts w:ascii="Times New Roman" w:eastAsia="Times New Roman" w:hAnsi="Times New Roman" w:cs="Times New Roman"/>
          <w:sz w:val="28"/>
        </w:rPr>
      </w:pPr>
    </w:p>
    <w:p w:rsidR="001831D4" w:rsidRDefault="001831D4">
      <w:pPr>
        <w:spacing w:after="0" w:line="240" w:lineRule="auto"/>
        <w:jc w:val="center"/>
        <w:rPr>
          <w:rFonts w:ascii="Times New Roman" w:eastAsia="Times New Roman" w:hAnsi="Times New Roman" w:cs="Times New Roman"/>
          <w:sz w:val="28"/>
        </w:rPr>
      </w:pPr>
    </w:p>
    <w:p w:rsidR="001831D4" w:rsidRDefault="001831D4">
      <w:pPr>
        <w:spacing w:after="0" w:line="240" w:lineRule="auto"/>
        <w:jc w:val="center"/>
        <w:rPr>
          <w:rFonts w:ascii="Times New Roman" w:eastAsia="Times New Roman" w:hAnsi="Times New Roman" w:cs="Times New Roman"/>
          <w:sz w:val="28"/>
        </w:rPr>
      </w:pPr>
    </w:p>
    <w:p w:rsidR="0073660B" w:rsidRDefault="0073660B">
      <w:pPr>
        <w:spacing w:after="0" w:line="240" w:lineRule="auto"/>
        <w:jc w:val="center"/>
        <w:rPr>
          <w:rFonts w:ascii="Times New Roman" w:eastAsia="Times New Roman" w:hAnsi="Times New Roman" w:cs="Times New Roman"/>
          <w:sz w:val="28"/>
        </w:rPr>
      </w:pPr>
    </w:p>
    <w:p w:rsidR="0073660B" w:rsidRPr="00210D3E" w:rsidRDefault="006400AA" w:rsidP="0073660B">
      <w:pPr>
        <w:spacing w:after="0"/>
        <w:jc w:val="center"/>
        <w:rPr>
          <w:rFonts w:ascii="Times New Roman" w:hAnsi="Times New Roman" w:cs="Times New Roman"/>
          <w:b/>
          <w:bCs/>
          <w:sz w:val="48"/>
        </w:rPr>
      </w:pPr>
      <w:r>
        <w:rPr>
          <w:rFonts w:ascii="Times New Roman" w:eastAsia="Times New Roman" w:hAnsi="Times New Roman" w:cs="Times New Roman"/>
          <w:b/>
          <w:sz w:val="40"/>
        </w:rPr>
        <w:t xml:space="preserve"> </w:t>
      </w:r>
      <w:r w:rsidR="0073660B" w:rsidRPr="00210D3E">
        <w:rPr>
          <w:rFonts w:ascii="Times New Roman" w:hAnsi="Times New Roman" w:cs="Times New Roman"/>
          <w:b/>
          <w:bCs/>
          <w:sz w:val="48"/>
        </w:rPr>
        <w:t>ДОПОЛНИТЕЛЬНАЯ</w:t>
      </w:r>
    </w:p>
    <w:p w:rsidR="0073660B" w:rsidRPr="00210D3E" w:rsidRDefault="0073660B" w:rsidP="0073660B">
      <w:pPr>
        <w:spacing w:after="0"/>
        <w:jc w:val="center"/>
        <w:rPr>
          <w:rFonts w:ascii="Times New Roman" w:hAnsi="Times New Roman" w:cs="Times New Roman"/>
          <w:b/>
          <w:bCs/>
          <w:sz w:val="48"/>
        </w:rPr>
      </w:pPr>
      <w:r w:rsidRPr="00210D3E">
        <w:rPr>
          <w:rFonts w:ascii="Times New Roman" w:hAnsi="Times New Roman" w:cs="Times New Roman"/>
          <w:b/>
          <w:bCs/>
          <w:sz w:val="48"/>
        </w:rPr>
        <w:t>ОБРАЗОВАТЕЛЬНАЯ</w:t>
      </w:r>
    </w:p>
    <w:p w:rsidR="0073660B" w:rsidRPr="0073660B" w:rsidRDefault="0073660B" w:rsidP="0073660B">
      <w:pPr>
        <w:pStyle w:val="9"/>
        <w:keepLines w:val="0"/>
        <w:spacing w:before="0" w:line="240" w:lineRule="auto"/>
        <w:jc w:val="center"/>
        <w:rPr>
          <w:rFonts w:ascii="Times New Roman" w:eastAsia="Times New Roman" w:hAnsi="Times New Roman" w:cs="Times New Roman"/>
          <w:b/>
          <w:bCs/>
          <w:i w:val="0"/>
          <w:iCs w:val="0"/>
          <w:color w:val="auto"/>
          <w:sz w:val="96"/>
          <w:szCs w:val="24"/>
        </w:rPr>
      </w:pPr>
      <w:r w:rsidRPr="0073660B">
        <w:rPr>
          <w:rFonts w:ascii="Times New Roman" w:eastAsia="Times New Roman" w:hAnsi="Times New Roman" w:cs="Times New Roman"/>
          <w:b/>
          <w:bCs/>
          <w:i w:val="0"/>
          <w:iCs w:val="0"/>
          <w:color w:val="auto"/>
          <w:sz w:val="96"/>
          <w:szCs w:val="24"/>
        </w:rPr>
        <w:t>ПРОГРАММА</w:t>
      </w:r>
    </w:p>
    <w:p w:rsidR="0073660B" w:rsidRPr="0073660B" w:rsidRDefault="0073660B" w:rsidP="0073660B">
      <w:pPr>
        <w:pStyle w:val="8"/>
        <w:spacing w:before="0"/>
        <w:jc w:val="center"/>
        <w:rPr>
          <w:rFonts w:ascii="Times New Roman" w:eastAsia="Times New Roman" w:hAnsi="Times New Roman" w:cs="Times New Roman"/>
          <w:b/>
          <w:bCs/>
          <w:color w:val="000000"/>
          <w:sz w:val="40"/>
          <w:szCs w:val="24"/>
        </w:rPr>
      </w:pPr>
      <w:r w:rsidRPr="0073660B">
        <w:rPr>
          <w:rFonts w:ascii="Times New Roman" w:eastAsia="Times New Roman" w:hAnsi="Times New Roman" w:cs="Times New Roman"/>
          <w:b/>
          <w:bCs/>
          <w:color w:val="000000"/>
          <w:sz w:val="40"/>
          <w:szCs w:val="24"/>
        </w:rPr>
        <w:t>СПОРТИВНОЙ ПОДГОТОВКИ</w:t>
      </w:r>
    </w:p>
    <w:p w:rsidR="0073660B" w:rsidRPr="0073660B" w:rsidRDefault="0073660B" w:rsidP="0073660B">
      <w:pPr>
        <w:pStyle w:val="8"/>
        <w:spacing w:before="0"/>
        <w:jc w:val="center"/>
        <w:rPr>
          <w:rFonts w:ascii="Times New Roman" w:eastAsia="Times New Roman" w:hAnsi="Times New Roman" w:cs="Times New Roman"/>
          <w:b/>
          <w:bCs/>
          <w:color w:val="000000"/>
          <w:sz w:val="40"/>
          <w:szCs w:val="24"/>
        </w:rPr>
      </w:pPr>
      <w:r w:rsidRPr="0073660B">
        <w:rPr>
          <w:rFonts w:ascii="Times New Roman" w:eastAsia="Times New Roman" w:hAnsi="Times New Roman" w:cs="Times New Roman"/>
          <w:b/>
          <w:bCs/>
          <w:color w:val="000000"/>
          <w:sz w:val="40"/>
          <w:szCs w:val="24"/>
        </w:rPr>
        <w:t>по виду спорта «</w:t>
      </w:r>
      <w:r>
        <w:rPr>
          <w:rFonts w:ascii="Times New Roman" w:eastAsia="Times New Roman" w:hAnsi="Times New Roman" w:cs="Times New Roman"/>
          <w:b/>
          <w:bCs/>
          <w:color w:val="000000"/>
          <w:sz w:val="40"/>
          <w:szCs w:val="24"/>
        </w:rPr>
        <w:t>СОФТ</w:t>
      </w:r>
      <w:r w:rsidRPr="0073660B">
        <w:rPr>
          <w:rFonts w:ascii="Times New Roman" w:eastAsia="Times New Roman" w:hAnsi="Times New Roman" w:cs="Times New Roman"/>
          <w:b/>
          <w:bCs/>
          <w:color w:val="000000"/>
          <w:sz w:val="40"/>
          <w:szCs w:val="24"/>
        </w:rPr>
        <w:t>БОЛ»</w:t>
      </w:r>
    </w:p>
    <w:p w:rsidR="001831D4" w:rsidRDefault="001831D4" w:rsidP="0073660B">
      <w:pPr>
        <w:spacing w:after="0" w:line="240" w:lineRule="auto"/>
        <w:jc w:val="center"/>
        <w:rPr>
          <w:rFonts w:ascii="Times New Roman" w:eastAsia="Times New Roman" w:hAnsi="Times New Roman" w:cs="Times New Roman"/>
          <w:sz w:val="40"/>
        </w:rPr>
      </w:pPr>
    </w:p>
    <w:p w:rsidR="001831D4" w:rsidRDefault="001831D4">
      <w:pPr>
        <w:spacing w:after="0" w:line="240" w:lineRule="auto"/>
        <w:rPr>
          <w:rFonts w:ascii="Times New Roman" w:eastAsia="Times New Roman" w:hAnsi="Times New Roman" w:cs="Times New Roman"/>
          <w:sz w:val="24"/>
        </w:rPr>
      </w:pPr>
    </w:p>
    <w:p w:rsidR="001831D4" w:rsidRDefault="001831D4">
      <w:pPr>
        <w:spacing w:after="0" w:line="240" w:lineRule="auto"/>
        <w:rPr>
          <w:rFonts w:ascii="Times New Roman" w:eastAsia="Times New Roman" w:hAnsi="Times New Roman" w:cs="Times New Roman"/>
          <w:sz w:val="24"/>
        </w:rPr>
      </w:pPr>
    </w:p>
    <w:p w:rsidR="001831D4" w:rsidRDefault="001831D4">
      <w:pPr>
        <w:spacing w:after="0" w:line="240" w:lineRule="auto"/>
        <w:rPr>
          <w:rFonts w:ascii="Times New Roman" w:eastAsia="Times New Roman" w:hAnsi="Times New Roman" w:cs="Times New Roman"/>
          <w:sz w:val="24"/>
        </w:rPr>
      </w:pPr>
    </w:p>
    <w:p w:rsidR="005F4781" w:rsidRDefault="005F4781">
      <w:pPr>
        <w:spacing w:after="0" w:line="240" w:lineRule="auto"/>
        <w:rPr>
          <w:rFonts w:ascii="Times New Roman" w:eastAsia="Times New Roman" w:hAnsi="Times New Roman" w:cs="Times New Roman"/>
          <w:sz w:val="24"/>
        </w:rPr>
      </w:pPr>
    </w:p>
    <w:tbl>
      <w:tblPr>
        <w:tblW w:w="0" w:type="auto"/>
        <w:jc w:val="center"/>
        <w:tblCellMar>
          <w:left w:w="10" w:type="dxa"/>
          <w:right w:w="10" w:type="dxa"/>
        </w:tblCellMar>
        <w:tblLook w:val="0000" w:firstRow="0" w:lastRow="0" w:firstColumn="0" w:lastColumn="0" w:noHBand="0" w:noVBand="0"/>
      </w:tblPr>
      <w:tblGrid>
        <w:gridCol w:w="4547"/>
        <w:gridCol w:w="5024"/>
      </w:tblGrid>
      <w:tr w:rsidR="001831D4" w:rsidTr="005F4781">
        <w:trPr>
          <w:trHeight w:val="1"/>
          <w:jc w:val="center"/>
        </w:trPr>
        <w:tc>
          <w:tcPr>
            <w:tcW w:w="4547" w:type="dxa"/>
            <w:shd w:val="clear" w:color="000000" w:fill="FFFFFF"/>
            <w:tcMar>
              <w:left w:w="108" w:type="dxa"/>
              <w:right w:w="108" w:type="dxa"/>
            </w:tcMar>
          </w:tcPr>
          <w:p w:rsidR="001831D4" w:rsidRDefault="001831D4">
            <w:pPr>
              <w:spacing w:after="0" w:line="240" w:lineRule="auto"/>
              <w:jc w:val="right"/>
              <w:rPr>
                <w:rFonts w:ascii="Calibri" w:eastAsia="Calibri" w:hAnsi="Calibri" w:cs="Calibri"/>
              </w:rPr>
            </w:pPr>
          </w:p>
        </w:tc>
        <w:tc>
          <w:tcPr>
            <w:tcW w:w="5024" w:type="dxa"/>
            <w:shd w:val="clear" w:color="000000" w:fill="FFFFFF"/>
            <w:tcMar>
              <w:left w:w="108" w:type="dxa"/>
              <w:right w:w="108" w:type="dxa"/>
            </w:tcMar>
          </w:tcPr>
          <w:p w:rsidR="001831D4" w:rsidRDefault="006400AA">
            <w:pPr>
              <w:spacing w:after="0" w:line="240" w:lineRule="auto"/>
              <w:ind w:left="-108"/>
              <w:jc w:val="right"/>
              <w:rPr>
                <w:rFonts w:ascii="Times New Roman" w:eastAsia="Times New Roman" w:hAnsi="Times New Roman" w:cs="Times New Roman"/>
                <w:sz w:val="24"/>
              </w:rPr>
            </w:pPr>
            <w:r>
              <w:rPr>
                <w:rFonts w:ascii="Times New Roman" w:eastAsia="Times New Roman" w:hAnsi="Times New Roman" w:cs="Times New Roman"/>
                <w:sz w:val="24"/>
              </w:rPr>
              <w:t xml:space="preserve">Срок реализации программы: 10 лет </w:t>
            </w:r>
          </w:p>
          <w:p w:rsidR="001831D4" w:rsidRDefault="006400AA">
            <w:pPr>
              <w:spacing w:after="0" w:line="240" w:lineRule="auto"/>
              <w:ind w:left="-108"/>
              <w:jc w:val="right"/>
            </w:pPr>
            <w:r>
              <w:rPr>
                <w:rFonts w:ascii="Times New Roman" w:eastAsia="Times New Roman" w:hAnsi="Times New Roman" w:cs="Times New Roman"/>
                <w:sz w:val="24"/>
              </w:rPr>
              <w:t>Возраст обучающихся:  9-18 лет</w:t>
            </w:r>
          </w:p>
        </w:tc>
      </w:tr>
      <w:tr w:rsidR="001831D4" w:rsidTr="005F4781">
        <w:trPr>
          <w:trHeight w:val="1"/>
          <w:jc w:val="center"/>
        </w:trPr>
        <w:tc>
          <w:tcPr>
            <w:tcW w:w="4547" w:type="dxa"/>
            <w:shd w:val="clear" w:color="000000" w:fill="FFFFFF"/>
            <w:tcMar>
              <w:left w:w="108" w:type="dxa"/>
              <w:right w:w="108" w:type="dxa"/>
            </w:tcMar>
          </w:tcPr>
          <w:p w:rsidR="001831D4" w:rsidRDefault="001831D4">
            <w:pPr>
              <w:spacing w:after="0" w:line="240" w:lineRule="auto"/>
              <w:jc w:val="right"/>
              <w:rPr>
                <w:rFonts w:ascii="Calibri" w:eastAsia="Calibri" w:hAnsi="Calibri" w:cs="Calibri"/>
              </w:rPr>
            </w:pPr>
          </w:p>
        </w:tc>
        <w:tc>
          <w:tcPr>
            <w:tcW w:w="5024" w:type="dxa"/>
            <w:shd w:val="clear" w:color="000000" w:fill="FFFFFF"/>
            <w:tcMar>
              <w:left w:w="108" w:type="dxa"/>
              <w:right w:w="108" w:type="dxa"/>
            </w:tcMar>
          </w:tcPr>
          <w:p w:rsidR="001831D4" w:rsidRDefault="001831D4">
            <w:pPr>
              <w:spacing w:after="0" w:line="240" w:lineRule="auto"/>
              <w:rPr>
                <w:rFonts w:ascii="Calibri" w:eastAsia="Calibri" w:hAnsi="Calibri" w:cs="Calibri"/>
                <w:sz w:val="24"/>
              </w:rPr>
            </w:pPr>
          </w:p>
          <w:p w:rsidR="001831D4" w:rsidRDefault="001831D4">
            <w:pPr>
              <w:spacing w:after="0" w:line="240" w:lineRule="auto"/>
              <w:rPr>
                <w:rFonts w:ascii="Calibri" w:eastAsia="Calibri" w:hAnsi="Calibri" w:cs="Calibri"/>
              </w:rPr>
            </w:pPr>
          </w:p>
        </w:tc>
      </w:tr>
      <w:tr w:rsidR="001831D4" w:rsidTr="005F4781">
        <w:trPr>
          <w:trHeight w:val="1"/>
          <w:jc w:val="center"/>
        </w:trPr>
        <w:tc>
          <w:tcPr>
            <w:tcW w:w="4547" w:type="dxa"/>
            <w:shd w:val="clear" w:color="000000" w:fill="FFFFFF"/>
            <w:tcMar>
              <w:left w:w="108" w:type="dxa"/>
              <w:right w:w="108" w:type="dxa"/>
            </w:tcMar>
          </w:tcPr>
          <w:p w:rsidR="001831D4" w:rsidRDefault="001831D4">
            <w:pPr>
              <w:spacing w:after="0" w:line="240" w:lineRule="auto"/>
              <w:jc w:val="right"/>
              <w:rPr>
                <w:rFonts w:ascii="Calibri" w:eastAsia="Calibri" w:hAnsi="Calibri" w:cs="Calibri"/>
              </w:rPr>
            </w:pPr>
          </w:p>
        </w:tc>
        <w:tc>
          <w:tcPr>
            <w:tcW w:w="5024" w:type="dxa"/>
            <w:shd w:val="clear" w:color="000000" w:fill="FFFFFF"/>
            <w:tcMar>
              <w:left w:w="108" w:type="dxa"/>
              <w:right w:w="108" w:type="dxa"/>
            </w:tcMar>
          </w:tcPr>
          <w:p w:rsidR="001831D4" w:rsidRDefault="006400AA">
            <w:pPr>
              <w:spacing w:after="0" w:line="240" w:lineRule="auto"/>
              <w:ind w:left="-108"/>
              <w:jc w:val="right"/>
              <w:rPr>
                <w:rFonts w:ascii="Times New Roman" w:eastAsia="Times New Roman" w:hAnsi="Times New Roman" w:cs="Times New Roman"/>
                <w:sz w:val="24"/>
              </w:rPr>
            </w:pPr>
            <w:r>
              <w:rPr>
                <w:rFonts w:ascii="Times New Roman" w:eastAsia="Times New Roman" w:hAnsi="Times New Roman" w:cs="Times New Roman"/>
                <w:sz w:val="24"/>
              </w:rPr>
              <w:t xml:space="preserve"> автор:</w:t>
            </w:r>
          </w:p>
          <w:p w:rsidR="001831D4" w:rsidRDefault="006400AA">
            <w:pPr>
              <w:spacing w:after="0" w:line="240" w:lineRule="auto"/>
              <w:ind w:left="-108"/>
              <w:jc w:val="right"/>
              <w:rPr>
                <w:rFonts w:ascii="Times New Roman" w:eastAsia="Times New Roman" w:hAnsi="Times New Roman" w:cs="Times New Roman"/>
                <w:sz w:val="24"/>
              </w:rPr>
            </w:pPr>
            <w:r>
              <w:rPr>
                <w:rFonts w:ascii="Times New Roman" w:eastAsia="Times New Roman" w:hAnsi="Times New Roman" w:cs="Times New Roman"/>
                <w:sz w:val="24"/>
              </w:rPr>
              <w:t xml:space="preserve">Колесникова Елена Валерьевна – </w:t>
            </w:r>
          </w:p>
          <w:p w:rsidR="001831D4" w:rsidRDefault="006400AA">
            <w:pPr>
              <w:spacing w:after="0" w:line="240" w:lineRule="auto"/>
              <w:ind w:left="-108"/>
              <w:jc w:val="right"/>
              <w:rPr>
                <w:rFonts w:ascii="Times New Roman" w:eastAsia="Times New Roman" w:hAnsi="Times New Roman" w:cs="Times New Roman"/>
                <w:sz w:val="24"/>
              </w:rPr>
            </w:pPr>
            <w:r>
              <w:rPr>
                <w:rFonts w:ascii="Times New Roman" w:eastAsia="Times New Roman" w:hAnsi="Times New Roman" w:cs="Times New Roman"/>
                <w:sz w:val="24"/>
              </w:rPr>
              <w:t xml:space="preserve">тренер - преподаватель высшей категории, отличник физической культуры и спорта. </w:t>
            </w:r>
          </w:p>
          <w:p w:rsidR="001831D4" w:rsidRDefault="001831D4">
            <w:pPr>
              <w:spacing w:after="0" w:line="240" w:lineRule="auto"/>
              <w:ind w:left="-108"/>
              <w:jc w:val="right"/>
            </w:pPr>
          </w:p>
        </w:tc>
      </w:tr>
    </w:tbl>
    <w:p w:rsidR="001831D4" w:rsidRDefault="001831D4">
      <w:pPr>
        <w:keepNext/>
        <w:spacing w:after="0" w:line="240" w:lineRule="auto"/>
        <w:jc w:val="center"/>
        <w:rPr>
          <w:rFonts w:ascii="Times New Roman" w:eastAsia="Times New Roman" w:hAnsi="Times New Roman" w:cs="Times New Roman"/>
          <w:sz w:val="28"/>
        </w:rPr>
      </w:pPr>
    </w:p>
    <w:p w:rsidR="001831D4" w:rsidRDefault="001831D4">
      <w:pPr>
        <w:spacing w:after="0" w:line="240" w:lineRule="auto"/>
        <w:rPr>
          <w:rFonts w:ascii="Times New Roman" w:eastAsia="Times New Roman" w:hAnsi="Times New Roman" w:cs="Times New Roman"/>
          <w:sz w:val="24"/>
        </w:rPr>
      </w:pPr>
    </w:p>
    <w:p w:rsidR="001831D4" w:rsidRDefault="001831D4">
      <w:pPr>
        <w:spacing w:after="0" w:line="240" w:lineRule="auto"/>
        <w:rPr>
          <w:rFonts w:ascii="Times New Roman" w:eastAsia="Times New Roman" w:hAnsi="Times New Roman" w:cs="Times New Roman"/>
          <w:sz w:val="24"/>
        </w:rPr>
      </w:pPr>
    </w:p>
    <w:p w:rsidR="001831D4" w:rsidRDefault="001831D4">
      <w:pPr>
        <w:spacing w:after="0" w:line="240" w:lineRule="auto"/>
        <w:rPr>
          <w:rFonts w:ascii="Times New Roman" w:eastAsia="Times New Roman" w:hAnsi="Times New Roman" w:cs="Times New Roman"/>
          <w:sz w:val="24"/>
        </w:rPr>
      </w:pPr>
    </w:p>
    <w:p w:rsidR="001831D4" w:rsidRDefault="001831D4">
      <w:pPr>
        <w:spacing w:after="0" w:line="240" w:lineRule="auto"/>
        <w:rPr>
          <w:rFonts w:ascii="Times New Roman" w:eastAsia="Times New Roman" w:hAnsi="Times New Roman" w:cs="Times New Roman"/>
          <w:sz w:val="24"/>
        </w:rPr>
      </w:pPr>
    </w:p>
    <w:p w:rsidR="005F4781"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831D4" w:rsidRDefault="006400AA" w:rsidP="005F478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ст. Егорлыкская</w:t>
      </w:r>
    </w:p>
    <w:p w:rsidR="001831D4" w:rsidRDefault="006400AA" w:rsidP="005F478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2023  г</w:t>
      </w:r>
    </w:p>
    <w:p w:rsidR="002270AE" w:rsidRPr="002270AE" w:rsidRDefault="002270AE" w:rsidP="002270AE">
      <w:pPr>
        <w:spacing w:line="240" w:lineRule="auto"/>
        <w:jc w:val="center"/>
        <w:rPr>
          <w:rFonts w:ascii="Times New Roman" w:eastAsia="Times New Roman" w:hAnsi="Times New Roman" w:cs="Times New Roman"/>
          <w:b/>
          <w:bCs/>
          <w:sz w:val="28"/>
          <w:szCs w:val="28"/>
        </w:rPr>
      </w:pPr>
      <w:bookmarkStart w:id="0" w:name="_GoBack"/>
      <w:bookmarkEnd w:id="0"/>
      <w:r w:rsidRPr="002270AE">
        <w:rPr>
          <w:rFonts w:ascii="Times New Roman" w:eastAsia="Times New Roman" w:hAnsi="Times New Roman" w:cs="Times New Roman"/>
          <w:b/>
          <w:bCs/>
          <w:sz w:val="28"/>
          <w:szCs w:val="28"/>
        </w:rPr>
        <w:lastRenderedPageBreak/>
        <w:t>СОДЕРЖАНИЕ</w:t>
      </w:r>
    </w:p>
    <w:tbl>
      <w:tblPr>
        <w:tblW w:w="10210" w:type="dxa"/>
        <w:jc w:val="center"/>
        <w:tblInd w:w="-176" w:type="dxa"/>
        <w:tblLayout w:type="fixed"/>
        <w:tblLook w:val="00A0" w:firstRow="1" w:lastRow="0" w:firstColumn="1" w:lastColumn="0" w:noHBand="0" w:noVBand="0"/>
      </w:tblPr>
      <w:tblGrid>
        <w:gridCol w:w="9418"/>
        <w:gridCol w:w="792"/>
      </w:tblGrid>
      <w:tr w:rsidR="002270AE" w:rsidRPr="002270AE" w:rsidTr="005F4781">
        <w:trPr>
          <w:jc w:val="center"/>
        </w:trPr>
        <w:tc>
          <w:tcPr>
            <w:tcW w:w="9418" w:type="dxa"/>
          </w:tcPr>
          <w:p w:rsidR="002270AE" w:rsidRPr="00CB19AE" w:rsidRDefault="002270AE" w:rsidP="002270AE">
            <w:pPr>
              <w:spacing w:after="0" w:line="240" w:lineRule="auto"/>
              <w:rPr>
                <w:rFonts w:ascii="Times New Roman" w:eastAsia="Times New Roman" w:hAnsi="Times New Roman" w:cs="Times New Roman"/>
                <w:sz w:val="18"/>
                <w:szCs w:val="20"/>
              </w:rPr>
            </w:pPr>
            <w:r w:rsidRPr="00CB19AE">
              <w:rPr>
                <w:rFonts w:ascii="Times New Roman" w:eastAsia="Times New Roman" w:hAnsi="Times New Roman" w:cs="Times New Roman"/>
                <w:b/>
                <w:sz w:val="18"/>
                <w:szCs w:val="20"/>
              </w:rPr>
              <w:t>1</w:t>
            </w:r>
            <w:r w:rsidR="008F689D" w:rsidRPr="00CB19AE">
              <w:rPr>
                <w:rFonts w:ascii="Times New Roman" w:eastAsia="Times New Roman" w:hAnsi="Times New Roman" w:cs="Times New Roman"/>
                <w:sz w:val="18"/>
                <w:szCs w:val="20"/>
              </w:rPr>
              <w:t xml:space="preserve"> Пояснительная записка </w:t>
            </w:r>
            <w:r w:rsidRPr="00CB19AE">
              <w:rPr>
                <w:rFonts w:ascii="Times New Roman" w:eastAsia="Times New Roman" w:hAnsi="Times New Roman" w:cs="Times New Roman"/>
                <w:sz w:val="18"/>
                <w:szCs w:val="20"/>
              </w:rPr>
              <w:t xml:space="preserve"> ………………………………………………………………………..........................</w:t>
            </w:r>
          </w:p>
        </w:tc>
        <w:tc>
          <w:tcPr>
            <w:tcW w:w="792" w:type="dxa"/>
          </w:tcPr>
          <w:p w:rsidR="002270AE" w:rsidRPr="002270AE" w:rsidRDefault="002270AE" w:rsidP="002270AE">
            <w:pPr>
              <w:spacing w:after="0" w:line="240" w:lineRule="auto"/>
              <w:ind w:left="-108" w:right="-8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стр.2</w:t>
            </w:r>
          </w:p>
        </w:tc>
      </w:tr>
      <w:tr w:rsidR="002270AE" w:rsidRPr="002270AE" w:rsidTr="005F4781">
        <w:trPr>
          <w:jc w:val="center"/>
        </w:trPr>
        <w:tc>
          <w:tcPr>
            <w:tcW w:w="9418" w:type="dxa"/>
          </w:tcPr>
          <w:p w:rsidR="002270AE" w:rsidRPr="00CB19AE" w:rsidRDefault="002270AE" w:rsidP="002270AE">
            <w:pPr>
              <w:spacing w:after="0" w:line="240" w:lineRule="auto"/>
              <w:rPr>
                <w:rFonts w:ascii="Times New Roman" w:eastAsia="Times New Roman" w:hAnsi="Times New Roman" w:cs="Times New Roman"/>
                <w:sz w:val="18"/>
                <w:szCs w:val="20"/>
              </w:rPr>
            </w:pPr>
            <w:r w:rsidRPr="00CB19AE">
              <w:rPr>
                <w:rFonts w:ascii="Times New Roman" w:eastAsia="Times New Roman" w:hAnsi="Times New Roman" w:cs="Times New Roman"/>
                <w:b/>
                <w:bCs/>
                <w:sz w:val="18"/>
                <w:szCs w:val="20"/>
              </w:rPr>
              <w:t xml:space="preserve"> 1.1 </w:t>
            </w:r>
            <w:r w:rsidR="008F689D" w:rsidRPr="00CB19AE">
              <w:rPr>
                <w:rFonts w:ascii="Times New Roman" w:eastAsia="Times New Roman" w:hAnsi="Times New Roman" w:cs="Times New Roman"/>
                <w:bCs/>
                <w:sz w:val="18"/>
                <w:szCs w:val="20"/>
              </w:rPr>
              <w:t>Общие положения</w:t>
            </w:r>
            <w:r w:rsidR="008F689D" w:rsidRPr="00CB19AE">
              <w:rPr>
                <w:rFonts w:ascii="Times New Roman" w:eastAsia="Times New Roman" w:hAnsi="Times New Roman" w:cs="Times New Roman"/>
                <w:b/>
                <w:bCs/>
                <w:sz w:val="18"/>
                <w:szCs w:val="20"/>
              </w:rPr>
              <w:t xml:space="preserve"> </w:t>
            </w:r>
            <w:r w:rsidRPr="00CB19AE">
              <w:rPr>
                <w:rFonts w:ascii="Times New Roman" w:eastAsia="Times New Roman" w:hAnsi="Times New Roman" w:cs="Times New Roman"/>
                <w:sz w:val="18"/>
                <w:szCs w:val="20"/>
              </w:rPr>
              <w:t xml:space="preserve">………………….............................. </w:t>
            </w:r>
          </w:p>
        </w:tc>
        <w:tc>
          <w:tcPr>
            <w:tcW w:w="792" w:type="dxa"/>
          </w:tcPr>
          <w:p w:rsidR="002270AE" w:rsidRPr="002270AE" w:rsidRDefault="002270AE" w:rsidP="002270AE">
            <w:pPr>
              <w:spacing w:after="0" w:line="240" w:lineRule="auto"/>
              <w:ind w:left="-108" w:right="-8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стр.</w:t>
            </w:r>
            <w:r w:rsidR="002020C1">
              <w:rPr>
                <w:rFonts w:ascii="Times New Roman" w:eastAsia="Times New Roman" w:hAnsi="Times New Roman" w:cs="Times New Roman"/>
                <w:sz w:val="20"/>
                <w:szCs w:val="20"/>
              </w:rPr>
              <w:t>2</w:t>
            </w:r>
          </w:p>
        </w:tc>
      </w:tr>
      <w:tr w:rsidR="002270AE" w:rsidRPr="002270AE" w:rsidTr="005F4781">
        <w:trPr>
          <w:jc w:val="center"/>
        </w:trPr>
        <w:tc>
          <w:tcPr>
            <w:tcW w:w="9418" w:type="dxa"/>
          </w:tcPr>
          <w:p w:rsidR="002270AE" w:rsidRPr="00CB19AE" w:rsidRDefault="002020C1" w:rsidP="002270AE">
            <w:pPr>
              <w:spacing w:after="0" w:line="240" w:lineRule="auto"/>
              <w:ind w:right="-108"/>
              <w:rPr>
                <w:rFonts w:ascii="Times New Roman" w:eastAsia="Times New Roman" w:hAnsi="Times New Roman" w:cs="Times New Roman"/>
                <w:sz w:val="18"/>
                <w:szCs w:val="20"/>
              </w:rPr>
            </w:pPr>
            <w:r w:rsidRPr="00CB19AE">
              <w:rPr>
                <w:rFonts w:ascii="Times New Roman" w:eastAsia="Times New Roman" w:hAnsi="Times New Roman" w:cs="Times New Roman"/>
                <w:b/>
                <w:sz w:val="18"/>
                <w:szCs w:val="20"/>
              </w:rPr>
              <w:t>2.</w:t>
            </w:r>
            <w:r w:rsidRPr="00CB19AE">
              <w:rPr>
                <w:rFonts w:ascii="Times New Roman" w:eastAsia="Times New Roman" w:hAnsi="Times New Roman" w:cs="Times New Roman"/>
                <w:sz w:val="18"/>
                <w:szCs w:val="20"/>
              </w:rPr>
              <w:t xml:space="preserve"> Характеристика дополнительной образовательной программы спортивной подготовки </w:t>
            </w:r>
            <w:r w:rsidR="00DF695F" w:rsidRPr="00CB19AE">
              <w:rPr>
                <w:rFonts w:ascii="Times New Roman" w:eastAsia="Times New Roman" w:hAnsi="Times New Roman" w:cs="Times New Roman"/>
                <w:sz w:val="18"/>
                <w:szCs w:val="20"/>
              </w:rPr>
              <w:t>…………………</w:t>
            </w:r>
          </w:p>
        </w:tc>
        <w:tc>
          <w:tcPr>
            <w:tcW w:w="792" w:type="dxa"/>
          </w:tcPr>
          <w:p w:rsidR="002270AE" w:rsidRPr="002270AE" w:rsidRDefault="002270AE" w:rsidP="002270AE">
            <w:pPr>
              <w:spacing w:after="0" w:line="240" w:lineRule="auto"/>
              <w:ind w:left="-108" w:right="-8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стр.</w:t>
            </w:r>
            <w:r w:rsidR="002020C1">
              <w:rPr>
                <w:rFonts w:ascii="Times New Roman" w:eastAsia="Times New Roman" w:hAnsi="Times New Roman" w:cs="Times New Roman"/>
                <w:sz w:val="20"/>
                <w:szCs w:val="20"/>
              </w:rPr>
              <w:t>2</w:t>
            </w:r>
          </w:p>
        </w:tc>
      </w:tr>
      <w:tr w:rsidR="002270AE" w:rsidRPr="002270AE" w:rsidTr="005F4781">
        <w:trPr>
          <w:jc w:val="center"/>
        </w:trPr>
        <w:tc>
          <w:tcPr>
            <w:tcW w:w="9418" w:type="dxa"/>
          </w:tcPr>
          <w:p w:rsidR="002270AE" w:rsidRPr="00CB19AE" w:rsidRDefault="002020C1" w:rsidP="002020C1">
            <w:pPr>
              <w:suppressAutoHyphens/>
              <w:spacing w:after="0" w:line="240" w:lineRule="auto"/>
              <w:rPr>
                <w:rFonts w:ascii="Calibri" w:eastAsia="Calibri" w:hAnsi="Calibri" w:cs="Calibri"/>
                <w:color w:val="000000"/>
                <w:sz w:val="18"/>
              </w:rPr>
            </w:pPr>
            <w:r w:rsidRPr="00CB19AE">
              <w:rPr>
                <w:rFonts w:ascii="Times New Roman" w:eastAsia="Times New Roman" w:hAnsi="Times New Roman" w:cs="Times New Roman"/>
                <w:b/>
                <w:sz w:val="18"/>
                <w:szCs w:val="20"/>
              </w:rPr>
              <w:t>2.1.</w:t>
            </w:r>
            <w:r w:rsidRPr="00CB19AE">
              <w:rPr>
                <w:rFonts w:ascii="Times New Roman" w:eastAsia="Times New Roman" w:hAnsi="Times New Roman" w:cs="Times New Roman"/>
                <w:sz w:val="18"/>
                <w:szCs w:val="20"/>
              </w:rPr>
              <w:t xml:space="preserve"> </w:t>
            </w:r>
            <w:r w:rsidRPr="00CB19AE">
              <w:rPr>
                <w:rFonts w:ascii="Times New Roman" w:eastAsia="Times New Roman" w:hAnsi="Times New Roman" w:cs="Times New Roman"/>
                <w:sz w:val="18"/>
              </w:rPr>
              <w:t>Продолжительность этапов спортивной подготовки, возраст лиц для зачисления и перевода на этапы спортивной подготовки, количество лиц, проходящих спортивную подготовку в группах на этапах спортивной подготовки по виду спорта «софтбол»</w:t>
            </w:r>
            <w:r w:rsidR="002270AE" w:rsidRPr="00CB19AE">
              <w:rPr>
                <w:rFonts w:ascii="Times New Roman" w:eastAsia="Times New Roman" w:hAnsi="Times New Roman" w:cs="Times New Roman"/>
                <w:sz w:val="18"/>
                <w:szCs w:val="20"/>
              </w:rPr>
              <w:t>……………………………………….</w:t>
            </w:r>
          </w:p>
        </w:tc>
        <w:tc>
          <w:tcPr>
            <w:tcW w:w="792" w:type="dxa"/>
          </w:tcPr>
          <w:p w:rsidR="002270AE" w:rsidRPr="002270AE" w:rsidRDefault="002270AE" w:rsidP="002270AE">
            <w:pPr>
              <w:spacing w:after="0" w:line="240" w:lineRule="auto"/>
              <w:ind w:left="-108" w:right="-8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стр.</w:t>
            </w:r>
            <w:r w:rsidR="00DF695F">
              <w:rPr>
                <w:rFonts w:ascii="Times New Roman" w:eastAsia="Times New Roman" w:hAnsi="Times New Roman" w:cs="Times New Roman"/>
                <w:sz w:val="20"/>
                <w:szCs w:val="20"/>
              </w:rPr>
              <w:t>4</w:t>
            </w:r>
          </w:p>
        </w:tc>
      </w:tr>
      <w:tr w:rsidR="002270AE" w:rsidRPr="002270AE" w:rsidTr="005F4781">
        <w:trPr>
          <w:jc w:val="center"/>
        </w:trPr>
        <w:tc>
          <w:tcPr>
            <w:tcW w:w="9418" w:type="dxa"/>
          </w:tcPr>
          <w:p w:rsidR="002270AE" w:rsidRPr="00CB19AE" w:rsidRDefault="002270AE" w:rsidP="002020C1">
            <w:pPr>
              <w:spacing w:after="0" w:line="240" w:lineRule="auto"/>
              <w:rPr>
                <w:rFonts w:ascii="Times New Roman" w:eastAsia="Times New Roman" w:hAnsi="Times New Roman" w:cs="Times New Roman"/>
                <w:sz w:val="18"/>
                <w:szCs w:val="20"/>
              </w:rPr>
            </w:pPr>
            <w:r w:rsidRPr="00CB19AE">
              <w:rPr>
                <w:rFonts w:ascii="Times New Roman" w:eastAsia="Times New Roman" w:hAnsi="Times New Roman" w:cs="Times New Roman"/>
                <w:b/>
                <w:sz w:val="18"/>
                <w:szCs w:val="20"/>
              </w:rPr>
              <w:t>2.2</w:t>
            </w:r>
            <w:r w:rsidRPr="00CB19AE">
              <w:rPr>
                <w:rFonts w:ascii="Times New Roman" w:eastAsia="Times New Roman" w:hAnsi="Times New Roman" w:cs="Times New Roman"/>
                <w:sz w:val="18"/>
                <w:szCs w:val="20"/>
              </w:rPr>
              <w:t xml:space="preserve"> </w:t>
            </w:r>
            <w:r w:rsidR="002020C1" w:rsidRPr="00CB19AE">
              <w:rPr>
                <w:rFonts w:ascii="Times New Roman" w:eastAsia="Times New Roman" w:hAnsi="Times New Roman" w:cs="Times New Roman"/>
                <w:sz w:val="18"/>
              </w:rPr>
              <w:t>Объем дополнительной образовательной программы спортивной подготовки</w:t>
            </w:r>
            <w:r w:rsidR="002020C1" w:rsidRPr="00CB19AE">
              <w:rPr>
                <w:rFonts w:ascii="Times New Roman" w:eastAsia="Times New Roman" w:hAnsi="Times New Roman" w:cs="Times New Roman"/>
                <w:sz w:val="18"/>
                <w:szCs w:val="20"/>
              </w:rPr>
              <w:t xml:space="preserve"> </w:t>
            </w:r>
            <w:r w:rsidRPr="00CB19AE">
              <w:rPr>
                <w:rFonts w:ascii="Times New Roman" w:eastAsia="Times New Roman" w:hAnsi="Times New Roman" w:cs="Times New Roman"/>
                <w:sz w:val="18"/>
                <w:szCs w:val="20"/>
              </w:rPr>
              <w:t>………………</w:t>
            </w:r>
            <w:r w:rsidR="002020C1" w:rsidRPr="00CB19AE">
              <w:rPr>
                <w:rFonts w:ascii="Times New Roman" w:eastAsia="Times New Roman" w:hAnsi="Times New Roman" w:cs="Times New Roman"/>
                <w:sz w:val="18"/>
                <w:szCs w:val="20"/>
              </w:rPr>
              <w:t>…………</w:t>
            </w:r>
          </w:p>
        </w:tc>
        <w:tc>
          <w:tcPr>
            <w:tcW w:w="792" w:type="dxa"/>
          </w:tcPr>
          <w:p w:rsidR="002270AE" w:rsidRPr="002270AE" w:rsidRDefault="002270AE" w:rsidP="002270AE">
            <w:pPr>
              <w:spacing w:after="0" w:line="240" w:lineRule="auto"/>
              <w:ind w:left="-108" w:right="-8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стр.</w:t>
            </w:r>
            <w:r w:rsidR="002020C1">
              <w:rPr>
                <w:rFonts w:ascii="Times New Roman" w:eastAsia="Times New Roman" w:hAnsi="Times New Roman" w:cs="Times New Roman"/>
                <w:sz w:val="20"/>
                <w:szCs w:val="20"/>
              </w:rPr>
              <w:t>4</w:t>
            </w:r>
          </w:p>
        </w:tc>
      </w:tr>
      <w:tr w:rsidR="002270AE" w:rsidRPr="002270AE" w:rsidTr="005F4781">
        <w:trPr>
          <w:jc w:val="center"/>
        </w:trPr>
        <w:tc>
          <w:tcPr>
            <w:tcW w:w="9418" w:type="dxa"/>
          </w:tcPr>
          <w:p w:rsidR="002270AE" w:rsidRPr="00CB19AE" w:rsidRDefault="002270AE" w:rsidP="002270AE">
            <w:pPr>
              <w:spacing w:after="0" w:line="240" w:lineRule="auto"/>
              <w:rPr>
                <w:rFonts w:ascii="Times New Roman" w:eastAsia="Times New Roman" w:hAnsi="Times New Roman" w:cs="Times New Roman"/>
                <w:sz w:val="18"/>
                <w:szCs w:val="20"/>
              </w:rPr>
            </w:pPr>
            <w:r w:rsidRPr="00CB19AE">
              <w:rPr>
                <w:rFonts w:ascii="Times New Roman" w:eastAsia="Times New Roman" w:hAnsi="Times New Roman" w:cs="Times New Roman"/>
                <w:b/>
                <w:sz w:val="18"/>
                <w:szCs w:val="20"/>
              </w:rPr>
              <w:t>2.3</w:t>
            </w:r>
            <w:r w:rsidR="002020C1" w:rsidRPr="00CB19AE">
              <w:rPr>
                <w:rFonts w:ascii="Times New Roman" w:eastAsia="Times New Roman" w:hAnsi="Times New Roman" w:cs="Times New Roman"/>
                <w:sz w:val="18"/>
                <w:szCs w:val="20"/>
              </w:rPr>
              <w:t xml:space="preserve"> </w:t>
            </w:r>
            <w:r w:rsidRPr="00CB19AE">
              <w:rPr>
                <w:rFonts w:ascii="Times New Roman" w:eastAsia="Times New Roman" w:hAnsi="Times New Roman" w:cs="Times New Roman"/>
                <w:sz w:val="18"/>
                <w:szCs w:val="20"/>
              </w:rPr>
              <w:t xml:space="preserve"> </w:t>
            </w:r>
            <w:r w:rsidR="002020C1" w:rsidRPr="00CB19AE">
              <w:rPr>
                <w:rFonts w:ascii="Times New Roman" w:eastAsia="Times New Roman" w:hAnsi="Times New Roman" w:cs="Times New Roman"/>
                <w:sz w:val="18"/>
              </w:rPr>
              <w:t>Виды (формы) обучения</w:t>
            </w:r>
            <w:r w:rsidR="002020C1" w:rsidRPr="00CB19AE">
              <w:rPr>
                <w:rFonts w:ascii="Times New Roman" w:eastAsia="Times New Roman" w:hAnsi="Times New Roman" w:cs="Times New Roman"/>
                <w:sz w:val="18"/>
                <w:szCs w:val="20"/>
              </w:rPr>
              <w:t xml:space="preserve">  </w:t>
            </w:r>
            <w:r w:rsidRPr="00CB19AE">
              <w:rPr>
                <w:rFonts w:ascii="Times New Roman" w:eastAsia="Times New Roman" w:hAnsi="Times New Roman" w:cs="Times New Roman"/>
                <w:sz w:val="18"/>
                <w:szCs w:val="20"/>
              </w:rPr>
              <w:t>…………………………………....</w:t>
            </w:r>
          </w:p>
        </w:tc>
        <w:tc>
          <w:tcPr>
            <w:tcW w:w="792" w:type="dxa"/>
          </w:tcPr>
          <w:p w:rsidR="002270AE" w:rsidRPr="002270AE" w:rsidRDefault="002270AE" w:rsidP="002270AE">
            <w:pPr>
              <w:spacing w:after="0" w:line="240" w:lineRule="auto"/>
              <w:ind w:left="-108" w:right="-8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стр.</w:t>
            </w:r>
            <w:r w:rsidR="00DF695F">
              <w:rPr>
                <w:rFonts w:ascii="Times New Roman" w:eastAsia="Times New Roman" w:hAnsi="Times New Roman" w:cs="Times New Roman"/>
                <w:sz w:val="20"/>
                <w:szCs w:val="20"/>
              </w:rPr>
              <w:t>5</w:t>
            </w:r>
          </w:p>
        </w:tc>
      </w:tr>
      <w:tr w:rsidR="002270AE" w:rsidRPr="002270AE" w:rsidTr="005F4781">
        <w:trPr>
          <w:jc w:val="center"/>
        </w:trPr>
        <w:tc>
          <w:tcPr>
            <w:tcW w:w="9418" w:type="dxa"/>
          </w:tcPr>
          <w:p w:rsidR="002270AE" w:rsidRPr="00CB19AE" w:rsidRDefault="002020C1" w:rsidP="002270AE">
            <w:pPr>
              <w:spacing w:after="0" w:line="240" w:lineRule="auto"/>
              <w:rPr>
                <w:rFonts w:ascii="Times New Roman" w:eastAsia="Times New Roman" w:hAnsi="Times New Roman" w:cs="Times New Roman"/>
                <w:sz w:val="18"/>
                <w:szCs w:val="20"/>
              </w:rPr>
            </w:pPr>
            <w:r w:rsidRPr="00CB19AE">
              <w:rPr>
                <w:rFonts w:ascii="Times New Roman" w:eastAsia="Times New Roman" w:hAnsi="Times New Roman" w:cs="Times New Roman"/>
                <w:b/>
                <w:sz w:val="18"/>
                <w:szCs w:val="20"/>
              </w:rPr>
              <w:t>2.3.1</w:t>
            </w:r>
            <w:r w:rsidRPr="00CB19AE">
              <w:rPr>
                <w:rFonts w:ascii="Times New Roman" w:eastAsia="Times New Roman" w:hAnsi="Times New Roman" w:cs="Times New Roman"/>
                <w:sz w:val="18"/>
                <w:szCs w:val="20"/>
              </w:rPr>
              <w:t xml:space="preserve"> </w:t>
            </w:r>
            <w:r w:rsidRPr="00CB19AE">
              <w:rPr>
                <w:rFonts w:ascii="Times New Roman" w:eastAsia="Times New Roman" w:hAnsi="Times New Roman" w:cs="Times New Roman"/>
                <w:sz w:val="18"/>
              </w:rPr>
              <w:t>Учебно-тренировочные мероприятия</w:t>
            </w:r>
            <w:r w:rsidRPr="00CB19AE">
              <w:rPr>
                <w:rFonts w:ascii="Times New Roman" w:eastAsia="Times New Roman" w:hAnsi="Times New Roman" w:cs="Times New Roman"/>
                <w:sz w:val="18"/>
                <w:szCs w:val="20"/>
              </w:rPr>
              <w:t xml:space="preserve">  </w:t>
            </w:r>
            <w:r w:rsidR="002270AE" w:rsidRPr="00CB19AE">
              <w:rPr>
                <w:rFonts w:ascii="Times New Roman" w:eastAsia="Times New Roman" w:hAnsi="Times New Roman" w:cs="Times New Roman"/>
                <w:sz w:val="18"/>
                <w:szCs w:val="20"/>
              </w:rPr>
              <w:t>………………………………………………………….</w:t>
            </w:r>
          </w:p>
        </w:tc>
        <w:tc>
          <w:tcPr>
            <w:tcW w:w="792" w:type="dxa"/>
          </w:tcPr>
          <w:p w:rsidR="002270AE" w:rsidRPr="002270AE" w:rsidRDefault="002270AE" w:rsidP="002270AE">
            <w:pPr>
              <w:spacing w:after="0" w:line="240" w:lineRule="auto"/>
              <w:ind w:left="-108" w:right="-8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стр.</w:t>
            </w:r>
            <w:r w:rsidR="005B19A1">
              <w:rPr>
                <w:rFonts w:ascii="Times New Roman" w:eastAsia="Times New Roman" w:hAnsi="Times New Roman" w:cs="Times New Roman"/>
                <w:sz w:val="20"/>
                <w:szCs w:val="20"/>
              </w:rPr>
              <w:t>5</w:t>
            </w:r>
          </w:p>
        </w:tc>
      </w:tr>
      <w:tr w:rsidR="002270AE" w:rsidRPr="002270AE" w:rsidTr="005F4781">
        <w:trPr>
          <w:jc w:val="center"/>
        </w:trPr>
        <w:tc>
          <w:tcPr>
            <w:tcW w:w="9418" w:type="dxa"/>
          </w:tcPr>
          <w:p w:rsidR="002270AE" w:rsidRPr="00CB19AE" w:rsidRDefault="002270AE" w:rsidP="005B19A1">
            <w:pPr>
              <w:spacing w:line="240" w:lineRule="auto"/>
              <w:ind w:firstLine="709"/>
              <w:rPr>
                <w:rFonts w:ascii="Times New Roman" w:eastAsia="Times New Roman" w:hAnsi="Times New Roman" w:cs="Times New Roman"/>
                <w:sz w:val="18"/>
              </w:rPr>
            </w:pPr>
            <w:r w:rsidRPr="00CB19AE">
              <w:rPr>
                <w:rFonts w:ascii="Times New Roman" w:eastAsia="Times New Roman" w:hAnsi="Times New Roman" w:cs="Times New Roman"/>
                <w:sz w:val="18"/>
                <w:szCs w:val="20"/>
              </w:rPr>
              <w:t>2</w:t>
            </w:r>
            <w:r w:rsidR="002020C1" w:rsidRPr="00CB19AE">
              <w:rPr>
                <w:rFonts w:ascii="Times New Roman" w:eastAsia="Times New Roman" w:hAnsi="Times New Roman" w:cs="Times New Roman"/>
                <w:sz w:val="18"/>
                <w:szCs w:val="20"/>
              </w:rPr>
              <w:t>.3</w:t>
            </w:r>
            <w:r w:rsidR="005B19A1" w:rsidRPr="00CB19AE">
              <w:rPr>
                <w:rFonts w:ascii="Times New Roman" w:eastAsia="Times New Roman" w:hAnsi="Times New Roman" w:cs="Times New Roman"/>
                <w:sz w:val="18"/>
                <w:szCs w:val="20"/>
              </w:rPr>
              <w:t>.2</w:t>
            </w:r>
            <w:r w:rsidR="005B19A1" w:rsidRPr="00CB19AE">
              <w:rPr>
                <w:rFonts w:ascii="Times New Roman" w:eastAsia="Times New Roman" w:hAnsi="Times New Roman" w:cs="Times New Roman"/>
                <w:sz w:val="18"/>
              </w:rPr>
              <w:t xml:space="preserve"> Спортивные соревнования</w:t>
            </w:r>
            <w:proofErr w:type="gramStart"/>
            <w:r w:rsidR="005B19A1" w:rsidRPr="00CB19AE">
              <w:rPr>
                <w:rFonts w:ascii="Times New Roman" w:eastAsia="Times New Roman" w:hAnsi="Times New Roman" w:cs="Times New Roman"/>
                <w:sz w:val="18"/>
              </w:rPr>
              <w:t xml:space="preserve"> ,</w:t>
            </w:r>
            <w:proofErr w:type="gramEnd"/>
            <w:r w:rsidR="005B19A1" w:rsidRPr="00CB19AE">
              <w:rPr>
                <w:rFonts w:ascii="Times New Roman" w:eastAsia="Times New Roman" w:hAnsi="Times New Roman" w:cs="Times New Roman"/>
                <w:sz w:val="18"/>
              </w:rPr>
              <w:t xml:space="preserve"> согласно объёму соревновательной деятельности           (приложение №4  к ФССП)</w:t>
            </w:r>
          </w:p>
        </w:tc>
        <w:tc>
          <w:tcPr>
            <w:tcW w:w="792" w:type="dxa"/>
          </w:tcPr>
          <w:p w:rsidR="002270AE" w:rsidRPr="002270AE" w:rsidRDefault="002270AE" w:rsidP="002270AE">
            <w:pPr>
              <w:spacing w:after="0" w:line="240" w:lineRule="auto"/>
              <w:ind w:left="-108" w:right="-8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стр.</w:t>
            </w:r>
            <w:r w:rsidR="00DF695F">
              <w:rPr>
                <w:rFonts w:ascii="Times New Roman" w:eastAsia="Times New Roman" w:hAnsi="Times New Roman" w:cs="Times New Roman"/>
                <w:sz w:val="20"/>
                <w:szCs w:val="20"/>
              </w:rPr>
              <w:t>6</w:t>
            </w:r>
          </w:p>
        </w:tc>
      </w:tr>
      <w:tr w:rsidR="002270AE" w:rsidRPr="002270AE" w:rsidTr="005F4781">
        <w:trPr>
          <w:jc w:val="center"/>
        </w:trPr>
        <w:tc>
          <w:tcPr>
            <w:tcW w:w="9418" w:type="dxa"/>
          </w:tcPr>
          <w:p w:rsidR="002270AE" w:rsidRPr="00CB19AE" w:rsidRDefault="00DF695F" w:rsidP="005B19A1">
            <w:pPr>
              <w:spacing w:after="0" w:line="240" w:lineRule="auto"/>
              <w:rPr>
                <w:rFonts w:ascii="Times New Roman" w:eastAsia="Times New Roman" w:hAnsi="Times New Roman" w:cs="Times New Roman"/>
                <w:sz w:val="18"/>
                <w:szCs w:val="20"/>
              </w:rPr>
            </w:pPr>
            <w:r w:rsidRPr="00CB19AE">
              <w:rPr>
                <w:rFonts w:ascii="Times New Roman" w:eastAsia="Times New Roman" w:hAnsi="Times New Roman" w:cs="Times New Roman"/>
                <w:b/>
                <w:sz w:val="18"/>
                <w:szCs w:val="20"/>
              </w:rPr>
              <w:t>3</w:t>
            </w:r>
            <w:r w:rsidRPr="00CB19AE">
              <w:rPr>
                <w:rFonts w:ascii="Times New Roman" w:eastAsia="Times New Roman" w:hAnsi="Times New Roman" w:cs="Times New Roman"/>
                <w:sz w:val="18"/>
                <w:szCs w:val="20"/>
              </w:rPr>
              <w:t xml:space="preserve"> </w:t>
            </w:r>
            <w:r w:rsidR="005B19A1" w:rsidRPr="00CB19AE">
              <w:rPr>
                <w:rFonts w:ascii="Times New Roman" w:eastAsia="Times New Roman" w:hAnsi="Times New Roman" w:cs="Times New Roman"/>
                <w:sz w:val="18"/>
                <w:szCs w:val="20"/>
              </w:rPr>
              <w:t>Годовой учебно-тренировочный план……………………………………..………………………………</w:t>
            </w:r>
          </w:p>
        </w:tc>
        <w:tc>
          <w:tcPr>
            <w:tcW w:w="792" w:type="dxa"/>
          </w:tcPr>
          <w:p w:rsidR="002270AE" w:rsidRPr="002270AE" w:rsidRDefault="002270AE" w:rsidP="002270AE">
            <w:pPr>
              <w:spacing w:after="0" w:line="240" w:lineRule="auto"/>
              <w:ind w:left="-108" w:right="-8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стр.</w:t>
            </w:r>
            <w:r w:rsidR="005B19A1">
              <w:rPr>
                <w:rFonts w:ascii="Times New Roman" w:eastAsia="Times New Roman" w:hAnsi="Times New Roman" w:cs="Times New Roman"/>
                <w:sz w:val="20"/>
                <w:szCs w:val="20"/>
              </w:rPr>
              <w:t>6</w:t>
            </w:r>
          </w:p>
        </w:tc>
      </w:tr>
      <w:tr w:rsidR="002270AE" w:rsidRPr="002270AE" w:rsidTr="005F4781">
        <w:trPr>
          <w:jc w:val="center"/>
        </w:trPr>
        <w:tc>
          <w:tcPr>
            <w:tcW w:w="9418" w:type="dxa"/>
          </w:tcPr>
          <w:p w:rsidR="002D457E" w:rsidRPr="00CB19AE" w:rsidRDefault="00DF695F" w:rsidP="002270AE">
            <w:pPr>
              <w:spacing w:after="0" w:line="240" w:lineRule="auto"/>
              <w:rPr>
                <w:rFonts w:ascii="Times New Roman" w:eastAsia="Times New Roman" w:hAnsi="Times New Roman" w:cs="Times New Roman"/>
                <w:sz w:val="18"/>
                <w:szCs w:val="20"/>
              </w:rPr>
            </w:pPr>
            <w:r w:rsidRPr="00CB19AE">
              <w:rPr>
                <w:rFonts w:ascii="Times New Roman" w:eastAsia="Times New Roman" w:hAnsi="Times New Roman" w:cs="Times New Roman"/>
                <w:b/>
                <w:sz w:val="18"/>
                <w:szCs w:val="20"/>
              </w:rPr>
              <w:t>3.1.</w:t>
            </w:r>
            <w:r w:rsidRPr="00CB19AE">
              <w:rPr>
                <w:rFonts w:ascii="Times New Roman" w:eastAsia="Times New Roman" w:hAnsi="Times New Roman" w:cs="Times New Roman"/>
                <w:sz w:val="18"/>
                <w:szCs w:val="20"/>
              </w:rPr>
              <w:t xml:space="preserve"> </w:t>
            </w:r>
            <w:r w:rsidR="002D457E" w:rsidRPr="00CB19AE">
              <w:rPr>
                <w:rFonts w:ascii="Times New Roman" w:eastAsia="Times New Roman" w:hAnsi="Times New Roman" w:cs="Times New Roman"/>
                <w:sz w:val="18"/>
                <w:szCs w:val="20"/>
              </w:rPr>
              <w:t>Календарный план воспитательной работы</w:t>
            </w:r>
            <w:r w:rsidR="002270AE" w:rsidRPr="00CB19AE">
              <w:rPr>
                <w:rFonts w:ascii="Times New Roman" w:eastAsia="Times New Roman" w:hAnsi="Times New Roman" w:cs="Times New Roman"/>
                <w:sz w:val="18"/>
                <w:szCs w:val="20"/>
              </w:rPr>
              <w:t>……………………..…. …………………</w:t>
            </w:r>
            <w:r w:rsidR="002D457E" w:rsidRPr="00CB19AE">
              <w:rPr>
                <w:rFonts w:ascii="Times New Roman" w:eastAsia="Times New Roman" w:hAnsi="Times New Roman" w:cs="Times New Roman"/>
                <w:sz w:val="18"/>
                <w:szCs w:val="20"/>
              </w:rPr>
              <w:t>………………..</w:t>
            </w:r>
          </w:p>
        </w:tc>
        <w:tc>
          <w:tcPr>
            <w:tcW w:w="792" w:type="dxa"/>
          </w:tcPr>
          <w:p w:rsidR="002270AE" w:rsidRPr="002270AE" w:rsidRDefault="002270AE" w:rsidP="002270AE">
            <w:pPr>
              <w:spacing w:after="0" w:line="240" w:lineRule="auto"/>
              <w:ind w:left="-108" w:right="-8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стр.</w:t>
            </w:r>
            <w:r w:rsidR="002D457E">
              <w:rPr>
                <w:rFonts w:ascii="Times New Roman" w:eastAsia="Times New Roman" w:hAnsi="Times New Roman" w:cs="Times New Roman"/>
                <w:sz w:val="20"/>
                <w:szCs w:val="20"/>
              </w:rPr>
              <w:t>7</w:t>
            </w:r>
          </w:p>
        </w:tc>
      </w:tr>
      <w:tr w:rsidR="002270AE" w:rsidRPr="002270AE" w:rsidTr="005F4781">
        <w:trPr>
          <w:jc w:val="center"/>
        </w:trPr>
        <w:tc>
          <w:tcPr>
            <w:tcW w:w="9418" w:type="dxa"/>
          </w:tcPr>
          <w:p w:rsidR="002270AE" w:rsidRPr="00CB19AE" w:rsidRDefault="002D457E" w:rsidP="005B19A1">
            <w:pPr>
              <w:spacing w:after="0" w:line="240" w:lineRule="auto"/>
              <w:rPr>
                <w:rFonts w:ascii="Times New Roman" w:eastAsia="Times New Roman" w:hAnsi="Times New Roman" w:cs="Times New Roman"/>
                <w:sz w:val="18"/>
                <w:szCs w:val="20"/>
              </w:rPr>
            </w:pPr>
            <w:r w:rsidRPr="00CB19AE">
              <w:rPr>
                <w:rFonts w:ascii="Times New Roman" w:eastAsia="Times New Roman" w:hAnsi="Times New Roman" w:cs="Times New Roman"/>
                <w:b/>
                <w:bCs/>
                <w:sz w:val="18"/>
                <w:szCs w:val="20"/>
              </w:rPr>
              <w:t>3.2.</w:t>
            </w:r>
            <w:r w:rsidR="005B19A1" w:rsidRPr="00CB19AE">
              <w:rPr>
                <w:rFonts w:ascii="Times New Roman" w:eastAsia="Times New Roman" w:hAnsi="Times New Roman" w:cs="Times New Roman"/>
                <w:b/>
                <w:bCs/>
                <w:sz w:val="18"/>
                <w:szCs w:val="20"/>
              </w:rPr>
              <w:t xml:space="preserve"> </w:t>
            </w:r>
            <w:r w:rsidRPr="00CB19AE">
              <w:rPr>
                <w:rFonts w:ascii="Times New Roman" w:eastAsia="Times New Roman" w:hAnsi="Times New Roman" w:cs="Times New Roman"/>
                <w:sz w:val="18"/>
              </w:rPr>
              <w:t>План мероприятий, направленный на предотвращение допинга в спорте и борьбу с ним ……………..</w:t>
            </w:r>
            <w:r w:rsidR="005B19A1" w:rsidRPr="00CB19AE">
              <w:rPr>
                <w:rFonts w:ascii="Times New Roman" w:eastAsia="Times New Roman" w:hAnsi="Times New Roman" w:cs="Times New Roman"/>
                <w:b/>
                <w:bCs/>
                <w:sz w:val="18"/>
                <w:szCs w:val="20"/>
              </w:rPr>
              <w:t xml:space="preserve">                                                     </w:t>
            </w:r>
            <w:r w:rsidR="002270AE" w:rsidRPr="00CB19AE">
              <w:rPr>
                <w:rFonts w:ascii="Times New Roman" w:eastAsia="Times New Roman" w:hAnsi="Times New Roman" w:cs="Times New Roman"/>
                <w:b/>
                <w:bCs/>
                <w:sz w:val="18"/>
                <w:szCs w:val="20"/>
              </w:rPr>
              <w:t xml:space="preserve"> </w:t>
            </w:r>
          </w:p>
        </w:tc>
        <w:tc>
          <w:tcPr>
            <w:tcW w:w="792" w:type="dxa"/>
          </w:tcPr>
          <w:p w:rsidR="002270AE" w:rsidRPr="002270AE" w:rsidRDefault="002270AE" w:rsidP="002270AE">
            <w:pPr>
              <w:spacing w:after="0" w:line="240" w:lineRule="auto"/>
              <w:ind w:left="-108" w:right="-8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стр.</w:t>
            </w:r>
            <w:r w:rsidR="002D457E">
              <w:rPr>
                <w:rFonts w:ascii="Times New Roman" w:eastAsia="Times New Roman" w:hAnsi="Times New Roman" w:cs="Times New Roman"/>
                <w:sz w:val="20"/>
                <w:szCs w:val="20"/>
              </w:rPr>
              <w:t>11</w:t>
            </w:r>
          </w:p>
        </w:tc>
      </w:tr>
      <w:tr w:rsidR="002270AE" w:rsidRPr="002270AE" w:rsidTr="005F4781">
        <w:trPr>
          <w:jc w:val="center"/>
        </w:trPr>
        <w:tc>
          <w:tcPr>
            <w:tcW w:w="9418" w:type="dxa"/>
          </w:tcPr>
          <w:p w:rsidR="002270AE" w:rsidRPr="00CB19AE" w:rsidRDefault="002D457E" w:rsidP="005B19A1">
            <w:pPr>
              <w:spacing w:after="0" w:line="240" w:lineRule="auto"/>
              <w:rPr>
                <w:rFonts w:ascii="Times New Roman" w:eastAsia="Times New Roman" w:hAnsi="Times New Roman" w:cs="Times New Roman"/>
                <w:sz w:val="18"/>
                <w:szCs w:val="20"/>
              </w:rPr>
            </w:pPr>
            <w:r w:rsidRPr="00CB19AE">
              <w:rPr>
                <w:rFonts w:ascii="Times New Roman" w:eastAsia="Times New Roman" w:hAnsi="Times New Roman" w:cs="Times New Roman"/>
                <w:b/>
                <w:sz w:val="18"/>
                <w:szCs w:val="20"/>
              </w:rPr>
              <w:t>3.3.</w:t>
            </w:r>
            <w:r w:rsidR="005B19A1" w:rsidRPr="00CB19AE">
              <w:rPr>
                <w:rFonts w:ascii="Times New Roman" w:eastAsia="Times New Roman" w:hAnsi="Times New Roman" w:cs="Times New Roman"/>
                <w:b/>
                <w:sz w:val="18"/>
                <w:szCs w:val="20"/>
              </w:rPr>
              <w:t xml:space="preserve"> </w:t>
            </w:r>
            <w:r w:rsidRPr="00CB19AE">
              <w:rPr>
                <w:rFonts w:ascii="Times New Roman" w:eastAsia="Times New Roman" w:hAnsi="Times New Roman" w:cs="Times New Roman"/>
                <w:sz w:val="18"/>
              </w:rPr>
              <w:t>Планы инструкторской и судейской практики ……………………….</w:t>
            </w:r>
            <w:r w:rsidR="005B19A1" w:rsidRPr="00CB19AE">
              <w:rPr>
                <w:rFonts w:ascii="Times New Roman" w:eastAsia="Times New Roman" w:hAnsi="Times New Roman" w:cs="Times New Roman"/>
                <w:b/>
                <w:sz w:val="18"/>
                <w:szCs w:val="20"/>
              </w:rPr>
              <w:t xml:space="preserve">                                                                  </w:t>
            </w:r>
          </w:p>
        </w:tc>
        <w:tc>
          <w:tcPr>
            <w:tcW w:w="792" w:type="dxa"/>
          </w:tcPr>
          <w:p w:rsidR="002270AE" w:rsidRPr="002270AE" w:rsidRDefault="002270AE" w:rsidP="002270AE">
            <w:pPr>
              <w:spacing w:after="0" w:line="240" w:lineRule="auto"/>
              <w:ind w:left="-108" w:right="-8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стр.</w:t>
            </w:r>
            <w:r w:rsidR="002D457E">
              <w:rPr>
                <w:rFonts w:ascii="Times New Roman" w:eastAsia="Times New Roman" w:hAnsi="Times New Roman" w:cs="Times New Roman"/>
                <w:sz w:val="20"/>
                <w:szCs w:val="20"/>
              </w:rPr>
              <w:t>11</w:t>
            </w:r>
            <w:r w:rsidRPr="002270AE">
              <w:rPr>
                <w:rFonts w:ascii="Times New Roman" w:eastAsia="Times New Roman" w:hAnsi="Times New Roman" w:cs="Times New Roman"/>
                <w:sz w:val="20"/>
                <w:szCs w:val="20"/>
              </w:rPr>
              <w:t xml:space="preserve"> </w:t>
            </w:r>
          </w:p>
        </w:tc>
      </w:tr>
      <w:tr w:rsidR="002270AE" w:rsidRPr="002270AE" w:rsidTr="005F4781">
        <w:trPr>
          <w:jc w:val="center"/>
        </w:trPr>
        <w:tc>
          <w:tcPr>
            <w:tcW w:w="9418" w:type="dxa"/>
          </w:tcPr>
          <w:p w:rsidR="002270AE" w:rsidRPr="00CB19AE" w:rsidRDefault="002D457E" w:rsidP="002D457E">
            <w:pPr>
              <w:rPr>
                <w:rFonts w:ascii="Times New Roman" w:eastAsia="Times New Roman" w:hAnsi="Times New Roman" w:cs="Times New Roman"/>
                <w:sz w:val="18"/>
              </w:rPr>
            </w:pPr>
            <w:r w:rsidRPr="00CB19AE">
              <w:rPr>
                <w:rFonts w:ascii="Times New Roman" w:eastAsia="Times New Roman" w:hAnsi="Times New Roman" w:cs="Times New Roman"/>
                <w:b/>
                <w:sz w:val="18"/>
                <w:szCs w:val="20"/>
              </w:rPr>
              <w:t>3.4</w:t>
            </w:r>
            <w:r w:rsidRPr="00CB19AE">
              <w:rPr>
                <w:rFonts w:ascii="Times New Roman" w:eastAsia="Times New Roman" w:hAnsi="Times New Roman" w:cs="Times New Roman"/>
                <w:sz w:val="18"/>
                <w:szCs w:val="20"/>
              </w:rPr>
              <w:t xml:space="preserve">  </w:t>
            </w:r>
            <w:r w:rsidRPr="00CB19AE">
              <w:rPr>
                <w:rFonts w:ascii="Times New Roman" w:eastAsia="Times New Roman" w:hAnsi="Times New Roman" w:cs="Times New Roman"/>
                <w:sz w:val="18"/>
              </w:rPr>
              <w:t>Планы медицинских, медико-биологических мероприятий и применения восстановительных средств</w:t>
            </w:r>
            <w:r w:rsidR="005B19A1" w:rsidRPr="00CB19AE">
              <w:rPr>
                <w:rFonts w:ascii="Times New Roman" w:eastAsia="Times New Roman" w:hAnsi="Times New Roman" w:cs="Times New Roman"/>
                <w:sz w:val="18"/>
                <w:szCs w:val="20"/>
              </w:rPr>
              <w:t xml:space="preserve">      </w:t>
            </w:r>
          </w:p>
        </w:tc>
        <w:tc>
          <w:tcPr>
            <w:tcW w:w="792" w:type="dxa"/>
          </w:tcPr>
          <w:p w:rsidR="002270AE" w:rsidRPr="002270AE" w:rsidRDefault="002270AE" w:rsidP="002270AE">
            <w:pPr>
              <w:spacing w:after="0" w:line="240" w:lineRule="auto"/>
              <w:ind w:left="-108" w:right="-8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стр.</w:t>
            </w:r>
            <w:r w:rsidR="002D457E">
              <w:rPr>
                <w:rFonts w:ascii="Times New Roman" w:eastAsia="Times New Roman" w:hAnsi="Times New Roman" w:cs="Times New Roman"/>
                <w:sz w:val="20"/>
                <w:szCs w:val="20"/>
              </w:rPr>
              <w:t xml:space="preserve"> 13</w:t>
            </w:r>
          </w:p>
        </w:tc>
      </w:tr>
      <w:tr w:rsidR="002270AE" w:rsidRPr="002270AE" w:rsidTr="005F4781">
        <w:trPr>
          <w:jc w:val="center"/>
        </w:trPr>
        <w:tc>
          <w:tcPr>
            <w:tcW w:w="9418" w:type="dxa"/>
          </w:tcPr>
          <w:p w:rsidR="002270AE" w:rsidRPr="00CB19AE" w:rsidRDefault="002D457E" w:rsidP="002270AE">
            <w:pPr>
              <w:spacing w:after="0" w:line="240" w:lineRule="auto"/>
              <w:rPr>
                <w:rFonts w:ascii="Times New Roman" w:eastAsia="Times New Roman" w:hAnsi="Times New Roman" w:cs="Times New Roman"/>
                <w:sz w:val="18"/>
                <w:szCs w:val="20"/>
              </w:rPr>
            </w:pPr>
            <w:r w:rsidRPr="00CB19AE">
              <w:rPr>
                <w:rFonts w:ascii="Times New Roman" w:eastAsia="Times New Roman" w:hAnsi="Times New Roman" w:cs="Times New Roman"/>
                <w:b/>
                <w:sz w:val="18"/>
                <w:szCs w:val="20"/>
              </w:rPr>
              <w:t>4</w:t>
            </w:r>
            <w:r w:rsidR="005B19A1" w:rsidRPr="00CB19AE">
              <w:rPr>
                <w:rFonts w:ascii="Times New Roman" w:eastAsia="Times New Roman" w:hAnsi="Times New Roman" w:cs="Times New Roman"/>
                <w:b/>
                <w:sz w:val="18"/>
                <w:szCs w:val="20"/>
              </w:rPr>
              <w:t xml:space="preserve">  </w:t>
            </w:r>
            <w:r w:rsidRPr="00CB19AE">
              <w:rPr>
                <w:rFonts w:ascii="Times New Roman" w:eastAsia="Times New Roman" w:hAnsi="Times New Roman" w:cs="Times New Roman"/>
                <w:sz w:val="18"/>
                <w:szCs w:val="20"/>
              </w:rPr>
              <w:t>Система контроля …………………………………………………………………………………………….</w:t>
            </w:r>
            <w:r w:rsidR="005B19A1" w:rsidRPr="00CB19AE">
              <w:rPr>
                <w:rFonts w:ascii="Times New Roman" w:eastAsia="Times New Roman" w:hAnsi="Times New Roman" w:cs="Times New Roman"/>
                <w:sz w:val="18"/>
                <w:szCs w:val="20"/>
              </w:rPr>
              <w:t xml:space="preserve">                                             </w:t>
            </w:r>
          </w:p>
        </w:tc>
        <w:tc>
          <w:tcPr>
            <w:tcW w:w="792" w:type="dxa"/>
          </w:tcPr>
          <w:p w:rsidR="002270AE" w:rsidRPr="002270AE" w:rsidRDefault="002270AE" w:rsidP="002270AE">
            <w:pPr>
              <w:spacing w:after="0" w:line="240" w:lineRule="auto"/>
              <w:ind w:left="-108" w:right="-8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стр.</w:t>
            </w:r>
            <w:r w:rsidR="002D457E">
              <w:rPr>
                <w:rFonts w:ascii="Times New Roman" w:eastAsia="Times New Roman" w:hAnsi="Times New Roman" w:cs="Times New Roman"/>
                <w:sz w:val="20"/>
                <w:szCs w:val="20"/>
              </w:rPr>
              <w:t>14</w:t>
            </w:r>
          </w:p>
        </w:tc>
      </w:tr>
      <w:tr w:rsidR="002270AE" w:rsidRPr="002270AE" w:rsidTr="005F4781">
        <w:trPr>
          <w:jc w:val="center"/>
        </w:trPr>
        <w:tc>
          <w:tcPr>
            <w:tcW w:w="9418" w:type="dxa"/>
          </w:tcPr>
          <w:p w:rsidR="002270AE" w:rsidRPr="00CB19AE" w:rsidRDefault="005B19A1" w:rsidP="002D457E">
            <w:pPr>
              <w:spacing w:after="0" w:line="240" w:lineRule="auto"/>
              <w:rPr>
                <w:rFonts w:ascii="Times New Roman" w:eastAsia="Times New Roman" w:hAnsi="Times New Roman" w:cs="Times New Roman"/>
                <w:sz w:val="18"/>
                <w:szCs w:val="20"/>
              </w:rPr>
            </w:pPr>
            <w:r w:rsidRPr="00CB19AE">
              <w:rPr>
                <w:rFonts w:ascii="Times New Roman" w:eastAsia="Times New Roman" w:hAnsi="Times New Roman" w:cs="Times New Roman"/>
                <w:b/>
                <w:sz w:val="18"/>
                <w:szCs w:val="20"/>
              </w:rPr>
              <w:t xml:space="preserve"> </w:t>
            </w:r>
            <w:r w:rsidR="002D457E" w:rsidRPr="00CB19AE">
              <w:rPr>
                <w:rFonts w:ascii="Times New Roman" w:eastAsia="Times New Roman" w:hAnsi="Times New Roman" w:cs="Times New Roman"/>
                <w:b/>
                <w:sz w:val="18"/>
                <w:szCs w:val="20"/>
              </w:rPr>
              <w:t>4.1</w:t>
            </w:r>
            <w:proofErr w:type="gramStart"/>
            <w:r w:rsidRPr="00CB19AE">
              <w:rPr>
                <w:rFonts w:ascii="Times New Roman" w:eastAsia="Times New Roman" w:hAnsi="Times New Roman" w:cs="Times New Roman"/>
                <w:sz w:val="18"/>
                <w:szCs w:val="20"/>
              </w:rPr>
              <w:t xml:space="preserve">  </w:t>
            </w:r>
            <w:r w:rsidR="002D457E" w:rsidRPr="00CB19AE">
              <w:rPr>
                <w:rFonts w:ascii="Times New Roman" w:eastAsia="Times New Roman" w:hAnsi="Times New Roman" w:cs="Times New Roman"/>
                <w:sz w:val="18"/>
                <w:szCs w:val="20"/>
              </w:rPr>
              <w:t>Н</w:t>
            </w:r>
            <w:proofErr w:type="gramEnd"/>
            <w:r w:rsidR="002D457E" w:rsidRPr="00CB19AE">
              <w:rPr>
                <w:rFonts w:ascii="Times New Roman" w:eastAsia="Times New Roman" w:hAnsi="Times New Roman" w:cs="Times New Roman"/>
                <w:sz w:val="18"/>
                <w:szCs w:val="20"/>
              </w:rPr>
              <w:t xml:space="preserve">а этапе начальной подготовки </w:t>
            </w:r>
            <w:r w:rsidRPr="00CB19AE">
              <w:rPr>
                <w:rFonts w:ascii="Times New Roman" w:eastAsia="Times New Roman" w:hAnsi="Times New Roman" w:cs="Times New Roman"/>
                <w:sz w:val="18"/>
                <w:szCs w:val="20"/>
              </w:rPr>
              <w:t xml:space="preserve">                                         </w:t>
            </w:r>
          </w:p>
        </w:tc>
        <w:tc>
          <w:tcPr>
            <w:tcW w:w="792" w:type="dxa"/>
          </w:tcPr>
          <w:p w:rsidR="002270AE" w:rsidRPr="002270AE" w:rsidRDefault="002270AE" w:rsidP="002270AE">
            <w:pPr>
              <w:spacing w:after="0" w:line="240" w:lineRule="auto"/>
              <w:ind w:left="-108" w:right="-8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стр.</w:t>
            </w:r>
            <w:r w:rsidR="002D457E">
              <w:rPr>
                <w:rFonts w:ascii="Times New Roman" w:eastAsia="Times New Roman" w:hAnsi="Times New Roman" w:cs="Times New Roman"/>
                <w:sz w:val="20"/>
                <w:szCs w:val="20"/>
              </w:rPr>
              <w:t>14</w:t>
            </w:r>
          </w:p>
        </w:tc>
      </w:tr>
      <w:tr w:rsidR="002270AE" w:rsidRPr="002270AE" w:rsidTr="005F4781">
        <w:trPr>
          <w:jc w:val="center"/>
        </w:trPr>
        <w:tc>
          <w:tcPr>
            <w:tcW w:w="9418" w:type="dxa"/>
          </w:tcPr>
          <w:p w:rsidR="002270AE" w:rsidRPr="00CB19AE" w:rsidRDefault="005B19A1" w:rsidP="002270AE">
            <w:pPr>
              <w:spacing w:after="0" w:line="240" w:lineRule="auto"/>
              <w:rPr>
                <w:rFonts w:ascii="Times New Roman" w:eastAsia="Times New Roman" w:hAnsi="Times New Roman" w:cs="Times New Roman"/>
                <w:sz w:val="18"/>
                <w:szCs w:val="20"/>
              </w:rPr>
            </w:pPr>
            <w:r w:rsidRPr="00CB19AE">
              <w:rPr>
                <w:rFonts w:ascii="Times New Roman" w:eastAsia="Times New Roman" w:hAnsi="Times New Roman" w:cs="Times New Roman"/>
                <w:b/>
                <w:sz w:val="18"/>
                <w:szCs w:val="20"/>
              </w:rPr>
              <w:t xml:space="preserve"> </w:t>
            </w:r>
            <w:r w:rsidR="002D457E" w:rsidRPr="00CB19AE">
              <w:rPr>
                <w:rFonts w:ascii="Times New Roman" w:eastAsia="Times New Roman" w:hAnsi="Times New Roman" w:cs="Times New Roman"/>
                <w:b/>
                <w:sz w:val="18"/>
                <w:szCs w:val="20"/>
              </w:rPr>
              <w:t>4.2</w:t>
            </w:r>
            <w:proofErr w:type="gramStart"/>
            <w:r w:rsidR="002D457E" w:rsidRPr="00CB19AE">
              <w:rPr>
                <w:rFonts w:ascii="Times New Roman" w:eastAsia="Times New Roman" w:hAnsi="Times New Roman" w:cs="Times New Roman"/>
                <w:sz w:val="18"/>
                <w:szCs w:val="20"/>
              </w:rPr>
              <w:t xml:space="preserve"> Н</w:t>
            </w:r>
            <w:proofErr w:type="gramEnd"/>
            <w:r w:rsidR="002D457E" w:rsidRPr="00CB19AE">
              <w:rPr>
                <w:rFonts w:ascii="Times New Roman" w:eastAsia="Times New Roman" w:hAnsi="Times New Roman" w:cs="Times New Roman"/>
                <w:sz w:val="18"/>
                <w:szCs w:val="20"/>
              </w:rPr>
              <w:t xml:space="preserve">а этапе учебно-тренировочном </w:t>
            </w:r>
            <w:r w:rsidRPr="00CB19AE">
              <w:rPr>
                <w:rFonts w:ascii="Times New Roman" w:eastAsia="Times New Roman" w:hAnsi="Times New Roman" w:cs="Times New Roman"/>
                <w:sz w:val="18"/>
                <w:szCs w:val="20"/>
              </w:rPr>
              <w:t xml:space="preserve">                                                                             </w:t>
            </w:r>
          </w:p>
        </w:tc>
        <w:tc>
          <w:tcPr>
            <w:tcW w:w="792" w:type="dxa"/>
          </w:tcPr>
          <w:p w:rsidR="002270AE" w:rsidRPr="002270AE" w:rsidRDefault="002270AE" w:rsidP="002270AE">
            <w:pPr>
              <w:spacing w:after="0" w:line="240" w:lineRule="auto"/>
              <w:ind w:left="-108" w:right="-8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стр.</w:t>
            </w:r>
            <w:r w:rsidR="002D457E">
              <w:rPr>
                <w:rFonts w:ascii="Times New Roman" w:eastAsia="Times New Roman" w:hAnsi="Times New Roman" w:cs="Times New Roman"/>
                <w:sz w:val="20"/>
                <w:szCs w:val="20"/>
              </w:rPr>
              <w:t>14</w:t>
            </w:r>
          </w:p>
        </w:tc>
      </w:tr>
      <w:tr w:rsidR="002270AE" w:rsidRPr="002270AE" w:rsidTr="005F4781">
        <w:trPr>
          <w:jc w:val="center"/>
        </w:trPr>
        <w:tc>
          <w:tcPr>
            <w:tcW w:w="9418" w:type="dxa"/>
          </w:tcPr>
          <w:p w:rsidR="002270AE" w:rsidRPr="00CB19AE" w:rsidRDefault="00192E67" w:rsidP="00192E67">
            <w:pPr>
              <w:spacing w:after="0" w:line="240" w:lineRule="auto"/>
              <w:rPr>
                <w:rFonts w:ascii="Times New Roman" w:eastAsia="Times New Roman" w:hAnsi="Times New Roman" w:cs="Times New Roman"/>
                <w:sz w:val="18"/>
                <w:szCs w:val="20"/>
              </w:rPr>
            </w:pPr>
            <w:r w:rsidRPr="00CB19AE">
              <w:rPr>
                <w:rFonts w:ascii="Times New Roman" w:eastAsia="Times New Roman" w:hAnsi="Times New Roman" w:cs="Times New Roman"/>
                <w:b/>
                <w:bCs/>
                <w:sz w:val="18"/>
                <w:szCs w:val="20"/>
              </w:rPr>
              <w:t xml:space="preserve"> 4.3.</w:t>
            </w:r>
            <w:r w:rsidR="005B19A1" w:rsidRPr="00CB19AE">
              <w:rPr>
                <w:rFonts w:ascii="Times New Roman" w:eastAsia="Times New Roman" w:hAnsi="Times New Roman" w:cs="Times New Roman"/>
                <w:bCs/>
                <w:sz w:val="18"/>
                <w:szCs w:val="20"/>
              </w:rPr>
              <w:t xml:space="preserve">  </w:t>
            </w:r>
            <w:r w:rsidRPr="00CB19AE">
              <w:rPr>
                <w:rFonts w:ascii="Times New Roman" w:eastAsia="Times New Roman" w:hAnsi="Times New Roman" w:cs="Times New Roman"/>
                <w:sz w:val="18"/>
                <w:szCs w:val="20"/>
              </w:rPr>
              <w:t xml:space="preserve">На этапе совершенствования спортивного мастерства </w:t>
            </w:r>
            <w:r w:rsidR="005B19A1" w:rsidRPr="00CB19AE">
              <w:rPr>
                <w:rFonts w:ascii="Times New Roman" w:eastAsia="Times New Roman" w:hAnsi="Times New Roman" w:cs="Times New Roman"/>
                <w:sz w:val="18"/>
                <w:szCs w:val="20"/>
              </w:rPr>
              <w:t xml:space="preserve">                                                </w:t>
            </w:r>
          </w:p>
        </w:tc>
        <w:tc>
          <w:tcPr>
            <w:tcW w:w="792" w:type="dxa"/>
          </w:tcPr>
          <w:p w:rsidR="002270AE" w:rsidRPr="002270AE" w:rsidRDefault="002270AE" w:rsidP="002270AE">
            <w:pPr>
              <w:spacing w:after="0" w:line="240" w:lineRule="auto"/>
              <w:ind w:left="-108" w:right="-8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стр.</w:t>
            </w:r>
            <w:r w:rsidR="00192E67">
              <w:rPr>
                <w:rFonts w:ascii="Times New Roman" w:eastAsia="Times New Roman" w:hAnsi="Times New Roman" w:cs="Times New Roman"/>
                <w:sz w:val="20"/>
                <w:szCs w:val="20"/>
              </w:rPr>
              <w:t>15</w:t>
            </w:r>
          </w:p>
        </w:tc>
      </w:tr>
      <w:tr w:rsidR="002270AE" w:rsidRPr="002270AE" w:rsidTr="005F4781">
        <w:trPr>
          <w:jc w:val="center"/>
        </w:trPr>
        <w:tc>
          <w:tcPr>
            <w:tcW w:w="9418" w:type="dxa"/>
          </w:tcPr>
          <w:p w:rsidR="002270AE" w:rsidRPr="00CB19AE" w:rsidRDefault="00192E67" w:rsidP="002270AE">
            <w:pPr>
              <w:spacing w:after="0" w:line="240" w:lineRule="auto"/>
              <w:rPr>
                <w:rFonts w:ascii="Times New Roman" w:eastAsia="Times New Roman" w:hAnsi="Times New Roman" w:cs="Times New Roman"/>
                <w:sz w:val="18"/>
                <w:szCs w:val="20"/>
              </w:rPr>
            </w:pPr>
            <w:r w:rsidRPr="00CB19AE">
              <w:rPr>
                <w:rFonts w:ascii="Times New Roman" w:eastAsia="Times New Roman" w:hAnsi="Times New Roman" w:cs="Times New Roman"/>
                <w:b/>
                <w:sz w:val="18"/>
                <w:szCs w:val="20"/>
              </w:rPr>
              <w:t>5</w:t>
            </w:r>
            <w:r w:rsidRPr="00CB19AE">
              <w:rPr>
                <w:rFonts w:ascii="Times New Roman" w:eastAsia="Times New Roman" w:hAnsi="Times New Roman" w:cs="Times New Roman"/>
                <w:sz w:val="18"/>
                <w:szCs w:val="20"/>
              </w:rPr>
              <w:t>.</w:t>
            </w:r>
            <w:r w:rsidRPr="00CB19AE">
              <w:rPr>
                <w:rFonts w:ascii="Times New Roman" w:eastAsia="Times New Roman" w:hAnsi="Times New Roman" w:cs="Times New Roman"/>
                <w:b/>
                <w:sz w:val="18"/>
              </w:rPr>
              <w:t xml:space="preserve"> </w:t>
            </w:r>
            <w:r w:rsidRPr="00CB19AE">
              <w:rPr>
                <w:rFonts w:ascii="Times New Roman" w:eastAsia="Times New Roman" w:hAnsi="Times New Roman" w:cs="Times New Roman"/>
                <w:sz w:val="18"/>
              </w:rPr>
              <w:t>Контрольные и контрольно-переводные нормативы по видам спортивной подготовки</w:t>
            </w:r>
            <w:r w:rsidRPr="00CB19AE">
              <w:rPr>
                <w:rFonts w:ascii="Times New Roman" w:eastAsia="Times New Roman" w:hAnsi="Times New Roman" w:cs="Times New Roman"/>
                <w:b/>
                <w:sz w:val="18"/>
              </w:rPr>
              <w:t xml:space="preserve"> </w:t>
            </w:r>
          </w:p>
        </w:tc>
        <w:tc>
          <w:tcPr>
            <w:tcW w:w="792" w:type="dxa"/>
          </w:tcPr>
          <w:p w:rsidR="002270AE" w:rsidRPr="002270AE" w:rsidRDefault="002270AE" w:rsidP="002270AE">
            <w:pPr>
              <w:spacing w:after="0" w:line="240" w:lineRule="auto"/>
              <w:ind w:left="-108" w:right="-8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стр.</w:t>
            </w:r>
            <w:r w:rsidR="00192E67">
              <w:rPr>
                <w:rFonts w:ascii="Times New Roman" w:eastAsia="Times New Roman" w:hAnsi="Times New Roman" w:cs="Times New Roman"/>
                <w:sz w:val="20"/>
                <w:szCs w:val="20"/>
              </w:rPr>
              <w:t>15</w:t>
            </w:r>
          </w:p>
        </w:tc>
      </w:tr>
      <w:tr w:rsidR="002270AE" w:rsidRPr="002270AE" w:rsidTr="005F4781">
        <w:trPr>
          <w:trHeight w:val="563"/>
          <w:jc w:val="center"/>
        </w:trPr>
        <w:tc>
          <w:tcPr>
            <w:tcW w:w="9418" w:type="dxa"/>
          </w:tcPr>
          <w:p w:rsidR="002270AE" w:rsidRPr="00CB19AE" w:rsidRDefault="00192E67" w:rsidP="00192E67">
            <w:pPr>
              <w:rPr>
                <w:rFonts w:ascii="Times New Roman" w:eastAsia="Times New Roman" w:hAnsi="Times New Roman" w:cs="Times New Roman"/>
                <w:sz w:val="18"/>
              </w:rPr>
            </w:pPr>
            <w:r w:rsidRPr="00CB19AE">
              <w:rPr>
                <w:rFonts w:ascii="Times New Roman" w:eastAsia="Times New Roman" w:hAnsi="Times New Roman" w:cs="Times New Roman"/>
                <w:b/>
                <w:sz w:val="18"/>
                <w:szCs w:val="20"/>
              </w:rPr>
              <w:t xml:space="preserve">5.1 </w:t>
            </w:r>
            <w:r w:rsidRPr="00CB19AE">
              <w:rPr>
                <w:rFonts w:ascii="Times New Roman" w:eastAsia="Times New Roman" w:hAnsi="Times New Roman" w:cs="Times New Roman"/>
                <w:sz w:val="18"/>
              </w:rPr>
              <w:t>Нормативы общей физической и специальной физической подготовки для зачисления и перевода на этап начальной подготовки по виду спорта «софтбол».</w:t>
            </w:r>
          </w:p>
        </w:tc>
        <w:tc>
          <w:tcPr>
            <w:tcW w:w="792" w:type="dxa"/>
          </w:tcPr>
          <w:p w:rsidR="002270AE" w:rsidRPr="002270AE" w:rsidRDefault="002270AE" w:rsidP="002270AE">
            <w:pPr>
              <w:spacing w:after="0" w:line="240" w:lineRule="auto"/>
              <w:ind w:left="-108" w:right="-8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стр.</w:t>
            </w:r>
            <w:r w:rsidR="00192E67">
              <w:rPr>
                <w:rFonts w:ascii="Times New Roman" w:eastAsia="Times New Roman" w:hAnsi="Times New Roman" w:cs="Times New Roman"/>
                <w:sz w:val="20"/>
                <w:szCs w:val="20"/>
              </w:rPr>
              <w:t>15</w:t>
            </w:r>
          </w:p>
        </w:tc>
      </w:tr>
      <w:tr w:rsidR="002270AE" w:rsidRPr="002270AE" w:rsidTr="005F4781">
        <w:trPr>
          <w:jc w:val="center"/>
        </w:trPr>
        <w:tc>
          <w:tcPr>
            <w:tcW w:w="9418" w:type="dxa"/>
          </w:tcPr>
          <w:p w:rsidR="00F13093" w:rsidRPr="00F13093" w:rsidRDefault="005B19A1" w:rsidP="00F130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13093" w:rsidRPr="00F13093">
              <w:rPr>
                <w:rFonts w:ascii="Times New Roman" w:eastAsia="Times New Roman" w:hAnsi="Times New Roman" w:cs="Times New Roman"/>
                <w:b/>
                <w:sz w:val="20"/>
                <w:szCs w:val="20"/>
              </w:rPr>
              <w:t xml:space="preserve">5.2 </w:t>
            </w:r>
            <w:r w:rsidR="00F13093" w:rsidRPr="00CB19AE">
              <w:rPr>
                <w:rFonts w:ascii="Times New Roman" w:eastAsia="Times New Roman" w:hAnsi="Times New Roman" w:cs="Times New Roman"/>
                <w:sz w:val="18"/>
                <w:szCs w:val="20"/>
              </w:rPr>
              <w:t>Нормативы общей физической и специальной физической подготовки и уровень спортивной квалификации (спортивные разряды) для зачисления и перевода  на учебно-тренировочный этап (этапе спортивной специализации</w:t>
            </w:r>
            <w:proofErr w:type="gramStart"/>
            <w:r w:rsidR="00F13093" w:rsidRPr="00CB19AE">
              <w:rPr>
                <w:rFonts w:ascii="Times New Roman" w:eastAsia="Times New Roman" w:hAnsi="Times New Roman" w:cs="Times New Roman"/>
                <w:sz w:val="18"/>
                <w:szCs w:val="20"/>
              </w:rPr>
              <w:t>)п</w:t>
            </w:r>
            <w:proofErr w:type="gramEnd"/>
            <w:r w:rsidR="00F13093" w:rsidRPr="00CB19AE">
              <w:rPr>
                <w:rFonts w:ascii="Times New Roman" w:eastAsia="Times New Roman" w:hAnsi="Times New Roman" w:cs="Times New Roman"/>
                <w:sz w:val="18"/>
                <w:szCs w:val="20"/>
              </w:rPr>
              <w:t>о виду спорта «софтбол»</w:t>
            </w:r>
          </w:p>
          <w:p w:rsidR="002270AE" w:rsidRPr="002270AE" w:rsidRDefault="005B19A1" w:rsidP="002D457E">
            <w:pPr>
              <w:spacing w:after="0" w:line="240" w:lineRule="auto"/>
              <w:rPr>
                <w:rFonts w:ascii="Times New Roman" w:eastAsia="Times New Roman" w:hAnsi="Times New Roman" w:cs="Times New Roman"/>
                <w:sz w:val="20"/>
                <w:szCs w:val="20"/>
              </w:rPr>
            </w:pPr>
            <w:r w:rsidRPr="00F13093">
              <w:rPr>
                <w:rFonts w:ascii="Times New Roman" w:eastAsia="Times New Roman" w:hAnsi="Times New Roman" w:cs="Times New Roman"/>
                <w:sz w:val="20"/>
                <w:szCs w:val="20"/>
              </w:rPr>
              <w:t xml:space="preserve">                                                                   </w:t>
            </w:r>
          </w:p>
        </w:tc>
        <w:tc>
          <w:tcPr>
            <w:tcW w:w="792" w:type="dxa"/>
          </w:tcPr>
          <w:p w:rsidR="002270AE" w:rsidRPr="002270AE" w:rsidRDefault="002270AE" w:rsidP="002270AE">
            <w:pPr>
              <w:spacing w:after="0" w:line="240" w:lineRule="auto"/>
              <w:ind w:left="-108" w:right="-8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стр.</w:t>
            </w:r>
            <w:r w:rsidR="00F13093">
              <w:rPr>
                <w:rFonts w:ascii="Times New Roman" w:eastAsia="Times New Roman" w:hAnsi="Times New Roman" w:cs="Times New Roman"/>
                <w:sz w:val="20"/>
                <w:szCs w:val="20"/>
              </w:rPr>
              <w:t>16</w:t>
            </w:r>
          </w:p>
        </w:tc>
      </w:tr>
      <w:tr w:rsidR="002270AE" w:rsidRPr="002270AE" w:rsidTr="005F4781">
        <w:trPr>
          <w:jc w:val="center"/>
        </w:trPr>
        <w:tc>
          <w:tcPr>
            <w:tcW w:w="9418" w:type="dxa"/>
          </w:tcPr>
          <w:p w:rsidR="002270AE" w:rsidRPr="00F13093" w:rsidRDefault="005B19A1" w:rsidP="00F13093">
            <w:pPr>
              <w:spacing w:after="0" w:line="240" w:lineRule="auto"/>
              <w:rPr>
                <w:rFonts w:ascii="Times New Roman" w:eastAsia="Times New Roman" w:hAnsi="Times New Roman" w:cs="Times New Roman"/>
                <w:sz w:val="20"/>
                <w:szCs w:val="20"/>
              </w:rPr>
            </w:pPr>
            <w:r w:rsidRPr="00F13093">
              <w:rPr>
                <w:rFonts w:ascii="Times New Roman" w:eastAsia="Times New Roman" w:hAnsi="Times New Roman" w:cs="Times New Roman"/>
                <w:sz w:val="14"/>
                <w:szCs w:val="20"/>
              </w:rPr>
              <w:t xml:space="preserve"> </w:t>
            </w:r>
            <w:r w:rsidR="00F13093" w:rsidRPr="00F13093">
              <w:rPr>
                <w:rFonts w:ascii="Times New Roman" w:eastAsia="Times New Roman" w:hAnsi="Times New Roman" w:cs="Times New Roman"/>
                <w:b/>
                <w:sz w:val="20"/>
                <w:szCs w:val="20"/>
              </w:rPr>
              <w:t>5.3.</w:t>
            </w:r>
            <w:r w:rsidRPr="00F13093">
              <w:rPr>
                <w:rFonts w:ascii="Times New Roman" w:eastAsia="Times New Roman" w:hAnsi="Times New Roman" w:cs="Times New Roman"/>
                <w:sz w:val="20"/>
                <w:szCs w:val="20"/>
              </w:rPr>
              <w:t xml:space="preserve">  </w:t>
            </w:r>
            <w:r w:rsidR="00F13093" w:rsidRPr="00CB19AE">
              <w:rPr>
                <w:rFonts w:ascii="Times New Roman" w:eastAsia="Times New Roman" w:hAnsi="Times New Roman" w:cs="Times New Roman"/>
                <w:sz w:val="18"/>
              </w:rPr>
              <w:t>Нормативы общей физической и специальной физической подготовки</w:t>
            </w:r>
            <w:r w:rsidR="00F13093" w:rsidRPr="00CB19AE">
              <w:rPr>
                <w:rFonts w:ascii="Times New Roman" w:eastAsia="Times New Roman" w:hAnsi="Times New Roman" w:cs="Times New Roman"/>
                <w:sz w:val="18"/>
              </w:rPr>
              <w:br/>
              <w:t xml:space="preserve">и уровень спортивной квалификации (спортивные разряды) для зачисления и перевода для зачисления и перевода на этап совершенствования спортивного мастерства по виду спорта «софтбол» </w:t>
            </w:r>
            <w:r w:rsidRPr="00CB19AE">
              <w:rPr>
                <w:rFonts w:ascii="Times New Roman" w:eastAsia="Times New Roman" w:hAnsi="Times New Roman" w:cs="Times New Roman"/>
                <w:sz w:val="12"/>
                <w:szCs w:val="20"/>
              </w:rPr>
              <w:t xml:space="preserve">                                                                       </w:t>
            </w:r>
          </w:p>
        </w:tc>
        <w:tc>
          <w:tcPr>
            <w:tcW w:w="792" w:type="dxa"/>
          </w:tcPr>
          <w:p w:rsidR="002270AE" w:rsidRPr="002270AE" w:rsidRDefault="002270AE" w:rsidP="002270AE">
            <w:pPr>
              <w:spacing w:after="0" w:line="240" w:lineRule="auto"/>
              <w:ind w:left="-108" w:right="-8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стр.</w:t>
            </w:r>
            <w:r w:rsidR="00F13093">
              <w:rPr>
                <w:rFonts w:ascii="Times New Roman" w:eastAsia="Times New Roman" w:hAnsi="Times New Roman" w:cs="Times New Roman"/>
                <w:sz w:val="20"/>
                <w:szCs w:val="20"/>
              </w:rPr>
              <w:t>17</w:t>
            </w:r>
          </w:p>
        </w:tc>
      </w:tr>
      <w:tr w:rsidR="002270AE" w:rsidRPr="002270AE" w:rsidTr="005F4781">
        <w:trPr>
          <w:jc w:val="center"/>
        </w:trPr>
        <w:tc>
          <w:tcPr>
            <w:tcW w:w="9418" w:type="dxa"/>
          </w:tcPr>
          <w:p w:rsidR="00F13093" w:rsidRDefault="00F13093" w:rsidP="00F13093">
            <w:pPr>
              <w:tabs>
                <w:tab w:val="left" w:pos="1305"/>
              </w:tabs>
              <w:rPr>
                <w:rFonts w:ascii="Times New Roman" w:eastAsia="Times New Roman" w:hAnsi="Times New Roman" w:cs="Times New Roman"/>
                <w:b/>
                <w:sz w:val="28"/>
              </w:rPr>
            </w:pPr>
            <w:r>
              <w:rPr>
                <w:rFonts w:ascii="Times New Roman" w:eastAsia="Times New Roman" w:hAnsi="Times New Roman" w:cs="Times New Roman"/>
                <w:b/>
                <w:bCs/>
                <w:sz w:val="20"/>
                <w:szCs w:val="20"/>
              </w:rPr>
              <w:t xml:space="preserve"> </w:t>
            </w:r>
            <w:r w:rsidRPr="00F13093">
              <w:rPr>
                <w:rFonts w:ascii="Times New Roman" w:eastAsia="Times New Roman" w:hAnsi="Times New Roman" w:cs="Times New Roman"/>
                <w:b/>
                <w:sz w:val="20"/>
                <w:szCs w:val="20"/>
              </w:rPr>
              <w:t>6</w:t>
            </w:r>
            <w:r w:rsidRPr="00F13093">
              <w:rPr>
                <w:rFonts w:ascii="Times New Roman" w:eastAsia="Times New Roman" w:hAnsi="Times New Roman" w:cs="Times New Roman"/>
                <w:sz w:val="20"/>
                <w:szCs w:val="20"/>
              </w:rPr>
              <w:t>.</w:t>
            </w:r>
            <w:r w:rsidRPr="00F13093">
              <w:rPr>
                <w:rFonts w:ascii="Times New Roman" w:eastAsia="Times New Roman" w:hAnsi="Times New Roman" w:cs="Times New Roman"/>
                <w:sz w:val="18"/>
              </w:rPr>
              <w:t xml:space="preserve"> </w:t>
            </w:r>
            <w:r w:rsidRPr="00F13093">
              <w:rPr>
                <w:rFonts w:ascii="Times New Roman" w:eastAsia="Times New Roman" w:hAnsi="Times New Roman" w:cs="Times New Roman"/>
                <w:sz w:val="20"/>
              </w:rPr>
              <w:t>Рабочая программа по виду спорта (софтбол)</w:t>
            </w:r>
          </w:p>
          <w:p w:rsidR="002270AE" w:rsidRPr="002270AE" w:rsidRDefault="005B19A1" w:rsidP="002D457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   </w:t>
            </w:r>
            <w:r w:rsidR="00F13093">
              <w:rPr>
                <w:rFonts w:ascii="Times New Roman" w:eastAsia="Times New Roman" w:hAnsi="Times New Roman" w:cs="Times New Roman"/>
                <w:b/>
                <w:bCs/>
                <w:sz w:val="20"/>
                <w:szCs w:val="20"/>
              </w:rPr>
              <w:t xml:space="preserve">                         </w:t>
            </w:r>
          </w:p>
        </w:tc>
        <w:tc>
          <w:tcPr>
            <w:tcW w:w="792" w:type="dxa"/>
          </w:tcPr>
          <w:p w:rsidR="002270AE" w:rsidRPr="002270AE" w:rsidRDefault="002270AE" w:rsidP="002270AE">
            <w:pPr>
              <w:spacing w:after="0" w:line="240" w:lineRule="auto"/>
              <w:ind w:left="-108" w:right="-8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стр.</w:t>
            </w:r>
            <w:r w:rsidR="00F13093">
              <w:rPr>
                <w:rFonts w:ascii="Times New Roman" w:eastAsia="Times New Roman" w:hAnsi="Times New Roman" w:cs="Times New Roman"/>
                <w:sz w:val="20"/>
                <w:szCs w:val="20"/>
              </w:rPr>
              <w:t>18</w:t>
            </w:r>
          </w:p>
        </w:tc>
      </w:tr>
      <w:tr w:rsidR="002270AE" w:rsidRPr="002270AE" w:rsidTr="005F4781">
        <w:trPr>
          <w:jc w:val="center"/>
        </w:trPr>
        <w:tc>
          <w:tcPr>
            <w:tcW w:w="9418" w:type="dxa"/>
          </w:tcPr>
          <w:p w:rsidR="002270AE" w:rsidRPr="002270AE" w:rsidRDefault="00F13093" w:rsidP="002D457E">
            <w:pPr>
              <w:spacing w:after="0" w:line="240" w:lineRule="auto"/>
              <w:rPr>
                <w:rFonts w:ascii="Times New Roman" w:eastAsia="Times New Roman" w:hAnsi="Times New Roman" w:cs="Times New Roman"/>
                <w:sz w:val="20"/>
                <w:szCs w:val="20"/>
              </w:rPr>
            </w:pPr>
            <w:r w:rsidRPr="00F13093">
              <w:rPr>
                <w:rFonts w:ascii="Times New Roman" w:eastAsia="Times New Roman" w:hAnsi="Times New Roman" w:cs="Times New Roman"/>
                <w:b/>
                <w:sz w:val="20"/>
              </w:rPr>
              <w:t xml:space="preserve">6.1 </w:t>
            </w:r>
            <w:r w:rsidRPr="00F13093">
              <w:rPr>
                <w:rFonts w:ascii="Times New Roman" w:eastAsia="Times New Roman" w:hAnsi="Times New Roman" w:cs="Times New Roman"/>
                <w:sz w:val="20"/>
              </w:rPr>
              <w:t>Программный материал для учебно-тренировочных занятий по каждому этапу спортивной подготовки</w:t>
            </w:r>
            <w:r w:rsidRPr="00F13093">
              <w:rPr>
                <w:rFonts w:ascii="Times New Roman" w:eastAsia="Times New Roman" w:hAnsi="Times New Roman" w:cs="Times New Roman"/>
                <w:b/>
                <w:sz w:val="20"/>
              </w:rPr>
              <w:t xml:space="preserve"> </w:t>
            </w:r>
          </w:p>
        </w:tc>
        <w:tc>
          <w:tcPr>
            <w:tcW w:w="792" w:type="dxa"/>
          </w:tcPr>
          <w:p w:rsidR="002270AE" w:rsidRPr="002270AE" w:rsidRDefault="002270AE" w:rsidP="002270AE">
            <w:pPr>
              <w:spacing w:after="0" w:line="240" w:lineRule="auto"/>
              <w:ind w:left="-108" w:right="-86"/>
              <w:jc w:val="center"/>
              <w:rPr>
                <w:rFonts w:ascii="Times New Roman" w:eastAsia="Times New Roman" w:hAnsi="Times New Roman" w:cs="Times New Roman"/>
                <w:sz w:val="20"/>
                <w:szCs w:val="20"/>
              </w:rPr>
            </w:pPr>
            <w:r w:rsidRPr="002270AE">
              <w:rPr>
                <w:rFonts w:ascii="Times New Roman" w:eastAsia="Times New Roman" w:hAnsi="Times New Roman" w:cs="Times New Roman"/>
                <w:sz w:val="20"/>
                <w:szCs w:val="20"/>
              </w:rPr>
              <w:t>с</w:t>
            </w:r>
            <w:r>
              <w:rPr>
                <w:rFonts w:ascii="Times New Roman" w:eastAsia="Times New Roman" w:hAnsi="Times New Roman" w:cs="Times New Roman"/>
                <w:sz w:val="20"/>
                <w:szCs w:val="20"/>
              </w:rPr>
              <w:t>тр.</w:t>
            </w:r>
            <w:r w:rsidR="00F13093">
              <w:rPr>
                <w:rFonts w:ascii="Times New Roman" w:eastAsia="Times New Roman" w:hAnsi="Times New Roman" w:cs="Times New Roman"/>
                <w:sz w:val="20"/>
                <w:szCs w:val="20"/>
              </w:rPr>
              <w:t>18</w:t>
            </w:r>
          </w:p>
        </w:tc>
      </w:tr>
      <w:tr w:rsidR="002270AE" w:rsidRPr="002270AE" w:rsidTr="005F4781">
        <w:trPr>
          <w:jc w:val="center"/>
        </w:trPr>
        <w:tc>
          <w:tcPr>
            <w:tcW w:w="9418" w:type="dxa"/>
          </w:tcPr>
          <w:p w:rsidR="00F13093" w:rsidRPr="00F13093" w:rsidRDefault="00F13093" w:rsidP="00F13093">
            <w:pPr>
              <w:spacing w:after="0" w:line="240" w:lineRule="auto"/>
              <w:rPr>
                <w:rFonts w:ascii="Times New Roman" w:eastAsia="Times New Roman" w:hAnsi="Times New Roman" w:cs="Times New Roman"/>
                <w:sz w:val="20"/>
              </w:rPr>
            </w:pPr>
            <w:r w:rsidRPr="00F13093">
              <w:rPr>
                <w:rFonts w:ascii="Times New Roman" w:eastAsia="Times New Roman" w:hAnsi="Times New Roman" w:cs="Times New Roman"/>
                <w:b/>
                <w:sz w:val="20"/>
              </w:rPr>
              <w:t>6.2</w:t>
            </w:r>
            <w:r w:rsidRPr="00F13093">
              <w:rPr>
                <w:rFonts w:ascii="Times New Roman" w:eastAsia="Times New Roman" w:hAnsi="Times New Roman" w:cs="Times New Roman"/>
                <w:sz w:val="20"/>
              </w:rPr>
              <w:t xml:space="preserve"> Учебно-тематический план</w:t>
            </w:r>
          </w:p>
          <w:p w:rsidR="002270AE" w:rsidRPr="002270AE" w:rsidRDefault="00F13093" w:rsidP="002D457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B19A1">
              <w:rPr>
                <w:rFonts w:ascii="Times New Roman" w:eastAsia="Times New Roman" w:hAnsi="Times New Roman" w:cs="Times New Roman"/>
                <w:sz w:val="20"/>
                <w:szCs w:val="20"/>
              </w:rPr>
              <w:t xml:space="preserve">                                             </w:t>
            </w:r>
          </w:p>
        </w:tc>
        <w:tc>
          <w:tcPr>
            <w:tcW w:w="792" w:type="dxa"/>
          </w:tcPr>
          <w:p w:rsidR="002270AE" w:rsidRPr="002270AE" w:rsidRDefault="002270AE" w:rsidP="002270AE">
            <w:pPr>
              <w:spacing w:after="0" w:line="240" w:lineRule="auto"/>
              <w:ind w:left="-108" w:right="-8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стр.</w:t>
            </w:r>
            <w:r w:rsidR="00F13093">
              <w:rPr>
                <w:rFonts w:ascii="Times New Roman" w:eastAsia="Times New Roman" w:hAnsi="Times New Roman" w:cs="Times New Roman"/>
                <w:sz w:val="20"/>
                <w:szCs w:val="20"/>
              </w:rPr>
              <w:t>21</w:t>
            </w:r>
          </w:p>
        </w:tc>
      </w:tr>
      <w:tr w:rsidR="002270AE" w:rsidRPr="002270AE" w:rsidTr="005F4781">
        <w:trPr>
          <w:jc w:val="center"/>
        </w:trPr>
        <w:tc>
          <w:tcPr>
            <w:tcW w:w="9418" w:type="dxa"/>
          </w:tcPr>
          <w:p w:rsidR="002270AE" w:rsidRPr="00F13093" w:rsidRDefault="00F13093" w:rsidP="00F13093">
            <w:pPr>
              <w:tabs>
                <w:tab w:val="left" w:pos="1305"/>
              </w:tabs>
              <w:rPr>
                <w:rFonts w:ascii="Times New Roman" w:eastAsia="Times New Roman" w:hAnsi="Times New Roman" w:cs="Times New Roman"/>
                <w:b/>
                <w:sz w:val="28"/>
              </w:rPr>
            </w:pPr>
            <w:r w:rsidRPr="00F13093">
              <w:rPr>
                <w:rFonts w:ascii="Times New Roman" w:eastAsia="Times New Roman" w:hAnsi="Times New Roman" w:cs="Times New Roman"/>
                <w:b/>
                <w:sz w:val="20"/>
              </w:rPr>
              <w:t>7</w:t>
            </w:r>
            <w:r>
              <w:rPr>
                <w:rFonts w:ascii="Times New Roman" w:eastAsia="Times New Roman" w:hAnsi="Times New Roman" w:cs="Times New Roman"/>
                <w:b/>
                <w:sz w:val="28"/>
              </w:rPr>
              <w:t xml:space="preserve">. </w:t>
            </w:r>
            <w:r w:rsidRPr="00F13093">
              <w:rPr>
                <w:rFonts w:ascii="Times New Roman" w:eastAsia="Times New Roman" w:hAnsi="Times New Roman" w:cs="Times New Roman"/>
                <w:sz w:val="20"/>
              </w:rPr>
              <w:t>Особенности осуществления спортивной подг</w:t>
            </w:r>
            <w:r>
              <w:rPr>
                <w:rFonts w:ascii="Times New Roman" w:eastAsia="Times New Roman" w:hAnsi="Times New Roman" w:cs="Times New Roman"/>
                <w:sz w:val="20"/>
              </w:rPr>
              <w:t>отовки по отдельным  спортивным дисциплинам</w:t>
            </w:r>
          </w:p>
        </w:tc>
        <w:tc>
          <w:tcPr>
            <w:tcW w:w="792" w:type="dxa"/>
          </w:tcPr>
          <w:p w:rsidR="002270AE" w:rsidRPr="002270AE" w:rsidRDefault="002270AE" w:rsidP="002270AE">
            <w:pPr>
              <w:spacing w:after="0" w:line="240" w:lineRule="auto"/>
              <w:ind w:left="-108" w:right="-8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стр.</w:t>
            </w:r>
            <w:r w:rsidRPr="002270AE">
              <w:rPr>
                <w:rFonts w:ascii="Times New Roman" w:eastAsia="Times New Roman" w:hAnsi="Times New Roman" w:cs="Times New Roman"/>
                <w:sz w:val="20"/>
                <w:szCs w:val="20"/>
              </w:rPr>
              <w:t xml:space="preserve"> </w:t>
            </w:r>
            <w:r w:rsidR="00F13093">
              <w:rPr>
                <w:rFonts w:ascii="Times New Roman" w:eastAsia="Times New Roman" w:hAnsi="Times New Roman" w:cs="Times New Roman"/>
                <w:sz w:val="20"/>
                <w:szCs w:val="20"/>
              </w:rPr>
              <w:t>27</w:t>
            </w:r>
          </w:p>
        </w:tc>
      </w:tr>
      <w:tr w:rsidR="002270AE" w:rsidRPr="002270AE" w:rsidTr="005F4781">
        <w:trPr>
          <w:jc w:val="center"/>
        </w:trPr>
        <w:tc>
          <w:tcPr>
            <w:tcW w:w="9418" w:type="dxa"/>
          </w:tcPr>
          <w:p w:rsidR="00F13093" w:rsidRPr="00F13093" w:rsidRDefault="00F13093" w:rsidP="00F13093">
            <w:pPr>
              <w:ind w:firstLine="709"/>
              <w:rPr>
                <w:rFonts w:ascii="Times New Roman" w:eastAsia="Times New Roman" w:hAnsi="Times New Roman" w:cs="Times New Roman"/>
                <w:sz w:val="18"/>
              </w:rPr>
            </w:pPr>
            <w:r w:rsidRPr="00F13093">
              <w:rPr>
                <w:rFonts w:ascii="Times New Roman" w:eastAsia="Times New Roman" w:hAnsi="Times New Roman" w:cs="Times New Roman"/>
                <w:b/>
                <w:sz w:val="20"/>
              </w:rPr>
              <w:t>8</w:t>
            </w:r>
            <w:r>
              <w:rPr>
                <w:rFonts w:ascii="Times New Roman" w:eastAsia="Times New Roman" w:hAnsi="Times New Roman" w:cs="Times New Roman"/>
                <w:sz w:val="20"/>
              </w:rPr>
              <w:t xml:space="preserve">. </w:t>
            </w:r>
            <w:r w:rsidRPr="00F13093">
              <w:rPr>
                <w:rFonts w:ascii="Times New Roman" w:eastAsia="Times New Roman" w:hAnsi="Times New Roman" w:cs="Times New Roman"/>
                <w:sz w:val="20"/>
              </w:rPr>
              <w:t>Требования к кадровым и материально-техническим условиям</w:t>
            </w:r>
            <w:r>
              <w:rPr>
                <w:rFonts w:ascii="Times New Roman" w:eastAsia="Times New Roman" w:hAnsi="Times New Roman" w:cs="Times New Roman"/>
                <w:sz w:val="20"/>
              </w:rPr>
              <w:t xml:space="preserve"> </w:t>
            </w:r>
            <w:r w:rsidRPr="00F13093">
              <w:rPr>
                <w:rFonts w:ascii="Times New Roman" w:eastAsia="Times New Roman" w:hAnsi="Times New Roman" w:cs="Times New Roman"/>
                <w:sz w:val="20"/>
              </w:rPr>
              <w:t>реализации этапов спортивной подготовки и иным условиям</w:t>
            </w:r>
          </w:p>
          <w:p w:rsidR="002270AE" w:rsidRPr="002270AE" w:rsidRDefault="005B19A1" w:rsidP="002D457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2270AE">
              <w:rPr>
                <w:rFonts w:ascii="Times New Roman" w:eastAsia="Times New Roman" w:hAnsi="Times New Roman" w:cs="Times New Roman"/>
                <w:sz w:val="20"/>
                <w:szCs w:val="20"/>
              </w:rPr>
              <w:t xml:space="preserve"> </w:t>
            </w:r>
          </w:p>
        </w:tc>
        <w:tc>
          <w:tcPr>
            <w:tcW w:w="792" w:type="dxa"/>
          </w:tcPr>
          <w:p w:rsidR="002270AE" w:rsidRPr="002270AE" w:rsidRDefault="002270AE" w:rsidP="002270AE">
            <w:pPr>
              <w:spacing w:after="0" w:line="240" w:lineRule="auto"/>
              <w:ind w:left="-108" w:right="-8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стр.</w:t>
            </w:r>
            <w:r w:rsidR="00F13093">
              <w:rPr>
                <w:rFonts w:ascii="Times New Roman" w:eastAsia="Times New Roman" w:hAnsi="Times New Roman" w:cs="Times New Roman"/>
                <w:sz w:val="20"/>
                <w:szCs w:val="20"/>
              </w:rPr>
              <w:t>28</w:t>
            </w:r>
          </w:p>
        </w:tc>
      </w:tr>
      <w:tr w:rsidR="002270AE" w:rsidRPr="002270AE" w:rsidTr="005F4781">
        <w:trPr>
          <w:jc w:val="center"/>
        </w:trPr>
        <w:tc>
          <w:tcPr>
            <w:tcW w:w="9418" w:type="dxa"/>
          </w:tcPr>
          <w:p w:rsidR="002270AE" w:rsidRPr="00F13093" w:rsidRDefault="00F13093" w:rsidP="00F13093">
            <w:pPr>
              <w:tabs>
                <w:tab w:val="left" w:pos="1305"/>
              </w:tabs>
              <w:ind w:left="1135"/>
              <w:rPr>
                <w:rFonts w:ascii="Times New Roman" w:eastAsia="Times New Roman" w:hAnsi="Times New Roman" w:cs="Times New Roman"/>
                <w:sz w:val="24"/>
              </w:rPr>
            </w:pPr>
            <w:r w:rsidRPr="00F13093">
              <w:rPr>
                <w:rFonts w:ascii="Times New Roman" w:eastAsia="Times New Roman" w:hAnsi="Times New Roman" w:cs="Times New Roman"/>
                <w:b/>
                <w:sz w:val="20"/>
              </w:rPr>
              <w:t>8.1</w:t>
            </w:r>
            <w:r w:rsidRPr="00F13093">
              <w:rPr>
                <w:rFonts w:ascii="Times New Roman" w:eastAsia="Times New Roman" w:hAnsi="Times New Roman" w:cs="Times New Roman"/>
                <w:sz w:val="20"/>
              </w:rPr>
              <w:t xml:space="preserve"> Материально-технические условия реализации программы</w:t>
            </w:r>
          </w:p>
        </w:tc>
        <w:tc>
          <w:tcPr>
            <w:tcW w:w="792" w:type="dxa"/>
          </w:tcPr>
          <w:p w:rsidR="002270AE" w:rsidRPr="002270AE" w:rsidRDefault="00F13093" w:rsidP="002270AE">
            <w:pPr>
              <w:spacing w:after="0" w:line="240" w:lineRule="auto"/>
              <w:ind w:left="-108" w:right="-8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Стр28</w:t>
            </w:r>
          </w:p>
        </w:tc>
      </w:tr>
      <w:tr w:rsidR="002270AE" w:rsidRPr="002270AE" w:rsidTr="005F4781">
        <w:trPr>
          <w:jc w:val="center"/>
        </w:trPr>
        <w:tc>
          <w:tcPr>
            <w:tcW w:w="9418" w:type="dxa"/>
          </w:tcPr>
          <w:p w:rsidR="002270AE" w:rsidRPr="002270AE" w:rsidRDefault="006869AA" w:rsidP="002270AE">
            <w:pPr>
              <w:spacing w:after="0" w:line="240" w:lineRule="auto"/>
              <w:rPr>
                <w:rFonts w:ascii="Times New Roman" w:eastAsia="Times New Roman" w:hAnsi="Times New Roman" w:cs="Times New Roman"/>
                <w:sz w:val="20"/>
                <w:szCs w:val="20"/>
              </w:rPr>
            </w:pPr>
            <w:r w:rsidRPr="006869AA">
              <w:rPr>
                <w:rFonts w:ascii="Times New Roman" w:eastAsia="Times New Roman" w:hAnsi="Times New Roman" w:cs="Times New Roman"/>
                <w:b/>
                <w:sz w:val="20"/>
              </w:rPr>
              <w:t xml:space="preserve">8.1.1 </w:t>
            </w:r>
            <w:r w:rsidRPr="006869AA">
              <w:rPr>
                <w:rFonts w:ascii="Times New Roman" w:eastAsia="Times New Roman" w:hAnsi="Times New Roman" w:cs="Times New Roman"/>
                <w:sz w:val="20"/>
              </w:rPr>
              <w:t>Оборудование и инвентарь</w:t>
            </w:r>
            <w:r w:rsidRPr="006869AA">
              <w:rPr>
                <w:rFonts w:ascii="Times New Roman" w:eastAsia="Times New Roman" w:hAnsi="Times New Roman" w:cs="Times New Roman"/>
                <w:b/>
                <w:sz w:val="20"/>
              </w:rPr>
              <w:t xml:space="preserve"> </w:t>
            </w:r>
          </w:p>
        </w:tc>
        <w:tc>
          <w:tcPr>
            <w:tcW w:w="792" w:type="dxa"/>
          </w:tcPr>
          <w:p w:rsidR="002270AE" w:rsidRPr="002270AE" w:rsidRDefault="002270AE" w:rsidP="002270AE">
            <w:pPr>
              <w:spacing w:after="0" w:line="240" w:lineRule="auto"/>
              <w:ind w:left="-108" w:right="-8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стр.</w:t>
            </w:r>
            <w:r w:rsidR="006B2E6C">
              <w:rPr>
                <w:rFonts w:ascii="Times New Roman" w:eastAsia="Times New Roman" w:hAnsi="Times New Roman" w:cs="Times New Roman"/>
                <w:sz w:val="20"/>
                <w:szCs w:val="20"/>
              </w:rPr>
              <w:t>28</w:t>
            </w:r>
          </w:p>
        </w:tc>
      </w:tr>
      <w:tr w:rsidR="002270AE" w:rsidRPr="002270AE" w:rsidTr="005F4781">
        <w:trPr>
          <w:jc w:val="center"/>
        </w:trPr>
        <w:tc>
          <w:tcPr>
            <w:tcW w:w="9418" w:type="dxa"/>
          </w:tcPr>
          <w:p w:rsidR="002270AE" w:rsidRPr="002270AE" w:rsidRDefault="006B2E6C" w:rsidP="005B19A1">
            <w:pPr>
              <w:spacing w:after="0" w:line="240" w:lineRule="auto"/>
              <w:rPr>
                <w:rFonts w:ascii="Times New Roman" w:eastAsia="Times New Roman" w:hAnsi="Times New Roman" w:cs="Times New Roman"/>
                <w:sz w:val="20"/>
                <w:szCs w:val="20"/>
              </w:rPr>
            </w:pPr>
            <w:r w:rsidRPr="006B2E6C">
              <w:rPr>
                <w:rFonts w:ascii="Times New Roman" w:eastAsia="Times New Roman" w:hAnsi="Times New Roman" w:cs="Times New Roman"/>
                <w:b/>
                <w:sz w:val="20"/>
                <w:szCs w:val="20"/>
              </w:rPr>
              <w:t>8.1.2</w:t>
            </w:r>
            <w:r>
              <w:rPr>
                <w:rFonts w:ascii="Times New Roman" w:eastAsia="Times New Roman" w:hAnsi="Times New Roman" w:cs="Times New Roman"/>
                <w:sz w:val="20"/>
                <w:szCs w:val="20"/>
              </w:rPr>
              <w:t xml:space="preserve"> Спортивная экипировка </w:t>
            </w:r>
          </w:p>
        </w:tc>
        <w:tc>
          <w:tcPr>
            <w:tcW w:w="792" w:type="dxa"/>
          </w:tcPr>
          <w:p w:rsidR="002270AE" w:rsidRPr="002270AE" w:rsidRDefault="002270AE" w:rsidP="002270AE">
            <w:pPr>
              <w:spacing w:after="0" w:line="240" w:lineRule="auto"/>
              <w:ind w:left="-108" w:right="-8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стр.</w:t>
            </w:r>
            <w:r w:rsidR="006B2E6C">
              <w:rPr>
                <w:rFonts w:ascii="Times New Roman" w:eastAsia="Times New Roman" w:hAnsi="Times New Roman" w:cs="Times New Roman"/>
                <w:sz w:val="20"/>
                <w:szCs w:val="20"/>
              </w:rPr>
              <w:t>30</w:t>
            </w:r>
          </w:p>
        </w:tc>
      </w:tr>
      <w:tr w:rsidR="006869AA" w:rsidRPr="002270AE" w:rsidTr="005F4781">
        <w:trPr>
          <w:trHeight w:val="401"/>
          <w:jc w:val="center"/>
        </w:trPr>
        <w:tc>
          <w:tcPr>
            <w:tcW w:w="9418" w:type="dxa"/>
          </w:tcPr>
          <w:p w:rsidR="006869AA" w:rsidRPr="002270AE" w:rsidRDefault="006869AA" w:rsidP="006B2E6C">
            <w:pPr>
              <w:tabs>
                <w:tab w:val="left" w:pos="1305"/>
              </w:tabs>
              <w:ind w:left="360"/>
              <w:rPr>
                <w:rFonts w:ascii="Times New Roman" w:eastAsia="Times New Roman" w:hAnsi="Times New Roman" w:cs="Times New Roman"/>
                <w:sz w:val="20"/>
                <w:szCs w:val="20"/>
              </w:rPr>
            </w:pPr>
            <w:r>
              <w:rPr>
                <w:rFonts w:ascii="Times New Roman" w:eastAsia="Times New Roman" w:hAnsi="Times New Roman" w:cs="Times New Roman"/>
                <w:b/>
                <w:sz w:val="20"/>
              </w:rPr>
              <w:t xml:space="preserve"> </w:t>
            </w:r>
            <w:r w:rsidRPr="006B2E6C">
              <w:rPr>
                <w:rFonts w:ascii="Times New Roman" w:eastAsia="Times New Roman" w:hAnsi="Times New Roman" w:cs="Times New Roman"/>
                <w:b/>
                <w:sz w:val="20"/>
              </w:rPr>
              <w:t xml:space="preserve"> 9  </w:t>
            </w:r>
            <w:r w:rsidRPr="006B2E6C">
              <w:rPr>
                <w:rFonts w:ascii="Times New Roman" w:eastAsia="Times New Roman" w:hAnsi="Times New Roman" w:cs="Times New Roman"/>
                <w:sz w:val="20"/>
              </w:rPr>
              <w:t>Информационно-методические условия реализации Программы</w:t>
            </w:r>
          </w:p>
        </w:tc>
        <w:tc>
          <w:tcPr>
            <w:tcW w:w="792" w:type="dxa"/>
          </w:tcPr>
          <w:p w:rsidR="006869AA" w:rsidRPr="002270AE" w:rsidRDefault="006869AA" w:rsidP="002270AE">
            <w:pPr>
              <w:spacing w:after="0" w:line="240" w:lineRule="auto"/>
              <w:ind w:left="-108" w:right="-8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стр.34</w:t>
            </w:r>
          </w:p>
        </w:tc>
      </w:tr>
      <w:tr w:rsidR="006869AA" w:rsidRPr="002270AE" w:rsidTr="005F4781">
        <w:trPr>
          <w:trHeight w:val="288"/>
          <w:jc w:val="center"/>
        </w:trPr>
        <w:tc>
          <w:tcPr>
            <w:tcW w:w="9418" w:type="dxa"/>
          </w:tcPr>
          <w:p w:rsidR="006869AA" w:rsidRPr="006869AA" w:rsidRDefault="006869AA" w:rsidP="005B19A1">
            <w:pPr>
              <w:spacing w:after="0" w:line="240" w:lineRule="auto"/>
              <w:rPr>
                <w:rFonts w:ascii="Times New Roman" w:eastAsia="Times New Roman" w:hAnsi="Times New Roman" w:cs="Times New Roman"/>
                <w:sz w:val="20"/>
              </w:rPr>
            </w:pPr>
            <w:r w:rsidRPr="006869AA">
              <w:rPr>
                <w:rFonts w:ascii="Times New Roman" w:eastAsia="Times New Roman" w:hAnsi="Times New Roman" w:cs="Times New Roman"/>
                <w:b/>
                <w:sz w:val="20"/>
                <w:szCs w:val="20"/>
              </w:rPr>
              <w:t xml:space="preserve"> 9.1.1</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Нормативно-правовые акты </w:t>
            </w:r>
          </w:p>
        </w:tc>
        <w:tc>
          <w:tcPr>
            <w:tcW w:w="792" w:type="dxa"/>
          </w:tcPr>
          <w:p w:rsidR="006869AA" w:rsidRDefault="006869AA" w:rsidP="002270AE">
            <w:pPr>
              <w:spacing w:after="0" w:line="240" w:lineRule="auto"/>
              <w:ind w:left="-108" w:right="-8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стр.34 </w:t>
            </w:r>
          </w:p>
        </w:tc>
      </w:tr>
      <w:tr w:rsidR="002270AE" w:rsidRPr="002270AE" w:rsidTr="005F4781">
        <w:trPr>
          <w:jc w:val="center"/>
        </w:trPr>
        <w:tc>
          <w:tcPr>
            <w:tcW w:w="9418" w:type="dxa"/>
          </w:tcPr>
          <w:p w:rsidR="006869AA" w:rsidRPr="006A750E" w:rsidRDefault="006869AA" w:rsidP="006869AA">
            <w:pPr>
              <w:widowControl w:val="0"/>
              <w:spacing w:after="0" w:line="240" w:lineRule="auto"/>
              <w:rPr>
                <w:rFonts w:ascii="Times New Roman" w:eastAsia="Times New Roman" w:hAnsi="Times New Roman" w:cs="Times New Roman"/>
                <w:b/>
                <w:sz w:val="24"/>
              </w:rPr>
            </w:pPr>
            <w:r w:rsidRPr="006869AA">
              <w:rPr>
                <w:rFonts w:ascii="Times New Roman" w:eastAsia="Times New Roman" w:hAnsi="Times New Roman" w:cs="Times New Roman"/>
                <w:b/>
                <w:sz w:val="20"/>
              </w:rPr>
              <w:t xml:space="preserve">9.1.2.  </w:t>
            </w:r>
            <w:r w:rsidRPr="006869AA">
              <w:rPr>
                <w:rFonts w:ascii="Times New Roman" w:eastAsia="Times New Roman" w:hAnsi="Times New Roman" w:cs="Times New Roman"/>
                <w:sz w:val="20"/>
              </w:rPr>
              <w:t>Основная литература</w:t>
            </w:r>
            <w:r w:rsidRPr="006869AA">
              <w:rPr>
                <w:rFonts w:ascii="Times New Roman" w:eastAsia="Times New Roman" w:hAnsi="Times New Roman" w:cs="Times New Roman"/>
                <w:b/>
                <w:sz w:val="20"/>
              </w:rPr>
              <w:t xml:space="preserve"> </w:t>
            </w:r>
          </w:p>
          <w:p w:rsidR="002270AE" w:rsidRPr="002270AE" w:rsidRDefault="006869AA" w:rsidP="006B2E6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92" w:type="dxa"/>
          </w:tcPr>
          <w:p w:rsidR="002270AE" w:rsidRPr="002270AE" w:rsidRDefault="002270AE" w:rsidP="002270AE">
            <w:pPr>
              <w:spacing w:after="0" w:line="240" w:lineRule="auto"/>
              <w:ind w:left="-108" w:right="-8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стр.</w:t>
            </w:r>
            <w:r w:rsidR="006869AA">
              <w:rPr>
                <w:rFonts w:ascii="Times New Roman" w:eastAsia="Times New Roman" w:hAnsi="Times New Roman" w:cs="Times New Roman"/>
                <w:sz w:val="20"/>
                <w:szCs w:val="20"/>
              </w:rPr>
              <w:t>35</w:t>
            </w:r>
          </w:p>
        </w:tc>
      </w:tr>
      <w:tr w:rsidR="006869AA" w:rsidRPr="002270AE" w:rsidTr="005F4781">
        <w:trPr>
          <w:jc w:val="center"/>
        </w:trPr>
        <w:tc>
          <w:tcPr>
            <w:tcW w:w="9418" w:type="dxa"/>
          </w:tcPr>
          <w:p w:rsidR="006869AA" w:rsidRDefault="006869AA" w:rsidP="006869AA">
            <w:pPr>
              <w:widowControl w:val="0"/>
              <w:spacing w:after="0" w:line="240" w:lineRule="auto"/>
              <w:rPr>
                <w:rFonts w:ascii="Times New Roman" w:eastAsia="Times New Roman" w:hAnsi="Times New Roman" w:cs="Times New Roman"/>
                <w:sz w:val="24"/>
              </w:rPr>
            </w:pPr>
            <w:r w:rsidRPr="006869AA">
              <w:rPr>
                <w:rFonts w:ascii="Times New Roman" w:eastAsia="Times New Roman" w:hAnsi="Times New Roman" w:cs="Times New Roman"/>
                <w:b/>
                <w:sz w:val="20"/>
                <w:szCs w:val="20"/>
              </w:rPr>
              <w:t>9.1.3.</w:t>
            </w:r>
            <w:r>
              <w:rPr>
                <w:rFonts w:ascii="Times New Roman" w:eastAsia="Times New Roman" w:hAnsi="Times New Roman" w:cs="Times New Roman"/>
                <w:b/>
                <w:sz w:val="20"/>
                <w:szCs w:val="20"/>
              </w:rPr>
              <w:t xml:space="preserve"> </w:t>
            </w:r>
            <w:r w:rsidRPr="006869AA">
              <w:rPr>
                <w:rFonts w:ascii="Times New Roman" w:eastAsia="Times New Roman" w:hAnsi="Times New Roman" w:cs="Times New Roman"/>
                <w:sz w:val="20"/>
              </w:rPr>
              <w:t>Перечень  ресурсов  информационно-телекоммуникационной  сети «Интернет</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
          <w:p w:rsidR="006869AA" w:rsidRPr="006869AA" w:rsidRDefault="006869AA" w:rsidP="006869AA">
            <w:pPr>
              <w:widowControl w:val="0"/>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 </w:t>
            </w:r>
          </w:p>
        </w:tc>
        <w:tc>
          <w:tcPr>
            <w:tcW w:w="792" w:type="dxa"/>
          </w:tcPr>
          <w:p w:rsidR="006869AA" w:rsidRDefault="006869AA" w:rsidP="002270AE">
            <w:pPr>
              <w:spacing w:after="0" w:line="240" w:lineRule="auto"/>
              <w:ind w:left="-108" w:right="-8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стр.36</w:t>
            </w:r>
          </w:p>
        </w:tc>
      </w:tr>
      <w:tr w:rsidR="00CB19AE" w:rsidRPr="002270AE" w:rsidTr="005F4781">
        <w:trPr>
          <w:jc w:val="center"/>
        </w:trPr>
        <w:tc>
          <w:tcPr>
            <w:tcW w:w="9418" w:type="dxa"/>
          </w:tcPr>
          <w:p w:rsidR="00CB19AE" w:rsidRPr="006869AA" w:rsidRDefault="00CB19AE" w:rsidP="006869AA">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ПРИЛОЖЕНИЕ 1 </w:t>
            </w:r>
            <w:r w:rsidRPr="00CB19AE">
              <w:rPr>
                <w:rFonts w:ascii="Times New Roman" w:eastAsia="Times New Roman" w:hAnsi="Times New Roman" w:cs="Times New Roman"/>
                <w:sz w:val="20"/>
                <w:szCs w:val="20"/>
              </w:rPr>
              <w:t>По</w:t>
            </w:r>
            <w:r>
              <w:rPr>
                <w:rFonts w:ascii="Times New Roman" w:eastAsia="Times New Roman" w:hAnsi="Times New Roman" w:cs="Times New Roman"/>
                <w:sz w:val="20"/>
                <w:szCs w:val="20"/>
              </w:rPr>
              <w:t xml:space="preserve">движные игры и </w:t>
            </w:r>
            <w:proofErr w:type="gramStart"/>
            <w:r>
              <w:rPr>
                <w:rFonts w:ascii="Times New Roman" w:eastAsia="Times New Roman" w:hAnsi="Times New Roman" w:cs="Times New Roman"/>
                <w:sz w:val="20"/>
                <w:szCs w:val="20"/>
              </w:rPr>
              <w:t>эстафеты</w:t>
            </w:r>
            <w:proofErr w:type="gramEnd"/>
            <w:r>
              <w:rPr>
                <w:rFonts w:ascii="Times New Roman" w:eastAsia="Times New Roman" w:hAnsi="Times New Roman" w:cs="Times New Roman"/>
                <w:sz w:val="20"/>
                <w:szCs w:val="20"/>
              </w:rPr>
              <w:t xml:space="preserve"> применяемые в тренировочных занятиях </w:t>
            </w:r>
            <w:proofErr w:type="spellStart"/>
            <w:r>
              <w:rPr>
                <w:rFonts w:ascii="Times New Roman" w:eastAsia="Times New Roman" w:hAnsi="Times New Roman" w:cs="Times New Roman"/>
                <w:sz w:val="20"/>
                <w:szCs w:val="20"/>
              </w:rPr>
              <w:t>софтболистов</w:t>
            </w:r>
            <w:proofErr w:type="spellEnd"/>
            <w:r>
              <w:rPr>
                <w:rFonts w:ascii="Times New Roman" w:eastAsia="Times New Roman" w:hAnsi="Times New Roman" w:cs="Times New Roman"/>
                <w:sz w:val="20"/>
                <w:szCs w:val="20"/>
              </w:rPr>
              <w:t xml:space="preserve"> </w:t>
            </w:r>
          </w:p>
        </w:tc>
        <w:tc>
          <w:tcPr>
            <w:tcW w:w="792" w:type="dxa"/>
          </w:tcPr>
          <w:p w:rsidR="00CB19AE" w:rsidRDefault="00CB19AE" w:rsidP="002270AE">
            <w:pPr>
              <w:spacing w:after="0" w:line="240" w:lineRule="auto"/>
              <w:ind w:left="-108" w:right="-8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стр.37</w:t>
            </w:r>
          </w:p>
        </w:tc>
      </w:tr>
      <w:tr w:rsidR="00CB19AE" w:rsidRPr="002270AE" w:rsidTr="005F4781">
        <w:trPr>
          <w:jc w:val="center"/>
        </w:trPr>
        <w:tc>
          <w:tcPr>
            <w:tcW w:w="9418" w:type="dxa"/>
          </w:tcPr>
          <w:p w:rsidR="00CB19AE" w:rsidRPr="00CB19AE" w:rsidRDefault="00CB19AE" w:rsidP="006869AA">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ПРИЛОЖЕНИЕ 2 </w:t>
            </w:r>
            <w:r w:rsidRPr="00CB19AE">
              <w:rPr>
                <w:rFonts w:ascii="Times New Roman" w:eastAsia="Times New Roman" w:hAnsi="Times New Roman" w:cs="Times New Roman"/>
                <w:sz w:val="20"/>
                <w:szCs w:val="20"/>
              </w:rPr>
              <w:t>С</w:t>
            </w:r>
            <w:r>
              <w:rPr>
                <w:rFonts w:ascii="Times New Roman" w:eastAsia="Times New Roman" w:hAnsi="Times New Roman" w:cs="Times New Roman"/>
                <w:sz w:val="20"/>
                <w:szCs w:val="20"/>
              </w:rPr>
              <w:t>хема разучивания игровых приёмов</w:t>
            </w:r>
          </w:p>
        </w:tc>
        <w:tc>
          <w:tcPr>
            <w:tcW w:w="792" w:type="dxa"/>
          </w:tcPr>
          <w:p w:rsidR="00CB19AE" w:rsidRDefault="00CB19AE" w:rsidP="002270AE">
            <w:pPr>
              <w:spacing w:after="0" w:line="240" w:lineRule="auto"/>
              <w:ind w:left="-108" w:right="-8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стр.43</w:t>
            </w:r>
          </w:p>
        </w:tc>
      </w:tr>
      <w:tr w:rsidR="00CB19AE" w:rsidRPr="002270AE" w:rsidTr="005F4781">
        <w:trPr>
          <w:jc w:val="center"/>
        </w:trPr>
        <w:tc>
          <w:tcPr>
            <w:tcW w:w="9418" w:type="dxa"/>
          </w:tcPr>
          <w:p w:rsidR="00CB19AE" w:rsidRPr="006869AA" w:rsidRDefault="00CB19AE" w:rsidP="006869AA">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ПРИЛОЖЕНИЕ 3    </w:t>
            </w:r>
            <w:r>
              <w:rPr>
                <w:rFonts w:ascii="Times New Roman" w:eastAsia="Times New Roman" w:hAnsi="Times New Roman" w:cs="Times New Roman"/>
                <w:sz w:val="20"/>
                <w:szCs w:val="20"/>
              </w:rPr>
              <w:t xml:space="preserve">Терминология </w:t>
            </w:r>
          </w:p>
        </w:tc>
        <w:tc>
          <w:tcPr>
            <w:tcW w:w="792" w:type="dxa"/>
          </w:tcPr>
          <w:p w:rsidR="00CB19AE" w:rsidRDefault="00CB19AE" w:rsidP="002270AE">
            <w:pPr>
              <w:spacing w:after="0" w:line="240" w:lineRule="auto"/>
              <w:ind w:left="-108" w:right="-8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стр.44</w:t>
            </w:r>
          </w:p>
        </w:tc>
      </w:tr>
    </w:tbl>
    <w:p w:rsidR="006869AA" w:rsidRDefault="006869AA">
      <w:pPr>
        <w:ind w:firstLine="709"/>
        <w:jc w:val="center"/>
        <w:rPr>
          <w:rFonts w:ascii="Times New Roman" w:eastAsia="Times New Roman" w:hAnsi="Times New Roman" w:cs="Times New Roman"/>
          <w:sz w:val="24"/>
        </w:rPr>
      </w:pPr>
    </w:p>
    <w:p w:rsidR="001831D4" w:rsidRPr="008F689D" w:rsidRDefault="006400AA">
      <w:pPr>
        <w:ind w:firstLine="709"/>
        <w:jc w:val="center"/>
        <w:rPr>
          <w:rFonts w:ascii="Times New Roman" w:eastAsia="Times New Roman" w:hAnsi="Times New Roman" w:cs="Times New Roman"/>
          <w:b/>
          <w:sz w:val="32"/>
        </w:rPr>
      </w:pPr>
      <w:r w:rsidRPr="008F689D">
        <w:rPr>
          <w:rFonts w:ascii="Times New Roman" w:eastAsia="Times New Roman" w:hAnsi="Times New Roman" w:cs="Times New Roman"/>
          <w:b/>
          <w:sz w:val="28"/>
        </w:rPr>
        <w:lastRenderedPageBreak/>
        <w:t>1</w:t>
      </w:r>
      <w:r w:rsidRPr="008F689D">
        <w:rPr>
          <w:rFonts w:ascii="Times New Roman" w:eastAsia="Times New Roman" w:hAnsi="Times New Roman" w:cs="Times New Roman"/>
          <w:b/>
          <w:sz w:val="32"/>
        </w:rPr>
        <w:t>.</w:t>
      </w:r>
      <w:r w:rsidR="008F689D" w:rsidRPr="008F689D">
        <w:rPr>
          <w:rFonts w:ascii="Times New Roman" w:eastAsia="Times New Roman" w:hAnsi="Times New Roman" w:cs="Times New Roman"/>
          <w:b/>
          <w:sz w:val="28"/>
        </w:rPr>
        <w:t xml:space="preserve">ПОЯСНИТЕЛЬНАЯ ЗАПИСКА </w:t>
      </w:r>
    </w:p>
    <w:p w:rsidR="008F689D" w:rsidRDefault="006400AA">
      <w:pPr>
        <w:ind w:firstLine="709"/>
        <w:jc w:val="both"/>
        <w:rPr>
          <w:rFonts w:ascii="Times New Roman" w:eastAsia="Times New Roman" w:hAnsi="Times New Roman" w:cs="Times New Roman"/>
          <w:b/>
          <w:sz w:val="28"/>
        </w:rPr>
      </w:pPr>
      <w:r w:rsidRPr="008F689D">
        <w:rPr>
          <w:rFonts w:ascii="Times New Roman" w:eastAsia="Times New Roman" w:hAnsi="Times New Roman" w:cs="Times New Roman"/>
          <w:b/>
          <w:sz w:val="28"/>
        </w:rPr>
        <w:t>1.1.</w:t>
      </w:r>
      <w:r w:rsidR="008F689D">
        <w:rPr>
          <w:rFonts w:ascii="Times New Roman" w:eastAsia="Times New Roman" w:hAnsi="Times New Roman" w:cs="Times New Roman"/>
          <w:b/>
          <w:sz w:val="28"/>
        </w:rPr>
        <w:t xml:space="preserve"> </w:t>
      </w:r>
      <w:r w:rsidR="008F689D" w:rsidRPr="008F689D">
        <w:rPr>
          <w:rFonts w:ascii="Times New Roman" w:eastAsia="Times New Roman" w:hAnsi="Times New Roman" w:cs="Times New Roman"/>
          <w:sz w:val="28"/>
        </w:rPr>
        <w:t>Общие положения</w:t>
      </w:r>
      <w:r w:rsidR="008F689D" w:rsidRPr="008F689D">
        <w:rPr>
          <w:rFonts w:ascii="Times New Roman" w:eastAsia="Times New Roman" w:hAnsi="Times New Roman" w:cs="Times New Roman"/>
          <w:b/>
          <w:sz w:val="28"/>
        </w:rPr>
        <w:t xml:space="preserve"> </w:t>
      </w:r>
    </w:p>
    <w:p w:rsidR="001831D4" w:rsidRDefault="006400AA">
      <w:pPr>
        <w:ind w:firstLine="709"/>
        <w:jc w:val="both"/>
        <w:rPr>
          <w:rFonts w:ascii="Times New Roman" w:eastAsia="Times New Roman" w:hAnsi="Times New Roman" w:cs="Times New Roman"/>
          <w:b/>
          <w:sz w:val="28"/>
        </w:rPr>
      </w:pPr>
      <w:r w:rsidRPr="008F689D">
        <w:rPr>
          <w:rFonts w:ascii="Times New Roman" w:eastAsia="Times New Roman" w:hAnsi="Times New Roman" w:cs="Times New Roman"/>
          <w:sz w:val="24"/>
        </w:rPr>
        <w:t>Дополнительная образовательная программа спортивной подготовки</w:t>
      </w:r>
      <w:r w:rsidRPr="008F689D">
        <w:rPr>
          <w:rFonts w:ascii="Times New Roman" w:eastAsia="Times New Roman" w:hAnsi="Times New Roman" w:cs="Times New Roman"/>
          <w:b/>
          <w:sz w:val="24"/>
        </w:rPr>
        <w:t xml:space="preserve"> </w:t>
      </w:r>
      <w:r>
        <w:rPr>
          <w:rFonts w:ascii="Times New Roman" w:eastAsia="Times New Roman" w:hAnsi="Times New Roman" w:cs="Times New Roman"/>
          <w:sz w:val="24"/>
        </w:rPr>
        <w:t>по виду спорта « софтбол »  направлена на освоение учащимися новых видов движений, всестороннее и гармоническое развитие учащихся, развитие морально – волевых качеств.</w:t>
      </w:r>
    </w:p>
    <w:p w:rsidR="001831D4" w:rsidRDefault="006400AA" w:rsidP="009E7A63">
      <w:pPr>
        <w:ind w:firstLine="709"/>
        <w:rPr>
          <w:rFonts w:ascii="Times New Roman" w:eastAsia="Times New Roman" w:hAnsi="Times New Roman" w:cs="Times New Roman"/>
          <w:sz w:val="24"/>
        </w:rPr>
      </w:pPr>
      <w:r>
        <w:rPr>
          <w:rFonts w:ascii="Times New Roman" w:eastAsia="Times New Roman" w:hAnsi="Times New Roman" w:cs="Times New Roman"/>
          <w:sz w:val="24"/>
        </w:rPr>
        <w:t>Дополнительная образовательная программа спортивной подготовки по софтболу составлена в соответствии</w:t>
      </w:r>
      <w:r w:rsidR="009E7A63">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с  пунктом   21.1  статьи 6   Федерального  закона  от  4  декабря  2007  г.  N  329-ФЗ  "О  физической  культуре  и  спорте  в  Российской Федерации" (Собрание законодательства Российской Федерации, 2007, N 50, ст. 6242; 2011, N 50, ст. 7354; </w:t>
      </w:r>
      <w:proofErr w:type="gramStart"/>
      <w:r>
        <w:rPr>
          <w:rFonts w:ascii="Times New Roman" w:eastAsia="Times New Roman" w:hAnsi="Times New Roman" w:cs="Times New Roman"/>
          <w:sz w:val="24"/>
        </w:rPr>
        <w:t>2021, N 18, ст. 3071), частью 4 статьи 84 Федерального закона от 29 декабря 2012 г. №273-ФЗ « Об образовании в Российской Федерации, 212, №53 ст.7598;2021, №18,ст.3071) и пунктом 11 Порядка разработки и утверждения примерных дополнительных программ спортивной подготовки, утверждённого приказом Министерства спорта Российской Федерации  от 7 июля 2022 г. №579(</w:t>
      </w:r>
      <w:r>
        <w:rPr>
          <w:rFonts w:ascii="Times New Roman" w:eastAsia="Times New Roman" w:hAnsi="Times New Roman" w:cs="Times New Roman"/>
          <w:color w:val="000000"/>
          <w:sz w:val="24"/>
        </w:rPr>
        <w:t>зарегистрирован в Министерстве юстиции Российской Федерации</w:t>
      </w:r>
      <w:r>
        <w:rPr>
          <w:rFonts w:ascii="Times New Roman" w:eastAsia="Times New Roman" w:hAnsi="Times New Roman" w:cs="Times New Roman"/>
          <w:sz w:val="24"/>
        </w:rPr>
        <w:t xml:space="preserve"> 5 августа </w:t>
      </w:r>
      <w:r w:rsidR="009E7A63">
        <w:rPr>
          <w:rFonts w:ascii="Times New Roman" w:eastAsia="Times New Roman" w:hAnsi="Times New Roman" w:cs="Times New Roman"/>
          <w:sz w:val="24"/>
        </w:rPr>
        <w:t xml:space="preserve">2022 г, регистрационный номер № </w:t>
      </w:r>
      <w:r>
        <w:rPr>
          <w:rFonts w:ascii="Times New Roman" w:eastAsia="Times New Roman" w:hAnsi="Times New Roman" w:cs="Times New Roman"/>
          <w:sz w:val="24"/>
        </w:rPr>
        <w:t>69543).</w:t>
      </w:r>
      <w:proofErr w:type="gramEnd"/>
      <w:r>
        <w:rPr>
          <w:rFonts w:ascii="Times New Roman" w:eastAsia="Times New Roman" w:hAnsi="Times New Roman" w:cs="Times New Roman"/>
          <w:sz w:val="24"/>
        </w:rPr>
        <w:t xml:space="preserve">  </w:t>
      </w:r>
      <w:r w:rsidR="009E7A63">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Целью Программы </w:t>
      </w:r>
      <w:proofErr w:type="gramStart"/>
      <w:r>
        <w:rPr>
          <w:rFonts w:ascii="Times New Roman" w:eastAsia="Times New Roman" w:hAnsi="Times New Roman" w:cs="Times New Roman"/>
          <w:b/>
          <w:sz w:val="24"/>
        </w:rPr>
        <w:t>является</w:t>
      </w:r>
      <w:proofErr w:type="gramEnd"/>
      <w:r>
        <w:rPr>
          <w:rFonts w:ascii="Times New Roman" w:eastAsia="Times New Roman" w:hAnsi="Times New Roman" w:cs="Times New Roman"/>
          <w:sz w:val="24"/>
        </w:rPr>
        <w:t xml:space="preserve"> </w:t>
      </w:r>
      <w:r w:rsidR="009E7A63">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прежде всего, укрепление интереса у учащихся к занятиям спортом, как средством укрепления физического здоровья, воспитания морально-волевых и нравственных качеств, а так же ознакомления с игрой и возможность достижения высоких спортивных результатов. Данная программа разработана с учетом материально-технического обеспечения, климатических условий, состояния здоровья детей и их индивидуальных особенностей. Она рассчитана на детей 9 – 18 лет и учитывает психофизиологические особенности данного возраста.                                                  </w:t>
      </w:r>
    </w:p>
    <w:p w:rsidR="001831D4" w:rsidRDefault="006400AA">
      <w:pPr>
        <w:tabs>
          <w:tab w:val="left" w:pos="472"/>
        </w:tabs>
        <w:spacing w:after="0" w:line="240" w:lineRule="auto"/>
        <w:ind w:left="4" w:right="25"/>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b/>
        <w:t xml:space="preserve">Возрастные границы определяются спецификой игровых видов спорта и особенностями психофизического развития детей младшего школьного возраста с одной стороны, а с другой мотивацией учащихся в цели достижения высоких спортивных результатов. Оптимальным возрастом для зачисления в группы начальной подготовки является возраст с 9 лет. Реализация программы зависит от мотивации и целеустремленности </w:t>
      </w:r>
      <w:proofErr w:type="gramStart"/>
      <w:r>
        <w:rPr>
          <w:rFonts w:ascii="Times New Roman" w:eastAsia="Times New Roman" w:hAnsi="Times New Roman" w:cs="Times New Roman"/>
          <w:sz w:val="24"/>
          <w:shd w:val="clear" w:color="auto" w:fill="FFFFFF"/>
        </w:rPr>
        <w:t>занимающихся</w:t>
      </w:r>
      <w:proofErr w:type="gramEnd"/>
      <w:r>
        <w:rPr>
          <w:rFonts w:ascii="Times New Roman" w:eastAsia="Times New Roman" w:hAnsi="Times New Roman" w:cs="Times New Roman"/>
          <w:sz w:val="24"/>
          <w:shd w:val="clear" w:color="auto" w:fill="FFFFFF"/>
        </w:rPr>
        <w:t xml:space="preserve">. </w:t>
      </w:r>
    </w:p>
    <w:p w:rsidR="001831D4" w:rsidRDefault="006400AA">
      <w:pPr>
        <w:tabs>
          <w:tab w:val="left" w:pos="472"/>
        </w:tabs>
        <w:spacing w:after="0" w:line="240" w:lineRule="auto"/>
        <w:ind w:left="4" w:right="25"/>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b/>
        <w:t xml:space="preserve">Процесс обучения рассчитан на начальный, учебно-тренировочный этапы, и этап спортивного совершенствования. </w:t>
      </w:r>
    </w:p>
    <w:p w:rsidR="001831D4" w:rsidRPr="006400AA" w:rsidRDefault="001831D4">
      <w:pPr>
        <w:spacing w:after="0" w:line="240" w:lineRule="auto"/>
        <w:ind w:firstLine="709"/>
        <w:jc w:val="both"/>
        <w:rPr>
          <w:rFonts w:ascii="Times New Roman" w:eastAsia="Times New Roman" w:hAnsi="Times New Roman" w:cs="Times New Roman"/>
          <w:sz w:val="28"/>
          <w:szCs w:val="28"/>
        </w:rPr>
      </w:pPr>
    </w:p>
    <w:p w:rsidR="001831D4" w:rsidRDefault="006400AA">
      <w:pPr>
        <w:ind w:firstLine="709"/>
        <w:jc w:val="center"/>
        <w:rPr>
          <w:rFonts w:ascii="Times New Roman" w:eastAsia="Times New Roman" w:hAnsi="Times New Roman" w:cs="Times New Roman"/>
          <w:b/>
          <w:sz w:val="24"/>
        </w:rPr>
      </w:pPr>
      <w:r w:rsidRPr="006400AA">
        <w:rPr>
          <w:rFonts w:ascii="Times New Roman" w:eastAsia="Times New Roman" w:hAnsi="Times New Roman" w:cs="Times New Roman"/>
          <w:b/>
          <w:sz w:val="28"/>
          <w:szCs w:val="28"/>
        </w:rPr>
        <w:t>2. Характеристика</w:t>
      </w:r>
      <w:r w:rsidRPr="006400AA">
        <w:rPr>
          <w:rFonts w:ascii="Times New Roman" w:eastAsia="Times New Roman" w:hAnsi="Times New Roman" w:cs="Times New Roman"/>
          <w:b/>
          <w:sz w:val="32"/>
        </w:rPr>
        <w:t xml:space="preserve"> </w:t>
      </w:r>
      <w:r w:rsidRPr="006400AA">
        <w:rPr>
          <w:rFonts w:ascii="Times New Roman" w:eastAsia="Times New Roman" w:hAnsi="Times New Roman" w:cs="Times New Roman"/>
          <w:b/>
          <w:sz w:val="28"/>
        </w:rPr>
        <w:t>дополнительной образовательной программы спортивной подготовки</w:t>
      </w:r>
    </w:p>
    <w:p w:rsidR="008F689D" w:rsidRPr="008F689D" w:rsidRDefault="008F689D" w:rsidP="008F689D">
      <w:pPr>
        <w:spacing w:line="240" w:lineRule="auto"/>
        <w:jc w:val="both"/>
        <w:rPr>
          <w:rFonts w:ascii="Times New Roman" w:eastAsia="Times New Roman" w:hAnsi="Times New Roman" w:cs="Times New Roman"/>
          <w:sz w:val="24"/>
          <w:szCs w:val="24"/>
        </w:rPr>
      </w:pPr>
      <w:r w:rsidRPr="008F689D">
        <w:rPr>
          <w:rFonts w:ascii="Times New Roman" w:eastAsia="Times New Roman" w:hAnsi="Times New Roman" w:cs="Times New Roman"/>
          <w:sz w:val="24"/>
          <w:szCs w:val="24"/>
        </w:rPr>
        <w:t>Что же такое софтбол? Согласно действующим правилам в софтбол играют две команды, в составе каждой не менее 9 игроков и до 8 игроков в запасе. Игра заключается в том, что каж</w:t>
      </w:r>
      <w:r w:rsidRPr="008F689D">
        <w:rPr>
          <w:rFonts w:ascii="Times New Roman" w:eastAsia="Times New Roman" w:hAnsi="Times New Roman" w:cs="Times New Roman"/>
          <w:sz w:val="24"/>
          <w:szCs w:val="24"/>
        </w:rPr>
        <w:softHyphen/>
        <w:t xml:space="preserve">дая команда поочередно атакует и защищается. Эта часть игры называется </w:t>
      </w:r>
      <w:proofErr w:type="spellStart"/>
      <w:r w:rsidRPr="008F689D">
        <w:rPr>
          <w:rFonts w:ascii="Times New Roman" w:eastAsia="Times New Roman" w:hAnsi="Times New Roman" w:cs="Times New Roman"/>
          <w:sz w:val="24"/>
          <w:szCs w:val="24"/>
        </w:rPr>
        <w:t>иннингом</w:t>
      </w:r>
      <w:proofErr w:type="spellEnd"/>
      <w:r w:rsidRPr="008F689D">
        <w:rPr>
          <w:rFonts w:ascii="Times New Roman" w:eastAsia="Times New Roman" w:hAnsi="Times New Roman" w:cs="Times New Roman"/>
          <w:i/>
          <w:iCs/>
          <w:sz w:val="24"/>
          <w:szCs w:val="24"/>
        </w:rPr>
        <w:t>. </w:t>
      </w:r>
      <w:r w:rsidRPr="008F689D">
        <w:rPr>
          <w:rFonts w:ascii="Times New Roman" w:eastAsia="Times New Roman" w:hAnsi="Times New Roman" w:cs="Times New Roman"/>
          <w:sz w:val="24"/>
          <w:szCs w:val="24"/>
        </w:rPr>
        <w:t xml:space="preserve">В ходе каждого </w:t>
      </w:r>
      <w:proofErr w:type="spellStart"/>
      <w:r w:rsidRPr="008F689D">
        <w:rPr>
          <w:rFonts w:ascii="Times New Roman" w:eastAsia="Times New Roman" w:hAnsi="Times New Roman" w:cs="Times New Roman"/>
          <w:sz w:val="24"/>
          <w:szCs w:val="24"/>
        </w:rPr>
        <w:t>иннинга</w:t>
      </w:r>
      <w:proofErr w:type="spellEnd"/>
      <w:r w:rsidRPr="008F689D">
        <w:rPr>
          <w:rFonts w:ascii="Times New Roman" w:eastAsia="Times New Roman" w:hAnsi="Times New Roman" w:cs="Times New Roman"/>
          <w:sz w:val="24"/>
          <w:szCs w:val="24"/>
        </w:rPr>
        <w:t xml:space="preserve"> команды по одному разу должны сыграть в защите и нападении. Смена команд защиты и нападения происходит после выведения из игры в аут трех игро</w:t>
      </w:r>
      <w:r w:rsidRPr="008F689D">
        <w:rPr>
          <w:rFonts w:ascii="Times New Roman" w:eastAsia="Times New Roman" w:hAnsi="Times New Roman" w:cs="Times New Roman"/>
          <w:sz w:val="24"/>
          <w:szCs w:val="24"/>
        </w:rPr>
        <w:softHyphen/>
        <w:t xml:space="preserve">ков нападения. Официальный матч состоит из 7 </w:t>
      </w:r>
      <w:proofErr w:type="spellStart"/>
      <w:r w:rsidRPr="008F689D">
        <w:rPr>
          <w:rFonts w:ascii="Times New Roman" w:eastAsia="Times New Roman" w:hAnsi="Times New Roman" w:cs="Times New Roman"/>
          <w:sz w:val="24"/>
          <w:szCs w:val="24"/>
        </w:rPr>
        <w:t>иннингов</w:t>
      </w:r>
      <w:proofErr w:type="spellEnd"/>
      <w:r w:rsidRPr="008F689D">
        <w:rPr>
          <w:rFonts w:ascii="Times New Roman" w:eastAsia="Times New Roman" w:hAnsi="Times New Roman" w:cs="Times New Roman"/>
          <w:sz w:val="24"/>
          <w:szCs w:val="24"/>
        </w:rPr>
        <w:t xml:space="preserve">. При ничейном результате для определения победителя назначается </w:t>
      </w:r>
      <w:proofErr w:type="gramStart"/>
      <w:r w:rsidRPr="008F689D">
        <w:rPr>
          <w:rFonts w:ascii="Times New Roman" w:eastAsia="Times New Roman" w:hAnsi="Times New Roman" w:cs="Times New Roman"/>
          <w:sz w:val="24"/>
          <w:szCs w:val="24"/>
        </w:rPr>
        <w:t>до</w:t>
      </w:r>
      <w:r w:rsidRPr="008F689D">
        <w:rPr>
          <w:rFonts w:ascii="Times New Roman" w:eastAsia="Times New Roman" w:hAnsi="Times New Roman" w:cs="Times New Roman"/>
          <w:sz w:val="24"/>
          <w:szCs w:val="24"/>
        </w:rPr>
        <w:softHyphen/>
        <w:t>полнительный</w:t>
      </w:r>
      <w:proofErr w:type="gramEnd"/>
      <w:r w:rsidRPr="008F689D">
        <w:rPr>
          <w:rFonts w:ascii="Times New Roman" w:eastAsia="Times New Roman" w:hAnsi="Times New Roman" w:cs="Times New Roman"/>
          <w:sz w:val="24"/>
          <w:szCs w:val="24"/>
        </w:rPr>
        <w:t xml:space="preserve"> </w:t>
      </w:r>
      <w:proofErr w:type="spellStart"/>
      <w:r w:rsidRPr="008F689D">
        <w:rPr>
          <w:rFonts w:ascii="Times New Roman" w:eastAsia="Times New Roman" w:hAnsi="Times New Roman" w:cs="Times New Roman"/>
          <w:sz w:val="24"/>
          <w:szCs w:val="24"/>
        </w:rPr>
        <w:t>иннинг</w:t>
      </w:r>
      <w:proofErr w:type="spellEnd"/>
      <w:r w:rsidRPr="008F689D">
        <w:rPr>
          <w:rFonts w:ascii="Times New Roman" w:eastAsia="Times New Roman" w:hAnsi="Times New Roman" w:cs="Times New Roman"/>
          <w:sz w:val="24"/>
          <w:szCs w:val="24"/>
        </w:rPr>
        <w:t xml:space="preserve"> с правилом «тайм-брейка». Суть игры — в азартном сражении за полную перебежку (RUN) по кругу с возможными остановками на «базах». «Базы»</w:t>
      </w:r>
      <w:r w:rsidRPr="008F689D">
        <w:rPr>
          <w:rFonts w:ascii="Times New Roman" w:eastAsia="Times New Roman" w:hAnsi="Times New Roman" w:cs="Times New Roman"/>
          <w:i/>
          <w:iCs/>
          <w:sz w:val="24"/>
          <w:szCs w:val="24"/>
        </w:rPr>
        <w:t> </w:t>
      </w:r>
      <w:r w:rsidRPr="008F689D">
        <w:rPr>
          <w:rFonts w:ascii="Times New Roman" w:eastAsia="Times New Roman" w:hAnsi="Times New Roman" w:cs="Times New Roman"/>
          <w:sz w:val="24"/>
          <w:szCs w:val="24"/>
        </w:rPr>
        <w:t xml:space="preserve">— это точки по углам квадрата со стороной </w:t>
      </w:r>
      <w:r w:rsidRPr="008F689D">
        <w:rPr>
          <w:rFonts w:ascii="Times New Roman" w:eastAsia="Times New Roman" w:hAnsi="Times New Roman" w:cs="Times New Roman"/>
          <w:sz w:val="24"/>
          <w:szCs w:val="24"/>
        </w:rPr>
        <w:lastRenderedPageBreak/>
        <w:t>18,27 м. В одном из углов вместо «базы» установлена пластина, именуемая «домом» (см. Приложение №1)</w:t>
      </w:r>
      <w:r w:rsidRPr="008F689D">
        <w:rPr>
          <w:rFonts w:ascii="Times New Roman" w:eastAsia="Times New Roman" w:hAnsi="Times New Roman" w:cs="Times New Roman"/>
          <w:i/>
          <w:iCs/>
          <w:sz w:val="24"/>
          <w:szCs w:val="24"/>
        </w:rPr>
        <w:t>. </w:t>
      </w:r>
      <w:r w:rsidRPr="008F689D">
        <w:rPr>
          <w:rFonts w:ascii="Times New Roman" w:eastAsia="Times New Roman" w:hAnsi="Times New Roman" w:cs="Times New Roman"/>
          <w:sz w:val="24"/>
          <w:szCs w:val="24"/>
        </w:rPr>
        <w:t>Атакую</w:t>
      </w:r>
      <w:r w:rsidRPr="008F689D">
        <w:rPr>
          <w:rFonts w:ascii="Times New Roman" w:eastAsia="Times New Roman" w:hAnsi="Times New Roman" w:cs="Times New Roman"/>
          <w:sz w:val="24"/>
          <w:szCs w:val="24"/>
        </w:rPr>
        <w:softHyphen/>
        <w:t>щий игрок с битой (</w:t>
      </w:r>
      <w:proofErr w:type="spellStart"/>
      <w:r w:rsidRPr="008F689D">
        <w:rPr>
          <w:rFonts w:ascii="Times New Roman" w:eastAsia="Times New Roman" w:hAnsi="Times New Roman" w:cs="Times New Roman"/>
          <w:sz w:val="24"/>
          <w:szCs w:val="24"/>
        </w:rPr>
        <w:t>баттер</w:t>
      </w:r>
      <w:proofErr w:type="spellEnd"/>
      <w:r w:rsidRPr="008F689D">
        <w:rPr>
          <w:rFonts w:ascii="Times New Roman" w:eastAsia="Times New Roman" w:hAnsi="Times New Roman" w:cs="Times New Roman"/>
          <w:sz w:val="24"/>
          <w:szCs w:val="24"/>
        </w:rPr>
        <w:t>)</w:t>
      </w:r>
      <w:r w:rsidRPr="008F689D">
        <w:rPr>
          <w:rFonts w:ascii="Times New Roman" w:eastAsia="Times New Roman" w:hAnsi="Times New Roman" w:cs="Times New Roman"/>
          <w:i/>
          <w:iCs/>
          <w:sz w:val="24"/>
          <w:szCs w:val="24"/>
        </w:rPr>
        <w:t> </w:t>
      </w:r>
      <w:r w:rsidRPr="008F689D">
        <w:rPr>
          <w:rFonts w:ascii="Times New Roman" w:eastAsia="Times New Roman" w:hAnsi="Times New Roman" w:cs="Times New Roman"/>
          <w:sz w:val="24"/>
          <w:szCs w:val="24"/>
        </w:rPr>
        <w:t>располагается у пластины «дома», а за ним находится игрок защищающейся команды (</w:t>
      </w:r>
      <w:proofErr w:type="spellStart"/>
      <w:r w:rsidRPr="008F689D">
        <w:rPr>
          <w:rFonts w:ascii="Times New Roman" w:eastAsia="Times New Roman" w:hAnsi="Times New Roman" w:cs="Times New Roman"/>
          <w:sz w:val="24"/>
          <w:szCs w:val="24"/>
        </w:rPr>
        <w:t>кетчер</w:t>
      </w:r>
      <w:proofErr w:type="spellEnd"/>
      <w:r w:rsidRPr="008F689D">
        <w:rPr>
          <w:rFonts w:ascii="Times New Roman" w:eastAsia="Times New Roman" w:hAnsi="Times New Roman" w:cs="Times New Roman"/>
          <w:sz w:val="24"/>
          <w:szCs w:val="24"/>
        </w:rPr>
        <w:t>),</w:t>
      </w:r>
      <w:r w:rsidRPr="008F689D">
        <w:rPr>
          <w:rFonts w:ascii="Times New Roman" w:eastAsia="Times New Roman" w:hAnsi="Times New Roman" w:cs="Times New Roman"/>
          <w:i/>
          <w:iCs/>
          <w:sz w:val="24"/>
          <w:szCs w:val="24"/>
        </w:rPr>
        <w:t> </w:t>
      </w:r>
      <w:r w:rsidRPr="008F689D">
        <w:rPr>
          <w:rFonts w:ascii="Times New Roman" w:eastAsia="Times New Roman" w:hAnsi="Times New Roman" w:cs="Times New Roman"/>
          <w:sz w:val="24"/>
          <w:szCs w:val="24"/>
        </w:rPr>
        <w:t>чуть сзади занимает место главный арбитр.</w:t>
      </w:r>
      <w:r w:rsidRPr="008F689D">
        <w:rPr>
          <w:rFonts w:ascii="Times New Roman" w:eastAsia="Times New Roman" w:hAnsi="Times New Roman" w:cs="Times New Roman"/>
          <w:i/>
          <w:iCs/>
          <w:sz w:val="24"/>
          <w:szCs w:val="24"/>
        </w:rPr>
        <w:t> </w:t>
      </w:r>
      <w:r w:rsidRPr="008F689D">
        <w:rPr>
          <w:rFonts w:ascii="Times New Roman" w:eastAsia="Times New Roman" w:hAnsi="Times New Roman" w:cs="Times New Roman"/>
          <w:sz w:val="24"/>
          <w:szCs w:val="24"/>
        </w:rPr>
        <w:t>Подступы к трем «базам» внима</w:t>
      </w:r>
      <w:r w:rsidRPr="008F689D">
        <w:rPr>
          <w:rFonts w:ascii="Times New Roman" w:eastAsia="Times New Roman" w:hAnsi="Times New Roman" w:cs="Times New Roman"/>
          <w:sz w:val="24"/>
          <w:szCs w:val="24"/>
        </w:rPr>
        <w:softHyphen/>
        <w:t>тельно сторожат защитники (</w:t>
      </w:r>
      <w:proofErr w:type="spellStart"/>
      <w:r w:rsidRPr="008F689D">
        <w:rPr>
          <w:rFonts w:ascii="Times New Roman" w:eastAsia="Times New Roman" w:hAnsi="Times New Roman" w:cs="Times New Roman"/>
          <w:sz w:val="24"/>
          <w:szCs w:val="24"/>
        </w:rPr>
        <w:t>инфильдеры</w:t>
      </w:r>
      <w:proofErr w:type="spellEnd"/>
      <w:r w:rsidRPr="008F689D">
        <w:rPr>
          <w:rFonts w:ascii="Times New Roman" w:eastAsia="Times New Roman" w:hAnsi="Times New Roman" w:cs="Times New Roman"/>
          <w:sz w:val="24"/>
          <w:szCs w:val="24"/>
        </w:rPr>
        <w:t>).</w:t>
      </w:r>
      <w:r w:rsidRPr="008F689D">
        <w:rPr>
          <w:rFonts w:ascii="Times New Roman" w:eastAsia="Times New Roman" w:hAnsi="Times New Roman" w:cs="Times New Roman"/>
          <w:i/>
          <w:iCs/>
          <w:sz w:val="24"/>
          <w:szCs w:val="24"/>
        </w:rPr>
        <w:t> </w:t>
      </w:r>
      <w:r w:rsidRPr="008F689D">
        <w:rPr>
          <w:rFonts w:ascii="Times New Roman" w:eastAsia="Times New Roman" w:hAnsi="Times New Roman" w:cs="Times New Roman"/>
          <w:sz w:val="24"/>
          <w:szCs w:val="24"/>
        </w:rPr>
        <w:t>Каждая команда имеет своего тренера, который определяет очередность игроков для удара битой, он же определяет и их позицию на поле, т.е. их обязанности.</w:t>
      </w:r>
    </w:p>
    <w:p w:rsidR="008F689D" w:rsidRPr="008F689D" w:rsidRDefault="008F689D" w:rsidP="008F689D">
      <w:pPr>
        <w:spacing w:line="240" w:lineRule="auto"/>
        <w:ind w:firstLine="720"/>
        <w:jc w:val="both"/>
        <w:rPr>
          <w:rFonts w:ascii="Times New Roman" w:eastAsia="Times New Roman" w:hAnsi="Times New Roman" w:cs="Times New Roman"/>
          <w:sz w:val="24"/>
          <w:szCs w:val="24"/>
        </w:rPr>
      </w:pPr>
      <w:proofErr w:type="spellStart"/>
      <w:r w:rsidRPr="008F689D">
        <w:rPr>
          <w:rFonts w:ascii="Times New Roman" w:eastAsia="Times New Roman" w:hAnsi="Times New Roman" w:cs="Times New Roman"/>
          <w:sz w:val="24"/>
          <w:szCs w:val="24"/>
        </w:rPr>
        <w:t>Софтбольная</w:t>
      </w:r>
      <w:proofErr w:type="spellEnd"/>
      <w:r w:rsidRPr="008F689D">
        <w:rPr>
          <w:rFonts w:ascii="Times New Roman" w:eastAsia="Times New Roman" w:hAnsi="Times New Roman" w:cs="Times New Roman"/>
          <w:sz w:val="24"/>
          <w:szCs w:val="24"/>
        </w:rPr>
        <w:t xml:space="preserve"> площадка представляет собой сектор, лучи которого расходятся под прямым углом, и состоит из двух равных частей: </w:t>
      </w:r>
    </w:p>
    <w:p w:rsidR="008F689D" w:rsidRPr="008F689D" w:rsidRDefault="008F689D" w:rsidP="008F689D">
      <w:pPr>
        <w:spacing w:after="0" w:line="240" w:lineRule="auto"/>
        <w:jc w:val="both"/>
        <w:rPr>
          <w:rFonts w:ascii="Times New Roman" w:eastAsia="Times New Roman" w:hAnsi="Times New Roman" w:cs="Times New Roman"/>
          <w:sz w:val="24"/>
          <w:szCs w:val="24"/>
        </w:rPr>
      </w:pPr>
      <w:r w:rsidRPr="008F689D">
        <w:rPr>
          <w:rFonts w:ascii="Times New Roman" w:eastAsia="Times New Roman" w:hAnsi="Times New Roman" w:cs="Times New Roman"/>
          <w:sz w:val="24"/>
          <w:szCs w:val="24"/>
        </w:rPr>
        <w:t xml:space="preserve">- </w:t>
      </w:r>
      <w:proofErr w:type="spellStart"/>
      <w:r w:rsidRPr="008F689D">
        <w:rPr>
          <w:rFonts w:ascii="Times New Roman" w:eastAsia="Times New Roman" w:hAnsi="Times New Roman" w:cs="Times New Roman"/>
          <w:sz w:val="24"/>
          <w:szCs w:val="24"/>
        </w:rPr>
        <w:t>инфилда</w:t>
      </w:r>
      <w:proofErr w:type="spellEnd"/>
      <w:r w:rsidRPr="008F689D">
        <w:rPr>
          <w:rFonts w:ascii="Times New Roman" w:eastAsia="Times New Roman" w:hAnsi="Times New Roman" w:cs="Times New Roman"/>
          <w:sz w:val="24"/>
          <w:szCs w:val="24"/>
        </w:rPr>
        <w:t xml:space="preserve"> (внутреннего поля) </w:t>
      </w:r>
    </w:p>
    <w:p w:rsidR="008F689D" w:rsidRPr="008F689D" w:rsidRDefault="008F689D" w:rsidP="008F689D">
      <w:pPr>
        <w:spacing w:after="0" w:line="240" w:lineRule="auto"/>
        <w:jc w:val="both"/>
        <w:rPr>
          <w:rFonts w:ascii="Times New Roman" w:eastAsia="Times New Roman" w:hAnsi="Times New Roman" w:cs="Times New Roman"/>
          <w:sz w:val="24"/>
          <w:szCs w:val="24"/>
        </w:rPr>
      </w:pPr>
      <w:r w:rsidRPr="008F689D">
        <w:rPr>
          <w:rFonts w:ascii="Times New Roman" w:eastAsia="Times New Roman" w:hAnsi="Times New Roman" w:cs="Times New Roman"/>
          <w:sz w:val="24"/>
          <w:szCs w:val="24"/>
        </w:rPr>
        <w:t xml:space="preserve">- </w:t>
      </w:r>
      <w:proofErr w:type="spellStart"/>
      <w:r w:rsidRPr="008F689D">
        <w:rPr>
          <w:rFonts w:ascii="Times New Roman" w:eastAsia="Times New Roman" w:hAnsi="Times New Roman" w:cs="Times New Roman"/>
          <w:sz w:val="24"/>
          <w:szCs w:val="24"/>
        </w:rPr>
        <w:t>аутфилда</w:t>
      </w:r>
      <w:proofErr w:type="spellEnd"/>
      <w:r w:rsidRPr="008F689D">
        <w:rPr>
          <w:rFonts w:ascii="Times New Roman" w:eastAsia="Times New Roman" w:hAnsi="Times New Roman" w:cs="Times New Roman"/>
          <w:sz w:val="24"/>
          <w:szCs w:val="24"/>
        </w:rPr>
        <w:t xml:space="preserve"> (внешнего поля).</w:t>
      </w:r>
    </w:p>
    <w:p w:rsidR="008F689D" w:rsidRPr="008F689D" w:rsidRDefault="008F689D" w:rsidP="008F689D">
      <w:pPr>
        <w:spacing w:after="0" w:line="240" w:lineRule="auto"/>
        <w:ind w:left="720"/>
        <w:jc w:val="both"/>
        <w:rPr>
          <w:rFonts w:ascii="Times New Roman" w:eastAsia="Times New Roman" w:hAnsi="Times New Roman" w:cs="Times New Roman"/>
          <w:sz w:val="28"/>
          <w:szCs w:val="28"/>
        </w:rPr>
      </w:pPr>
    </w:p>
    <w:p w:rsidR="008F689D" w:rsidRPr="008F689D" w:rsidRDefault="008F689D" w:rsidP="008F689D">
      <w:pPr>
        <w:spacing w:after="0" w:line="240" w:lineRule="auto"/>
        <w:jc w:val="both"/>
        <w:rPr>
          <w:rFonts w:ascii="Times New Roman" w:eastAsia="Times New Roman" w:hAnsi="Times New Roman" w:cs="Times New Roman"/>
          <w:sz w:val="24"/>
          <w:szCs w:val="24"/>
        </w:rPr>
      </w:pPr>
      <w:r w:rsidRPr="008F689D">
        <w:rPr>
          <w:rFonts w:ascii="Times New Roman" w:eastAsia="Times New Roman" w:hAnsi="Times New Roman" w:cs="Times New Roman"/>
          <w:sz w:val="28"/>
          <w:szCs w:val="28"/>
        </w:rPr>
        <w:tab/>
      </w:r>
      <w:r w:rsidRPr="008F689D">
        <w:rPr>
          <w:rFonts w:ascii="Times New Roman" w:eastAsia="Times New Roman" w:hAnsi="Times New Roman" w:cs="Times New Roman"/>
          <w:sz w:val="24"/>
          <w:szCs w:val="24"/>
        </w:rPr>
        <w:t xml:space="preserve">Внутреннее поле – это квадрат со сторонами, равными 27 м 45 см. По его углам расположены так называемые базы, вокруг которых и состоится игра (отсюда ее название: «софт» - база, «бол» - мяч). Внутри квадрата – на расстоянии 18 м 45 см от дома – есть зона подачи, откуда питчер броском вводит мяч в игру. Общая длина площадки примерно 100 метров по краям и 120 – по центру. Когда команда играет в обороне, на поле одновременно находится девять человек. Шесть из них занимают позиции во внутреннем поле: питчер, </w:t>
      </w:r>
      <w:proofErr w:type="spellStart"/>
      <w:r w:rsidRPr="008F689D">
        <w:rPr>
          <w:rFonts w:ascii="Times New Roman" w:eastAsia="Times New Roman" w:hAnsi="Times New Roman" w:cs="Times New Roman"/>
          <w:sz w:val="24"/>
          <w:szCs w:val="24"/>
        </w:rPr>
        <w:t>кетчер</w:t>
      </w:r>
      <w:proofErr w:type="spellEnd"/>
      <w:r w:rsidRPr="008F689D">
        <w:rPr>
          <w:rFonts w:ascii="Times New Roman" w:eastAsia="Times New Roman" w:hAnsi="Times New Roman" w:cs="Times New Roman"/>
          <w:sz w:val="24"/>
          <w:szCs w:val="24"/>
        </w:rPr>
        <w:t>, игроки первой, второй и третьей баз, а также шорт-стоп, располагающийся между второй и третьей базами. Остальные трое располагаются во внешнем поле – справа, слева и по центру. Задача этой девятки – не допустить, чтобы соперники набрали очки в нападении. Достижение цели во многом зависит от питчера, от силы и сложности его подачи, при которой мяч может лететь со скоростью 130-140 км/ч. Лишив возможности противника нанести удар битой по мячу, он тем самым фактически нейтрализует его атакующий потенциал. Мяч после подачи должен пролететь через зону «</w:t>
      </w:r>
      <w:proofErr w:type="spellStart"/>
      <w:r w:rsidRPr="008F689D">
        <w:rPr>
          <w:rFonts w:ascii="Times New Roman" w:eastAsia="Times New Roman" w:hAnsi="Times New Roman" w:cs="Times New Roman"/>
          <w:sz w:val="24"/>
          <w:szCs w:val="24"/>
        </w:rPr>
        <w:t>страйка</w:t>
      </w:r>
      <w:proofErr w:type="spellEnd"/>
      <w:r w:rsidRPr="008F689D">
        <w:rPr>
          <w:rFonts w:ascii="Times New Roman" w:eastAsia="Times New Roman" w:hAnsi="Times New Roman" w:cs="Times New Roman"/>
          <w:sz w:val="24"/>
          <w:szCs w:val="24"/>
        </w:rPr>
        <w:t xml:space="preserve">», если он летит </w:t>
      </w:r>
      <w:proofErr w:type="gramStart"/>
      <w:r w:rsidRPr="008F689D">
        <w:rPr>
          <w:rFonts w:ascii="Times New Roman" w:eastAsia="Times New Roman" w:hAnsi="Times New Roman" w:cs="Times New Roman"/>
          <w:sz w:val="24"/>
          <w:szCs w:val="24"/>
        </w:rPr>
        <w:t>вне</w:t>
      </w:r>
      <w:proofErr w:type="gramEnd"/>
      <w:r w:rsidRPr="008F689D">
        <w:rPr>
          <w:rFonts w:ascii="Times New Roman" w:eastAsia="Times New Roman" w:hAnsi="Times New Roman" w:cs="Times New Roman"/>
          <w:sz w:val="24"/>
          <w:szCs w:val="24"/>
        </w:rPr>
        <w:t xml:space="preserve"> </w:t>
      </w:r>
      <w:proofErr w:type="gramStart"/>
      <w:r w:rsidRPr="008F689D">
        <w:rPr>
          <w:rFonts w:ascii="Times New Roman" w:eastAsia="Times New Roman" w:hAnsi="Times New Roman" w:cs="Times New Roman"/>
          <w:sz w:val="24"/>
          <w:szCs w:val="24"/>
        </w:rPr>
        <w:t>нее</w:t>
      </w:r>
      <w:proofErr w:type="gramEnd"/>
      <w:r w:rsidRPr="008F689D">
        <w:rPr>
          <w:rFonts w:ascii="Times New Roman" w:eastAsia="Times New Roman" w:hAnsi="Times New Roman" w:cs="Times New Roman"/>
          <w:sz w:val="24"/>
          <w:szCs w:val="24"/>
        </w:rPr>
        <w:t xml:space="preserve">, то судья, располагающийся за спиной </w:t>
      </w:r>
      <w:proofErr w:type="spellStart"/>
      <w:r w:rsidRPr="008F689D">
        <w:rPr>
          <w:rFonts w:ascii="Times New Roman" w:eastAsia="Times New Roman" w:hAnsi="Times New Roman" w:cs="Times New Roman"/>
          <w:sz w:val="24"/>
          <w:szCs w:val="24"/>
        </w:rPr>
        <w:t>кетчера</w:t>
      </w:r>
      <w:proofErr w:type="spellEnd"/>
      <w:r w:rsidRPr="008F689D">
        <w:rPr>
          <w:rFonts w:ascii="Times New Roman" w:eastAsia="Times New Roman" w:hAnsi="Times New Roman" w:cs="Times New Roman"/>
          <w:sz w:val="24"/>
          <w:szCs w:val="24"/>
        </w:rPr>
        <w:t xml:space="preserve">, фиксирует ошибку и подает команду «Бол!». После четырех таких ошибок </w:t>
      </w:r>
      <w:proofErr w:type="gramStart"/>
      <w:r w:rsidRPr="008F689D">
        <w:rPr>
          <w:rFonts w:ascii="Times New Roman" w:eastAsia="Times New Roman" w:hAnsi="Times New Roman" w:cs="Times New Roman"/>
          <w:sz w:val="24"/>
          <w:szCs w:val="24"/>
        </w:rPr>
        <w:t>бьющий</w:t>
      </w:r>
      <w:proofErr w:type="gramEnd"/>
      <w:r w:rsidRPr="008F689D">
        <w:rPr>
          <w:rFonts w:ascii="Times New Roman" w:eastAsia="Times New Roman" w:hAnsi="Times New Roman" w:cs="Times New Roman"/>
          <w:sz w:val="24"/>
          <w:szCs w:val="24"/>
        </w:rPr>
        <w:t xml:space="preserve"> автоматически получает право занять первую базу. Если же мяч летит правильно, а бьющий по нему не попадает, то судья определяет </w:t>
      </w:r>
      <w:proofErr w:type="spellStart"/>
      <w:r w:rsidRPr="008F689D">
        <w:rPr>
          <w:rFonts w:ascii="Times New Roman" w:eastAsia="Times New Roman" w:hAnsi="Times New Roman" w:cs="Times New Roman"/>
          <w:sz w:val="24"/>
          <w:szCs w:val="24"/>
        </w:rPr>
        <w:t>страйка</w:t>
      </w:r>
      <w:proofErr w:type="spellEnd"/>
      <w:r w:rsidRPr="008F689D">
        <w:rPr>
          <w:rFonts w:ascii="Times New Roman" w:eastAsia="Times New Roman" w:hAnsi="Times New Roman" w:cs="Times New Roman"/>
          <w:sz w:val="24"/>
          <w:szCs w:val="24"/>
        </w:rPr>
        <w:t xml:space="preserve">. После трех </w:t>
      </w:r>
      <w:proofErr w:type="spellStart"/>
      <w:r w:rsidRPr="008F689D">
        <w:rPr>
          <w:rFonts w:ascii="Times New Roman" w:eastAsia="Times New Roman" w:hAnsi="Times New Roman" w:cs="Times New Roman"/>
          <w:sz w:val="24"/>
          <w:szCs w:val="24"/>
        </w:rPr>
        <w:t>страйков</w:t>
      </w:r>
      <w:proofErr w:type="spellEnd"/>
      <w:r w:rsidRPr="008F689D">
        <w:rPr>
          <w:rFonts w:ascii="Times New Roman" w:eastAsia="Times New Roman" w:hAnsi="Times New Roman" w:cs="Times New Roman"/>
          <w:sz w:val="24"/>
          <w:szCs w:val="24"/>
        </w:rPr>
        <w:t xml:space="preserve"> </w:t>
      </w:r>
      <w:proofErr w:type="gramStart"/>
      <w:r w:rsidRPr="008F689D">
        <w:rPr>
          <w:rFonts w:ascii="Times New Roman" w:eastAsia="Times New Roman" w:hAnsi="Times New Roman" w:cs="Times New Roman"/>
          <w:sz w:val="24"/>
          <w:szCs w:val="24"/>
        </w:rPr>
        <w:t>бьющий</w:t>
      </w:r>
      <w:proofErr w:type="gramEnd"/>
      <w:r w:rsidRPr="008F689D">
        <w:rPr>
          <w:rFonts w:ascii="Times New Roman" w:eastAsia="Times New Roman" w:hAnsi="Times New Roman" w:cs="Times New Roman"/>
          <w:sz w:val="24"/>
          <w:szCs w:val="24"/>
        </w:rPr>
        <w:t xml:space="preserve"> выбывает из игры, или согласно бейсбольной терминологии, оказывается в ауте. Аут определяется и тогда, когда </w:t>
      </w:r>
      <w:proofErr w:type="gramStart"/>
      <w:r w:rsidRPr="008F689D">
        <w:rPr>
          <w:rFonts w:ascii="Times New Roman" w:eastAsia="Times New Roman" w:hAnsi="Times New Roman" w:cs="Times New Roman"/>
          <w:sz w:val="24"/>
          <w:szCs w:val="24"/>
        </w:rPr>
        <w:t>бьющему</w:t>
      </w:r>
      <w:proofErr w:type="gramEnd"/>
      <w:r w:rsidRPr="008F689D">
        <w:rPr>
          <w:rFonts w:ascii="Times New Roman" w:eastAsia="Times New Roman" w:hAnsi="Times New Roman" w:cs="Times New Roman"/>
          <w:sz w:val="24"/>
          <w:szCs w:val="24"/>
        </w:rPr>
        <w:t xml:space="preserve"> удается нанести удар, но игроки обороны ловят мяч с лета. Или если мяч удара коснется земли, но будет пойман и доставлен на соответствующую базу раньше, чем туда прибежит нападающий. А как осуществляется результативная атака? </w:t>
      </w:r>
      <w:proofErr w:type="gramStart"/>
      <w:r w:rsidRPr="008F689D">
        <w:rPr>
          <w:rFonts w:ascii="Times New Roman" w:eastAsia="Times New Roman" w:hAnsi="Times New Roman" w:cs="Times New Roman"/>
          <w:sz w:val="24"/>
          <w:szCs w:val="24"/>
        </w:rPr>
        <w:t>Начинается она тогда, когда бьющему удается хит, и он занимает какую-то базу.</w:t>
      </w:r>
      <w:proofErr w:type="gramEnd"/>
      <w:r w:rsidRPr="008F689D">
        <w:rPr>
          <w:rFonts w:ascii="Times New Roman" w:eastAsia="Times New Roman" w:hAnsi="Times New Roman" w:cs="Times New Roman"/>
          <w:sz w:val="24"/>
          <w:szCs w:val="24"/>
        </w:rPr>
        <w:t xml:space="preserve"> С каждым последующим удачным ударом кого-то из партнеров или благодаря ошибкам соперников он продвигается с базы на базу. Если ему удается побывать на всех базах, вернуться в дом, то его </w:t>
      </w:r>
    </w:p>
    <w:p w:rsidR="008F689D" w:rsidRDefault="008F689D" w:rsidP="008F689D">
      <w:pPr>
        <w:spacing w:after="0" w:line="240" w:lineRule="auto"/>
        <w:jc w:val="both"/>
        <w:rPr>
          <w:rFonts w:ascii="Times New Roman" w:eastAsia="Times New Roman" w:hAnsi="Times New Roman" w:cs="Times New Roman"/>
          <w:sz w:val="24"/>
          <w:szCs w:val="24"/>
        </w:rPr>
      </w:pPr>
      <w:r w:rsidRPr="008F689D">
        <w:rPr>
          <w:rFonts w:ascii="Times New Roman" w:eastAsia="Times New Roman" w:hAnsi="Times New Roman" w:cs="Times New Roman"/>
          <w:sz w:val="24"/>
          <w:szCs w:val="24"/>
        </w:rPr>
        <w:t xml:space="preserve">команде засчитывается очко. </w:t>
      </w:r>
      <w:r>
        <w:rPr>
          <w:rFonts w:ascii="Times New Roman" w:eastAsia="Times New Roman" w:hAnsi="Times New Roman" w:cs="Times New Roman"/>
          <w:sz w:val="24"/>
          <w:szCs w:val="24"/>
        </w:rPr>
        <w:t xml:space="preserve"> </w:t>
      </w:r>
    </w:p>
    <w:p w:rsidR="008F689D" w:rsidRPr="008F689D" w:rsidRDefault="008F689D" w:rsidP="008F689D">
      <w:pPr>
        <w:spacing w:after="0" w:line="240" w:lineRule="auto"/>
        <w:jc w:val="both"/>
        <w:rPr>
          <w:rFonts w:ascii="Times New Roman" w:eastAsia="Times New Roman" w:hAnsi="Times New Roman" w:cs="Times New Roman"/>
          <w:sz w:val="24"/>
          <w:szCs w:val="24"/>
        </w:rPr>
      </w:pPr>
    </w:p>
    <w:p w:rsidR="001831D4" w:rsidRDefault="006400AA">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Сроки реализации этапов спортивной подготовки и возрастные границы лиц, проходящих спортивную подготовку, по отдельным этапам, количество лиц, проходящих спортивную подготовку в группах на этапах спортивной подготовки.</w:t>
      </w:r>
    </w:p>
    <w:p w:rsidR="001831D4" w:rsidRDefault="006400AA">
      <w:pPr>
        <w:ind w:firstLine="709"/>
        <w:rPr>
          <w:rFonts w:ascii="Times New Roman" w:eastAsia="Times New Roman" w:hAnsi="Times New Roman" w:cs="Times New Roman"/>
          <w:sz w:val="24"/>
        </w:rPr>
      </w:pPr>
      <w:r>
        <w:rPr>
          <w:rFonts w:ascii="Times New Roman" w:eastAsia="Times New Roman" w:hAnsi="Times New Roman" w:cs="Times New Roman"/>
          <w:sz w:val="24"/>
        </w:rPr>
        <w:t>Этап начальной подготовки:  срок реализации 2 года, с 8 лет производится набор, наполняемость 14 человек</w:t>
      </w:r>
    </w:p>
    <w:p w:rsidR="001831D4" w:rsidRDefault="006400AA">
      <w:pPr>
        <w:ind w:firstLine="709"/>
        <w:rPr>
          <w:rFonts w:ascii="Times New Roman" w:eastAsia="Times New Roman" w:hAnsi="Times New Roman" w:cs="Times New Roman"/>
          <w:sz w:val="24"/>
        </w:rPr>
      </w:pPr>
      <w:r>
        <w:rPr>
          <w:rFonts w:ascii="Times New Roman" w:eastAsia="Times New Roman" w:hAnsi="Times New Roman" w:cs="Times New Roman"/>
          <w:sz w:val="24"/>
        </w:rPr>
        <w:t>Учебно-тренировочный этап (этап спортивной реализации): срок реализации от 2 до 4 лет, с 11 лет, 10 человек</w:t>
      </w:r>
    </w:p>
    <w:p w:rsidR="001831D4" w:rsidRDefault="006400AA">
      <w:pPr>
        <w:ind w:firstLine="709"/>
        <w:rPr>
          <w:rFonts w:ascii="Times New Roman" w:eastAsia="Times New Roman" w:hAnsi="Times New Roman" w:cs="Times New Roman"/>
          <w:sz w:val="24"/>
        </w:rPr>
      </w:pPr>
      <w:r>
        <w:rPr>
          <w:rFonts w:ascii="Times New Roman" w:eastAsia="Times New Roman" w:hAnsi="Times New Roman" w:cs="Times New Roman"/>
          <w:sz w:val="24"/>
        </w:rPr>
        <w:lastRenderedPageBreak/>
        <w:t>Этап совершенствования спортивного мастерства: срок реализации не ограничивается, возрастные границы проходящих спортивную подготовку с 13 лет, наполняемость 6 человек.</w:t>
      </w:r>
    </w:p>
    <w:p w:rsidR="001831D4" w:rsidRDefault="006400AA">
      <w:pPr>
        <w:ind w:firstLine="709"/>
        <w:rPr>
          <w:rFonts w:ascii="Times New Roman" w:eastAsia="Times New Roman" w:hAnsi="Times New Roman" w:cs="Times New Roman"/>
          <w:sz w:val="24"/>
        </w:rPr>
      </w:pPr>
      <w:r>
        <w:rPr>
          <w:rFonts w:ascii="Times New Roman" w:eastAsia="Times New Roman" w:hAnsi="Times New Roman" w:cs="Times New Roman"/>
          <w:sz w:val="24"/>
        </w:rPr>
        <w:t xml:space="preserve"> Продолжительность этапов спортивной подготовки, возраст лиц для зачисления  и  перевода  на  этапы  спортивной  подготовки,  количество  лиц, проходящих  спортивную  подготовку  в  группах  на  этапах  спортивной подготовки по виду спорта «софтбол» (приложение 1 к ФССП) </w:t>
      </w:r>
    </w:p>
    <w:p w:rsidR="001831D4" w:rsidRDefault="001831D4">
      <w:pPr>
        <w:spacing w:after="0" w:line="240" w:lineRule="auto"/>
        <w:rPr>
          <w:rFonts w:ascii="Times New Roman" w:eastAsia="Times New Roman" w:hAnsi="Times New Roman" w:cs="Times New Roman"/>
          <w:sz w:val="28"/>
        </w:rPr>
      </w:pPr>
    </w:p>
    <w:p w:rsidR="001831D4" w:rsidRPr="002020C1" w:rsidRDefault="002020C1">
      <w:pPr>
        <w:suppressAutoHyphens/>
        <w:spacing w:after="0" w:line="240" w:lineRule="auto"/>
        <w:jc w:val="center"/>
        <w:rPr>
          <w:rFonts w:ascii="Calibri" w:eastAsia="Calibri" w:hAnsi="Calibri" w:cs="Calibri"/>
          <w:color w:val="000000"/>
          <w:sz w:val="20"/>
        </w:rPr>
      </w:pPr>
      <w:r>
        <w:rPr>
          <w:rFonts w:ascii="Times New Roman" w:eastAsia="Times New Roman" w:hAnsi="Times New Roman" w:cs="Times New Roman"/>
          <w:b/>
          <w:sz w:val="24"/>
        </w:rPr>
        <w:t xml:space="preserve">2.1 </w:t>
      </w:r>
      <w:r w:rsidR="006400AA" w:rsidRPr="002020C1">
        <w:rPr>
          <w:rFonts w:ascii="Times New Roman" w:eastAsia="Times New Roman" w:hAnsi="Times New Roman" w:cs="Times New Roman"/>
          <w:sz w:val="24"/>
        </w:rPr>
        <w:t>Продолжительность этапов спортивной подготовки, возраст лиц для зачисления и перевода на этапы спортивной подготовки, количество лиц, проходящих спортивную подготовку в группах на этапах спортивной подготовки</w:t>
      </w:r>
      <w:r w:rsidRPr="002020C1">
        <w:rPr>
          <w:rFonts w:ascii="Times New Roman" w:eastAsia="Times New Roman" w:hAnsi="Times New Roman" w:cs="Times New Roman"/>
          <w:sz w:val="24"/>
        </w:rPr>
        <w:t xml:space="preserve"> </w:t>
      </w:r>
      <w:r w:rsidR="006400AA" w:rsidRPr="002020C1">
        <w:rPr>
          <w:rFonts w:ascii="Times New Roman" w:eastAsia="Times New Roman" w:hAnsi="Times New Roman" w:cs="Times New Roman"/>
          <w:sz w:val="24"/>
        </w:rPr>
        <w:t>по виду спорта «софтбол»</w:t>
      </w:r>
    </w:p>
    <w:p w:rsidR="001831D4" w:rsidRDefault="001831D4">
      <w:pPr>
        <w:suppressAutoHyphens/>
        <w:spacing w:after="0" w:line="240" w:lineRule="auto"/>
        <w:jc w:val="center"/>
        <w:rPr>
          <w:rFonts w:ascii="Times New Roman" w:eastAsia="Times New Roman" w:hAnsi="Times New Roman" w:cs="Times New Roman"/>
          <w:b/>
          <w:sz w:val="28"/>
        </w:rPr>
      </w:pPr>
    </w:p>
    <w:tbl>
      <w:tblPr>
        <w:tblW w:w="0" w:type="auto"/>
        <w:jc w:val="center"/>
        <w:tblCellMar>
          <w:left w:w="10" w:type="dxa"/>
          <w:right w:w="10" w:type="dxa"/>
        </w:tblCellMar>
        <w:tblLook w:val="0000" w:firstRow="0" w:lastRow="0" w:firstColumn="0" w:lastColumn="0" w:noHBand="0" w:noVBand="0"/>
      </w:tblPr>
      <w:tblGrid>
        <w:gridCol w:w="3064"/>
        <w:gridCol w:w="2115"/>
        <w:gridCol w:w="1610"/>
        <w:gridCol w:w="2764"/>
      </w:tblGrid>
      <w:tr w:rsidR="001831D4">
        <w:trPr>
          <w:trHeight w:val="1"/>
          <w:jc w:val="center"/>
        </w:trPr>
        <w:tc>
          <w:tcPr>
            <w:tcW w:w="3336" w:type="dxa"/>
            <w:tcBorders>
              <w:top w:val="single" w:sz="4" w:space="0" w:color="000000"/>
              <w:left w:val="single" w:sz="4" w:space="0" w:color="000000"/>
              <w:bottom w:val="single" w:sz="4" w:space="0" w:color="000000"/>
              <w:right w:val="single" w:sz="0" w:space="0" w:color="000000"/>
            </w:tcBorders>
            <w:shd w:val="clear" w:color="000000" w:fill="FFFFFF"/>
            <w:tcMar>
              <w:left w:w="99" w:type="dxa"/>
              <w:right w:w="99" w:type="dxa"/>
            </w:tcMar>
            <w:vAlign w:val="center"/>
          </w:tcPr>
          <w:p w:rsidR="001831D4" w:rsidRDefault="006400AA">
            <w:pPr>
              <w:suppressAutoHyphens/>
              <w:spacing w:after="0" w:line="240" w:lineRule="auto"/>
              <w:jc w:val="center"/>
              <w:rPr>
                <w:rFonts w:ascii="Calibri" w:eastAsia="Calibri" w:hAnsi="Calibri" w:cs="Calibri"/>
                <w:color w:val="000000"/>
                <w:sz w:val="20"/>
              </w:rPr>
            </w:pPr>
            <w:r>
              <w:rPr>
                <w:rFonts w:ascii="Times New Roman" w:eastAsia="Times New Roman" w:hAnsi="Times New Roman" w:cs="Times New Roman"/>
                <w:sz w:val="20"/>
              </w:rPr>
              <w:t>Этапы</w:t>
            </w:r>
          </w:p>
          <w:p w:rsidR="001831D4" w:rsidRDefault="006400AA">
            <w:pPr>
              <w:suppressAutoHyphens/>
              <w:spacing w:after="0" w:line="240" w:lineRule="auto"/>
              <w:jc w:val="center"/>
              <w:rPr>
                <w:rFonts w:ascii="Calibri" w:eastAsia="Calibri" w:hAnsi="Calibri" w:cs="Calibri"/>
                <w:color w:val="000000"/>
                <w:sz w:val="20"/>
              </w:rPr>
            </w:pPr>
            <w:r>
              <w:rPr>
                <w:rFonts w:ascii="Times New Roman" w:eastAsia="Times New Roman" w:hAnsi="Times New Roman" w:cs="Times New Roman"/>
                <w:sz w:val="20"/>
              </w:rPr>
              <w:t>спортивной</w:t>
            </w:r>
          </w:p>
          <w:p w:rsidR="001831D4" w:rsidRDefault="006400AA">
            <w:pPr>
              <w:suppressAutoHyphens/>
              <w:spacing w:after="0" w:line="240" w:lineRule="auto"/>
              <w:jc w:val="center"/>
            </w:pPr>
            <w:r>
              <w:rPr>
                <w:rFonts w:ascii="Times New Roman" w:eastAsia="Times New Roman" w:hAnsi="Times New Roman" w:cs="Times New Roman"/>
                <w:sz w:val="20"/>
              </w:rPr>
              <w:t>подготовки</w:t>
            </w:r>
          </w:p>
        </w:tc>
        <w:tc>
          <w:tcPr>
            <w:tcW w:w="2196" w:type="dxa"/>
            <w:tcBorders>
              <w:top w:val="single" w:sz="4" w:space="0" w:color="000000"/>
              <w:left w:val="single" w:sz="4" w:space="0" w:color="000000"/>
              <w:bottom w:val="single" w:sz="4" w:space="0" w:color="000000"/>
              <w:right w:val="single" w:sz="0" w:space="0" w:color="000000"/>
            </w:tcBorders>
            <w:shd w:val="clear" w:color="000000" w:fill="FFFFFF"/>
            <w:tcMar>
              <w:left w:w="99" w:type="dxa"/>
              <w:right w:w="99" w:type="dxa"/>
            </w:tcMar>
            <w:vAlign w:val="center"/>
          </w:tcPr>
          <w:p w:rsidR="001831D4" w:rsidRDefault="006400AA">
            <w:pPr>
              <w:suppressAutoHyphens/>
              <w:spacing w:after="0" w:line="240" w:lineRule="auto"/>
              <w:ind w:right="-168"/>
              <w:jc w:val="center"/>
              <w:rPr>
                <w:rFonts w:ascii="Calibri" w:eastAsia="Calibri" w:hAnsi="Calibri" w:cs="Calibri"/>
                <w:color w:val="000000"/>
                <w:sz w:val="20"/>
              </w:rPr>
            </w:pPr>
            <w:r>
              <w:rPr>
                <w:rFonts w:ascii="Times New Roman" w:eastAsia="Times New Roman" w:hAnsi="Times New Roman" w:cs="Times New Roman"/>
                <w:sz w:val="20"/>
              </w:rPr>
              <w:t>Продолжительность</w:t>
            </w:r>
          </w:p>
          <w:p w:rsidR="001831D4" w:rsidRDefault="006400AA">
            <w:pPr>
              <w:suppressAutoHyphens/>
              <w:spacing w:after="0" w:line="240" w:lineRule="auto"/>
              <w:ind w:right="-168"/>
              <w:jc w:val="center"/>
            </w:pPr>
            <w:r>
              <w:rPr>
                <w:rFonts w:ascii="Times New Roman" w:eastAsia="Times New Roman" w:hAnsi="Times New Roman" w:cs="Times New Roman"/>
                <w:sz w:val="20"/>
              </w:rPr>
              <w:t>этапов (в годах)</w:t>
            </w:r>
          </w:p>
        </w:tc>
        <w:tc>
          <w:tcPr>
            <w:tcW w:w="1734" w:type="dxa"/>
            <w:tcBorders>
              <w:top w:val="single" w:sz="4" w:space="0" w:color="000000"/>
              <w:left w:val="single" w:sz="4" w:space="0" w:color="000000"/>
              <w:bottom w:val="single" w:sz="4" w:space="0" w:color="000000"/>
              <w:right w:val="single" w:sz="0" w:space="0" w:color="000000"/>
            </w:tcBorders>
            <w:shd w:val="clear" w:color="000000" w:fill="FFFFFF"/>
            <w:tcMar>
              <w:left w:w="99" w:type="dxa"/>
              <w:right w:w="99" w:type="dxa"/>
            </w:tcMar>
            <w:vAlign w:val="center"/>
          </w:tcPr>
          <w:p w:rsidR="001831D4" w:rsidRDefault="006400AA">
            <w:pPr>
              <w:suppressAutoHyphens/>
              <w:spacing w:after="0" w:line="240" w:lineRule="auto"/>
              <w:ind w:left="-14" w:right="-73"/>
              <w:jc w:val="center"/>
              <w:rPr>
                <w:rFonts w:ascii="Calibri" w:eastAsia="Calibri" w:hAnsi="Calibri" w:cs="Calibri"/>
                <w:color w:val="000000"/>
                <w:sz w:val="20"/>
              </w:rPr>
            </w:pPr>
            <w:r>
              <w:rPr>
                <w:rFonts w:ascii="Times New Roman" w:eastAsia="Times New Roman" w:hAnsi="Times New Roman" w:cs="Times New Roman"/>
                <w:sz w:val="20"/>
              </w:rPr>
              <w:t>Возраст</w:t>
            </w:r>
          </w:p>
          <w:p w:rsidR="001831D4" w:rsidRDefault="006400AA">
            <w:pPr>
              <w:suppressAutoHyphens/>
              <w:spacing w:after="0" w:line="240" w:lineRule="auto"/>
              <w:ind w:left="-14" w:right="-73"/>
              <w:jc w:val="center"/>
            </w:pPr>
            <w:r>
              <w:rPr>
                <w:rFonts w:ascii="Times New Roman" w:eastAsia="Times New Roman" w:hAnsi="Times New Roman" w:cs="Times New Roman"/>
                <w:sz w:val="20"/>
              </w:rPr>
              <w:t xml:space="preserve">для зачисления </w:t>
            </w:r>
            <w:r>
              <w:rPr>
                <w:rFonts w:ascii="Times New Roman" w:eastAsia="Times New Roman" w:hAnsi="Times New Roman" w:cs="Times New Roman"/>
                <w:sz w:val="20"/>
              </w:rPr>
              <w:br/>
              <w:t>и перевода в группы (лет)</w:t>
            </w:r>
          </w:p>
        </w:tc>
        <w:tc>
          <w:tcPr>
            <w:tcW w:w="3050" w:type="dxa"/>
            <w:tcBorders>
              <w:top w:val="single" w:sz="4" w:space="0" w:color="000000"/>
              <w:left w:val="single" w:sz="4" w:space="0" w:color="000000"/>
              <w:bottom w:val="single" w:sz="4" w:space="0" w:color="000000"/>
              <w:right w:val="single" w:sz="4" w:space="0" w:color="000000"/>
            </w:tcBorders>
            <w:shd w:val="clear" w:color="000000" w:fill="FFFFFF"/>
            <w:tcMar>
              <w:left w:w="99" w:type="dxa"/>
              <w:right w:w="99" w:type="dxa"/>
            </w:tcMar>
            <w:vAlign w:val="center"/>
          </w:tcPr>
          <w:p w:rsidR="001831D4" w:rsidRDefault="006400AA">
            <w:pPr>
              <w:suppressAutoHyphens/>
              <w:spacing w:after="0" w:line="240" w:lineRule="auto"/>
              <w:jc w:val="center"/>
            </w:pPr>
            <w:r>
              <w:rPr>
                <w:rFonts w:ascii="Times New Roman" w:eastAsia="Times New Roman" w:hAnsi="Times New Roman" w:cs="Times New Roman"/>
                <w:sz w:val="20"/>
              </w:rPr>
              <w:t>Наполняемость групп (человек)</w:t>
            </w:r>
          </w:p>
        </w:tc>
      </w:tr>
      <w:tr w:rsidR="001831D4">
        <w:trPr>
          <w:trHeight w:val="1"/>
          <w:jc w:val="center"/>
        </w:trPr>
        <w:tc>
          <w:tcPr>
            <w:tcW w:w="3336" w:type="dxa"/>
            <w:tcBorders>
              <w:top w:val="single" w:sz="0" w:space="0" w:color="000000"/>
              <w:left w:val="single" w:sz="4" w:space="0" w:color="000000"/>
              <w:bottom w:val="single" w:sz="4" w:space="0" w:color="000000"/>
              <w:right w:val="single" w:sz="0" w:space="0" w:color="000000"/>
            </w:tcBorders>
            <w:shd w:val="clear" w:color="000000" w:fill="FFFFFF"/>
            <w:tcMar>
              <w:left w:w="99" w:type="dxa"/>
              <w:right w:w="99" w:type="dxa"/>
            </w:tcMar>
            <w:vAlign w:val="center"/>
          </w:tcPr>
          <w:p w:rsidR="001831D4" w:rsidRDefault="006400AA">
            <w:pPr>
              <w:suppressAutoHyphens/>
              <w:spacing w:after="0" w:line="240" w:lineRule="auto"/>
              <w:jc w:val="center"/>
            </w:pPr>
            <w:r>
              <w:rPr>
                <w:rFonts w:ascii="Times New Roman" w:eastAsia="Times New Roman" w:hAnsi="Times New Roman" w:cs="Times New Roman"/>
                <w:sz w:val="20"/>
              </w:rPr>
              <w:t>Этап начальной подготовки</w:t>
            </w:r>
          </w:p>
        </w:tc>
        <w:tc>
          <w:tcPr>
            <w:tcW w:w="2196" w:type="dxa"/>
            <w:tcBorders>
              <w:top w:val="single" w:sz="0" w:space="0" w:color="000000"/>
              <w:left w:val="single" w:sz="4" w:space="0" w:color="000000"/>
              <w:bottom w:val="single" w:sz="4" w:space="0" w:color="000000"/>
              <w:right w:val="single" w:sz="0" w:space="0" w:color="000000"/>
            </w:tcBorders>
            <w:shd w:val="clear" w:color="000000" w:fill="FFFFFF"/>
            <w:tcMar>
              <w:left w:w="99" w:type="dxa"/>
              <w:right w:w="99" w:type="dxa"/>
            </w:tcMar>
            <w:vAlign w:val="center"/>
          </w:tcPr>
          <w:p w:rsidR="001831D4" w:rsidRDefault="006400AA">
            <w:pPr>
              <w:suppressAutoHyphens/>
              <w:spacing w:after="0" w:line="240" w:lineRule="auto"/>
              <w:jc w:val="center"/>
            </w:pPr>
            <w:r>
              <w:rPr>
                <w:rFonts w:ascii="Times New Roman" w:eastAsia="Times New Roman" w:hAnsi="Times New Roman" w:cs="Times New Roman"/>
                <w:sz w:val="20"/>
              </w:rPr>
              <w:t>2</w:t>
            </w:r>
          </w:p>
        </w:tc>
        <w:tc>
          <w:tcPr>
            <w:tcW w:w="1734" w:type="dxa"/>
            <w:tcBorders>
              <w:top w:val="single" w:sz="0" w:space="0" w:color="000000"/>
              <w:left w:val="single" w:sz="4" w:space="0" w:color="000000"/>
              <w:bottom w:val="single" w:sz="4" w:space="0" w:color="000000"/>
              <w:right w:val="single" w:sz="0" w:space="0" w:color="000000"/>
            </w:tcBorders>
            <w:shd w:val="clear" w:color="000000" w:fill="FFFFFF"/>
            <w:tcMar>
              <w:left w:w="99" w:type="dxa"/>
              <w:right w:w="99" w:type="dxa"/>
            </w:tcMar>
            <w:vAlign w:val="center"/>
          </w:tcPr>
          <w:p w:rsidR="001831D4" w:rsidRDefault="006400AA">
            <w:pPr>
              <w:spacing w:after="0" w:line="240" w:lineRule="auto"/>
              <w:ind w:left="142" w:right="137"/>
              <w:jc w:val="center"/>
            </w:pPr>
            <w:r>
              <w:rPr>
                <w:rFonts w:ascii="Times New Roman" w:eastAsia="Times New Roman" w:hAnsi="Times New Roman" w:cs="Times New Roman"/>
                <w:sz w:val="20"/>
              </w:rPr>
              <w:t>8</w:t>
            </w:r>
          </w:p>
        </w:tc>
        <w:tc>
          <w:tcPr>
            <w:tcW w:w="3050" w:type="dxa"/>
            <w:tcBorders>
              <w:top w:val="single" w:sz="0" w:space="0" w:color="000000"/>
              <w:left w:val="single" w:sz="4" w:space="0" w:color="000000"/>
              <w:bottom w:val="single" w:sz="4" w:space="0" w:color="000000"/>
              <w:right w:val="single" w:sz="4" w:space="0" w:color="000000"/>
            </w:tcBorders>
            <w:shd w:val="clear" w:color="000000" w:fill="FFFFFF"/>
            <w:tcMar>
              <w:left w:w="99" w:type="dxa"/>
              <w:right w:w="99" w:type="dxa"/>
            </w:tcMar>
            <w:vAlign w:val="center"/>
          </w:tcPr>
          <w:p w:rsidR="001831D4" w:rsidRDefault="006400AA">
            <w:pPr>
              <w:suppressAutoHyphens/>
              <w:spacing w:after="0" w:line="240" w:lineRule="auto"/>
              <w:jc w:val="center"/>
            </w:pPr>
            <w:r>
              <w:rPr>
                <w:rFonts w:ascii="Times New Roman" w:eastAsia="Times New Roman" w:hAnsi="Times New Roman" w:cs="Times New Roman"/>
                <w:sz w:val="20"/>
              </w:rPr>
              <w:t>14</w:t>
            </w:r>
          </w:p>
        </w:tc>
      </w:tr>
      <w:tr w:rsidR="001831D4">
        <w:trPr>
          <w:trHeight w:val="1"/>
          <w:jc w:val="center"/>
        </w:trPr>
        <w:tc>
          <w:tcPr>
            <w:tcW w:w="3336" w:type="dxa"/>
            <w:tcBorders>
              <w:top w:val="single" w:sz="4" w:space="0" w:color="000000"/>
              <w:left w:val="single" w:sz="4" w:space="0" w:color="000000"/>
              <w:bottom w:val="single" w:sz="4" w:space="0" w:color="000000"/>
              <w:right w:val="single" w:sz="0" w:space="0" w:color="000000"/>
            </w:tcBorders>
            <w:shd w:val="clear" w:color="000000" w:fill="FFFFFF"/>
            <w:tcMar>
              <w:left w:w="99" w:type="dxa"/>
              <w:right w:w="99" w:type="dxa"/>
            </w:tcMar>
            <w:vAlign w:val="center"/>
          </w:tcPr>
          <w:p w:rsidR="001831D4" w:rsidRDefault="006400AA">
            <w:pPr>
              <w:suppressAutoHyphens/>
              <w:spacing w:after="0" w:line="240" w:lineRule="auto"/>
              <w:jc w:val="center"/>
            </w:pPr>
            <w:r>
              <w:rPr>
                <w:rFonts w:ascii="Times New Roman" w:eastAsia="Times New Roman" w:hAnsi="Times New Roman" w:cs="Times New Roman"/>
                <w:sz w:val="20"/>
              </w:rPr>
              <w:t>Учебно-тренировочный этап (этап спортивной специализации)</w:t>
            </w:r>
          </w:p>
        </w:tc>
        <w:tc>
          <w:tcPr>
            <w:tcW w:w="2196" w:type="dxa"/>
            <w:tcBorders>
              <w:top w:val="single" w:sz="4" w:space="0" w:color="000000"/>
              <w:left w:val="single" w:sz="4" w:space="0" w:color="000000"/>
              <w:bottom w:val="single" w:sz="4" w:space="0" w:color="000000"/>
              <w:right w:val="single" w:sz="0" w:space="0" w:color="000000"/>
            </w:tcBorders>
            <w:shd w:val="clear" w:color="000000" w:fill="FFFFFF"/>
            <w:tcMar>
              <w:left w:w="99" w:type="dxa"/>
              <w:right w:w="99" w:type="dxa"/>
            </w:tcMar>
            <w:vAlign w:val="center"/>
          </w:tcPr>
          <w:p w:rsidR="001831D4" w:rsidRDefault="006400AA">
            <w:pPr>
              <w:suppressAutoHyphens/>
              <w:spacing w:after="0" w:line="240" w:lineRule="auto"/>
              <w:jc w:val="center"/>
            </w:pPr>
            <w:r>
              <w:rPr>
                <w:rFonts w:ascii="Times New Roman" w:eastAsia="Times New Roman" w:hAnsi="Times New Roman" w:cs="Times New Roman"/>
                <w:sz w:val="20"/>
              </w:rPr>
              <w:t>2-4</w:t>
            </w:r>
          </w:p>
        </w:tc>
        <w:tc>
          <w:tcPr>
            <w:tcW w:w="1734" w:type="dxa"/>
            <w:tcBorders>
              <w:top w:val="single" w:sz="4" w:space="0" w:color="000000"/>
              <w:left w:val="single" w:sz="4" w:space="0" w:color="000000"/>
              <w:bottom w:val="single" w:sz="4" w:space="0" w:color="000000"/>
              <w:right w:val="single" w:sz="0" w:space="0" w:color="000000"/>
            </w:tcBorders>
            <w:shd w:val="clear" w:color="000000" w:fill="FFFFFF"/>
            <w:tcMar>
              <w:left w:w="99" w:type="dxa"/>
              <w:right w:w="99" w:type="dxa"/>
            </w:tcMar>
            <w:vAlign w:val="center"/>
          </w:tcPr>
          <w:p w:rsidR="001831D4" w:rsidRDefault="006400AA">
            <w:pPr>
              <w:spacing w:after="0" w:line="240" w:lineRule="auto"/>
              <w:ind w:left="142" w:right="137"/>
              <w:jc w:val="center"/>
            </w:pPr>
            <w:r>
              <w:rPr>
                <w:rFonts w:ascii="Times New Roman" w:eastAsia="Times New Roman" w:hAnsi="Times New Roman" w:cs="Times New Roman"/>
                <w:sz w:val="20"/>
              </w:rPr>
              <w:t>11</w:t>
            </w:r>
          </w:p>
        </w:tc>
        <w:tc>
          <w:tcPr>
            <w:tcW w:w="3050" w:type="dxa"/>
            <w:tcBorders>
              <w:top w:val="single" w:sz="4" w:space="0" w:color="000000"/>
              <w:left w:val="single" w:sz="4" w:space="0" w:color="000000"/>
              <w:bottom w:val="single" w:sz="4" w:space="0" w:color="000000"/>
              <w:right w:val="single" w:sz="4" w:space="0" w:color="000000"/>
            </w:tcBorders>
            <w:shd w:val="clear" w:color="000000" w:fill="FFFFFF"/>
            <w:tcMar>
              <w:left w:w="99" w:type="dxa"/>
              <w:right w:w="99" w:type="dxa"/>
            </w:tcMar>
            <w:vAlign w:val="center"/>
          </w:tcPr>
          <w:p w:rsidR="001831D4" w:rsidRDefault="006400AA">
            <w:pPr>
              <w:suppressAutoHyphens/>
              <w:spacing w:after="0" w:line="240" w:lineRule="auto"/>
              <w:jc w:val="center"/>
            </w:pPr>
            <w:r>
              <w:rPr>
                <w:rFonts w:ascii="Times New Roman" w:eastAsia="Times New Roman" w:hAnsi="Times New Roman" w:cs="Times New Roman"/>
                <w:sz w:val="20"/>
              </w:rPr>
              <w:t>10</w:t>
            </w:r>
          </w:p>
        </w:tc>
      </w:tr>
      <w:tr w:rsidR="001831D4">
        <w:trPr>
          <w:trHeight w:val="1"/>
          <w:jc w:val="center"/>
        </w:trPr>
        <w:tc>
          <w:tcPr>
            <w:tcW w:w="3336" w:type="dxa"/>
            <w:tcBorders>
              <w:top w:val="single" w:sz="4" w:space="0" w:color="000000"/>
              <w:left w:val="single" w:sz="4" w:space="0" w:color="000000"/>
              <w:bottom w:val="single" w:sz="4" w:space="0" w:color="000000"/>
              <w:right w:val="single" w:sz="0" w:space="0" w:color="000000"/>
            </w:tcBorders>
            <w:shd w:val="clear" w:color="000000" w:fill="FFFFFF"/>
            <w:tcMar>
              <w:left w:w="99" w:type="dxa"/>
              <w:right w:w="99" w:type="dxa"/>
            </w:tcMar>
            <w:vAlign w:val="center"/>
          </w:tcPr>
          <w:p w:rsidR="001831D4" w:rsidRDefault="006400AA">
            <w:pPr>
              <w:suppressAutoHyphens/>
              <w:spacing w:after="0" w:line="240" w:lineRule="auto"/>
              <w:jc w:val="center"/>
            </w:pPr>
            <w:r>
              <w:rPr>
                <w:rFonts w:ascii="Times New Roman" w:eastAsia="Times New Roman" w:hAnsi="Times New Roman" w:cs="Times New Roman"/>
                <w:sz w:val="20"/>
              </w:rPr>
              <w:t>Этап совершенствования спортивного мастерства</w:t>
            </w:r>
          </w:p>
        </w:tc>
        <w:tc>
          <w:tcPr>
            <w:tcW w:w="2196" w:type="dxa"/>
            <w:tcBorders>
              <w:top w:val="single" w:sz="4" w:space="0" w:color="000000"/>
              <w:left w:val="single" w:sz="4" w:space="0" w:color="000000"/>
              <w:bottom w:val="single" w:sz="4" w:space="0" w:color="000000"/>
              <w:right w:val="single" w:sz="0" w:space="0" w:color="000000"/>
            </w:tcBorders>
            <w:shd w:val="clear" w:color="000000" w:fill="FFFFFF"/>
            <w:tcMar>
              <w:left w:w="99" w:type="dxa"/>
              <w:right w:w="99" w:type="dxa"/>
            </w:tcMar>
            <w:vAlign w:val="center"/>
          </w:tcPr>
          <w:p w:rsidR="001831D4" w:rsidRDefault="006400AA">
            <w:pPr>
              <w:suppressAutoHyphens/>
              <w:spacing w:after="0"/>
              <w:jc w:val="center"/>
              <w:rPr>
                <w:rFonts w:ascii="Calibri" w:eastAsia="Calibri" w:hAnsi="Calibri" w:cs="Calibri"/>
                <w:color w:val="000000"/>
                <w:sz w:val="20"/>
              </w:rPr>
            </w:pPr>
            <w:r>
              <w:rPr>
                <w:rFonts w:ascii="Times New Roman" w:eastAsia="Times New Roman" w:hAnsi="Times New Roman" w:cs="Times New Roman"/>
                <w:sz w:val="20"/>
              </w:rPr>
              <w:t>не</w:t>
            </w:r>
          </w:p>
          <w:p w:rsidR="001831D4" w:rsidRDefault="006400AA">
            <w:pPr>
              <w:suppressAutoHyphens/>
              <w:spacing w:after="0"/>
              <w:jc w:val="center"/>
            </w:pPr>
            <w:r>
              <w:rPr>
                <w:rFonts w:ascii="Times New Roman" w:eastAsia="Times New Roman" w:hAnsi="Times New Roman" w:cs="Times New Roman"/>
                <w:sz w:val="20"/>
              </w:rPr>
              <w:t xml:space="preserve">ограничивается </w:t>
            </w:r>
          </w:p>
        </w:tc>
        <w:tc>
          <w:tcPr>
            <w:tcW w:w="1734" w:type="dxa"/>
            <w:tcBorders>
              <w:top w:val="single" w:sz="4" w:space="0" w:color="000000"/>
              <w:left w:val="single" w:sz="4" w:space="0" w:color="000000"/>
              <w:bottom w:val="single" w:sz="4" w:space="0" w:color="000000"/>
              <w:right w:val="single" w:sz="0" w:space="0" w:color="000000"/>
            </w:tcBorders>
            <w:shd w:val="clear" w:color="000000" w:fill="FFFFFF"/>
            <w:tcMar>
              <w:left w:w="99" w:type="dxa"/>
              <w:right w:w="99" w:type="dxa"/>
            </w:tcMar>
            <w:vAlign w:val="center"/>
          </w:tcPr>
          <w:p w:rsidR="001831D4" w:rsidRDefault="006400AA">
            <w:pPr>
              <w:spacing w:after="0" w:line="240" w:lineRule="auto"/>
              <w:ind w:left="142" w:right="137"/>
              <w:jc w:val="center"/>
            </w:pPr>
            <w:r>
              <w:rPr>
                <w:rFonts w:ascii="Times New Roman" w:eastAsia="Times New Roman" w:hAnsi="Times New Roman" w:cs="Times New Roman"/>
                <w:sz w:val="20"/>
              </w:rPr>
              <w:t>13</w:t>
            </w:r>
          </w:p>
        </w:tc>
        <w:tc>
          <w:tcPr>
            <w:tcW w:w="3050" w:type="dxa"/>
            <w:tcBorders>
              <w:top w:val="single" w:sz="4" w:space="0" w:color="000000"/>
              <w:left w:val="single" w:sz="4" w:space="0" w:color="000000"/>
              <w:bottom w:val="single" w:sz="4" w:space="0" w:color="000000"/>
              <w:right w:val="single" w:sz="4" w:space="0" w:color="000000"/>
            </w:tcBorders>
            <w:shd w:val="clear" w:color="000000" w:fill="FFFFFF"/>
            <w:tcMar>
              <w:left w:w="99" w:type="dxa"/>
              <w:right w:w="99" w:type="dxa"/>
            </w:tcMar>
            <w:vAlign w:val="center"/>
          </w:tcPr>
          <w:p w:rsidR="001831D4" w:rsidRDefault="006400AA">
            <w:pPr>
              <w:suppressAutoHyphens/>
              <w:spacing w:after="0" w:line="240" w:lineRule="auto"/>
              <w:jc w:val="center"/>
            </w:pPr>
            <w:r>
              <w:rPr>
                <w:rFonts w:ascii="Times New Roman" w:eastAsia="Times New Roman" w:hAnsi="Times New Roman" w:cs="Times New Roman"/>
                <w:sz w:val="20"/>
              </w:rPr>
              <w:t>6</w:t>
            </w:r>
          </w:p>
        </w:tc>
      </w:tr>
      <w:tr w:rsidR="001831D4">
        <w:trPr>
          <w:trHeight w:val="1"/>
          <w:jc w:val="center"/>
        </w:trPr>
        <w:tc>
          <w:tcPr>
            <w:tcW w:w="3336" w:type="dxa"/>
            <w:tcBorders>
              <w:top w:val="single" w:sz="4" w:space="0" w:color="000000"/>
              <w:left w:val="single" w:sz="4" w:space="0" w:color="000000"/>
              <w:bottom w:val="single" w:sz="4" w:space="0" w:color="000000"/>
              <w:right w:val="single" w:sz="0" w:space="0" w:color="000000"/>
            </w:tcBorders>
            <w:shd w:val="clear" w:color="000000" w:fill="FFFFFF"/>
            <w:tcMar>
              <w:left w:w="99" w:type="dxa"/>
              <w:right w:w="99" w:type="dxa"/>
            </w:tcMar>
            <w:vAlign w:val="center"/>
          </w:tcPr>
          <w:p w:rsidR="001831D4" w:rsidRDefault="006400AA">
            <w:pPr>
              <w:suppressAutoHyphens/>
              <w:spacing w:after="0" w:line="240" w:lineRule="auto"/>
              <w:jc w:val="center"/>
            </w:pPr>
            <w:r>
              <w:rPr>
                <w:rFonts w:ascii="Times New Roman" w:eastAsia="Times New Roman" w:hAnsi="Times New Roman" w:cs="Times New Roman"/>
                <w:sz w:val="20"/>
              </w:rPr>
              <w:t>Этап высшего спортивного мастерства</w:t>
            </w:r>
          </w:p>
        </w:tc>
        <w:tc>
          <w:tcPr>
            <w:tcW w:w="2196" w:type="dxa"/>
            <w:tcBorders>
              <w:top w:val="single" w:sz="4" w:space="0" w:color="000000"/>
              <w:left w:val="single" w:sz="4" w:space="0" w:color="000000"/>
              <w:bottom w:val="single" w:sz="4" w:space="0" w:color="000000"/>
              <w:right w:val="single" w:sz="0" w:space="0" w:color="000000"/>
            </w:tcBorders>
            <w:shd w:val="clear" w:color="000000" w:fill="FFFFFF"/>
            <w:tcMar>
              <w:left w:w="99" w:type="dxa"/>
              <w:right w:w="99" w:type="dxa"/>
            </w:tcMar>
            <w:vAlign w:val="center"/>
          </w:tcPr>
          <w:p w:rsidR="001831D4" w:rsidRDefault="006400AA">
            <w:pPr>
              <w:suppressAutoHyphens/>
              <w:spacing w:after="0"/>
              <w:jc w:val="center"/>
              <w:rPr>
                <w:rFonts w:ascii="Calibri" w:eastAsia="Calibri" w:hAnsi="Calibri" w:cs="Calibri"/>
                <w:color w:val="000000"/>
                <w:sz w:val="20"/>
              </w:rPr>
            </w:pPr>
            <w:r>
              <w:rPr>
                <w:rFonts w:ascii="Times New Roman" w:eastAsia="Times New Roman" w:hAnsi="Times New Roman" w:cs="Times New Roman"/>
                <w:sz w:val="20"/>
              </w:rPr>
              <w:t>не</w:t>
            </w:r>
          </w:p>
          <w:p w:rsidR="001831D4" w:rsidRDefault="006400AA">
            <w:pPr>
              <w:suppressAutoHyphens/>
              <w:spacing w:after="0"/>
              <w:jc w:val="center"/>
            </w:pPr>
            <w:r>
              <w:rPr>
                <w:rFonts w:ascii="Times New Roman" w:eastAsia="Times New Roman" w:hAnsi="Times New Roman" w:cs="Times New Roman"/>
                <w:sz w:val="20"/>
              </w:rPr>
              <w:t>ограничивается</w:t>
            </w:r>
          </w:p>
        </w:tc>
        <w:tc>
          <w:tcPr>
            <w:tcW w:w="1734" w:type="dxa"/>
            <w:tcBorders>
              <w:top w:val="single" w:sz="4" w:space="0" w:color="000000"/>
              <w:left w:val="single" w:sz="4" w:space="0" w:color="000000"/>
              <w:bottom w:val="single" w:sz="4" w:space="0" w:color="000000"/>
              <w:right w:val="single" w:sz="0" w:space="0" w:color="000000"/>
            </w:tcBorders>
            <w:shd w:val="clear" w:color="000000" w:fill="FFFFFF"/>
            <w:tcMar>
              <w:left w:w="99" w:type="dxa"/>
              <w:right w:w="99" w:type="dxa"/>
            </w:tcMar>
            <w:vAlign w:val="center"/>
          </w:tcPr>
          <w:p w:rsidR="001831D4" w:rsidRDefault="006400AA">
            <w:pPr>
              <w:spacing w:after="0" w:line="240" w:lineRule="auto"/>
              <w:ind w:left="142" w:right="137"/>
              <w:jc w:val="center"/>
            </w:pPr>
            <w:r>
              <w:rPr>
                <w:rFonts w:ascii="Times New Roman" w:eastAsia="Times New Roman" w:hAnsi="Times New Roman" w:cs="Times New Roman"/>
                <w:sz w:val="20"/>
              </w:rPr>
              <w:t>15</w:t>
            </w:r>
          </w:p>
        </w:tc>
        <w:tc>
          <w:tcPr>
            <w:tcW w:w="3050" w:type="dxa"/>
            <w:tcBorders>
              <w:top w:val="single" w:sz="4" w:space="0" w:color="000000"/>
              <w:left w:val="single" w:sz="4" w:space="0" w:color="000000"/>
              <w:bottom w:val="single" w:sz="4" w:space="0" w:color="000000"/>
              <w:right w:val="single" w:sz="4" w:space="0" w:color="000000"/>
            </w:tcBorders>
            <w:shd w:val="clear" w:color="000000" w:fill="FFFFFF"/>
            <w:tcMar>
              <w:left w:w="99" w:type="dxa"/>
              <w:right w:w="99" w:type="dxa"/>
            </w:tcMar>
            <w:vAlign w:val="center"/>
          </w:tcPr>
          <w:p w:rsidR="001831D4" w:rsidRDefault="006400AA">
            <w:pPr>
              <w:suppressAutoHyphens/>
              <w:spacing w:after="0" w:line="240" w:lineRule="auto"/>
              <w:jc w:val="center"/>
            </w:pPr>
            <w:r>
              <w:rPr>
                <w:rFonts w:ascii="Times New Roman" w:eastAsia="Times New Roman" w:hAnsi="Times New Roman" w:cs="Times New Roman"/>
                <w:sz w:val="20"/>
              </w:rPr>
              <w:t>4</w:t>
            </w:r>
          </w:p>
        </w:tc>
      </w:tr>
    </w:tbl>
    <w:p w:rsidR="001831D4" w:rsidRDefault="001831D4">
      <w:pPr>
        <w:spacing w:after="0" w:line="240" w:lineRule="auto"/>
        <w:rPr>
          <w:rFonts w:ascii="Times New Roman" w:eastAsia="Times New Roman" w:hAnsi="Times New Roman" w:cs="Times New Roman"/>
          <w:sz w:val="28"/>
        </w:rPr>
      </w:pPr>
    </w:p>
    <w:p w:rsidR="001831D4" w:rsidRDefault="001831D4">
      <w:pPr>
        <w:ind w:firstLine="709"/>
        <w:jc w:val="both"/>
        <w:rPr>
          <w:rFonts w:ascii="Times New Roman" w:eastAsia="Times New Roman" w:hAnsi="Times New Roman" w:cs="Times New Roman"/>
          <w:sz w:val="24"/>
        </w:rPr>
      </w:pPr>
    </w:p>
    <w:p w:rsidR="001831D4" w:rsidRDefault="006400AA">
      <w:pPr>
        <w:suppressAutoHyphens/>
        <w:spacing w:after="0" w:line="240" w:lineRule="auto"/>
        <w:jc w:val="center"/>
        <w:rPr>
          <w:rFonts w:ascii="Calibri" w:eastAsia="Calibri" w:hAnsi="Calibri" w:cs="Calibri"/>
          <w:color w:val="000000"/>
        </w:rPr>
      </w:pPr>
      <w:r>
        <w:rPr>
          <w:rFonts w:ascii="Times New Roman" w:eastAsia="Times New Roman" w:hAnsi="Times New Roman" w:cs="Times New Roman"/>
          <w:b/>
          <w:sz w:val="28"/>
        </w:rPr>
        <w:t xml:space="preserve">2.2. </w:t>
      </w:r>
      <w:r>
        <w:rPr>
          <w:rFonts w:ascii="Times New Roman" w:eastAsia="Times New Roman" w:hAnsi="Times New Roman" w:cs="Times New Roman"/>
          <w:sz w:val="24"/>
        </w:rPr>
        <w:t>Объем дополнительной образовательной программы спортивной подготовки</w:t>
      </w:r>
    </w:p>
    <w:p w:rsidR="001831D4" w:rsidRDefault="001831D4">
      <w:pPr>
        <w:suppressAutoHyphens/>
        <w:spacing w:after="0"/>
        <w:jc w:val="center"/>
        <w:rPr>
          <w:rFonts w:ascii="Calibri" w:eastAsia="Calibri" w:hAnsi="Calibri" w:cs="Calibri"/>
          <w:color w:val="000000"/>
        </w:rPr>
      </w:pPr>
    </w:p>
    <w:tbl>
      <w:tblPr>
        <w:tblW w:w="0" w:type="auto"/>
        <w:jc w:val="center"/>
        <w:tblCellMar>
          <w:left w:w="10" w:type="dxa"/>
          <w:right w:w="10" w:type="dxa"/>
        </w:tblCellMar>
        <w:tblLook w:val="0000" w:firstRow="0" w:lastRow="0" w:firstColumn="0" w:lastColumn="0" w:noHBand="0" w:noVBand="0"/>
      </w:tblPr>
      <w:tblGrid>
        <w:gridCol w:w="1387"/>
        <w:gridCol w:w="901"/>
        <w:gridCol w:w="917"/>
        <w:gridCol w:w="1396"/>
        <w:gridCol w:w="1256"/>
        <w:gridCol w:w="1570"/>
        <w:gridCol w:w="1948"/>
      </w:tblGrid>
      <w:tr w:rsidR="001831D4">
        <w:trPr>
          <w:trHeight w:val="353"/>
          <w:jc w:val="center"/>
        </w:trPr>
        <w:tc>
          <w:tcPr>
            <w:tcW w:w="1496" w:type="dxa"/>
            <w:vMerge w:val="restart"/>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1831D4" w:rsidRDefault="006400AA">
            <w:pPr>
              <w:spacing w:after="0" w:line="240" w:lineRule="auto"/>
              <w:ind w:right="-29"/>
              <w:jc w:val="center"/>
              <w:rPr>
                <w:rFonts w:ascii="Times New Roman" w:eastAsia="Times New Roman" w:hAnsi="Times New Roman" w:cs="Times New Roman"/>
                <w:sz w:val="20"/>
              </w:rPr>
            </w:pPr>
            <w:r>
              <w:rPr>
                <w:rFonts w:ascii="Times New Roman" w:eastAsia="Times New Roman" w:hAnsi="Times New Roman" w:cs="Times New Roman"/>
                <w:color w:val="000000"/>
                <w:sz w:val="20"/>
                <w:shd w:val="clear" w:color="auto" w:fill="FFFFFF"/>
              </w:rPr>
              <w:t>Этапный</w:t>
            </w:r>
          </w:p>
          <w:p w:rsidR="001831D4" w:rsidRDefault="006400AA">
            <w:pPr>
              <w:spacing w:after="0" w:line="240" w:lineRule="auto"/>
              <w:ind w:right="-29"/>
              <w:jc w:val="center"/>
            </w:pPr>
            <w:r>
              <w:rPr>
                <w:rFonts w:ascii="Times New Roman" w:eastAsia="Times New Roman" w:hAnsi="Times New Roman" w:cs="Times New Roman"/>
                <w:color w:val="000000"/>
                <w:sz w:val="20"/>
                <w:shd w:val="clear" w:color="auto" w:fill="FFFFFF"/>
              </w:rPr>
              <w:t>норматив</w:t>
            </w:r>
          </w:p>
        </w:tc>
        <w:tc>
          <w:tcPr>
            <w:tcW w:w="8769" w:type="dxa"/>
            <w:gridSpan w:val="6"/>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center"/>
          </w:tcPr>
          <w:p w:rsidR="001831D4" w:rsidRDefault="006400AA">
            <w:pPr>
              <w:spacing w:after="0" w:line="240" w:lineRule="auto"/>
              <w:ind w:left="171" w:right="128"/>
              <w:jc w:val="center"/>
            </w:pPr>
            <w:r>
              <w:rPr>
                <w:rFonts w:ascii="Times New Roman" w:eastAsia="Times New Roman" w:hAnsi="Times New Roman" w:cs="Times New Roman"/>
                <w:color w:val="000000"/>
                <w:sz w:val="20"/>
                <w:shd w:val="clear" w:color="auto" w:fill="FFFFFF"/>
              </w:rPr>
              <w:t>Этапы и годы спортивной подготовки</w:t>
            </w:r>
          </w:p>
        </w:tc>
      </w:tr>
      <w:tr w:rsidR="001831D4">
        <w:trPr>
          <w:trHeight w:val="1713"/>
          <w:jc w:val="center"/>
        </w:trPr>
        <w:tc>
          <w:tcPr>
            <w:tcW w:w="1496" w:type="dxa"/>
            <w:vMerge/>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1831D4" w:rsidRDefault="001831D4">
            <w:pPr>
              <w:rPr>
                <w:rFonts w:ascii="Calibri" w:eastAsia="Calibri" w:hAnsi="Calibri" w:cs="Calibri"/>
              </w:rPr>
            </w:pPr>
          </w:p>
        </w:tc>
        <w:tc>
          <w:tcPr>
            <w:tcW w:w="1962" w:type="dxa"/>
            <w:gridSpan w:val="2"/>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1831D4" w:rsidRDefault="006400AA">
            <w:pPr>
              <w:spacing w:after="0" w:line="240" w:lineRule="auto"/>
              <w:ind w:left="171" w:right="128"/>
              <w:jc w:val="center"/>
              <w:rPr>
                <w:rFonts w:ascii="Times New Roman" w:eastAsia="Times New Roman" w:hAnsi="Times New Roman" w:cs="Times New Roman"/>
                <w:sz w:val="20"/>
              </w:rPr>
            </w:pPr>
            <w:r>
              <w:rPr>
                <w:rFonts w:ascii="Times New Roman" w:eastAsia="Times New Roman" w:hAnsi="Times New Roman" w:cs="Times New Roman"/>
                <w:color w:val="000000"/>
                <w:sz w:val="20"/>
                <w:shd w:val="clear" w:color="auto" w:fill="FFFFFF"/>
              </w:rPr>
              <w:t>Этап</w:t>
            </w:r>
          </w:p>
          <w:p w:rsidR="001831D4" w:rsidRDefault="006400AA">
            <w:pPr>
              <w:spacing w:after="0" w:line="240" w:lineRule="auto"/>
              <w:ind w:left="171" w:right="128"/>
              <w:jc w:val="center"/>
              <w:rPr>
                <w:rFonts w:ascii="Times New Roman" w:eastAsia="Times New Roman" w:hAnsi="Times New Roman" w:cs="Times New Roman"/>
                <w:sz w:val="20"/>
              </w:rPr>
            </w:pPr>
            <w:r>
              <w:rPr>
                <w:rFonts w:ascii="Times New Roman" w:eastAsia="Times New Roman" w:hAnsi="Times New Roman" w:cs="Times New Roman"/>
                <w:color w:val="000000"/>
                <w:sz w:val="20"/>
                <w:shd w:val="clear" w:color="auto" w:fill="FFFFFF"/>
              </w:rPr>
              <w:t>начальной</w:t>
            </w:r>
          </w:p>
          <w:p w:rsidR="001831D4" w:rsidRDefault="006400AA">
            <w:pPr>
              <w:spacing w:after="0" w:line="240" w:lineRule="auto"/>
              <w:ind w:left="171" w:right="128"/>
              <w:jc w:val="center"/>
            </w:pPr>
            <w:r>
              <w:rPr>
                <w:rFonts w:ascii="Times New Roman" w:eastAsia="Times New Roman" w:hAnsi="Times New Roman" w:cs="Times New Roman"/>
                <w:color w:val="000000"/>
                <w:sz w:val="20"/>
                <w:shd w:val="clear" w:color="auto" w:fill="FFFFFF"/>
              </w:rPr>
              <w:t>подготовки</w:t>
            </w:r>
          </w:p>
        </w:tc>
        <w:tc>
          <w:tcPr>
            <w:tcW w:w="2923" w:type="dxa"/>
            <w:gridSpan w:val="2"/>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1831D4" w:rsidRDefault="006400AA">
            <w:pPr>
              <w:spacing w:after="0" w:line="240" w:lineRule="auto"/>
              <w:ind w:left="171" w:right="128"/>
              <w:jc w:val="center"/>
              <w:rPr>
                <w:rFonts w:ascii="Times New Roman" w:eastAsia="Times New Roman" w:hAnsi="Times New Roman" w:cs="Times New Roman"/>
                <w:sz w:val="20"/>
              </w:rPr>
            </w:pPr>
            <w:proofErr w:type="gramStart"/>
            <w:r>
              <w:rPr>
                <w:rFonts w:ascii="Times New Roman" w:eastAsia="Times New Roman" w:hAnsi="Times New Roman" w:cs="Times New Roman"/>
                <w:color w:val="000000"/>
                <w:sz w:val="20"/>
                <w:shd w:val="clear" w:color="auto" w:fill="FFFFFF"/>
              </w:rPr>
              <w:t>Учебно- тренировочный</w:t>
            </w:r>
            <w:proofErr w:type="gramEnd"/>
            <w:r>
              <w:rPr>
                <w:rFonts w:ascii="Times New Roman" w:eastAsia="Times New Roman" w:hAnsi="Times New Roman" w:cs="Times New Roman"/>
                <w:color w:val="000000"/>
                <w:sz w:val="20"/>
                <w:shd w:val="clear" w:color="auto" w:fill="FFFFFF"/>
              </w:rPr>
              <w:t xml:space="preserve"> этап</w:t>
            </w:r>
          </w:p>
          <w:p w:rsidR="001831D4" w:rsidRDefault="006400AA">
            <w:pPr>
              <w:spacing w:after="0" w:line="240" w:lineRule="auto"/>
              <w:ind w:left="171" w:right="128"/>
              <w:jc w:val="center"/>
            </w:pPr>
            <w:r>
              <w:rPr>
                <w:rFonts w:ascii="Times New Roman" w:eastAsia="Times New Roman" w:hAnsi="Times New Roman" w:cs="Times New Roman"/>
                <w:color w:val="000000"/>
                <w:sz w:val="20"/>
                <w:shd w:val="clear" w:color="auto" w:fill="FFFFFF"/>
              </w:rPr>
              <w:t>(этап спортивной специализации)</w:t>
            </w:r>
          </w:p>
        </w:tc>
        <w:tc>
          <w:tcPr>
            <w:tcW w:w="1701" w:type="dxa"/>
            <w:vMerge w:val="restart"/>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1831D4" w:rsidRDefault="006400AA">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color w:val="000000"/>
                <w:sz w:val="20"/>
                <w:shd w:val="clear" w:color="auto" w:fill="FFFFFF"/>
              </w:rPr>
              <w:t>Этап</w:t>
            </w:r>
          </w:p>
          <w:p w:rsidR="001831D4" w:rsidRDefault="006400AA">
            <w:pPr>
              <w:spacing w:after="0" w:line="240" w:lineRule="auto"/>
              <w:jc w:val="center"/>
              <w:rPr>
                <w:rFonts w:ascii="Times New Roman" w:eastAsia="Times New Roman" w:hAnsi="Times New Roman" w:cs="Times New Roman"/>
                <w:sz w:val="20"/>
              </w:rPr>
            </w:pPr>
            <w:proofErr w:type="spellStart"/>
            <w:proofErr w:type="gramStart"/>
            <w:r>
              <w:rPr>
                <w:rFonts w:ascii="Times New Roman" w:eastAsia="Times New Roman" w:hAnsi="Times New Roman" w:cs="Times New Roman"/>
                <w:color w:val="000000"/>
                <w:sz w:val="20"/>
                <w:shd w:val="clear" w:color="auto" w:fill="FFFFFF"/>
              </w:rPr>
              <w:t>совершенст-вования</w:t>
            </w:r>
            <w:proofErr w:type="spellEnd"/>
            <w:proofErr w:type="gramEnd"/>
          </w:p>
          <w:p w:rsidR="001831D4" w:rsidRDefault="006400AA">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color w:val="000000"/>
                <w:sz w:val="20"/>
                <w:shd w:val="clear" w:color="auto" w:fill="FFFFFF"/>
              </w:rPr>
              <w:t>спортивного</w:t>
            </w:r>
          </w:p>
          <w:p w:rsidR="001831D4" w:rsidRDefault="006400AA">
            <w:pPr>
              <w:spacing w:after="0" w:line="240" w:lineRule="auto"/>
              <w:jc w:val="center"/>
            </w:pPr>
            <w:r>
              <w:rPr>
                <w:rFonts w:ascii="Times New Roman" w:eastAsia="Times New Roman" w:hAnsi="Times New Roman" w:cs="Times New Roman"/>
                <w:color w:val="000000"/>
                <w:sz w:val="20"/>
                <w:shd w:val="clear" w:color="auto" w:fill="FFFFFF"/>
              </w:rPr>
              <w:t>мастерства</w:t>
            </w:r>
          </w:p>
        </w:tc>
        <w:tc>
          <w:tcPr>
            <w:tcW w:w="2183" w:type="dxa"/>
            <w:vMerge w:val="restart"/>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center"/>
          </w:tcPr>
          <w:p w:rsidR="001831D4" w:rsidRDefault="006400AA">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color w:val="000000"/>
                <w:sz w:val="20"/>
                <w:shd w:val="clear" w:color="auto" w:fill="FFFFFF"/>
              </w:rPr>
              <w:t>Этап</w:t>
            </w:r>
          </w:p>
          <w:p w:rsidR="001831D4" w:rsidRDefault="006400AA">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color w:val="000000"/>
                <w:sz w:val="20"/>
                <w:shd w:val="clear" w:color="auto" w:fill="FFFFFF"/>
              </w:rPr>
              <w:t>высшего</w:t>
            </w:r>
          </w:p>
          <w:p w:rsidR="001831D4" w:rsidRDefault="006400AA">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color w:val="000000"/>
                <w:sz w:val="20"/>
                <w:shd w:val="clear" w:color="auto" w:fill="FFFFFF"/>
              </w:rPr>
              <w:t>спортивного</w:t>
            </w:r>
          </w:p>
          <w:p w:rsidR="001831D4" w:rsidRDefault="006400AA">
            <w:pPr>
              <w:spacing w:after="0" w:line="240" w:lineRule="auto"/>
              <w:jc w:val="center"/>
            </w:pPr>
            <w:r>
              <w:rPr>
                <w:rFonts w:ascii="Times New Roman" w:eastAsia="Times New Roman" w:hAnsi="Times New Roman" w:cs="Times New Roman"/>
                <w:color w:val="000000"/>
                <w:sz w:val="20"/>
                <w:shd w:val="clear" w:color="auto" w:fill="FFFFFF"/>
              </w:rPr>
              <w:t>мастерства</w:t>
            </w:r>
          </w:p>
        </w:tc>
      </w:tr>
      <w:tr w:rsidR="001831D4">
        <w:trPr>
          <w:cantSplit/>
          <w:trHeight w:val="1576"/>
          <w:jc w:val="center"/>
        </w:trPr>
        <w:tc>
          <w:tcPr>
            <w:tcW w:w="1496" w:type="dxa"/>
            <w:vMerge/>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1831D4" w:rsidRDefault="001831D4">
            <w:pPr>
              <w:rPr>
                <w:rFonts w:ascii="Calibri" w:eastAsia="Calibri" w:hAnsi="Calibri" w:cs="Calibri"/>
              </w:rPr>
            </w:pPr>
          </w:p>
        </w:tc>
        <w:tc>
          <w:tcPr>
            <w:tcW w:w="99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1831D4" w:rsidRDefault="006400AA">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До</w:t>
            </w:r>
          </w:p>
          <w:p w:rsidR="001831D4" w:rsidRDefault="006400AA">
            <w:pPr>
              <w:spacing w:after="0" w:line="240" w:lineRule="auto"/>
              <w:jc w:val="center"/>
            </w:pPr>
            <w:r>
              <w:rPr>
                <w:rFonts w:ascii="Times New Roman" w:eastAsia="Times New Roman" w:hAnsi="Times New Roman" w:cs="Times New Roman"/>
                <w:sz w:val="20"/>
              </w:rPr>
              <w:t>года</w:t>
            </w:r>
          </w:p>
        </w:tc>
        <w:tc>
          <w:tcPr>
            <w:tcW w:w="968"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1831D4" w:rsidRDefault="006400AA">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Свыше</w:t>
            </w:r>
          </w:p>
          <w:p w:rsidR="001831D4" w:rsidRDefault="006400AA">
            <w:pPr>
              <w:spacing w:after="0" w:line="240" w:lineRule="auto"/>
              <w:jc w:val="center"/>
            </w:pPr>
            <w:r>
              <w:rPr>
                <w:rFonts w:ascii="Times New Roman" w:eastAsia="Times New Roman" w:hAnsi="Times New Roman" w:cs="Times New Roman"/>
                <w:sz w:val="20"/>
              </w:rPr>
              <w:t>года</w:t>
            </w:r>
          </w:p>
        </w:tc>
        <w:tc>
          <w:tcPr>
            <w:tcW w:w="1559"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1831D4" w:rsidRDefault="006400AA">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До трёх</w:t>
            </w:r>
          </w:p>
          <w:p w:rsidR="001831D4" w:rsidRDefault="006400AA">
            <w:pPr>
              <w:spacing w:after="0" w:line="240" w:lineRule="auto"/>
              <w:jc w:val="center"/>
            </w:pPr>
            <w:r>
              <w:rPr>
                <w:rFonts w:ascii="Times New Roman" w:eastAsia="Times New Roman" w:hAnsi="Times New Roman" w:cs="Times New Roman"/>
                <w:sz w:val="20"/>
              </w:rPr>
              <w:t>лет</w:t>
            </w:r>
          </w:p>
        </w:tc>
        <w:tc>
          <w:tcPr>
            <w:tcW w:w="136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1831D4" w:rsidRDefault="006400AA">
            <w:pPr>
              <w:spacing w:after="0" w:line="240" w:lineRule="auto"/>
              <w:jc w:val="center"/>
            </w:pPr>
            <w:r>
              <w:rPr>
                <w:rFonts w:ascii="Times New Roman" w:eastAsia="Times New Roman" w:hAnsi="Times New Roman" w:cs="Times New Roman"/>
                <w:sz w:val="20"/>
              </w:rPr>
              <w:t>Свыше трёх лет</w:t>
            </w:r>
          </w:p>
        </w:tc>
        <w:tc>
          <w:tcPr>
            <w:tcW w:w="1701" w:type="dxa"/>
            <w:vMerge/>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1831D4" w:rsidRDefault="001831D4">
            <w:pPr>
              <w:rPr>
                <w:rFonts w:ascii="Calibri" w:eastAsia="Calibri" w:hAnsi="Calibri" w:cs="Calibri"/>
              </w:rPr>
            </w:pPr>
          </w:p>
        </w:tc>
        <w:tc>
          <w:tcPr>
            <w:tcW w:w="2183" w:type="dxa"/>
            <w:vMerge/>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center"/>
          </w:tcPr>
          <w:p w:rsidR="001831D4" w:rsidRDefault="001831D4">
            <w:pPr>
              <w:rPr>
                <w:rFonts w:ascii="Calibri" w:eastAsia="Calibri" w:hAnsi="Calibri" w:cs="Calibri"/>
              </w:rPr>
            </w:pPr>
          </w:p>
        </w:tc>
      </w:tr>
      <w:tr w:rsidR="001831D4">
        <w:trPr>
          <w:trHeight w:val="2424"/>
          <w:jc w:val="center"/>
        </w:trPr>
        <w:tc>
          <w:tcPr>
            <w:tcW w:w="1496"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vAlign w:val="center"/>
          </w:tcPr>
          <w:p w:rsidR="001831D4" w:rsidRDefault="006400AA">
            <w:pPr>
              <w:spacing w:after="0" w:line="240" w:lineRule="auto"/>
              <w:ind w:right="-29"/>
              <w:jc w:val="center"/>
            </w:pPr>
            <w:r>
              <w:rPr>
                <w:rFonts w:ascii="Times New Roman" w:eastAsia="Times New Roman" w:hAnsi="Times New Roman" w:cs="Times New Roman"/>
                <w:color w:val="000000"/>
                <w:sz w:val="20"/>
                <w:shd w:val="clear" w:color="auto" w:fill="FFFFFF"/>
              </w:rPr>
              <w:lastRenderedPageBreak/>
              <w:t>Количество часов в неделю</w:t>
            </w:r>
          </w:p>
        </w:tc>
        <w:tc>
          <w:tcPr>
            <w:tcW w:w="994"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vAlign w:val="center"/>
          </w:tcPr>
          <w:p w:rsidR="001831D4" w:rsidRDefault="006400AA">
            <w:pPr>
              <w:spacing w:after="0" w:line="240" w:lineRule="auto"/>
              <w:ind w:left="25" w:right="24"/>
              <w:jc w:val="center"/>
            </w:pPr>
            <w:r>
              <w:rPr>
                <w:rFonts w:ascii="Times New Roman" w:eastAsia="Times New Roman" w:hAnsi="Times New Roman" w:cs="Times New Roman"/>
                <w:sz w:val="20"/>
              </w:rPr>
              <w:t>4,5-6</w:t>
            </w:r>
          </w:p>
        </w:tc>
        <w:tc>
          <w:tcPr>
            <w:tcW w:w="968"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vAlign w:val="center"/>
          </w:tcPr>
          <w:p w:rsidR="001831D4" w:rsidRDefault="006400AA">
            <w:pPr>
              <w:spacing w:after="0" w:line="240" w:lineRule="auto"/>
              <w:ind w:right="24"/>
              <w:jc w:val="center"/>
            </w:pPr>
            <w:r>
              <w:rPr>
                <w:rFonts w:ascii="Times New Roman" w:eastAsia="Times New Roman" w:hAnsi="Times New Roman" w:cs="Times New Roman"/>
                <w:sz w:val="20"/>
                <w:shd w:val="clear" w:color="auto" w:fill="FFFFFF"/>
              </w:rPr>
              <w:t>6-8</w:t>
            </w:r>
          </w:p>
        </w:tc>
        <w:tc>
          <w:tcPr>
            <w:tcW w:w="1559"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vAlign w:val="center"/>
          </w:tcPr>
          <w:p w:rsidR="001831D4" w:rsidRDefault="006400AA">
            <w:pPr>
              <w:spacing w:after="0" w:line="240" w:lineRule="auto"/>
              <w:ind w:right="23"/>
              <w:jc w:val="center"/>
            </w:pPr>
            <w:r>
              <w:rPr>
                <w:rFonts w:ascii="Times New Roman" w:eastAsia="Times New Roman" w:hAnsi="Times New Roman" w:cs="Times New Roman"/>
                <w:color w:val="000000"/>
                <w:sz w:val="20"/>
                <w:shd w:val="clear" w:color="auto" w:fill="FFFFFF"/>
              </w:rPr>
              <w:t>9-14</w:t>
            </w:r>
          </w:p>
        </w:tc>
        <w:tc>
          <w:tcPr>
            <w:tcW w:w="1364"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vAlign w:val="center"/>
          </w:tcPr>
          <w:p w:rsidR="001831D4" w:rsidRDefault="006400AA">
            <w:pPr>
              <w:spacing w:after="0" w:line="240" w:lineRule="auto"/>
              <w:jc w:val="center"/>
            </w:pPr>
            <w:r>
              <w:rPr>
                <w:rFonts w:ascii="Times New Roman" w:eastAsia="Times New Roman" w:hAnsi="Times New Roman" w:cs="Times New Roman"/>
                <w:sz w:val="20"/>
                <w:shd w:val="clear" w:color="auto" w:fill="FFFFFF"/>
              </w:rPr>
              <w:t>12-18</w:t>
            </w:r>
          </w:p>
        </w:tc>
        <w:tc>
          <w:tcPr>
            <w:tcW w:w="1701"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tcPr>
          <w:p w:rsidR="001831D4" w:rsidRDefault="001831D4">
            <w:pPr>
              <w:spacing w:after="0" w:line="240" w:lineRule="auto"/>
              <w:jc w:val="center"/>
              <w:rPr>
                <w:rFonts w:ascii="Times New Roman" w:eastAsia="Times New Roman" w:hAnsi="Times New Roman" w:cs="Times New Roman"/>
                <w:sz w:val="20"/>
              </w:rPr>
            </w:pPr>
          </w:p>
          <w:p w:rsidR="001831D4" w:rsidRDefault="001831D4">
            <w:pPr>
              <w:spacing w:after="0" w:line="240" w:lineRule="auto"/>
              <w:jc w:val="center"/>
              <w:rPr>
                <w:rFonts w:ascii="Times New Roman" w:eastAsia="Times New Roman" w:hAnsi="Times New Roman" w:cs="Times New Roman"/>
                <w:sz w:val="20"/>
              </w:rPr>
            </w:pPr>
          </w:p>
          <w:p w:rsidR="001831D4" w:rsidRDefault="001831D4">
            <w:pPr>
              <w:spacing w:after="0" w:line="240" w:lineRule="auto"/>
              <w:jc w:val="center"/>
              <w:rPr>
                <w:rFonts w:ascii="Times New Roman" w:eastAsia="Times New Roman" w:hAnsi="Times New Roman" w:cs="Times New Roman"/>
                <w:sz w:val="20"/>
              </w:rPr>
            </w:pPr>
          </w:p>
          <w:p w:rsidR="001831D4" w:rsidRDefault="001831D4">
            <w:pPr>
              <w:spacing w:after="0" w:line="240" w:lineRule="auto"/>
              <w:jc w:val="center"/>
              <w:rPr>
                <w:rFonts w:ascii="Times New Roman" w:eastAsia="Times New Roman" w:hAnsi="Times New Roman" w:cs="Times New Roman"/>
                <w:sz w:val="20"/>
              </w:rPr>
            </w:pPr>
          </w:p>
          <w:p w:rsidR="001831D4" w:rsidRDefault="001831D4">
            <w:pPr>
              <w:spacing w:after="0" w:line="240" w:lineRule="auto"/>
              <w:jc w:val="center"/>
              <w:rPr>
                <w:rFonts w:ascii="Times New Roman" w:eastAsia="Times New Roman" w:hAnsi="Times New Roman" w:cs="Times New Roman"/>
                <w:sz w:val="20"/>
              </w:rPr>
            </w:pPr>
          </w:p>
          <w:p w:rsidR="001831D4" w:rsidRDefault="006400AA">
            <w:pPr>
              <w:spacing w:after="0" w:line="240" w:lineRule="auto"/>
              <w:jc w:val="center"/>
            </w:pPr>
            <w:r>
              <w:rPr>
                <w:rFonts w:ascii="Times New Roman" w:eastAsia="Times New Roman" w:hAnsi="Times New Roman" w:cs="Times New Roman"/>
                <w:sz w:val="20"/>
              </w:rPr>
              <w:t>18-24</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1831D4" w:rsidRDefault="001831D4">
            <w:pPr>
              <w:suppressAutoHyphens/>
              <w:spacing w:after="0" w:line="240" w:lineRule="auto"/>
              <w:jc w:val="center"/>
              <w:rPr>
                <w:rFonts w:ascii="Times New Roman" w:eastAsia="Times New Roman" w:hAnsi="Times New Roman" w:cs="Times New Roman"/>
                <w:sz w:val="20"/>
              </w:rPr>
            </w:pPr>
          </w:p>
          <w:p w:rsidR="001831D4" w:rsidRDefault="001831D4">
            <w:pPr>
              <w:suppressAutoHyphens/>
              <w:spacing w:after="0" w:line="240" w:lineRule="auto"/>
              <w:jc w:val="center"/>
              <w:rPr>
                <w:rFonts w:ascii="Times New Roman" w:eastAsia="Times New Roman" w:hAnsi="Times New Roman" w:cs="Times New Roman"/>
                <w:sz w:val="20"/>
              </w:rPr>
            </w:pPr>
          </w:p>
          <w:p w:rsidR="001831D4" w:rsidRDefault="001831D4">
            <w:pPr>
              <w:suppressAutoHyphens/>
              <w:spacing w:after="0" w:line="240" w:lineRule="auto"/>
              <w:jc w:val="center"/>
              <w:rPr>
                <w:rFonts w:ascii="Times New Roman" w:eastAsia="Times New Roman" w:hAnsi="Times New Roman" w:cs="Times New Roman"/>
                <w:sz w:val="20"/>
              </w:rPr>
            </w:pPr>
          </w:p>
          <w:p w:rsidR="001831D4" w:rsidRDefault="001831D4">
            <w:pPr>
              <w:suppressAutoHyphens/>
              <w:spacing w:after="0" w:line="240" w:lineRule="auto"/>
              <w:jc w:val="center"/>
              <w:rPr>
                <w:rFonts w:ascii="Times New Roman" w:eastAsia="Times New Roman" w:hAnsi="Times New Roman" w:cs="Times New Roman"/>
                <w:sz w:val="20"/>
              </w:rPr>
            </w:pPr>
          </w:p>
          <w:p w:rsidR="001831D4" w:rsidRDefault="001831D4">
            <w:pPr>
              <w:suppressAutoHyphens/>
              <w:spacing w:after="0" w:line="240" w:lineRule="auto"/>
              <w:jc w:val="center"/>
              <w:rPr>
                <w:rFonts w:ascii="Times New Roman" w:eastAsia="Times New Roman" w:hAnsi="Times New Roman" w:cs="Times New Roman"/>
                <w:sz w:val="20"/>
              </w:rPr>
            </w:pPr>
          </w:p>
          <w:p w:rsidR="001831D4" w:rsidRDefault="006400AA">
            <w:pPr>
              <w:suppressAutoHyphens/>
              <w:spacing w:after="0" w:line="240" w:lineRule="auto"/>
              <w:jc w:val="center"/>
            </w:pPr>
            <w:r>
              <w:rPr>
                <w:rFonts w:ascii="Times New Roman" w:eastAsia="Times New Roman" w:hAnsi="Times New Roman" w:cs="Times New Roman"/>
                <w:sz w:val="20"/>
              </w:rPr>
              <w:t>24-32</w:t>
            </w:r>
          </w:p>
        </w:tc>
      </w:tr>
      <w:tr w:rsidR="001831D4">
        <w:trPr>
          <w:trHeight w:val="2543"/>
          <w:jc w:val="center"/>
        </w:trPr>
        <w:tc>
          <w:tcPr>
            <w:tcW w:w="1496"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vAlign w:val="center"/>
          </w:tcPr>
          <w:p w:rsidR="001831D4" w:rsidRDefault="006400AA">
            <w:pPr>
              <w:spacing w:after="0" w:line="240" w:lineRule="auto"/>
              <w:ind w:right="-29"/>
              <w:jc w:val="center"/>
              <w:rPr>
                <w:rFonts w:ascii="Times New Roman" w:eastAsia="Times New Roman" w:hAnsi="Times New Roman" w:cs="Times New Roman"/>
                <w:sz w:val="20"/>
              </w:rPr>
            </w:pPr>
            <w:r>
              <w:rPr>
                <w:rFonts w:ascii="Times New Roman" w:eastAsia="Times New Roman" w:hAnsi="Times New Roman" w:cs="Times New Roman"/>
                <w:color w:val="000000"/>
                <w:sz w:val="20"/>
                <w:shd w:val="clear" w:color="auto" w:fill="FFFFFF"/>
              </w:rPr>
              <w:t>Общее количество</w:t>
            </w:r>
          </w:p>
          <w:p w:rsidR="001831D4" w:rsidRDefault="006400AA">
            <w:pPr>
              <w:spacing w:after="0" w:line="240" w:lineRule="auto"/>
              <w:ind w:right="-29"/>
              <w:jc w:val="center"/>
            </w:pPr>
            <w:r>
              <w:rPr>
                <w:rFonts w:ascii="Times New Roman" w:eastAsia="Times New Roman" w:hAnsi="Times New Roman" w:cs="Times New Roman"/>
                <w:color w:val="000000"/>
                <w:sz w:val="20"/>
                <w:shd w:val="clear" w:color="auto" w:fill="FFFFFF"/>
              </w:rPr>
              <w:t>часов в год</w:t>
            </w:r>
          </w:p>
        </w:tc>
        <w:tc>
          <w:tcPr>
            <w:tcW w:w="994"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vAlign w:val="center"/>
          </w:tcPr>
          <w:p w:rsidR="001831D4" w:rsidRDefault="006400AA">
            <w:pPr>
              <w:spacing w:after="0" w:line="240" w:lineRule="auto"/>
              <w:ind w:right="24"/>
              <w:jc w:val="center"/>
            </w:pPr>
            <w:r>
              <w:rPr>
                <w:rFonts w:ascii="Times New Roman" w:eastAsia="Times New Roman" w:hAnsi="Times New Roman" w:cs="Times New Roman"/>
                <w:color w:val="000000"/>
                <w:sz w:val="20"/>
                <w:shd w:val="clear" w:color="auto" w:fill="FFFFFF"/>
              </w:rPr>
              <w:t>234-312</w:t>
            </w:r>
          </w:p>
        </w:tc>
        <w:tc>
          <w:tcPr>
            <w:tcW w:w="968"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vAlign w:val="center"/>
          </w:tcPr>
          <w:p w:rsidR="001831D4" w:rsidRDefault="006400AA">
            <w:pPr>
              <w:spacing w:after="0" w:line="240" w:lineRule="auto"/>
              <w:ind w:right="24"/>
              <w:jc w:val="center"/>
            </w:pPr>
            <w:r>
              <w:rPr>
                <w:rFonts w:ascii="Times New Roman" w:eastAsia="Times New Roman" w:hAnsi="Times New Roman" w:cs="Times New Roman"/>
                <w:sz w:val="20"/>
              </w:rPr>
              <w:t>312-416</w:t>
            </w:r>
          </w:p>
        </w:tc>
        <w:tc>
          <w:tcPr>
            <w:tcW w:w="1559"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vAlign w:val="center"/>
          </w:tcPr>
          <w:p w:rsidR="001831D4" w:rsidRDefault="006400AA">
            <w:pPr>
              <w:spacing w:after="0" w:line="240" w:lineRule="auto"/>
              <w:ind w:right="23"/>
              <w:jc w:val="center"/>
            </w:pPr>
            <w:r>
              <w:rPr>
                <w:rFonts w:ascii="Times New Roman" w:eastAsia="Times New Roman" w:hAnsi="Times New Roman" w:cs="Times New Roman"/>
                <w:color w:val="000000"/>
                <w:sz w:val="20"/>
                <w:shd w:val="clear" w:color="auto" w:fill="FFFFFF"/>
              </w:rPr>
              <w:t>468-728</w:t>
            </w:r>
          </w:p>
        </w:tc>
        <w:tc>
          <w:tcPr>
            <w:tcW w:w="1364"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vAlign w:val="center"/>
          </w:tcPr>
          <w:p w:rsidR="001831D4" w:rsidRDefault="006400AA">
            <w:pPr>
              <w:spacing w:after="0" w:line="240" w:lineRule="auto"/>
              <w:jc w:val="center"/>
            </w:pPr>
            <w:r>
              <w:rPr>
                <w:rFonts w:ascii="Times New Roman" w:eastAsia="Times New Roman" w:hAnsi="Times New Roman" w:cs="Times New Roman"/>
                <w:sz w:val="20"/>
                <w:shd w:val="clear" w:color="auto" w:fill="FFFFFF"/>
              </w:rPr>
              <w:t>624-936</w:t>
            </w:r>
          </w:p>
        </w:tc>
        <w:tc>
          <w:tcPr>
            <w:tcW w:w="1701"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tcPr>
          <w:p w:rsidR="001831D4" w:rsidRDefault="001831D4">
            <w:pPr>
              <w:spacing w:after="0" w:line="240" w:lineRule="auto"/>
              <w:jc w:val="center"/>
              <w:rPr>
                <w:rFonts w:ascii="Times New Roman" w:eastAsia="Times New Roman" w:hAnsi="Times New Roman" w:cs="Times New Roman"/>
                <w:sz w:val="20"/>
              </w:rPr>
            </w:pPr>
          </w:p>
          <w:p w:rsidR="001831D4" w:rsidRDefault="001831D4">
            <w:pPr>
              <w:rPr>
                <w:rFonts w:ascii="Times New Roman" w:eastAsia="Times New Roman" w:hAnsi="Times New Roman" w:cs="Times New Roman"/>
                <w:sz w:val="20"/>
              </w:rPr>
            </w:pPr>
          </w:p>
          <w:p w:rsidR="001831D4" w:rsidRDefault="001831D4">
            <w:pPr>
              <w:rPr>
                <w:rFonts w:ascii="Times New Roman" w:eastAsia="Times New Roman" w:hAnsi="Times New Roman" w:cs="Times New Roman"/>
                <w:sz w:val="20"/>
              </w:rPr>
            </w:pPr>
          </w:p>
          <w:p w:rsidR="001831D4" w:rsidRDefault="006400AA">
            <w:r>
              <w:rPr>
                <w:rFonts w:ascii="Times New Roman" w:eastAsia="Times New Roman" w:hAnsi="Times New Roman" w:cs="Times New Roman"/>
                <w:sz w:val="20"/>
              </w:rPr>
              <w:t xml:space="preserve">      936-1248</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1831D4" w:rsidRDefault="001831D4">
            <w:pPr>
              <w:suppressAutoHyphens/>
              <w:spacing w:after="0" w:line="240" w:lineRule="auto"/>
              <w:jc w:val="center"/>
              <w:rPr>
                <w:rFonts w:ascii="Calibri" w:eastAsia="Calibri" w:hAnsi="Calibri" w:cs="Calibri"/>
                <w:color w:val="000000"/>
                <w:sz w:val="20"/>
              </w:rPr>
            </w:pPr>
          </w:p>
          <w:p w:rsidR="001831D4" w:rsidRDefault="001831D4">
            <w:pPr>
              <w:rPr>
                <w:rFonts w:ascii="Calibri" w:eastAsia="Calibri" w:hAnsi="Calibri" w:cs="Calibri"/>
                <w:sz w:val="20"/>
              </w:rPr>
            </w:pPr>
          </w:p>
          <w:p w:rsidR="001831D4" w:rsidRDefault="001831D4">
            <w:pPr>
              <w:rPr>
                <w:rFonts w:ascii="Calibri" w:eastAsia="Calibri" w:hAnsi="Calibri" w:cs="Calibri"/>
                <w:sz w:val="20"/>
              </w:rPr>
            </w:pPr>
          </w:p>
          <w:p w:rsidR="001831D4" w:rsidRDefault="006400AA">
            <w:pPr>
              <w:ind w:firstLine="720"/>
            </w:pPr>
            <w:r>
              <w:rPr>
                <w:rFonts w:ascii="Times New Roman" w:eastAsia="Times New Roman" w:hAnsi="Times New Roman" w:cs="Times New Roman"/>
                <w:sz w:val="20"/>
              </w:rPr>
              <w:t>1248-1664</w:t>
            </w:r>
          </w:p>
        </w:tc>
      </w:tr>
    </w:tbl>
    <w:p w:rsidR="001831D4" w:rsidRDefault="001831D4">
      <w:pPr>
        <w:ind w:firstLine="709"/>
        <w:jc w:val="both"/>
        <w:rPr>
          <w:rFonts w:ascii="Times New Roman" w:eastAsia="Times New Roman" w:hAnsi="Times New Roman" w:cs="Times New Roman"/>
          <w:sz w:val="24"/>
        </w:rPr>
      </w:pPr>
    </w:p>
    <w:p w:rsidR="001831D4" w:rsidRPr="002020C1" w:rsidRDefault="006400AA">
      <w:pPr>
        <w:ind w:firstLine="709"/>
        <w:rPr>
          <w:rFonts w:ascii="Times New Roman" w:eastAsia="Times New Roman" w:hAnsi="Times New Roman" w:cs="Times New Roman"/>
          <w:b/>
          <w:sz w:val="24"/>
        </w:rPr>
      </w:pPr>
      <w:r>
        <w:rPr>
          <w:rFonts w:ascii="Times New Roman" w:eastAsia="Times New Roman" w:hAnsi="Times New Roman" w:cs="Times New Roman"/>
          <w:b/>
          <w:sz w:val="24"/>
        </w:rPr>
        <w:t xml:space="preserve">2.3.   </w:t>
      </w:r>
      <w:r>
        <w:rPr>
          <w:rFonts w:ascii="Times New Roman" w:eastAsia="Times New Roman" w:hAnsi="Times New Roman" w:cs="Times New Roman"/>
          <w:sz w:val="24"/>
        </w:rPr>
        <w:t>Виды (формы) обучения, применяющиеся при реализации дополнительной образовательной программы спортивной подготовки включающие: (приложение №3 к ФССП)</w:t>
      </w:r>
    </w:p>
    <w:p w:rsidR="001831D4" w:rsidRDefault="006400AA">
      <w:pPr>
        <w:rPr>
          <w:rFonts w:ascii="Times New Roman" w:eastAsia="Times New Roman" w:hAnsi="Times New Roman" w:cs="Times New Roman"/>
          <w:sz w:val="24"/>
        </w:rPr>
      </w:pPr>
      <w:r>
        <w:rPr>
          <w:rFonts w:ascii="Times New Roman" w:eastAsia="Times New Roman" w:hAnsi="Times New Roman" w:cs="Times New Roman"/>
          <w:sz w:val="24"/>
        </w:rPr>
        <w:t>учебно-тренировочные занятия;</w:t>
      </w:r>
    </w:p>
    <w:p w:rsidR="001831D4" w:rsidRDefault="006400AA">
      <w:pPr>
        <w:rPr>
          <w:rFonts w:ascii="Times New Roman" w:eastAsia="Times New Roman" w:hAnsi="Times New Roman" w:cs="Times New Roman"/>
          <w:sz w:val="24"/>
        </w:rPr>
      </w:pPr>
      <w:r>
        <w:rPr>
          <w:rFonts w:ascii="Times New Roman" w:eastAsia="Times New Roman" w:hAnsi="Times New Roman" w:cs="Times New Roman"/>
          <w:sz w:val="24"/>
        </w:rPr>
        <w:t xml:space="preserve">учебно-тренировочные мероприятия </w:t>
      </w:r>
    </w:p>
    <w:p w:rsidR="001831D4" w:rsidRDefault="006400AA">
      <w:pPr>
        <w:rPr>
          <w:rFonts w:ascii="Times New Roman" w:eastAsia="Times New Roman" w:hAnsi="Times New Roman" w:cs="Times New Roman"/>
          <w:sz w:val="24"/>
        </w:rPr>
      </w:pPr>
      <w:r>
        <w:rPr>
          <w:rFonts w:ascii="Times New Roman" w:eastAsia="Times New Roman" w:hAnsi="Times New Roman" w:cs="Times New Roman"/>
          <w:sz w:val="24"/>
        </w:rPr>
        <w:t>Спортивные соревнования</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согласно объёму соревновательной деятельности    </w:t>
      </w:r>
    </w:p>
    <w:p w:rsidR="001831D4" w:rsidRDefault="006400AA">
      <w:pPr>
        <w:rPr>
          <w:rFonts w:ascii="Times New Roman" w:eastAsia="Times New Roman" w:hAnsi="Times New Roman" w:cs="Times New Roman"/>
          <w:sz w:val="24"/>
        </w:rPr>
      </w:pPr>
      <w:r>
        <w:rPr>
          <w:rFonts w:ascii="Times New Roman" w:eastAsia="Times New Roman" w:hAnsi="Times New Roman" w:cs="Times New Roman"/>
          <w:sz w:val="24"/>
        </w:rPr>
        <w:t xml:space="preserve">Иные виды (формы) обучения             </w:t>
      </w:r>
    </w:p>
    <w:p w:rsidR="001831D4" w:rsidRDefault="002020C1">
      <w:pPr>
        <w:rPr>
          <w:rFonts w:ascii="Times New Roman" w:eastAsia="Times New Roman" w:hAnsi="Times New Roman" w:cs="Times New Roman"/>
          <w:sz w:val="28"/>
        </w:rPr>
      </w:pPr>
      <w:r w:rsidRPr="002020C1">
        <w:rPr>
          <w:rFonts w:ascii="Times New Roman" w:eastAsia="Times New Roman" w:hAnsi="Times New Roman" w:cs="Times New Roman"/>
          <w:b/>
          <w:sz w:val="24"/>
        </w:rPr>
        <w:t>2.3.1</w:t>
      </w:r>
      <w:r w:rsidRPr="002020C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6400AA" w:rsidRPr="002020C1">
        <w:rPr>
          <w:rFonts w:ascii="Times New Roman" w:eastAsia="Times New Roman" w:hAnsi="Times New Roman" w:cs="Times New Roman"/>
          <w:sz w:val="24"/>
        </w:rPr>
        <w:t>Учебно-тренировочные мероприятия</w:t>
      </w:r>
    </w:p>
    <w:p w:rsidR="001831D4" w:rsidRDefault="001831D4">
      <w:pPr>
        <w:suppressAutoHyphens/>
        <w:spacing w:after="0" w:line="240" w:lineRule="auto"/>
        <w:jc w:val="center"/>
        <w:rPr>
          <w:rFonts w:ascii="Times New Roman" w:eastAsia="Times New Roman" w:hAnsi="Times New Roman" w:cs="Times New Roman"/>
          <w:b/>
          <w:sz w:val="24"/>
        </w:rPr>
      </w:pPr>
    </w:p>
    <w:tbl>
      <w:tblPr>
        <w:tblW w:w="0" w:type="auto"/>
        <w:tblInd w:w="98" w:type="dxa"/>
        <w:tblCellMar>
          <w:left w:w="10" w:type="dxa"/>
          <w:right w:w="10" w:type="dxa"/>
        </w:tblCellMar>
        <w:tblLook w:val="0000" w:firstRow="0" w:lastRow="0" w:firstColumn="0" w:lastColumn="0" w:noHBand="0" w:noVBand="0"/>
      </w:tblPr>
      <w:tblGrid>
        <w:gridCol w:w="502"/>
        <w:gridCol w:w="218"/>
        <w:gridCol w:w="2018"/>
        <w:gridCol w:w="292"/>
        <w:gridCol w:w="1204"/>
        <w:gridCol w:w="849"/>
        <w:gridCol w:w="822"/>
        <w:gridCol w:w="598"/>
        <w:gridCol w:w="1109"/>
        <w:gridCol w:w="417"/>
        <w:gridCol w:w="574"/>
        <w:gridCol w:w="870"/>
      </w:tblGrid>
      <w:tr w:rsidR="001831D4">
        <w:trPr>
          <w:trHeight w:val="1291"/>
        </w:trPr>
        <w:tc>
          <w:tcPr>
            <w:tcW w:w="1509"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1831D4">
            <w:pPr>
              <w:suppressAutoHyphens/>
              <w:spacing w:after="0" w:line="240" w:lineRule="auto"/>
              <w:jc w:val="center"/>
              <w:rPr>
                <w:rFonts w:ascii="Times New Roman" w:eastAsia="Times New Roman" w:hAnsi="Times New Roman" w:cs="Times New Roman"/>
                <w:sz w:val="24"/>
              </w:rPr>
            </w:pPr>
          </w:p>
          <w:p w:rsidR="001831D4" w:rsidRDefault="001831D4">
            <w:pPr>
              <w:suppressAutoHyphens/>
              <w:spacing w:after="0" w:line="240" w:lineRule="auto"/>
              <w:jc w:val="center"/>
              <w:rPr>
                <w:rFonts w:ascii="Times New Roman" w:eastAsia="Times New Roman" w:hAnsi="Times New Roman" w:cs="Times New Roman"/>
                <w:sz w:val="24"/>
              </w:rPr>
            </w:pPr>
          </w:p>
          <w:p w:rsidR="001831D4" w:rsidRDefault="001831D4">
            <w:pPr>
              <w:suppressAutoHyphens/>
              <w:spacing w:after="0" w:line="240" w:lineRule="auto"/>
              <w:jc w:val="center"/>
              <w:rPr>
                <w:rFonts w:ascii="Times New Roman" w:eastAsia="Times New Roman" w:hAnsi="Times New Roman" w:cs="Times New Roman"/>
                <w:sz w:val="24"/>
              </w:rPr>
            </w:pPr>
          </w:p>
          <w:p w:rsidR="001831D4" w:rsidRDefault="001831D4">
            <w:pPr>
              <w:suppressAutoHyphens/>
              <w:spacing w:after="0" w:line="240" w:lineRule="auto"/>
              <w:jc w:val="center"/>
              <w:rPr>
                <w:rFonts w:ascii="Times New Roman" w:eastAsia="Times New Roman" w:hAnsi="Times New Roman" w:cs="Times New Roman"/>
                <w:sz w:val="24"/>
              </w:rPr>
            </w:pPr>
          </w:p>
          <w:p w:rsidR="001831D4" w:rsidRDefault="001831D4">
            <w:pPr>
              <w:suppressAutoHyphens/>
              <w:spacing w:after="0" w:line="240" w:lineRule="auto"/>
              <w:jc w:val="center"/>
              <w:rPr>
                <w:rFonts w:ascii="Times New Roman" w:eastAsia="Times New Roman" w:hAnsi="Times New Roman" w:cs="Times New Roman"/>
                <w:sz w:val="24"/>
              </w:rPr>
            </w:pPr>
          </w:p>
          <w:p w:rsidR="001831D4" w:rsidRDefault="006400AA">
            <w:pPr>
              <w:suppressAutoHyphens/>
              <w:spacing w:after="0" w:line="240" w:lineRule="auto"/>
              <w:jc w:val="center"/>
            </w:pPr>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п</w:t>
            </w:r>
            <w:proofErr w:type="gramEnd"/>
            <w:r>
              <w:rPr>
                <w:rFonts w:ascii="Times New Roman" w:eastAsia="Times New Roman" w:hAnsi="Times New Roman" w:cs="Times New Roman"/>
                <w:sz w:val="20"/>
              </w:rPr>
              <w:t>/п</w:t>
            </w:r>
          </w:p>
        </w:tc>
        <w:tc>
          <w:tcPr>
            <w:tcW w:w="446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1831D4">
            <w:pPr>
              <w:suppressAutoHyphens/>
              <w:spacing w:after="0" w:line="240" w:lineRule="auto"/>
              <w:jc w:val="center"/>
              <w:rPr>
                <w:rFonts w:ascii="Times New Roman" w:eastAsia="Times New Roman" w:hAnsi="Times New Roman" w:cs="Times New Roman"/>
                <w:sz w:val="20"/>
              </w:rPr>
            </w:pPr>
          </w:p>
          <w:p w:rsidR="001831D4" w:rsidRDefault="001831D4">
            <w:pPr>
              <w:suppressAutoHyphens/>
              <w:spacing w:after="0" w:line="240" w:lineRule="auto"/>
              <w:jc w:val="center"/>
              <w:rPr>
                <w:rFonts w:ascii="Times New Roman" w:eastAsia="Times New Roman" w:hAnsi="Times New Roman" w:cs="Times New Roman"/>
                <w:sz w:val="20"/>
              </w:rPr>
            </w:pPr>
          </w:p>
          <w:p w:rsidR="001831D4" w:rsidRDefault="001831D4">
            <w:pPr>
              <w:suppressAutoHyphens/>
              <w:spacing w:after="0" w:line="240" w:lineRule="auto"/>
              <w:jc w:val="center"/>
              <w:rPr>
                <w:rFonts w:ascii="Times New Roman" w:eastAsia="Times New Roman" w:hAnsi="Times New Roman" w:cs="Times New Roman"/>
                <w:sz w:val="20"/>
              </w:rPr>
            </w:pPr>
          </w:p>
          <w:p w:rsidR="001831D4" w:rsidRDefault="001831D4">
            <w:pPr>
              <w:suppressAutoHyphens/>
              <w:spacing w:after="0" w:line="240" w:lineRule="auto"/>
              <w:jc w:val="center"/>
              <w:rPr>
                <w:rFonts w:ascii="Times New Roman" w:eastAsia="Times New Roman" w:hAnsi="Times New Roman" w:cs="Times New Roman"/>
                <w:sz w:val="20"/>
              </w:rPr>
            </w:pPr>
          </w:p>
          <w:p w:rsidR="001831D4" w:rsidRDefault="001831D4">
            <w:pPr>
              <w:suppressAutoHyphens/>
              <w:spacing w:after="0" w:line="240" w:lineRule="auto"/>
              <w:jc w:val="center"/>
              <w:rPr>
                <w:rFonts w:ascii="Times New Roman" w:eastAsia="Times New Roman" w:hAnsi="Times New Roman" w:cs="Times New Roman"/>
                <w:sz w:val="20"/>
              </w:rPr>
            </w:pPr>
          </w:p>
          <w:p w:rsidR="001831D4" w:rsidRDefault="001831D4">
            <w:pPr>
              <w:suppressAutoHyphens/>
              <w:spacing w:after="0" w:line="240" w:lineRule="auto"/>
              <w:jc w:val="center"/>
              <w:rPr>
                <w:rFonts w:ascii="Times New Roman" w:eastAsia="Times New Roman" w:hAnsi="Times New Roman" w:cs="Times New Roman"/>
                <w:sz w:val="20"/>
              </w:rPr>
            </w:pPr>
          </w:p>
          <w:p w:rsidR="001831D4" w:rsidRDefault="006400AA">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0"/>
              </w:rPr>
              <w:t>Виды учебно-тренировочных мероприятий</w:t>
            </w:r>
          </w:p>
          <w:p w:rsidR="001831D4" w:rsidRDefault="001831D4">
            <w:pPr>
              <w:suppressAutoHyphens/>
              <w:spacing w:after="0" w:line="240" w:lineRule="auto"/>
              <w:jc w:val="center"/>
            </w:pPr>
          </w:p>
        </w:tc>
        <w:tc>
          <w:tcPr>
            <w:tcW w:w="9699"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Предельная продолжительность учебно-тренировочных мероприятий по этапам спортивной подготовки (количество суток) (без учета времени следования к месту проведения учебно-тренировочных мероприятий и обратно)</w:t>
            </w:r>
          </w:p>
          <w:p w:rsidR="001831D4" w:rsidRDefault="001831D4">
            <w:pPr>
              <w:suppressAutoHyphens/>
              <w:spacing w:after="0" w:line="240" w:lineRule="auto"/>
              <w:jc w:val="center"/>
            </w:pPr>
          </w:p>
        </w:tc>
      </w:tr>
      <w:tr w:rsidR="001831D4">
        <w:trPr>
          <w:trHeight w:val="1114"/>
        </w:trPr>
        <w:tc>
          <w:tcPr>
            <w:tcW w:w="150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1831D4">
            <w:pPr>
              <w:rPr>
                <w:rFonts w:ascii="Calibri" w:eastAsia="Calibri" w:hAnsi="Calibri" w:cs="Calibri"/>
              </w:rPr>
            </w:pPr>
          </w:p>
        </w:tc>
        <w:tc>
          <w:tcPr>
            <w:tcW w:w="446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1831D4">
            <w:pP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Этап</w:t>
            </w:r>
          </w:p>
          <w:p w:rsidR="001831D4" w:rsidRDefault="006400AA">
            <w:pPr>
              <w:suppressAutoHyphen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начальной</w:t>
            </w:r>
          </w:p>
          <w:p w:rsidR="001831D4" w:rsidRDefault="006400AA">
            <w:pPr>
              <w:suppressAutoHyphen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подготовки </w:t>
            </w:r>
          </w:p>
          <w:p w:rsidR="001831D4" w:rsidRDefault="001831D4">
            <w:pPr>
              <w:suppressAutoHyphens/>
              <w:spacing w:after="0" w:line="240" w:lineRule="auto"/>
              <w:jc w:val="center"/>
            </w:pPr>
          </w:p>
        </w:tc>
        <w:tc>
          <w:tcPr>
            <w:tcW w:w="23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Учебно-тренировочный этап</w:t>
            </w:r>
          </w:p>
          <w:p w:rsidR="001831D4" w:rsidRDefault="006400AA">
            <w:pPr>
              <w:suppressAutoHyphen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(этап спортивной специализации) </w:t>
            </w:r>
          </w:p>
          <w:p w:rsidR="001831D4" w:rsidRDefault="001831D4">
            <w:pPr>
              <w:suppressAutoHyphens/>
              <w:spacing w:after="0" w:line="240" w:lineRule="auto"/>
              <w:jc w:val="center"/>
            </w:pPr>
          </w:p>
        </w:tc>
        <w:tc>
          <w:tcPr>
            <w:tcW w:w="360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Этап</w:t>
            </w:r>
          </w:p>
          <w:p w:rsidR="001831D4" w:rsidRDefault="006400AA">
            <w:pPr>
              <w:suppressAutoHyphen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совершенствования</w:t>
            </w:r>
          </w:p>
          <w:p w:rsidR="001831D4" w:rsidRDefault="006400AA">
            <w:pPr>
              <w:suppressAutoHyphen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спортивного мастерства </w:t>
            </w:r>
          </w:p>
          <w:p w:rsidR="001831D4" w:rsidRDefault="001831D4">
            <w:pPr>
              <w:suppressAutoHyphens/>
              <w:spacing w:after="0" w:line="240" w:lineRule="auto"/>
              <w:jc w:val="center"/>
            </w:pPr>
          </w:p>
        </w:tc>
        <w:tc>
          <w:tcPr>
            <w:tcW w:w="245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Этап </w:t>
            </w:r>
            <w:proofErr w:type="gramStart"/>
            <w:r>
              <w:rPr>
                <w:rFonts w:ascii="Times New Roman" w:eastAsia="Times New Roman" w:hAnsi="Times New Roman" w:cs="Times New Roman"/>
                <w:sz w:val="20"/>
              </w:rPr>
              <w:t>высшего</w:t>
            </w:r>
            <w:proofErr w:type="gramEnd"/>
          </w:p>
          <w:p w:rsidR="001831D4" w:rsidRDefault="006400AA">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спортивного</w:t>
            </w:r>
          </w:p>
          <w:p w:rsidR="001831D4" w:rsidRDefault="006400AA">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мастерства</w:t>
            </w:r>
          </w:p>
          <w:p w:rsidR="001831D4" w:rsidRDefault="001831D4">
            <w:pPr>
              <w:spacing w:after="0" w:line="240" w:lineRule="auto"/>
            </w:pPr>
          </w:p>
        </w:tc>
      </w:tr>
      <w:tr w:rsidR="001831D4">
        <w:trPr>
          <w:trHeight w:val="483"/>
        </w:trPr>
        <w:tc>
          <w:tcPr>
            <w:tcW w:w="15673"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1.Учебно-тренировочные мероприятия по подготовке к спортивным соревнованиям</w:t>
            </w:r>
          </w:p>
          <w:p w:rsidR="001831D4" w:rsidRDefault="001831D4">
            <w:pPr>
              <w:suppressAutoHyphens/>
              <w:spacing w:after="0" w:line="240" w:lineRule="auto"/>
              <w:jc w:val="center"/>
            </w:pPr>
          </w:p>
        </w:tc>
      </w:tr>
      <w:tr w:rsidR="001831D4">
        <w:trPr>
          <w:trHeight w:val="483"/>
        </w:trPr>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pPr>
            <w:r>
              <w:rPr>
                <w:rFonts w:ascii="Times New Roman" w:eastAsia="Times New Roman" w:hAnsi="Times New Roman" w:cs="Times New Roman"/>
                <w:sz w:val="20"/>
              </w:rPr>
              <w:t>1.1</w:t>
            </w:r>
          </w:p>
        </w:tc>
        <w:tc>
          <w:tcPr>
            <w:tcW w:w="52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pPr>
            <w:r>
              <w:rPr>
                <w:rFonts w:ascii="Times New Roman" w:eastAsia="Times New Roman" w:hAnsi="Times New Roman" w:cs="Times New Roman"/>
                <w:sz w:val="20"/>
              </w:rPr>
              <w:t xml:space="preserve">Учебно-тренировочные мероприятия по подготовке к международным спортивным соревнованиям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pPr>
            <w:r>
              <w:rPr>
                <w:rFonts w:ascii="Times New Roman" w:eastAsia="Times New Roman" w:hAnsi="Times New Roman" w:cs="Times New Roman"/>
                <w:sz w:val="20"/>
              </w:rPr>
              <w:t>-</w:t>
            </w:r>
          </w:p>
        </w:tc>
        <w:tc>
          <w:tcPr>
            <w:tcW w:w="340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pPr>
            <w:r>
              <w:rPr>
                <w:rFonts w:ascii="Times New Roman" w:eastAsia="Times New Roman" w:hAnsi="Times New Roman" w:cs="Times New Roman"/>
                <w:sz w:val="20"/>
              </w:rPr>
              <w:t>-</w:t>
            </w:r>
          </w:p>
        </w:tc>
        <w:tc>
          <w:tcPr>
            <w:tcW w:w="37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pPr>
            <w:r>
              <w:rPr>
                <w:rFonts w:ascii="Times New Roman" w:eastAsia="Times New Roman" w:hAnsi="Times New Roman" w:cs="Times New Roman"/>
                <w:sz w:val="20"/>
              </w:rPr>
              <w:t>21</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pPr>
            <w:r>
              <w:rPr>
                <w:rFonts w:ascii="Times New Roman" w:eastAsia="Times New Roman" w:hAnsi="Times New Roman" w:cs="Times New Roman"/>
                <w:sz w:val="20"/>
              </w:rPr>
              <w:t>21</w:t>
            </w:r>
          </w:p>
        </w:tc>
      </w:tr>
      <w:tr w:rsidR="001831D4">
        <w:trPr>
          <w:trHeight w:val="483"/>
        </w:trPr>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pPr>
            <w:r>
              <w:rPr>
                <w:rFonts w:ascii="Times New Roman" w:eastAsia="Times New Roman" w:hAnsi="Times New Roman" w:cs="Times New Roman"/>
                <w:sz w:val="20"/>
              </w:rPr>
              <w:lastRenderedPageBreak/>
              <w:t>1.2</w:t>
            </w:r>
          </w:p>
        </w:tc>
        <w:tc>
          <w:tcPr>
            <w:tcW w:w="52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pPr>
            <w:r>
              <w:rPr>
                <w:rFonts w:ascii="Times New Roman" w:eastAsia="Times New Roman" w:hAnsi="Times New Roman" w:cs="Times New Roman"/>
                <w:sz w:val="20"/>
              </w:rPr>
              <w:t>Учебно-тренировочные мероприятия по подготовке к чемпионатам России, кубкам России, первенствам России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pPr>
            <w:r>
              <w:rPr>
                <w:rFonts w:ascii="Times New Roman" w:eastAsia="Times New Roman" w:hAnsi="Times New Roman" w:cs="Times New Roman"/>
                <w:sz w:val="20"/>
              </w:rPr>
              <w:t>-</w:t>
            </w:r>
          </w:p>
        </w:tc>
        <w:tc>
          <w:tcPr>
            <w:tcW w:w="340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pPr>
            <w:r>
              <w:rPr>
                <w:rFonts w:ascii="Times New Roman" w:eastAsia="Times New Roman" w:hAnsi="Times New Roman" w:cs="Times New Roman"/>
                <w:sz w:val="20"/>
              </w:rPr>
              <w:t>14</w:t>
            </w:r>
          </w:p>
        </w:tc>
        <w:tc>
          <w:tcPr>
            <w:tcW w:w="37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pPr>
            <w:r>
              <w:rPr>
                <w:rFonts w:ascii="Times New Roman" w:eastAsia="Times New Roman" w:hAnsi="Times New Roman" w:cs="Times New Roman"/>
                <w:sz w:val="20"/>
              </w:rPr>
              <w:t>18</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pPr>
            <w:r>
              <w:rPr>
                <w:rFonts w:ascii="Times New Roman" w:eastAsia="Times New Roman" w:hAnsi="Times New Roman" w:cs="Times New Roman"/>
                <w:sz w:val="20"/>
              </w:rPr>
              <w:t>21</w:t>
            </w:r>
          </w:p>
        </w:tc>
      </w:tr>
      <w:tr w:rsidR="001831D4">
        <w:trPr>
          <w:trHeight w:val="483"/>
        </w:trPr>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pPr>
            <w:r>
              <w:rPr>
                <w:rFonts w:ascii="Times New Roman" w:eastAsia="Times New Roman" w:hAnsi="Times New Roman" w:cs="Times New Roman"/>
                <w:sz w:val="20"/>
              </w:rPr>
              <w:t>1.3</w:t>
            </w:r>
          </w:p>
        </w:tc>
        <w:tc>
          <w:tcPr>
            <w:tcW w:w="52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Учебно-тренировочные мероприятия по подготовке к другим всероссийским спортивным</w:t>
            </w:r>
          </w:p>
          <w:p w:rsidR="001831D4" w:rsidRDefault="006400AA">
            <w:pPr>
              <w:suppressAutoHyphens/>
              <w:spacing w:after="0" w:line="240" w:lineRule="auto"/>
              <w:jc w:val="center"/>
            </w:pPr>
            <w:r>
              <w:rPr>
                <w:rFonts w:ascii="Times New Roman" w:eastAsia="Times New Roman" w:hAnsi="Times New Roman" w:cs="Times New Roman"/>
                <w:sz w:val="20"/>
              </w:rPr>
              <w:t>соревнованиям</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pPr>
            <w:r>
              <w:rPr>
                <w:rFonts w:ascii="Times New Roman" w:eastAsia="Times New Roman" w:hAnsi="Times New Roman" w:cs="Times New Roman"/>
                <w:sz w:val="20"/>
              </w:rPr>
              <w:t>-</w:t>
            </w:r>
          </w:p>
        </w:tc>
        <w:tc>
          <w:tcPr>
            <w:tcW w:w="340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pPr>
            <w:r>
              <w:rPr>
                <w:rFonts w:ascii="Times New Roman" w:eastAsia="Times New Roman" w:hAnsi="Times New Roman" w:cs="Times New Roman"/>
                <w:sz w:val="20"/>
              </w:rPr>
              <w:t>14</w:t>
            </w:r>
          </w:p>
        </w:tc>
        <w:tc>
          <w:tcPr>
            <w:tcW w:w="37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pPr>
            <w:r>
              <w:rPr>
                <w:rFonts w:ascii="Times New Roman" w:eastAsia="Times New Roman" w:hAnsi="Times New Roman" w:cs="Times New Roman"/>
                <w:sz w:val="20"/>
              </w:rPr>
              <w:t>18</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pPr>
            <w:r>
              <w:rPr>
                <w:rFonts w:ascii="Times New Roman" w:eastAsia="Times New Roman" w:hAnsi="Times New Roman" w:cs="Times New Roman"/>
                <w:sz w:val="20"/>
              </w:rPr>
              <w:t>18</w:t>
            </w:r>
          </w:p>
        </w:tc>
      </w:tr>
      <w:tr w:rsidR="001831D4">
        <w:trPr>
          <w:trHeight w:val="483"/>
        </w:trPr>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pPr>
            <w:r>
              <w:rPr>
                <w:rFonts w:ascii="Times New Roman" w:eastAsia="Times New Roman" w:hAnsi="Times New Roman" w:cs="Times New Roman"/>
                <w:sz w:val="20"/>
              </w:rPr>
              <w:t>1.4</w:t>
            </w:r>
          </w:p>
        </w:tc>
        <w:tc>
          <w:tcPr>
            <w:tcW w:w="52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pPr>
            <w:r>
              <w:rPr>
                <w:rFonts w:ascii="Times New Roman" w:eastAsia="Times New Roman" w:hAnsi="Times New Roman" w:cs="Times New Roman"/>
                <w:sz w:val="20"/>
              </w:rPr>
              <w:t>Учебно-тренировочные мероприятия по подготовке к официальным спортивным соревнованиям субъекта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pPr>
            <w:r>
              <w:rPr>
                <w:rFonts w:ascii="Times New Roman" w:eastAsia="Times New Roman" w:hAnsi="Times New Roman" w:cs="Times New Roman"/>
                <w:sz w:val="20"/>
              </w:rPr>
              <w:t>-</w:t>
            </w:r>
          </w:p>
        </w:tc>
        <w:tc>
          <w:tcPr>
            <w:tcW w:w="340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pPr>
            <w:r>
              <w:rPr>
                <w:rFonts w:ascii="Times New Roman" w:eastAsia="Times New Roman" w:hAnsi="Times New Roman" w:cs="Times New Roman"/>
                <w:sz w:val="20"/>
              </w:rPr>
              <w:t xml:space="preserve">14 </w:t>
            </w:r>
          </w:p>
        </w:tc>
        <w:tc>
          <w:tcPr>
            <w:tcW w:w="37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pPr>
            <w:r>
              <w:rPr>
                <w:rFonts w:ascii="Times New Roman" w:eastAsia="Times New Roman" w:hAnsi="Times New Roman" w:cs="Times New Roman"/>
                <w:sz w:val="20"/>
              </w:rPr>
              <w:t xml:space="preserve">14 </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pPr>
            <w:r>
              <w:rPr>
                <w:rFonts w:ascii="Times New Roman" w:eastAsia="Times New Roman" w:hAnsi="Times New Roman" w:cs="Times New Roman"/>
                <w:sz w:val="20"/>
              </w:rPr>
              <w:t>14</w:t>
            </w:r>
          </w:p>
        </w:tc>
      </w:tr>
      <w:tr w:rsidR="001831D4">
        <w:trPr>
          <w:trHeight w:val="483"/>
        </w:trPr>
        <w:tc>
          <w:tcPr>
            <w:tcW w:w="15673"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pPr>
            <w:r>
              <w:rPr>
                <w:rFonts w:ascii="Times New Roman" w:eastAsia="Times New Roman" w:hAnsi="Times New Roman" w:cs="Times New Roman"/>
                <w:sz w:val="20"/>
              </w:rPr>
              <w:t xml:space="preserve">     2. Специальные учебно-тренировочные мероприятия </w:t>
            </w:r>
          </w:p>
        </w:tc>
      </w:tr>
      <w:tr w:rsidR="001831D4">
        <w:trPr>
          <w:trHeight w:val="483"/>
        </w:trPr>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pPr>
            <w:r>
              <w:rPr>
                <w:rFonts w:ascii="Times New Roman" w:eastAsia="Times New Roman" w:hAnsi="Times New Roman" w:cs="Times New Roman"/>
                <w:sz w:val="20"/>
              </w:rPr>
              <w:t>2.1</w:t>
            </w:r>
          </w:p>
        </w:tc>
        <w:tc>
          <w:tcPr>
            <w:tcW w:w="43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pPr>
            <w:r>
              <w:rPr>
                <w:rFonts w:ascii="Times New Roman" w:eastAsia="Times New Roman" w:hAnsi="Times New Roman" w:cs="Times New Roman"/>
                <w:sz w:val="20"/>
              </w:rPr>
              <w:t xml:space="preserve">Учебно-тренировочные мероприятия по общей и (или) специальной физической подготовке </w:t>
            </w:r>
          </w:p>
        </w:tc>
        <w:tc>
          <w:tcPr>
            <w:tcW w:w="31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pPr>
            <w:r>
              <w:rPr>
                <w:rFonts w:ascii="Times New Roman" w:eastAsia="Times New Roman" w:hAnsi="Times New Roman" w:cs="Times New Roman"/>
                <w:sz w:val="20"/>
              </w:rPr>
              <w:t>-</w:t>
            </w:r>
          </w:p>
        </w:tc>
        <w:tc>
          <w:tcPr>
            <w:tcW w:w="24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pPr>
            <w:r>
              <w:rPr>
                <w:rFonts w:ascii="Times New Roman" w:eastAsia="Times New Roman" w:hAnsi="Times New Roman" w:cs="Times New Roman"/>
                <w:sz w:val="20"/>
              </w:rPr>
              <w:t>14</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pPr>
            <w:r>
              <w:rPr>
                <w:rFonts w:ascii="Times New Roman" w:eastAsia="Times New Roman" w:hAnsi="Times New Roman" w:cs="Times New Roman"/>
                <w:sz w:val="20"/>
              </w:rPr>
              <w:t>18</w:t>
            </w:r>
          </w:p>
        </w:tc>
        <w:tc>
          <w:tcPr>
            <w:tcW w:w="357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pPr>
            <w:r>
              <w:rPr>
                <w:rFonts w:ascii="Times New Roman" w:eastAsia="Times New Roman" w:hAnsi="Times New Roman" w:cs="Times New Roman"/>
                <w:sz w:val="20"/>
              </w:rPr>
              <w:t>18</w:t>
            </w:r>
          </w:p>
        </w:tc>
      </w:tr>
      <w:tr w:rsidR="001831D4">
        <w:trPr>
          <w:trHeight w:val="483"/>
        </w:trPr>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pPr>
            <w:r>
              <w:rPr>
                <w:rFonts w:ascii="Times New Roman" w:eastAsia="Times New Roman" w:hAnsi="Times New Roman" w:cs="Times New Roman"/>
                <w:sz w:val="20"/>
              </w:rPr>
              <w:t>2.2</w:t>
            </w:r>
          </w:p>
        </w:tc>
        <w:tc>
          <w:tcPr>
            <w:tcW w:w="43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pPr>
            <w:r>
              <w:rPr>
                <w:rFonts w:ascii="Times New Roman" w:eastAsia="Times New Roman" w:hAnsi="Times New Roman" w:cs="Times New Roman"/>
                <w:sz w:val="20"/>
              </w:rPr>
              <w:t>Восстановительные мероприятия</w:t>
            </w:r>
            <w:proofErr w:type="gramStart"/>
            <w:r>
              <w:rPr>
                <w:rFonts w:ascii="Times New Roman" w:eastAsia="Times New Roman" w:hAnsi="Times New Roman" w:cs="Times New Roman"/>
                <w:sz w:val="20"/>
              </w:rPr>
              <w:t xml:space="preserve"> - - </w:t>
            </w:r>
            <w:proofErr w:type="gramEnd"/>
            <w:r>
              <w:rPr>
                <w:rFonts w:ascii="Times New Roman" w:eastAsia="Times New Roman" w:hAnsi="Times New Roman" w:cs="Times New Roman"/>
                <w:sz w:val="20"/>
              </w:rPr>
              <w:t xml:space="preserve">До 10 суток </w:t>
            </w:r>
          </w:p>
        </w:tc>
        <w:tc>
          <w:tcPr>
            <w:tcW w:w="31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pPr>
            <w:r>
              <w:rPr>
                <w:rFonts w:ascii="Times New Roman" w:eastAsia="Times New Roman" w:hAnsi="Times New Roman" w:cs="Times New Roman"/>
                <w:sz w:val="20"/>
              </w:rPr>
              <w:t>-</w:t>
            </w:r>
          </w:p>
        </w:tc>
        <w:tc>
          <w:tcPr>
            <w:tcW w:w="24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pPr>
            <w:r>
              <w:rPr>
                <w:rFonts w:ascii="Times New Roman" w:eastAsia="Times New Roman" w:hAnsi="Times New Roman" w:cs="Times New Roman"/>
                <w:sz w:val="20"/>
              </w:rPr>
              <w:t>-</w:t>
            </w:r>
          </w:p>
        </w:tc>
        <w:tc>
          <w:tcPr>
            <w:tcW w:w="501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pPr>
            <w:r>
              <w:rPr>
                <w:rFonts w:ascii="Times New Roman" w:eastAsia="Times New Roman" w:hAnsi="Times New Roman" w:cs="Times New Roman"/>
                <w:sz w:val="20"/>
              </w:rPr>
              <w:t xml:space="preserve">До 10 суток </w:t>
            </w:r>
          </w:p>
        </w:tc>
      </w:tr>
      <w:tr w:rsidR="001831D4">
        <w:trPr>
          <w:trHeight w:val="483"/>
        </w:trPr>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pPr>
            <w:r>
              <w:rPr>
                <w:rFonts w:ascii="Times New Roman" w:eastAsia="Times New Roman" w:hAnsi="Times New Roman" w:cs="Times New Roman"/>
                <w:sz w:val="20"/>
              </w:rPr>
              <w:t>2.3</w:t>
            </w:r>
          </w:p>
        </w:tc>
        <w:tc>
          <w:tcPr>
            <w:tcW w:w="43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pPr>
            <w:r>
              <w:rPr>
                <w:rFonts w:ascii="Times New Roman" w:eastAsia="Times New Roman" w:hAnsi="Times New Roman" w:cs="Times New Roman"/>
                <w:sz w:val="20"/>
              </w:rPr>
              <w:t xml:space="preserve">Мероприятия для комплексного медицинского Обследования </w:t>
            </w:r>
          </w:p>
        </w:tc>
        <w:tc>
          <w:tcPr>
            <w:tcW w:w="31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pPr>
            <w:r>
              <w:rPr>
                <w:rFonts w:ascii="Times New Roman" w:eastAsia="Times New Roman" w:hAnsi="Times New Roman" w:cs="Times New Roman"/>
                <w:sz w:val="20"/>
              </w:rPr>
              <w:t>-</w:t>
            </w:r>
          </w:p>
        </w:tc>
        <w:tc>
          <w:tcPr>
            <w:tcW w:w="24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1831D4">
            <w:pPr>
              <w:suppressAutoHyphens/>
              <w:spacing w:after="0" w:line="240" w:lineRule="auto"/>
              <w:jc w:val="center"/>
              <w:rPr>
                <w:rFonts w:ascii="Calibri" w:eastAsia="Calibri" w:hAnsi="Calibri" w:cs="Calibri"/>
              </w:rPr>
            </w:pPr>
          </w:p>
        </w:tc>
        <w:tc>
          <w:tcPr>
            <w:tcW w:w="501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pPr>
            <w:r>
              <w:rPr>
                <w:rFonts w:ascii="Times New Roman" w:eastAsia="Times New Roman" w:hAnsi="Times New Roman" w:cs="Times New Roman"/>
                <w:sz w:val="20"/>
              </w:rPr>
              <w:t>До 3 суток</w:t>
            </w:r>
            <w:proofErr w:type="gramStart"/>
            <w:r>
              <w:rPr>
                <w:rFonts w:ascii="Times New Roman" w:eastAsia="Times New Roman" w:hAnsi="Times New Roman" w:cs="Times New Roman"/>
                <w:sz w:val="20"/>
              </w:rPr>
              <w:t xml:space="preserve"> ,</w:t>
            </w:r>
            <w:proofErr w:type="gramEnd"/>
            <w:r>
              <w:rPr>
                <w:rFonts w:ascii="Times New Roman" w:eastAsia="Times New Roman" w:hAnsi="Times New Roman" w:cs="Times New Roman"/>
                <w:sz w:val="20"/>
              </w:rPr>
              <w:t xml:space="preserve"> но не более 2 раза в год</w:t>
            </w:r>
          </w:p>
        </w:tc>
      </w:tr>
      <w:tr w:rsidR="001831D4">
        <w:trPr>
          <w:trHeight w:val="483"/>
        </w:trPr>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pPr>
            <w:r>
              <w:rPr>
                <w:rFonts w:ascii="Times New Roman" w:eastAsia="Times New Roman" w:hAnsi="Times New Roman" w:cs="Times New Roman"/>
                <w:sz w:val="20"/>
              </w:rPr>
              <w:t>2.4</w:t>
            </w:r>
          </w:p>
        </w:tc>
        <w:tc>
          <w:tcPr>
            <w:tcW w:w="43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Учебно-тренировочные мероприятия </w:t>
            </w:r>
            <w:proofErr w:type="gramStart"/>
            <w:r>
              <w:rPr>
                <w:rFonts w:ascii="Times New Roman" w:eastAsia="Times New Roman" w:hAnsi="Times New Roman" w:cs="Times New Roman"/>
                <w:sz w:val="20"/>
              </w:rPr>
              <w:t>в</w:t>
            </w:r>
            <w:proofErr w:type="gramEnd"/>
          </w:p>
          <w:p w:rsidR="001831D4" w:rsidRDefault="006400AA">
            <w:pPr>
              <w:suppressAutoHyphens/>
              <w:spacing w:after="0" w:line="240" w:lineRule="auto"/>
              <w:jc w:val="center"/>
            </w:pPr>
            <w:r>
              <w:rPr>
                <w:rFonts w:ascii="Times New Roman" w:eastAsia="Times New Roman" w:hAnsi="Times New Roman" w:cs="Times New Roman"/>
                <w:sz w:val="20"/>
              </w:rPr>
              <w:t xml:space="preserve">каникулярный период </w:t>
            </w:r>
          </w:p>
        </w:tc>
        <w:tc>
          <w:tcPr>
            <w:tcW w:w="558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pPr>
            <w:r>
              <w:rPr>
                <w:rFonts w:ascii="Times New Roman" w:eastAsia="Times New Roman" w:hAnsi="Times New Roman" w:cs="Times New Roman"/>
                <w:sz w:val="20"/>
              </w:rPr>
              <w:t xml:space="preserve">До 21 суток подряд и не более двух учебно-тренировочных мероприятий в год </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pPr>
            <w:r>
              <w:rPr>
                <w:rFonts w:ascii="Times New Roman" w:eastAsia="Times New Roman" w:hAnsi="Times New Roman" w:cs="Times New Roman"/>
                <w:sz w:val="20"/>
              </w:rPr>
              <w:t>-</w:t>
            </w:r>
          </w:p>
        </w:tc>
        <w:tc>
          <w:tcPr>
            <w:tcW w:w="357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pPr>
            <w:r>
              <w:rPr>
                <w:rFonts w:ascii="Times New Roman" w:eastAsia="Times New Roman" w:hAnsi="Times New Roman" w:cs="Times New Roman"/>
                <w:sz w:val="20"/>
              </w:rPr>
              <w:t>-</w:t>
            </w:r>
          </w:p>
        </w:tc>
      </w:tr>
      <w:tr w:rsidR="001831D4">
        <w:trPr>
          <w:trHeight w:val="483"/>
        </w:trPr>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pPr>
            <w:r>
              <w:rPr>
                <w:rFonts w:ascii="Times New Roman" w:eastAsia="Times New Roman" w:hAnsi="Times New Roman" w:cs="Times New Roman"/>
                <w:sz w:val="20"/>
              </w:rPr>
              <w:t>2.5</w:t>
            </w:r>
          </w:p>
        </w:tc>
        <w:tc>
          <w:tcPr>
            <w:tcW w:w="43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pPr>
            <w:r>
              <w:rPr>
                <w:rFonts w:ascii="Times New Roman" w:eastAsia="Times New Roman" w:hAnsi="Times New Roman" w:cs="Times New Roman"/>
                <w:sz w:val="20"/>
              </w:rPr>
              <w:t xml:space="preserve">Просмотровые учебно-тренировочные мероприятия </w:t>
            </w:r>
          </w:p>
        </w:tc>
        <w:tc>
          <w:tcPr>
            <w:tcW w:w="31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pPr>
            <w:r>
              <w:rPr>
                <w:rFonts w:ascii="Times New Roman" w:eastAsia="Times New Roman" w:hAnsi="Times New Roman" w:cs="Times New Roman"/>
                <w:sz w:val="20"/>
              </w:rPr>
              <w:t>-</w:t>
            </w:r>
          </w:p>
        </w:tc>
        <w:tc>
          <w:tcPr>
            <w:tcW w:w="7456"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uppressAutoHyphens/>
              <w:spacing w:after="0" w:line="240" w:lineRule="auto"/>
              <w:jc w:val="center"/>
            </w:pPr>
            <w:r>
              <w:rPr>
                <w:rFonts w:ascii="Times New Roman" w:eastAsia="Times New Roman" w:hAnsi="Times New Roman" w:cs="Times New Roman"/>
                <w:sz w:val="20"/>
              </w:rPr>
              <w:t>До 60 суток</w:t>
            </w:r>
          </w:p>
        </w:tc>
      </w:tr>
    </w:tbl>
    <w:p w:rsidR="001831D4" w:rsidRDefault="001831D4">
      <w:pPr>
        <w:ind w:firstLine="709"/>
        <w:jc w:val="both"/>
        <w:rPr>
          <w:rFonts w:ascii="Times New Roman" w:eastAsia="Times New Roman" w:hAnsi="Times New Roman" w:cs="Times New Roman"/>
          <w:sz w:val="24"/>
        </w:rPr>
      </w:pPr>
    </w:p>
    <w:p w:rsidR="001831D4" w:rsidRDefault="009E7A63">
      <w:pPr>
        <w:ind w:firstLine="709"/>
        <w:rPr>
          <w:rFonts w:ascii="Times New Roman" w:eastAsia="Times New Roman" w:hAnsi="Times New Roman" w:cs="Times New Roman"/>
          <w:sz w:val="24"/>
        </w:rPr>
      </w:pPr>
      <w:r>
        <w:rPr>
          <w:rFonts w:ascii="Times New Roman" w:eastAsia="Times New Roman" w:hAnsi="Times New Roman" w:cs="Times New Roman"/>
          <w:b/>
          <w:sz w:val="24"/>
        </w:rPr>
        <w:t>2.3.2</w:t>
      </w:r>
      <w:r w:rsidR="005B19A1">
        <w:rPr>
          <w:rFonts w:ascii="Times New Roman" w:eastAsia="Times New Roman" w:hAnsi="Times New Roman" w:cs="Times New Roman"/>
          <w:sz w:val="24"/>
        </w:rPr>
        <w:t xml:space="preserve"> </w:t>
      </w:r>
      <w:r w:rsidR="006400AA">
        <w:rPr>
          <w:rFonts w:ascii="Times New Roman" w:eastAsia="Times New Roman" w:hAnsi="Times New Roman" w:cs="Times New Roman"/>
          <w:sz w:val="24"/>
        </w:rPr>
        <w:t>Спортивные соревнования</w:t>
      </w:r>
      <w:proofErr w:type="gramStart"/>
      <w:r w:rsidR="006400AA">
        <w:rPr>
          <w:rFonts w:ascii="Times New Roman" w:eastAsia="Times New Roman" w:hAnsi="Times New Roman" w:cs="Times New Roman"/>
          <w:sz w:val="24"/>
        </w:rPr>
        <w:t xml:space="preserve"> ,</w:t>
      </w:r>
      <w:proofErr w:type="gramEnd"/>
      <w:r w:rsidR="006400AA">
        <w:rPr>
          <w:rFonts w:ascii="Times New Roman" w:eastAsia="Times New Roman" w:hAnsi="Times New Roman" w:cs="Times New Roman"/>
          <w:sz w:val="24"/>
        </w:rPr>
        <w:t xml:space="preserve"> согласно объёму соревновательной деятельности                (приложение №4  к ФССП) </w:t>
      </w:r>
    </w:p>
    <w:p w:rsidR="001831D4" w:rsidRDefault="001831D4">
      <w:pPr>
        <w:suppressAutoHyphens/>
        <w:spacing w:after="0" w:line="240" w:lineRule="auto"/>
        <w:rPr>
          <w:rFonts w:ascii="Times New Roman" w:eastAsia="Times New Roman" w:hAnsi="Times New Roman" w:cs="Times New Roman"/>
          <w:b/>
          <w:sz w:val="28"/>
        </w:rPr>
      </w:pPr>
    </w:p>
    <w:tbl>
      <w:tblPr>
        <w:tblW w:w="0" w:type="auto"/>
        <w:tblInd w:w="62" w:type="dxa"/>
        <w:tblCellMar>
          <w:left w:w="10" w:type="dxa"/>
          <w:right w:w="10" w:type="dxa"/>
        </w:tblCellMar>
        <w:tblLook w:val="0000" w:firstRow="0" w:lastRow="0" w:firstColumn="0" w:lastColumn="0" w:noHBand="0" w:noVBand="0"/>
      </w:tblPr>
      <w:tblGrid>
        <w:gridCol w:w="1849"/>
        <w:gridCol w:w="1139"/>
        <w:gridCol w:w="1114"/>
        <w:gridCol w:w="968"/>
        <w:gridCol w:w="1064"/>
        <w:gridCol w:w="1923"/>
        <w:gridCol w:w="1360"/>
      </w:tblGrid>
      <w:tr w:rsidR="001831D4">
        <w:trPr>
          <w:trHeight w:val="1"/>
        </w:trPr>
        <w:tc>
          <w:tcPr>
            <w:tcW w:w="198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62" w:type="dxa"/>
              <w:right w:w="62" w:type="dxa"/>
            </w:tcMar>
          </w:tcPr>
          <w:p w:rsidR="001831D4" w:rsidRDefault="006400AA">
            <w:pPr>
              <w:suppressAutoHyphens/>
              <w:spacing w:after="0" w:line="240" w:lineRule="auto"/>
              <w:jc w:val="center"/>
            </w:pPr>
            <w:r>
              <w:rPr>
                <w:rFonts w:ascii="Times New Roman" w:eastAsia="Times New Roman" w:hAnsi="Times New Roman" w:cs="Times New Roman"/>
                <w:sz w:val="20"/>
              </w:rPr>
              <w:t>Виды спортивных соревнований</w:t>
            </w:r>
          </w:p>
        </w:tc>
        <w:tc>
          <w:tcPr>
            <w:tcW w:w="8331" w:type="dxa"/>
            <w:gridSpan w:val="6"/>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831D4" w:rsidRDefault="006400AA">
            <w:pPr>
              <w:suppressAutoHyphens/>
              <w:spacing w:after="0" w:line="240" w:lineRule="auto"/>
              <w:jc w:val="center"/>
            </w:pPr>
            <w:r>
              <w:rPr>
                <w:rFonts w:ascii="Times New Roman" w:eastAsia="Times New Roman" w:hAnsi="Times New Roman" w:cs="Times New Roman"/>
                <w:sz w:val="20"/>
              </w:rPr>
              <w:t>Этапы и годы спортивной подготовки</w:t>
            </w:r>
          </w:p>
        </w:tc>
      </w:tr>
      <w:tr w:rsidR="001831D4">
        <w:trPr>
          <w:trHeight w:val="1320"/>
        </w:trPr>
        <w:tc>
          <w:tcPr>
            <w:tcW w:w="1985" w:type="dxa"/>
            <w:vMerge/>
            <w:tcBorders>
              <w:top w:val="single" w:sz="4" w:space="0" w:color="000000"/>
              <w:left w:val="single" w:sz="4" w:space="0" w:color="000000"/>
              <w:bottom w:val="single" w:sz="4" w:space="0" w:color="000000"/>
              <w:right w:val="single" w:sz="0" w:space="0" w:color="000000"/>
            </w:tcBorders>
            <w:shd w:val="clear" w:color="000000" w:fill="FFFFFF"/>
            <w:tcMar>
              <w:left w:w="62" w:type="dxa"/>
              <w:right w:w="62" w:type="dxa"/>
            </w:tcMar>
          </w:tcPr>
          <w:p w:rsidR="001831D4" w:rsidRDefault="001831D4">
            <w:pPr>
              <w:rPr>
                <w:rFonts w:ascii="Calibri" w:eastAsia="Calibri" w:hAnsi="Calibri" w:cs="Calibri"/>
              </w:rPr>
            </w:pPr>
          </w:p>
        </w:tc>
        <w:tc>
          <w:tcPr>
            <w:tcW w:w="2511" w:type="dxa"/>
            <w:gridSpan w:val="2"/>
            <w:tcBorders>
              <w:top w:val="single" w:sz="4" w:space="0" w:color="000000"/>
              <w:left w:val="single" w:sz="4" w:space="0" w:color="000000"/>
              <w:bottom w:val="single" w:sz="4" w:space="0" w:color="000000"/>
              <w:right w:val="single" w:sz="0" w:space="0" w:color="000000"/>
            </w:tcBorders>
            <w:shd w:val="clear" w:color="000000" w:fill="FFFFFF"/>
            <w:tcMar>
              <w:left w:w="62" w:type="dxa"/>
              <w:right w:w="62" w:type="dxa"/>
            </w:tcMar>
          </w:tcPr>
          <w:p w:rsidR="001831D4" w:rsidRDefault="006400AA">
            <w:pPr>
              <w:suppressAutoHyphens/>
              <w:spacing w:after="0" w:line="240" w:lineRule="auto"/>
              <w:jc w:val="center"/>
            </w:pPr>
            <w:r>
              <w:rPr>
                <w:rFonts w:ascii="Times New Roman" w:eastAsia="Times New Roman" w:hAnsi="Times New Roman" w:cs="Times New Roman"/>
                <w:sz w:val="20"/>
              </w:rPr>
              <w:t>Этап начальной подготовки</w:t>
            </w:r>
          </w:p>
        </w:tc>
        <w:tc>
          <w:tcPr>
            <w:tcW w:w="2167" w:type="dxa"/>
            <w:gridSpan w:val="2"/>
            <w:tcBorders>
              <w:top w:val="single" w:sz="4" w:space="0" w:color="000000"/>
              <w:left w:val="single" w:sz="4" w:space="0" w:color="000000"/>
              <w:bottom w:val="single" w:sz="4" w:space="0" w:color="000000"/>
              <w:right w:val="single" w:sz="0" w:space="0" w:color="000000"/>
            </w:tcBorders>
            <w:shd w:val="clear" w:color="000000" w:fill="FFFFFF"/>
            <w:tcMar>
              <w:left w:w="62" w:type="dxa"/>
              <w:right w:w="62" w:type="dxa"/>
            </w:tcMar>
          </w:tcPr>
          <w:p w:rsidR="001831D4" w:rsidRDefault="006400AA">
            <w:pPr>
              <w:suppressAutoHyphens/>
              <w:spacing w:after="0" w:line="240" w:lineRule="auto"/>
              <w:jc w:val="center"/>
            </w:pPr>
            <w:r>
              <w:rPr>
                <w:rFonts w:ascii="Times New Roman" w:eastAsia="Times New Roman" w:hAnsi="Times New Roman" w:cs="Times New Roman"/>
                <w:sz w:val="20"/>
              </w:rPr>
              <w:t>Тренировочный этап (этап спортивной специализации)</w:t>
            </w:r>
          </w:p>
        </w:tc>
        <w:tc>
          <w:tcPr>
            <w:tcW w:w="1984"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62" w:type="dxa"/>
              <w:right w:w="62" w:type="dxa"/>
            </w:tcMar>
          </w:tcPr>
          <w:p w:rsidR="001831D4" w:rsidRDefault="006869AA">
            <w:pPr>
              <w:suppressAutoHyphens/>
              <w:spacing w:after="0" w:line="240" w:lineRule="auto"/>
              <w:ind w:left="-62" w:right="-62"/>
              <w:jc w:val="center"/>
            </w:pPr>
            <w:r>
              <w:rPr>
                <w:rFonts w:ascii="Times New Roman" w:eastAsia="Times New Roman" w:hAnsi="Times New Roman" w:cs="Times New Roman"/>
                <w:sz w:val="20"/>
              </w:rPr>
              <w:t>Этап совершенствова</w:t>
            </w:r>
            <w:r w:rsidR="006400AA">
              <w:rPr>
                <w:rFonts w:ascii="Times New Roman" w:eastAsia="Times New Roman" w:hAnsi="Times New Roman" w:cs="Times New Roman"/>
                <w:sz w:val="20"/>
              </w:rPr>
              <w:t>ния спортивного мастерства</w:t>
            </w:r>
          </w:p>
        </w:tc>
        <w:tc>
          <w:tcPr>
            <w:tcW w:w="1669"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62" w:type="dxa"/>
              <w:right w:w="62" w:type="dxa"/>
            </w:tcMar>
          </w:tcPr>
          <w:p w:rsidR="001831D4" w:rsidRDefault="001831D4">
            <w:pPr>
              <w:suppressAutoHyphens/>
              <w:spacing w:after="0" w:line="240" w:lineRule="auto"/>
              <w:ind w:left="-62" w:right="-62"/>
              <w:jc w:val="center"/>
            </w:pPr>
          </w:p>
        </w:tc>
      </w:tr>
      <w:tr w:rsidR="001831D4">
        <w:trPr>
          <w:trHeight w:val="1"/>
        </w:trPr>
        <w:tc>
          <w:tcPr>
            <w:tcW w:w="1985" w:type="dxa"/>
            <w:vMerge/>
            <w:tcBorders>
              <w:top w:val="single" w:sz="4" w:space="0" w:color="000000"/>
              <w:left w:val="single" w:sz="4" w:space="0" w:color="000000"/>
              <w:bottom w:val="single" w:sz="4" w:space="0" w:color="000000"/>
              <w:right w:val="single" w:sz="0" w:space="0" w:color="000000"/>
            </w:tcBorders>
            <w:shd w:val="clear" w:color="000000" w:fill="FFFFFF"/>
            <w:tcMar>
              <w:left w:w="62" w:type="dxa"/>
              <w:right w:w="62" w:type="dxa"/>
            </w:tcMar>
          </w:tcPr>
          <w:p w:rsidR="001831D4" w:rsidRDefault="001831D4">
            <w:pPr>
              <w:rPr>
                <w:rFonts w:ascii="Calibri" w:eastAsia="Calibri" w:hAnsi="Calibri" w:cs="Calibri"/>
              </w:rPr>
            </w:pPr>
          </w:p>
        </w:tc>
        <w:tc>
          <w:tcPr>
            <w:tcW w:w="1300" w:type="dxa"/>
            <w:tcBorders>
              <w:top w:val="single" w:sz="4" w:space="0" w:color="000000"/>
              <w:left w:val="single" w:sz="4" w:space="0" w:color="000000"/>
              <w:bottom w:val="single" w:sz="4" w:space="0" w:color="000000"/>
              <w:right w:val="single" w:sz="0" w:space="0" w:color="000000"/>
            </w:tcBorders>
            <w:shd w:val="clear" w:color="000000" w:fill="FFFFFF"/>
            <w:tcMar>
              <w:left w:w="62" w:type="dxa"/>
              <w:right w:w="62" w:type="dxa"/>
            </w:tcMar>
          </w:tcPr>
          <w:p w:rsidR="001831D4" w:rsidRDefault="006400AA">
            <w:pPr>
              <w:suppressAutoHyphens/>
              <w:spacing w:after="0" w:line="240" w:lineRule="auto"/>
              <w:jc w:val="center"/>
            </w:pPr>
            <w:r>
              <w:rPr>
                <w:rFonts w:ascii="Times New Roman" w:eastAsia="Times New Roman" w:hAnsi="Times New Roman" w:cs="Times New Roman"/>
                <w:sz w:val="20"/>
              </w:rPr>
              <w:t>До года</w:t>
            </w:r>
          </w:p>
        </w:tc>
        <w:tc>
          <w:tcPr>
            <w:tcW w:w="1211" w:type="dxa"/>
            <w:tcBorders>
              <w:top w:val="single" w:sz="4" w:space="0" w:color="000000"/>
              <w:left w:val="single" w:sz="4" w:space="0" w:color="000000"/>
              <w:bottom w:val="single" w:sz="4" w:space="0" w:color="000000"/>
              <w:right w:val="single" w:sz="0" w:space="0" w:color="000000"/>
            </w:tcBorders>
            <w:shd w:val="clear" w:color="000000" w:fill="FFFFFF"/>
            <w:tcMar>
              <w:left w:w="62" w:type="dxa"/>
              <w:right w:w="62" w:type="dxa"/>
            </w:tcMar>
          </w:tcPr>
          <w:p w:rsidR="001831D4" w:rsidRDefault="006400AA">
            <w:pPr>
              <w:suppressAutoHyphens/>
              <w:spacing w:after="0" w:line="240" w:lineRule="auto"/>
              <w:jc w:val="center"/>
            </w:pPr>
            <w:r>
              <w:rPr>
                <w:rFonts w:ascii="Times New Roman" w:eastAsia="Times New Roman" w:hAnsi="Times New Roman" w:cs="Times New Roman"/>
                <w:sz w:val="20"/>
              </w:rPr>
              <w:t>Свыше года</w:t>
            </w:r>
          </w:p>
        </w:tc>
        <w:tc>
          <w:tcPr>
            <w:tcW w:w="1033" w:type="dxa"/>
            <w:tcBorders>
              <w:top w:val="single" w:sz="4" w:space="0" w:color="000000"/>
              <w:left w:val="single" w:sz="4" w:space="0" w:color="000000"/>
              <w:bottom w:val="single" w:sz="4" w:space="0" w:color="000000"/>
              <w:right w:val="single" w:sz="0" w:space="0" w:color="000000"/>
            </w:tcBorders>
            <w:shd w:val="clear" w:color="000000" w:fill="FFFFFF"/>
            <w:tcMar>
              <w:left w:w="62" w:type="dxa"/>
              <w:right w:w="62" w:type="dxa"/>
            </w:tcMar>
          </w:tcPr>
          <w:p w:rsidR="001831D4" w:rsidRDefault="006400AA">
            <w:pPr>
              <w:suppressAutoHyphens/>
              <w:spacing w:after="0" w:line="240" w:lineRule="auto"/>
              <w:ind w:left="-21" w:right="-85"/>
              <w:jc w:val="center"/>
            </w:pPr>
            <w:r>
              <w:rPr>
                <w:rFonts w:ascii="Times New Roman" w:eastAsia="Times New Roman" w:hAnsi="Times New Roman" w:cs="Times New Roman"/>
                <w:sz w:val="20"/>
              </w:rPr>
              <w:t>До трёх лет</w:t>
            </w: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62" w:type="dxa"/>
              <w:right w:w="62" w:type="dxa"/>
            </w:tcMar>
          </w:tcPr>
          <w:p w:rsidR="001831D4" w:rsidRDefault="006400AA">
            <w:pPr>
              <w:suppressAutoHyphens/>
              <w:spacing w:after="0" w:line="240" w:lineRule="auto"/>
              <w:ind w:left="-39" w:right="-62"/>
              <w:jc w:val="center"/>
            </w:pPr>
            <w:r>
              <w:rPr>
                <w:rFonts w:ascii="Times New Roman" w:eastAsia="Times New Roman" w:hAnsi="Times New Roman" w:cs="Times New Roman"/>
                <w:sz w:val="20"/>
              </w:rPr>
              <w:t>Свыше трёх лет</w:t>
            </w:r>
          </w:p>
        </w:tc>
        <w:tc>
          <w:tcPr>
            <w:tcW w:w="1984" w:type="dxa"/>
            <w:vMerge/>
            <w:tcBorders>
              <w:top w:val="single" w:sz="4" w:space="0" w:color="000000"/>
              <w:left w:val="single" w:sz="4" w:space="0" w:color="000000"/>
              <w:bottom w:val="single" w:sz="4" w:space="0" w:color="000000"/>
              <w:right w:val="single" w:sz="0" w:space="0" w:color="000000"/>
            </w:tcBorders>
            <w:shd w:val="clear" w:color="000000" w:fill="FFFFFF"/>
            <w:tcMar>
              <w:left w:w="62" w:type="dxa"/>
              <w:right w:w="62" w:type="dxa"/>
            </w:tcMar>
          </w:tcPr>
          <w:p w:rsidR="001831D4" w:rsidRDefault="001831D4">
            <w:pPr>
              <w:rPr>
                <w:rFonts w:ascii="Calibri" w:eastAsia="Calibri" w:hAnsi="Calibri" w:cs="Calibri"/>
              </w:rPr>
            </w:pPr>
          </w:p>
        </w:tc>
        <w:tc>
          <w:tcPr>
            <w:tcW w:w="1669" w:type="dxa"/>
            <w:vMerge/>
            <w:tcBorders>
              <w:top w:val="single" w:sz="4" w:space="0" w:color="000000"/>
              <w:left w:val="single" w:sz="4" w:space="0" w:color="000000"/>
              <w:bottom w:val="single" w:sz="0" w:space="0" w:color="000000"/>
              <w:right w:val="single" w:sz="4" w:space="0" w:color="000000"/>
            </w:tcBorders>
            <w:shd w:val="clear" w:color="000000" w:fill="FFFFFF"/>
            <w:tcMar>
              <w:left w:w="62" w:type="dxa"/>
              <w:right w:w="62" w:type="dxa"/>
            </w:tcMar>
          </w:tcPr>
          <w:p w:rsidR="001831D4" w:rsidRDefault="001831D4">
            <w:pPr>
              <w:rPr>
                <w:rFonts w:ascii="Calibri" w:eastAsia="Calibri" w:hAnsi="Calibri" w:cs="Calibri"/>
              </w:rPr>
            </w:pPr>
          </w:p>
        </w:tc>
      </w:tr>
      <w:tr w:rsidR="001831D4">
        <w:trPr>
          <w:trHeight w:val="1"/>
        </w:trPr>
        <w:tc>
          <w:tcPr>
            <w:tcW w:w="1985" w:type="dxa"/>
            <w:tcBorders>
              <w:top w:val="single" w:sz="4" w:space="0" w:color="000000"/>
              <w:left w:val="single" w:sz="4" w:space="0" w:color="000000"/>
              <w:bottom w:val="single" w:sz="4" w:space="0" w:color="000000"/>
              <w:right w:val="single" w:sz="0" w:space="0" w:color="000000"/>
            </w:tcBorders>
            <w:shd w:val="clear" w:color="000000" w:fill="FFFFFF"/>
            <w:tcMar>
              <w:left w:w="62" w:type="dxa"/>
              <w:right w:w="62" w:type="dxa"/>
            </w:tcMar>
          </w:tcPr>
          <w:p w:rsidR="001831D4" w:rsidRDefault="006400AA">
            <w:pPr>
              <w:suppressAutoHyphens/>
              <w:spacing w:after="0" w:line="240" w:lineRule="auto"/>
              <w:jc w:val="center"/>
            </w:pPr>
            <w:r>
              <w:rPr>
                <w:rFonts w:ascii="Times New Roman" w:eastAsia="Times New Roman" w:hAnsi="Times New Roman" w:cs="Times New Roman"/>
                <w:sz w:val="20"/>
              </w:rPr>
              <w:t>Контрольные</w:t>
            </w:r>
          </w:p>
        </w:tc>
        <w:tc>
          <w:tcPr>
            <w:tcW w:w="1300" w:type="dxa"/>
            <w:tcBorders>
              <w:top w:val="single" w:sz="4" w:space="0" w:color="000000"/>
              <w:left w:val="single" w:sz="4" w:space="0" w:color="000000"/>
              <w:bottom w:val="single" w:sz="0" w:space="0" w:color="000000"/>
              <w:right w:val="single" w:sz="0" w:space="0" w:color="000000"/>
            </w:tcBorders>
            <w:shd w:val="clear" w:color="000000" w:fill="FFFFFF"/>
            <w:tcMar>
              <w:left w:w="62" w:type="dxa"/>
              <w:right w:w="62" w:type="dxa"/>
            </w:tcMar>
            <w:vAlign w:val="center"/>
          </w:tcPr>
          <w:p w:rsidR="001831D4" w:rsidRDefault="006400AA">
            <w:pPr>
              <w:suppressAutoHyphens/>
              <w:spacing w:after="0" w:line="240" w:lineRule="auto"/>
              <w:ind w:left="142" w:right="117"/>
              <w:jc w:val="center"/>
            </w:pPr>
            <w:r>
              <w:rPr>
                <w:rFonts w:ascii="Times New Roman" w:eastAsia="Times New Roman" w:hAnsi="Times New Roman" w:cs="Times New Roman"/>
                <w:color w:val="000000"/>
                <w:sz w:val="20"/>
              </w:rPr>
              <w:t>-</w:t>
            </w:r>
          </w:p>
        </w:tc>
        <w:tc>
          <w:tcPr>
            <w:tcW w:w="1211" w:type="dxa"/>
            <w:tcBorders>
              <w:top w:val="single" w:sz="4" w:space="0" w:color="000000"/>
              <w:left w:val="single" w:sz="4" w:space="0" w:color="000000"/>
              <w:bottom w:val="single" w:sz="0" w:space="0" w:color="000000"/>
              <w:right w:val="single" w:sz="0" w:space="0" w:color="000000"/>
            </w:tcBorders>
            <w:shd w:val="clear" w:color="auto" w:fill="FFFFFF"/>
            <w:tcMar>
              <w:left w:w="62" w:type="dxa"/>
              <w:right w:w="62" w:type="dxa"/>
            </w:tcMar>
            <w:vAlign w:val="center"/>
          </w:tcPr>
          <w:p w:rsidR="001831D4" w:rsidRDefault="006400AA">
            <w:pPr>
              <w:suppressAutoHyphens/>
              <w:spacing w:after="0" w:line="240" w:lineRule="auto"/>
              <w:ind w:left="142" w:right="117"/>
              <w:jc w:val="center"/>
            </w:pPr>
            <w:r>
              <w:rPr>
                <w:rFonts w:ascii="Times New Roman" w:eastAsia="Times New Roman" w:hAnsi="Times New Roman" w:cs="Times New Roman"/>
                <w:color w:val="000000"/>
                <w:sz w:val="20"/>
              </w:rPr>
              <w:t>1</w:t>
            </w:r>
          </w:p>
        </w:tc>
        <w:tc>
          <w:tcPr>
            <w:tcW w:w="1033" w:type="dxa"/>
            <w:tcBorders>
              <w:top w:val="single" w:sz="4" w:space="0" w:color="000000"/>
              <w:left w:val="single" w:sz="4" w:space="0" w:color="000000"/>
              <w:bottom w:val="single" w:sz="0" w:space="0" w:color="000000"/>
              <w:right w:val="single" w:sz="0" w:space="0" w:color="000000"/>
            </w:tcBorders>
            <w:shd w:val="clear" w:color="auto" w:fill="FFFFFF"/>
            <w:tcMar>
              <w:left w:w="62" w:type="dxa"/>
              <w:right w:w="62" w:type="dxa"/>
            </w:tcMar>
            <w:vAlign w:val="center"/>
          </w:tcPr>
          <w:p w:rsidR="001831D4" w:rsidRDefault="006400AA">
            <w:pPr>
              <w:suppressAutoHyphens/>
              <w:spacing w:after="0" w:line="240" w:lineRule="auto"/>
              <w:ind w:left="142" w:right="117"/>
              <w:jc w:val="center"/>
            </w:pPr>
            <w:r>
              <w:rPr>
                <w:rFonts w:ascii="Times New Roman" w:eastAsia="Times New Roman" w:hAnsi="Times New Roman" w:cs="Times New Roman"/>
                <w:color w:val="000000"/>
                <w:sz w:val="20"/>
              </w:rPr>
              <w:t>1</w:t>
            </w:r>
          </w:p>
        </w:tc>
        <w:tc>
          <w:tcPr>
            <w:tcW w:w="1134" w:type="dxa"/>
            <w:tcBorders>
              <w:top w:val="single" w:sz="4" w:space="0" w:color="000000"/>
              <w:left w:val="single" w:sz="4" w:space="0" w:color="000000"/>
              <w:bottom w:val="single" w:sz="0" w:space="0" w:color="000000"/>
              <w:right w:val="single" w:sz="0" w:space="0" w:color="000000"/>
            </w:tcBorders>
            <w:shd w:val="clear" w:color="auto" w:fill="FFFFFF"/>
            <w:tcMar>
              <w:left w:w="62" w:type="dxa"/>
              <w:right w:w="62" w:type="dxa"/>
            </w:tcMar>
            <w:vAlign w:val="center"/>
          </w:tcPr>
          <w:p w:rsidR="001831D4" w:rsidRDefault="006400AA">
            <w:pPr>
              <w:suppressAutoHyphens/>
              <w:spacing w:after="0" w:line="240" w:lineRule="auto"/>
              <w:ind w:left="142" w:right="117"/>
              <w:jc w:val="center"/>
            </w:pPr>
            <w:r>
              <w:rPr>
                <w:rFonts w:ascii="Times New Roman" w:eastAsia="Times New Roman" w:hAnsi="Times New Roman" w:cs="Times New Roman"/>
                <w:color w:val="000000"/>
                <w:sz w:val="20"/>
              </w:rPr>
              <w:t>1</w:t>
            </w:r>
          </w:p>
        </w:tc>
        <w:tc>
          <w:tcPr>
            <w:tcW w:w="1984" w:type="dxa"/>
            <w:tcBorders>
              <w:top w:val="single" w:sz="4" w:space="0" w:color="000000"/>
              <w:left w:val="single" w:sz="4" w:space="0" w:color="000000"/>
              <w:bottom w:val="single" w:sz="0" w:space="0" w:color="000000"/>
              <w:right w:val="single" w:sz="0" w:space="0" w:color="000000"/>
            </w:tcBorders>
            <w:shd w:val="clear" w:color="auto" w:fill="FFFFFF"/>
            <w:tcMar>
              <w:left w:w="62" w:type="dxa"/>
              <w:right w:w="62" w:type="dxa"/>
            </w:tcMar>
            <w:vAlign w:val="center"/>
          </w:tcPr>
          <w:p w:rsidR="001831D4" w:rsidRDefault="006400AA">
            <w:pPr>
              <w:suppressAutoHyphens/>
              <w:spacing w:after="0" w:line="240" w:lineRule="auto"/>
              <w:ind w:left="142" w:right="117"/>
              <w:jc w:val="center"/>
            </w:pPr>
            <w:r>
              <w:rPr>
                <w:rFonts w:ascii="Times New Roman" w:eastAsia="Times New Roman" w:hAnsi="Times New Roman" w:cs="Times New Roman"/>
                <w:color w:val="000000"/>
                <w:sz w:val="20"/>
              </w:rPr>
              <w:t>1</w:t>
            </w:r>
          </w:p>
        </w:tc>
        <w:tc>
          <w:tcPr>
            <w:tcW w:w="1669" w:type="dxa"/>
            <w:tcBorders>
              <w:top w:val="single" w:sz="4" w:space="0" w:color="000000"/>
              <w:left w:val="single" w:sz="4" w:space="0" w:color="000000"/>
              <w:bottom w:val="single" w:sz="0" w:space="0" w:color="000000"/>
              <w:right w:val="single" w:sz="4" w:space="0" w:color="000000"/>
            </w:tcBorders>
            <w:shd w:val="clear" w:color="auto" w:fill="FFFFFF"/>
            <w:tcMar>
              <w:left w:w="62" w:type="dxa"/>
              <w:right w:w="62" w:type="dxa"/>
            </w:tcMar>
            <w:vAlign w:val="center"/>
          </w:tcPr>
          <w:p w:rsidR="001831D4" w:rsidRDefault="001831D4">
            <w:pPr>
              <w:suppressAutoHyphens/>
              <w:spacing w:after="0" w:line="240" w:lineRule="auto"/>
              <w:ind w:left="142" w:right="117"/>
              <w:jc w:val="center"/>
            </w:pPr>
          </w:p>
        </w:tc>
      </w:tr>
      <w:tr w:rsidR="001831D4">
        <w:trPr>
          <w:trHeight w:val="1"/>
        </w:trPr>
        <w:tc>
          <w:tcPr>
            <w:tcW w:w="1985" w:type="dxa"/>
            <w:tcBorders>
              <w:top w:val="single" w:sz="4" w:space="0" w:color="000000"/>
              <w:left w:val="single" w:sz="4" w:space="0" w:color="000000"/>
              <w:bottom w:val="single" w:sz="4" w:space="0" w:color="000000"/>
              <w:right w:val="single" w:sz="0" w:space="0" w:color="000000"/>
            </w:tcBorders>
            <w:shd w:val="clear" w:color="000000" w:fill="FFFFFF"/>
            <w:tcMar>
              <w:left w:w="62" w:type="dxa"/>
              <w:right w:w="62" w:type="dxa"/>
            </w:tcMar>
          </w:tcPr>
          <w:p w:rsidR="001831D4" w:rsidRDefault="006400AA">
            <w:pPr>
              <w:suppressAutoHyphens/>
              <w:spacing w:after="0" w:line="240" w:lineRule="auto"/>
              <w:jc w:val="center"/>
            </w:pPr>
            <w:r>
              <w:rPr>
                <w:rFonts w:ascii="Times New Roman" w:eastAsia="Times New Roman" w:hAnsi="Times New Roman" w:cs="Times New Roman"/>
                <w:sz w:val="20"/>
              </w:rPr>
              <w:t>Отборочные</w:t>
            </w:r>
          </w:p>
        </w:tc>
        <w:tc>
          <w:tcPr>
            <w:tcW w:w="1300" w:type="dxa"/>
            <w:tcBorders>
              <w:top w:val="single" w:sz="4" w:space="0" w:color="000000"/>
              <w:left w:val="single" w:sz="4" w:space="0" w:color="000000"/>
              <w:bottom w:val="single" w:sz="4" w:space="0" w:color="000000"/>
              <w:right w:val="single" w:sz="0" w:space="0" w:color="000000"/>
            </w:tcBorders>
            <w:shd w:val="clear" w:color="000000" w:fill="FFFFFF"/>
            <w:tcMar>
              <w:left w:w="62" w:type="dxa"/>
              <w:right w:w="62" w:type="dxa"/>
            </w:tcMar>
            <w:vAlign w:val="center"/>
          </w:tcPr>
          <w:p w:rsidR="001831D4" w:rsidRDefault="006400AA">
            <w:pPr>
              <w:suppressAutoHyphens/>
              <w:spacing w:after="0" w:line="240" w:lineRule="auto"/>
              <w:ind w:left="142" w:right="117"/>
              <w:jc w:val="center"/>
            </w:pPr>
            <w:r>
              <w:rPr>
                <w:rFonts w:ascii="Times New Roman" w:eastAsia="Times New Roman" w:hAnsi="Times New Roman" w:cs="Times New Roman"/>
                <w:color w:val="000000"/>
                <w:sz w:val="20"/>
              </w:rPr>
              <w:t>-</w:t>
            </w:r>
          </w:p>
        </w:tc>
        <w:tc>
          <w:tcPr>
            <w:tcW w:w="1211" w:type="dxa"/>
            <w:tcBorders>
              <w:top w:val="single" w:sz="4" w:space="0" w:color="000000"/>
              <w:left w:val="single" w:sz="4" w:space="0" w:color="000000"/>
              <w:bottom w:val="single" w:sz="4" w:space="0" w:color="000000"/>
              <w:right w:val="single" w:sz="0" w:space="0" w:color="000000"/>
            </w:tcBorders>
            <w:shd w:val="clear" w:color="auto" w:fill="FFFFFF"/>
            <w:tcMar>
              <w:left w:w="62" w:type="dxa"/>
              <w:right w:w="62" w:type="dxa"/>
            </w:tcMar>
            <w:vAlign w:val="center"/>
          </w:tcPr>
          <w:p w:rsidR="001831D4" w:rsidRDefault="006400AA">
            <w:pPr>
              <w:suppressAutoHyphens/>
              <w:spacing w:after="0" w:line="240" w:lineRule="auto"/>
              <w:ind w:left="142" w:right="117"/>
              <w:jc w:val="center"/>
            </w:pPr>
            <w:r>
              <w:rPr>
                <w:rFonts w:ascii="Times New Roman" w:eastAsia="Times New Roman" w:hAnsi="Times New Roman" w:cs="Times New Roman"/>
                <w:color w:val="000000"/>
                <w:sz w:val="20"/>
              </w:rPr>
              <w:t>-</w:t>
            </w:r>
          </w:p>
        </w:tc>
        <w:tc>
          <w:tcPr>
            <w:tcW w:w="1033" w:type="dxa"/>
            <w:tcBorders>
              <w:top w:val="single" w:sz="4" w:space="0" w:color="000000"/>
              <w:left w:val="single" w:sz="4" w:space="0" w:color="000000"/>
              <w:bottom w:val="single" w:sz="4" w:space="0" w:color="000000"/>
              <w:right w:val="single" w:sz="0" w:space="0" w:color="000000"/>
            </w:tcBorders>
            <w:shd w:val="clear" w:color="auto" w:fill="FFFFFF"/>
            <w:tcMar>
              <w:left w:w="62" w:type="dxa"/>
              <w:right w:w="62" w:type="dxa"/>
            </w:tcMar>
            <w:vAlign w:val="center"/>
          </w:tcPr>
          <w:p w:rsidR="001831D4" w:rsidRDefault="006400AA">
            <w:pPr>
              <w:suppressAutoHyphens/>
              <w:spacing w:after="0" w:line="240" w:lineRule="auto"/>
              <w:ind w:left="142" w:right="117"/>
              <w:jc w:val="center"/>
            </w:pPr>
            <w:r>
              <w:rPr>
                <w:rFonts w:ascii="Times New Roman" w:eastAsia="Times New Roman" w:hAnsi="Times New Roman" w:cs="Times New Roman"/>
                <w:color w:val="000000"/>
                <w:sz w:val="20"/>
              </w:rPr>
              <w:t>-</w:t>
            </w:r>
          </w:p>
        </w:tc>
        <w:tc>
          <w:tcPr>
            <w:tcW w:w="1134" w:type="dxa"/>
            <w:tcBorders>
              <w:top w:val="single" w:sz="4" w:space="0" w:color="000000"/>
              <w:left w:val="single" w:sz="4" w:space="0" w:color="000000"/>
              <w:bottom w:val="single" w:sz="4" w:space="0" w:color="000000"/>
              <w:right w:val="single" w:sz="0" w:space="0" w:color="000000"/>
            </w:tcBorders>
            <w:shd w:val="clear" w:color="auto" w:fill="FFFFFF"/>
            <w:tcMar>
              <w:left w:w="62" w:type="dxa"/>
              <w:right w:w="62" w:type="dxa"/>
            </w:tcMar>
            <w:vAlign w:val="center"/>
          </w:tcPr>
          <w:p w:rsidR="001831D4" w:rsidRDefault="006400AA">
            <w:pPr>
              <w:suppressAutoHyphens/>
              <w:spacing w:after="0" w:line="240" w:lineRule="auto"/>
              <w:ind w:left="142" w:right="117"/>
              <w:jc w:val="center"/>
            </w:pPr>
            <w:r>
              <w:rPr>
                <w:rFonts w:ascii="Times New Roman" w:eastAsia="Times New Roman" w:hAnsi="Times New Roman" w:cs="Times New Roman"/>
                <w:color w:val="000000"/>
                <w:sz w:val="20"/>
              </w:rPr>
              <w:t>1</w:t>
            </w:r>
          </w:p>
        </w:tc>
        <w:tc>
          <w:tcPr>
            <w:tcW w:w="1984" w:type="dxa"/>
            <w:tcBorders>
              <w:top w:val="single" w:sz="4" w:space="0" w:color="000000"/>
              <w:left w:val="single" w:sz="4" w:space="0" w:color="000000"/>
              <w:bottom w:val="single" w:sz="4" w:space="0" w:color="000000"/>
              <w:right w:val="single" w:sz="0" w:space="0" w:color="000000"/>
            </w:tcBorders>
            <w:shd w:val="clear" w:color="auto" w:fill="FFFFFF"/>
            <w:tcMar>
              <w:left w:w="62" w:type="dxa"/>
              <w:right w:w="62" w:type="dxa"/>
            </w:tcMar>
            <w:vAlign w:val="center"/>
          </w:tcPr>
          <w:p w:rsidR="001831D4" w:rsidRDefault="006400AA">
            <w:pPr>
              <w:suppressAutoHyphens/>
              <w:spacing w:after="0" w:line="240" w:lineRule="auto"/>
              <w:ind w:left="142" w:right="117"/>
              <w:jc w:val="center"/>
            </w:pPr>
            <w:r>
              <w:rPr>
                <w:rFonts w:ascii="Times New Roman" w:eastAsia="Times New Roman" w:hAnsi="Times New Roman" w:cs="Times New Roman"/>
                <w:color w:val="000000"/>
                <w:sz w:val="20"/>
              </w:rPr>
              <w:t>1</w:t>
            </w:r>
          </w:p>
        </w:tc>
        <w:tc>
          <w:tcPr>
            <w:tcW w:w="1669" w:type="dxa"/>
            <w:tcBorders>
              <w:top w:val="single" w:sz="4" w:space="0" w:color="000000"/>
              <w:left w:val="single" w:sz="4" w:space="0" w:color="000000"/>
              <w:bottom w:val="single" w:sz="4" w:space="0" w:color="000000"/>
              <w:right w:val="single" w:sz="4" w:space="0" w:color="000000"/>
            </w:tcBorders>
            <w:shd w:val="clear" w:color="auto" w:fill="FFFFFF"/>
            <w:tcMar>
              <w:left w:w="62" w:type="dxa"/>
              <w:right w:w="62" w:type="dxa"/>
            </w:tcMar>
            <w:vAlign w:val="center"/>
          </w:tcPr>
          <w:p w:rsidR="001831D4" w:rsidRDefault="001831D4">
            <w:pPr>
              <w:suppressAutoHyphens/>
              <w:spacing w:after="0" w:line="240" w:lineRule="auto"/>
              <w:ind w:left="142" w:right="117"/>
              <w:jc w:val="center"/>
            </w:pPr>
          </w:p>
        </w:tc>
      </w:tr>
      <w:tr w:rsidR="001831D4">
        <w:trPr>
          <w:trHeight w:val="1"/>
        </w:trPr>
        <w:tc>
          <w:tcPr>
            <w:tcW w:w="1985" w:type="dxa"/>
            <w:tcBorders>
              <w:top w:val="single" w:sz="4" w:space="0" w:color="000000"/>
              <w:left w:val="single" w:sz="4" w:space="0" w:color="000000"/>
              <w:bottom w:val="single" w:sz="4" w:space="0" w:color="000000"/>
              <w:right w:val="single" w:sz="0" w:space="0" w:color="000000"/>
            </w:tcBorders>
            <w:shd w:val="clear" w:color="000000" w:fill="FFFFFF"/>
            <w:tcMar>
              <w:left w:w="62" w:type="dxa"/>
              <w:right w:w="62" w:type="dxa"/>
            </w:tcMar>
          </w:tcPr>
          <w:p w:rsidR="001831D4" w:rsidRDefault="006400AA">
            <w:pPr>
              <w:suppressAutoHyphens/>
              <w:spacing w:after="0" w:line="240" w:lineRule="auto"/>
              <w:jc w:val="center"/>
            </w:pPr>
            <w:r>
              <w:rPr>
                <w:rFonts w:ascii="Times New Roman" w:eastAsia="Times New Roman" w:hAnsi="Times New Roman" w:cs="Times New Roman"/>
                <w:sz w:val="20"/>
              </w:rPr>
              <w:t>Основные</w:t>
            </w:r>
          </w:p>
        </w:tc>
        <w:tc>
          <w:tcPr>
            <w:tcW w:w="1300" w:type="dxa"/>
            <w:tcBorders>
              <w:top w:val="single" w:sz="4" w:space="0" w:color="000000"/>
              <w:left w:val="single" w:sz="4" w:space="0" w:color="000000"/>
              <w:bottom w:val="single" w:sz="4" w:space="0" w:color="000000"/>
              <w:right w:val="single" w:sz="0" w:space="0" w:color="000000"/>
            </w:tcBorders>
            <w:shd w:val="clear" w:color="000000" w:fill="FFFFFF"/>
            <w:tcMar>
              <w:left w:w="62" w:type="dxa"/>
              <w:right w:w="62" w:type="dxa"/>
            </w:tcMar>
            <w:vAlign w:val="center"/>
          </w:tcPr>
          <w:p w:rsidR="001831D4" w:rsidRDefault="006400AA">
            <w:pPr>
              <w:suppressAutoHyphens/>
              <w:spacing w:after="0" w:line="240" w:lineRule="auto"/>
              <w:ind w:left="142" w:right="117"/>
              <w:jc w:val="center"/>
            </w:pPr>
            <w:r>
              <w:rPr>
                <w:rFonts w:ascii="Times New Roman" w:eastAsia="Times New Roman" w:hAnsi="Times New Roman" w:cs="Times New Roman"/>
                <w:color w:val="000000"/>
                <w:sz w:val="20"/>
              </w:rPr>
              <w:t>-</w:t>
            </w:r>
          </w:p>
        </w:tc>
        <w:tc>
          <w:tcPr>
            <w:tcW w:w="1211" w:type="dxa"/>
            <w:tcBorders>
              <w:top w:val="single" w:sz="4" w:space="0" w:color="000000"/>
              <w:left w:val="single" w:sz="4" w:space="0" w:color="000000"/>
              <w:bottom w:val="single" w:sz="4" w:space="0" w:color="000000"/>
              <w:right w:val="single" w:sz="0" w:space="0" w:color="000000"/>
            </w:tcBorders>
            <w:shd w:val="clear" w:color="000000" w:fill="FFFFFF"/>
            <w:tcMar>
              <w:left w:w="62" w:type="dxa"/>
              <w:right w:w="62" w:type="dxa"/>
            </w:tcMar>
            <w:vAlign w:val="center"/>
          </w:tcPr>
          <w:p w:rsidR="001831D4" w:rsidRDefault="006400AA">
            <w:pPr>
              <w:suppressAutoHyphens/>
              <w:spacing w:after="0" w:line="240" w:lineRule="auto"/>
              <w:ind w:left="142" w:right="117"/>
              <w:jc w:val="center"/>
            </w:pPr>
            <w:r>
              <w:rPr>
                <w:rFonts w:ascii="Times New Roman" w:eastAsia="Times New Roman" w:hAnsi="Times New Roman" w:cs="Times New Roman"/>
                <w:color w:val="000000"/>
                <w:sz w:val="20"/>
              </w:rPr>
              <w:t>1</w:t>
            </w:r>
          </w:p>
        </w:tc>
        <w:tc>
          <w:tcPr>
            <w:tcW w:w="1033" w:type="dxa"/>
            <w:tcBorders>
              <w:top w:val="single" w:sz="4" w:space="0" w:color="000000"/>
              <w:left w:val="single" w:sz="4" w:space="0" w:color="000000"/>
              <w:bottom w:val="single" w:sz="4" w:space="0" w:color="000000"/>
              <w:right w:val="single" w:sz="0" w:space="0" w:color="000000"/>
            </w:tcBorders>
            <w:shd w:val="clear" w:color="000000" w:fill="FFFFFF"/>
            <w:tcMar>
              <w:left w:w="62" w:type="dxa"/>
              <w:right w:w="62" w:type="dxa"/>
            </w:tcMar>
            <w:vAlign w:val="center"/>
          </w:tcPr>
          <w:p w:rsidR="001831D4" w:rsidRDefault="006400AA">
            <w:pPr>
              <w:suppressAutoHyphens/>
              <w:spacing w:after="0" w:line="240" w:lineRule="auto"/>
              <w:ind w:left="142" w:right="117"/>
              <w:jc w:val="center"/>
            </w:pPr>
            <w:r>
              <w:rPr>
                <w:rFonts w:ascii="Times New Roman" w:eastAsia="Times New Roman" w:hAnsi="Times New Roman" w:cs="Times New Roman"/>
                <w:color w:val="000000"/>
                <w:sz w:val="20"/>
              </w:rPr>
              <w:t>2</w:t>
            </w: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62" w:type="dxa"/>
              <w:right w:w="62" w:type="dxa"/>
            </w:tcMar>
            <w:vAlign w:val="center"/>
          </w:tcPr>
          <w:p w:rsidR="001831D4" w:rsidRDefault="006400AA">
            <w:pPr>
              <w:suppressAutoHyphens/>
              <w:spacing w:after="0" w:line="240" w:lineRule="auto"/>
              <w:ind w:left="142" w:right="117"/>
              <w:jc w:val="center"/>
            </w:pPr>
            <w:r>
              <w:rPr>
                <w:rFonts w:ascii="Times New Roman" w:eastAsia="Times New Roman" w:hAnsi="Times New Roman" w:cs="Times New Roman"/>
                <w:color w:val="000000"/>
                <w:sz w:val="20"/>
              </w:rPr>
              <w:t>3</w:t>
            </w:r>
          </w:p>
        </w:tc>
        <w:tc>
          <w:tcPr>
            <w:tcW w:w="1984" w:type="dxa"/>
            <w:tcBorders>
              <w:top w:val="single" w:sz="4" w:space="0" w:color="000000"/>
              <w:left w:val="single" w:sz="4" w:space="0" w:color="000000"/>
              <w:bottom w:val="single" w:sz="4" w:space="0" w:color="000000"/>
              <w:right w:val="single" w:sz="0" w:space="0" w:color="000000"/>
            </w:tcBorders>
            <w:shd w:val="clear" w:color="000000" w:fill="FFFFFF"/>
            <w:tcMar>
              <w:left w:w="62" w:type="dxa"/>
              <w:right w:w="62" w:type="dxa"/>
            </w:tcMar>
            <w:vAlign w:val="center"/>
          </w:tcPr>
          <w:p w:rsidR="001831D4" w:rsidRDefault="006400AA">
            <w:pPr>
              <w:suppressAutoHyphens/>
              <w:spacing w:after="0" w:line="240" w:lineRule="auto"/>
              <w:ind w:left="142" w:right="117"/>
              <w:jc w:val="center"/>
            </w:pPr>
            <w:r>
              <w:rPr>
                <w:rFonts w:ascii="Times New Roman" w:eastAsia="Times New Roman" w:hAnsi="Times New Roman" w:cs="Times New Roman"/>
                <w:color w:val="000000"/>
                <w:sz w:val="20"/>
              </w:rPr>
              <w:t>4</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1831D4" w:rsidRDefault="001831D4">
            <w:pPr>
              <w:suppressAutoHyphens/>
              <w:spacing w:after="0" w:line="240" w:lineRule="auto"/>
              <w:ind w:left="142" w:right="117"/>
              <w:jc w:val="center"/>
            </w:pPr>
          </w:p>
        </w:tc>
      </w:tr>
    </w:tbl>
    <w:p w:rsidR="001831D4" w:rsidRDefault="001831D4">
      <w:pPr>
        <w:ind w:firstLine="709"/>
        <w:jc w:val="both"/>
        <w:rPr>
          <w:rFonts w:ascii="Times New Roman" w:eastAsia="Times New Roman" w:hAnsi="Times New Roman" w:cs="Times New Roman"/>
          <w:sz w:val="24"/>
        </w:rPr>
      </w:pPr>
    </w:p>
    <w:p w:rsidR="001831D4" w:rsidRDefault="001831D4">
      <w:pPr>
        <w:ind w:firstLine="709"/>
        <w:jc w:val="both"/>
        <w:rPr>
          <w:rFonts w:ascii="Times New Roman" w:eastAsia="Times New Roman" w:hAnsi="Times New Roman" w:cs="Times New Roman"/>
          <w:sz w:val="24"/>
        </w:rPr>
      </w:pPr>
    </w:p>
    <w:p w:rsidR="001831D4" w:rsidRDefault="009E7A63">
      <w:pPr>
        <w:spacing w:after="0" w:line="240" w:lineRule="auto"/>
        <w:jc w:val="center"/>
        <w:rPr>
          <w:rFonts w:ascii="Times New Roman" w:eastAsia="Times New Roman" w:hAnsi="Times New Roman" w:cs="Times New Roman"/>
          <w:b/>
          <w:sz w:val="32"/>
        </w:rPr>
      </w:pPr>
      <w:r w:rsidRPr="009E7A63">
        <w:rPr>
          <w:rFonts w:ascii="Times New Roman" w:eastAsia="Times New Roman" w:hAnsi="Times New Roman" w:cs="Times New Roman"/>
          <w:b/>
          <w:sz w:val="28"/>
        </w:rPr>
        <w:lastRenderedPageBreak/>
        <w:t>3</w:t>
      </w:r>
      <w:r>
        <w:rPr>
          <w:rFonts w:ascii="Times New Roman" w:eastAsia="Times New Roman" w:hAnsi="Times New Roman" w:cs="Times New Roman"/>
          <w:b/>
          <w:sz w:val="24"/>
        </w:rPr>
        <w:t xml:space="preserve"> </w:t>
      </w:r>
      <w:r w:rsidR="006400AA">
        <w:rPr>
          <w:rFonts w:ascii="Times New Roman" w:eastAsia="Times New Roman" w:hAnsi="Times New Roman" w:cs="Times New Roman"/>
          <w:sz w:val="28"/>
        </w:rPr>
        <w:t>Годовой учебно-тренировочный план</w:t>
      </w:r>
    </w:p>
    <w:p w:rsidR="001831D4" w:rsidRDefault="001831D4">
      <w:pPr>
        <w:spacing w:after="0" w:line="240" w:lineRule="auto"/>
        <w:jc w:val="center"/>
        <w:rPr>
          <w:rFonts w:ascii="Times New Roman" w:eastAsia="Times New Roman" w:hAnsi="Times New Roman" w:cs="Times New Roman"/>
          <w:b/>
          <w:sz w:val="28"/>
        </w:rPr>
      </w:pPr>
    </w:p>
    <w:tbl>
      <w:tblPr>
        <w:tblW w:w="0" w:type="auto"/>
        <w:tblInd w:w="98" w:type="dxa"/>
        <w:tblCellMar>
          <w:left w:w="10" w:type="dxa"/>
          <w:right w:w="10" w:type="dxa"/>
        </w:tblCellMar>
        <w:tblLook w:val="0000" w:firstRow="0" w:lastRow="0" w:firstColumn="0" w:lastColumn="0" w:noHBand="0" w:noVBand="0"/>
      </w:tblPr>
      <w:tblGrid>
        <w:gridCol w:w="746"/>
        <w:gridCol w:w="2580"/>
        <w:gridCol w:w="938"/>
        <w:gridCol w:w="1181"/>
        <w:gridCol w:w="1087"/>
        <w:gridCol w:w="1043"/>
        <w:gridCol w:w="1898"/>
      </w:tblGrid>
      <w:tr w:rsidR="001831D4">
        <w:trPr>
          <w:trHeight w:val="1"/>
        </w:trPr>
        <w:tc>
          <w:tcPr>
            <w:tcW w:w="8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1440"/>
              </w:tabs>
              <w:spacing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w:t>
            </w:r>
          </w:p>
          <w:p w:rsidR="001831D4" w:rsidRDefault="006400AA">
            <w:pPr>
              <w:spacing w:after="0" w:line="240" w:lineRule="auto"/>
              <w:jc w:val="both"/>
            </w:pPr>
            <w:proofErr w:type="gramStart"/>
            <w:r>
              <w:rPr>
                <w:rFonts w:ascii="Times New Roman" w:eastAsia="Times New Roman" w:hAnsi="Times New Roman" w:cs="Times New Roman"/>
                <w:b/>
                <w:sz w:val="20"/>
              </w:rPr>
              <w:t>п</w:t>
            </w:r>
            <w:proofErr w:type="gramEnd"/>
            <w:r>
              <w:rPr>
                <w:rFonts w:ascii="Times New Roman" w:eastAsia="Times New Roman" w:hAnsi="Times New Roman" w:cs="Times New Roman"/>
                <w:b/>
                <w:sz w:val="20"/>
              </w:rPr>
              <w:t>/п</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1440"/>
              </w:tabs>
              <w:spacing w:after="0" w:line="240" w:lineRule="auto"/>
            </w:pPr>
            <w:r>
              <w:rPr>
                <w:rFonts w:ascii="Times New Roman" w:eastAsia="Times New Roman" w:hAnsi="Times New Roman" w:cs="Times New Roman"/>
                <w:b/>
                <w:sz w:val="20"/>
              </w:rPr>
              <w:t xml:space="preserve">Виды  спортивной подготовки и иные мероприятия </w:t>
            </w:r>
          </w:p>
        </w:tc>
        <w:tc>
          <w:tcPr>
            <w:tcW w:w="623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tabs>
                <w:tab w:val="left" w:pos="1440"/>
              </w:tabs>
              <w:spacing w:line="240" w:lineRule="auto"/>
              <w:jc w:val="both"/>
            </w:pPr>
            <w:r>
              <w:rPr>
                <w:rFonts w:ascii="Times New Roman" w:eastAsia="Times New Roman" w:hAnsi="Times New Roman" w:cs="Times New Roman"/>
                <w:sz w:val="20"/>
              </w:rPr>
              <w:t>Этапы и годы спортивной подготовки</w:t>
            </w:r>
          </w:p>
        </w:tc>
      </w:tr>
      <w:tr w:rsidR="001831D4">
        <w:trPr>
          <w:trHeight w:val="1"/>
        </w:trPr>
        <w:tc>
          <w:tcPr>
            <w:tcW w:w="8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1831D4">
            <w:pPr>
              <w:rPr>
                <w:rFonts w:ascii="Calibri" w:eastAsia="Calibri" w:hAnsi="Calibri" w:cs="Calibri"/>
              </w:rPr>
            </w:pPr>
          </w:p>
        </w:tc>
        <w:tc>
          <w:tcPr>
            <w:tcW w:w="29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1831D4">
            <w:pPr>
              <w:rPr>
                <w:rFonts w:ascii="Calibri" w:eastAsia="Calibri" w:hAnsi="Calibri" w:cs="Calibri"/>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pacing w:after="0" w:line="240" w:lineRule="auto"/>
            </w:pPr>
            <w:r>
              <w:rPr>
                <w:rFonts w:ascii="Times New Roman" w:eastAsia="Times New Roman" w:hAnsi="Times New Roman" w:cs="Times New Roman"/>
                <w:sz w:val="20"/>
              </w:rPr>
              <w:t>Этап начальной подготовки</w:t>
            </w:r>
          </w:p>
        </w:tc>
        <w:tc>
          <w:tcPr>
            <w:tcW w:w="24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tabs>
                <w:tab w:val="left" w:pos="1440"/>
              </w:tabs>
              <w:spacing w:after="0" w:line="240" w:lineRule="auto"/>
            </w:pPr>
            <w:r>
              <w:rPr>
                <w:rFonts w:ascii="Times New Roman" w:eastAsia="Times New Roman" w:hAnsi="Times New Roman" w:cs="Times New Roman"/>
                <w:sz w:val="20"/>
              </w:rPr>
              <w:t>Учебно-тренировочный этап (этап спортивной специализации)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tabs>
                <w:tab w:val="left" w:pos="1440"/>
              </w:tabs>
              <w:spacing w:after="0" w:line="240" w:lineRule="auto"/>
              <w:jc w:val="both"/>
            </w:pPr>
            <w:r>
              <w:rPr>
                <w:rFonts w:ascii="Times New Roman" w:eastAsia="Times New Roman" w:hAnsi="Times New Roman" w:cs="Times New Roman"/>
                <w:sz w:val="20"/>
              </w:rPr>
              <w:t>Этап совершенствования спортивного мастерства</w:t>
            </w:r>
          </w:p>
        </w:tc>
      </w:tr>
      <w:tr w:rsidR="001831D4">
        <w:trPr>
          <w:trHeight w:val="1"/>
        </w:trPr>
        <w:tc>
          <w:tcPr>
            <w:tcW w:w="8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1831D4">
            <w:pPr>
              <w:rPr>
                <w:rFonts w:ascii="Calibri" w:eastAsia="Calibri" w:hAnsi="Calibri" w:cs="Calibri"/>
              </w:rPr>
            </w:pPr>
          </w:p>
        </w:tc>
        <w:tc>
          <w:tcPr>
            <w:tcW w:w="29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1831D4">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tabs>
                <w:tab w:val="left" w:pos="1440"/>
              </w:tabs>
              <w:spacing w:after="0" w:line="240" w:lineRule="auto"/>
              <w:jc w:val="both"/>
            </w:pPr>
            <w:r>
              <w:rPr>
                <w:rFonts w:ascii="Times New Roman" w:eastAsia="Times New Roman" w:hAnsi="Times New Roman" w:cs="Times New Roman"/>
                <w:sz w:val="20"/>
              </w:rPr>
              <w:t>До года</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tabs>
                <w:tab w:val="left" w:pos="1440"/>
              </w:tabs>
              <w:spacing w:after="0" w:line="240" w:lineRule="auto"/>
              <w:jc w:val="both"/>
            </w:pPr>
            <w:r>
              <w:rPr>
                <w:rFonts w:ascii="Times New Roman" w:eastAsia="Times New Roman" w:hAnsi="Times New Roman" w:cs="Times New Roman"/>
                <w:sz w:val="20"/>
              </w:rPr>
              <w:t>Свыше года</w:t>
            </w:r>
          </w:p>
        </w:tc>
        <w:tc>
          <w:tcPr>
            <w:tcW w:w="1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tabs>
                <w:tab w:val="left" w:pos="1440"/>
              </w:tabs>
              <w:spacing w:after="0" w:line="240" w:lineRule="auto"/>
              <w:jc w:val="both"/>
            </w:pPr>
            <w:r>
              <w:rPr>
                <w:rFonts w:ascii="Times New Roman" w:eastAsia="Times New Roman" w:hAnsi="Times New Roman" w:cs="Times New Roman"/>
                <w:sz w:val="20"/>
              </w:rPr>
              <w:t>До трёх лет</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tabs>
                <w:tab w:val="left" w:pos="1440"/>
              </w:tabs>
              <w:spacing w:after="0" w:line="240" w:lineRule="auto"/>
              <w:jc w:val="both"/>
            </w:pPr>
            <w:r>
              <w:rPr>
                <w:rFonts w:ascii="Times New Roman" w:eastAsia="Times New Roman" w:hAnsi="Times New Roman" w:cs="Times New Roman"/>
                <w:sz w:val="20"/>
              </w:rPr>
              <w:t>Свыше трёх лет</w:t>
            </w: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1831D4">
            <w:pPr>
              <w:rPr>
                <w:rFonts w:ascii="Calibri" w:eastAsia="Calibri" w:hAnsi="Calibri" w:cs="Calibri"/>
              </w:rPr>
            </w:pPr>
          </w:p>
        </w:tc>
      </w:tr>
      <w:tr w:rsidR="001831D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1440"/>
              </w:tabs>
              <w:spacing w:after="0" w:line="240" w:lineRule="auto"/>
              <w:jc w:val="both"/>
            </w:pPr>
            <w:r>
              <w:rPr>
                <w:rFonts w:ascii="Times New Roman" w:eastAsia="Times New Roman" w:hAnsi="Times New Roman" w:cs="Times New Roman"/>
                <w:sz w:val="20"/>
              </w:rPr>
              <w:t>1.</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1440"/>
              </w:tabs>
              <w:spacing w:after="0" w:line="240" w:lineRule="auto"/>
            </w:pPr>
            <w:r>
              <w:rPr>
                <w:rFonts w:ascii="Times New Roman" w:eastAsia="Times New Roman" w:hAnsi="Times New Roman" w:cs="Times New Roman"/>
                <w:sz w:val="20"/>
              </w:rPr>
              <w:t>Общая физическая подготовка</w:t>
            </w:r>
            <w:proofErr w:type="gramStart"/>
            <w:r>
              <w:rPr>
                <w:rFonts w:ascii="Times New Roman" w:eastAsia="Times New Roman" w:hAnsi="Times New Roman" w:cs="Times New Roman"/>
                <w:sz w:val="20"/>
              </w:rPr>
              <w:t xml:space="preserve"> (%)</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1440"/>
              </w:tabs>
              <w:spacing w:line="240" w:lineRule="auto"/>
              <w:jc w:val="both"/>
            </w:pPr>
            <w:r>
              <w:rPr>
                <w:rFonts w:ascii="Times New Roman" w:eastAsia="Times New Roman" w:hAnsi="Times New Roman" w:cs="Times New Roman"/>
                <w:sz w:val="20"/>
              </w:rPr>
              <w:t>52-62</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pacing w:line="240" w:lineRule="auto"/>
              <w:jc w:val="both"/>
            </w:pPr>
            <w:r>
              <w:rPr>
                <w:rFonts w:ascii="Times New Roman" w:eastAsia="Times New Roman" w:hAnsi="Times New Roman" w:cs="Times New Roman"/>
                <w:sz w:val="20"/>
              </w:rPr>
              <w:t>43-54</w:t>
            </w:r>
          </w:p>
        </w:tc>
        <w:tc>
          <w:tcPr>
            <w:tcW w:w="1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1440"/>
              </w:tabs>
              <w:spacing w:line="240" w:lineRule="auto"/>
              <w:jc w:val="both"/>
            </w:pPr>
            <w:r>
              <w:rPr>
                <w:rFonts w:ascii="Times New Roman" w:eastAsia="Times New Roman" w:hAnsi="Times New Roman" w:cs="Times New Roman"/>
                <w:sz w:val="20"/>
              </w:rPr>
              <w:t>20-28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1440"/>
              </w:tabs>
              <w:spacing w:line="240" w:lineRule="auto"/>
              <w:jc w:val="both"/>
            </w:pPr>
            <w:r>
              <w:rPr>
                <w:rFonts w:ascii="Times New Roman" w:eastAsia="Times New Roman" w:hAnsi="Times New Roman" w:cs="Times New Roman"/>
                <w:sz w:val="20"/>
              </w:rPr>
              <w:t>18-25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1440"/>
              </w:tabs>
              <w:spacing w:line="240" w:lineRule="auto"/>
              <w:jc w:val="both"/>
            </w:pPr>
            <w:r>
              <w:rPr>
                <w:rFonts w:ascii="Times New Roman" w:eastAsia="Times New Roman" w:hAnsi="Times New Roman" w:cs="Times New Roman"/>
                <w:sz w:val="20"/>
              </w:rPr>
              <w:t>17-20</w:t>
            </w:r>
          </w:p>
        </w:tc>
      </w:tr>
      <w:tr w:rsidR="001831D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1440"/>
              </w:tabs>
              <w:spacing w:line="240" w:lineRule="auto"/>
              <w:jc w:val="both"/>
            </w:pPr>
            <w:r>
              <w:rPr>
                <w:rFonts w:ascii="Times New Roman" w:eastAsia="Times New Roman" w:hAnsi="Times New Roman" w:cs="Times New Roman"/>
                <w:sz w:val="20"/>
              </w:rPr>
              <w:t>2.</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1440"/>
              </w:tabs>
              <w:spacing w:after="0" w:line="240" w:lineRule="auto"/>
            </w:pPr>
            <w:r>
              <w:rPr>
                <w:rFonts w:ascii="Times New Roman" w:eastAsia="Times New Roman" w:hAnsi="Times New Roman" w:cs="Times New Roman"/>
                <w:sz w:val="20"/>
              </w:rPr>
              <w:t xml:space="preserve"> Специальная физическая подготовка</w:t>
            </w:r>
            <w:proofErr w:type="gramStart"/>
            <w:r>
              <w:rPr>
                <w:rFonts w:ascii="Times New Roman" w:eastAsia="Times New Roman" w:hAnsi="Times New Roman" w:cs="Times New Roman"/>
                <w:sz w:val="20"/>
              </w:rPr>
              <w:t xml:space="preserve"> (%)</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1440"/>
              </w:tabs>
              <w:spacing w:after="0" w:line="240" w:lineRule="auto"/>
              <w:jc w:val="both"/>
            </w:pPr>
            <w:r>
              <w:rPr>
                <w:rFonts w:ascii="Times New Roman" w:eastAsia="Times New Roman" w:hAnsi="Times New Roman" w:cs="Times New Roman"/>
                <w:sz w:val="20"/>
              </w:rPr>
              <w:t>22-24</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pacing w:after="0" w:line="240" w:lineRule="auto"/>
              <w:jc w:val="both"/>
            </w:pPr>
            <w:r>
              <w:rPr>
                <w:rFonts w:ascii="Times New Roman" w:eastAsia="Times New Roman" w:hAnsi="Times New Roman" w:cs="Times New Roman"/>
                <w:sz w:val="20"/>
              </w:rPr>
              <w:t>26-33</w:t>
            </w:r>
          </w:p>
        </w:tc>
        <w:tc>
          <w:tcPr>
            <w:tcW w:w="1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1440"/>
              </w:tabs>
              <w:spacing w:after="0" w:line="240" w:lineRule="auto"/>
              <w:jc w:val="both"/>
            </w:pPr>
            <w:r>
              <w:rPr>
                <w:rFonts w:ascii="Times New Roman" w:eastAsia="Times New Roman" w:hAnsi="Times New Roman" w:cs="Times New Roman"/>
                <w:sz w:val="20"/>
              </w:rPr>
              <w:t>31-39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1440"/>
              </w:tabs>
              <w:spacing w:after="0" w:line="240" w:lineRule="auto"/>
              <w:jc w:val="both"/>
            </w:pPr>
            <w:r>
              <w:rPr>
                <w:rFonts w:ascii="Times New Roman" w:eastAsia="Times New Roman" w:hAnsi="Times New Roman" w:cs="Times New Roman"/>
                <w:sz w:val="20"/>
              </w:rPr>
              <w:t>32-42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1440"/>
              </w:tabs>
              <w:spacing w:after="0" w:line="240" w:lineRule="auto"/>
              <w:jc w:val="both"/>
            </w:pPr>
            <w:r>
              <w:rPr>
                <w:rFonts w:ascii="Times New Roman" w:eastAsia="Times New Roman" w:hAnsi="Times New Roman" w:cs="Times New Roman"/>
                <w:sz w:val="20"/>
              </w:rPr>
              <w:t>30-42</w:t>
            </w:r>
          </w:p>
        </w:tc>
      </w:tr>
      <w:tr w:rsidR="001831D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1440"/>
              </w:tabs>
              <w:spacing w:line="240" w:lineRule="auto"/>
              <w:jc w:val="both"/>
            </w:pPr>
            <w:r>
              <w:rPr>
                <w:rFonts w:ascii="Times New Roman" w:eastAsia="Times New Roman" w:hAnsi="Times New Roman" w:cs="Times New Roman"/>
                <w:sz w:val="20"/>
              </w:rPr>
              <w:t>3.</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1440"/>
              </w:tabs>
              <w:spacing w:after="0" w:line="240" w:lineRule="auto"/>
            </w:pPr>
            <w:r>
              <w:rPr>
                <w:rFonts w:ascii="Times New Roman" w:eastAsia="Times New Roman" w:hAnsi="Times New Roman" w:cs="Times New Roman"/>
                <w:sz w:val="20"/>
              </w:rPr>
              <w:t>Участие в спортивных соревнованиях</w:t>
            </w:r>
            <w:proofErr w:type="gramStart"/>
            <w:r>
              <w:rPr>
                <w:rFonts w:ascii="Times New Roman" w:eastAsia="Times New Roman" w:hAnsi="Times New Roman" w:cs="Times New Roman"/>
                <w:sz w:val="20"/>
              </w:rPr>
              <w:t xml:space="preserve"> (%)</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1440"/>
              </w:tabs>
              <w:spacing w:after="0" w:line="240" w:lineRule="auto"/>
              <w:jc w:val="both"/>
            </w:pPr>
            <w:r>
              <w:rPr>
                <w:rFonts w:ascii="Times New Roman" w:eastAsia="Times New Roman" w:hAnsi="Times New Roman" w:cs="Times New Roman"/>
                <w:sz w:val="20"/>
              </w:rPr>
              <w:t>-</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pacing w:after="0" w:line="240" w:lineRule="auto"/>
              <w:jc w:val="both"/>
            </w:pPr>
            <w:r>
              <w:rPr>
                <w:rFonts w:ascii="Times New Roman" w:eastAsia="Times New Roman" w:hAnsi="Times New Roman" w:cs="Times New Roman"/>
                <w:sz w:val="20"/>
              </w:rPr>
              <w:t>1-2</w:t>
            </w:r>
          </w:p>
        </w:tc>
        <w:tc>
          <w:tcPr>
            <w:tcW w:w="1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1440"/>
              </w:tabs>
              <w:spacing w:after="0" w:line="240" w:lineRule="auto"/>
              <w:jc w:val="both"/>
            </w:pPr>
            <w:r>
              <w:rPr>
                <w:rFonts w:ascii="Times New Roman" w:eastAsia="Times New Roman" w:hAnsi="Times New Roman" w:cs="Times New Roman"/>
                <w:sz w:val="20"/>
              </w:rPr>
              <w:t>2-4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1440"/>
              </w:tabs>
              <w:spacing w:after="0" w:line="240" w:lineRule="auto"/>
              <w:jc w:val="both"/>
            </w:pPr>
            <w:r>
              <w:rPr>
                <w:rFonts w:ascii="Times New Roman" w:eastAsia="Times New Roman" w:hAnsi="Times New Roman" w:cs="Times New Roman"/>
                <w:sz w:val="20"/>
              </w:rPr>
              <w:t>8-10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1440"/>
              </w:tabs>
              <w:spacing w:after="0" w:line="240" w:lineRule="auto"/>
              <w:jc w:val="both"/>
            </w:pPr>
            <w:r>
              <w:rPr>
                <w:rFonts w:ascii="Times New Roman" w:eastAsia="Times New Roman" w:hAnsi="Times New Roman" w:cs="Times New Roman"/>
                <w:sz w:val="20"/>
              </w:rPr>
              <w:t>12-14</w:t>
            </w:r>
          </w:p>
        </w:tc>
      </w:tr>
      <w:tr w:rsidR="001831D4">
        <w:trPr>
          <w:trHeight w:val="79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1440"/>
              </w:tabs>
              <w:spacing w:line="240" w:lineRule="auto"/>
              <w:jc w:val="both"/>
            </w:pPr>
            <w:r>
              <w:rPr>
                <w:rFonts w:ascii="Times New Roman" w:eastAsia="Times New Roman" w:hAnsi="Times New Roman" w:cs="Times New Roman"/>
                <w:sz w:val="20"/>
              </w:rPr>
              <w:t>4.</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1440"/>
              </w:tabs>
              <w:spacing w:after="0" w:line="240" w:lineRule="auto"/>
              <w:jc w:val="both"/>
            </w:pPr>
            <w:r>
              <w:rPr>
                <w:rFonts w:ascii="Times New Roman" w:eastAsia="Times New Roman" w:hAnsi="Times New Roman" w:cs="Times New Roman"/>
                <w:sz w:val="20"/>
              </w:rPr>
              <w:t>Техническая  подготовка</w:t>
            </w:r>
            <w:proofErr w:type="gramStart"/>
            <w:r>
              <w:rPr>
                <w:rFonts w:ascii="Times New Roman" w:eastAsia="Times New Roman" w:hAnsi="Times New Roman" w:cs="Times New Roman"/>
                <w:sz w:val="20"/>
              </w:rPr>
              <w:t xml:space="preserve"> (%)</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1440"/>
              </w:tabs>
              <w:spacing w:after="0" w:line="240" w:lineRule="auto"/>
              <w:jc w:val="both"/>
            </w:pPr>
            <w:r>
              <w:rPr>
                <w:rFonts w:ascii="Times New Roman" w:eastAsia="Times New Roman" w:hAnsi="Times New Roman" w:cs="Times New Roman"/>
                <w:sz w:val="20"/>
              </w:rPr>
              <w:t>10-14</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pacing w:after="0" w:line="240" w:lineRule="auto"/>
              <w:jc w:val="both"/>
            </w:pPr>
            <w:r>
              <w:rPr>
                <w:rFonts w:ascii="Times New Roman" w:eastAsia="Times New Roman" w:hAnsi="Times New Roman" w:cs="Times New Roman"/>
                <w:sz w:val="20"/>
              </w:rPr>
              <w:t>14-19</w:t>
            </w:r>
          </w:p>
        </w:tc>
        <w:tc>
          <w:tcPr>
            <w:tcW w:w="1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1440"/>
              </w:tabs>
              <w:spacing w:after="0" w:line="240" w:lineRule="auto"/>
              <w:jc w:val="both"/>
            </w:pPr>
            <w:r>
              <w:rPr>
                <w:rFonts w:ascii="Times New Roman" w:eastAsia="Times New Roman" w:hAnsi="Times New Roman" w:cs="Times New Roman"/>
                <w:sz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1440"/>
              </w:tabs>
              <w:spacing w:after="0" w:line="240" w:lineRule="auto"/>
              <w:jc w:val="both"/>
            </w:pPr>
            <w:r>
              <w:rPr>
                <w:rFonts w:ascii="Times New Roman" w:eastAsia="Times New Roman" w:hAnsi="Times New Roman" w:cs="Times New Roman"/>
                <w:sz w:val="20"/>
              </w:rPr>
              <w:t>17-23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1440"/>
              </w:tabs>
              <w:spacing w:after="0" w:line="240" w:lineRule="auto"/>
              <w:jc w:val="both"/>
            </w:pPr>
            <w:r>
              <w:rPr>
                <w:rFonts w:ascii="Times New Roman" w:eastAsia="Times New Roman" w:hAnsi="Times New Roman" w:cs="Times New Roman"/>
                <w:sz w:val="20"/>
              </w:rPr>
              <w:t>15-20</w:t>
            </w:r>
          </w:p>
        </w:tc>
      </w:tr>
      <w:tr w:rsidR="001831D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1440"/>
              </w:tabs>
              <w:spacing w:line="240" w:lineRule="auto"/>
              <w:jc w:val="both"/>
            </w:pPr>
            <w:r>
              <w:rPr>
                <w:rFonts w:ascii="Times New Roman" w:eastAsia="Times New Roman" w:hAnsi="Times New Roman" w:cs="Times New Roman"/>
                <w:sz w:val="20"/>
              </w:rPr>
              <w:t>5.</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1440"/>
              </w:tabs>
              <w:spacing w:after="0" w:line="240" w:lineRule="auto"/>
              <w:jc w:val="both"/>
            </w:pPr>
            <w:r>
              <w:rPr>
                <w:rFonts w:ascii="Times New Roman" w:eastAsia="Times New Roman" w:hAnsi="Times New Roman" w:cs="Times New Roman"/>
                <w:sz w:val="20"/>
              </w:rPr>
              <w:t>Тактическая, теоретическая и психологическая подготовка(%)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1440"/>
              </w:tabs>
              <w:spacing w:after="0" w:line="240" w:lineRule="auto"/>
              <w:jc w:val="both"/>
            </w:pPr>
            <w:r>
              <w:rPr>
                <w:rFonts w:ascii="Times New Roman" w:eastAsia="Times New Roman" w:hAnsi="Times New Roman" w:cs="Times New Roman"/>
                <w:sz w:val="20"/>
              </w:rPr>
              <w:t>6-10</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pacing w:after="0" w:line="240" w:lineRule="auto"/>
              <w:jc w:val="both"/>
            </w:pPr>
            <w:r>
              <w:rPr>
                <w:rFonts w:ascii="Times New Roman" w:eastAsia="Times New Roman" w:hAnsi="Times New Roman" w:cs="Times New Roman"/>
                <w:sz w:val="20"/>
              </w:rPr>
              <w:t>6-10</w:t>
            </w:r>
          </w:p>
        </w:tc>
        <w:tc>
          <w:tcPr>
            <w:tcW w:w="1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1440"/>
              </w:tabs>
              <w:spacing w:after="0" w:line="240" w:lineRule="auto"/>
              <w:jc w:val="both"/>
            </w:pPr>
            <w:r>
              <w:rPr>
                <w:rFonts w:ascii="Times New Roman" w:eastAsia="Times New Roman" w:hAnsi="Times New Roman" w:cs="Times New Roman"/>
                <w:sz w:val="20"/>
              </w:rPr>
              <w:t>17-23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1440"/>
              </w:tabs>
              <w:spacing w:after="0" w:line="240" w:lineRule="auto"/>
              <w:jc w:val="both"/>
            </w:pPr>
            <w:r>
              <w:rPr>
                <w:rFonts w:ascii="Times New Roman" w:eastAsia="Times New Roman" w:hAnsi="Times New Roman" w:cs="Times New Roman"/>
                <w:sz w:val="20"/>
              </w:rPr>
              <w:t>17-23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1440"/>
              </w:tabs>
              <w:spacing w:after="0" w:line="240" w:lineRule="auto"/>
              <w:jc w:val="both"/>
            </w:pPr>
            <w:r>
              <w:rPr>
                <w:rFonts w:ascii="Times New Roman" w:eastAsia="Times New Roman" w:hAnsi="Times New Roman" w:cs="Times New Roman"/>
                <w:sz w:val="20"/>
              </w:rPr>
              <w:t>2-4</w:t>
            </w:r>
          </w:p>
        </w:tc>
      </w:tr>
      <w:tr w:rsidR="001831D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1440"/>
              </w:tabs>
              <w:spacing w:line="240" w:lineRule="auto"/>
              <w:jc w:val="both"/>
            </w:pPr>
            <w:r>
              <w:rPr>
                <w:rFonts w:ascii="Times New Roman" w:eastAsia="Times New Roman" w:hAnsi="Times New Roman" w:cs="Times New Roman"/>
                <w:sz w:val="20"/>
              </w:rPr>
              <w:t>6.</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1440"/>
              </w:tabs>
              <w:spacing w:after="0" w:line="240" w:lineRule="auto"/>
              <w:jc w:val="both"/>
            </w:pPr>
            <w:r>
              <w:rPr>
                <w:rFonts w:ascii="Times New Roman" w:eastAsia="Times New Roman" w:hAnsi="Times New Roman" w:cs="Times New Roman"/>
                <w:sz w:val="20"/>
              </w:rPr>
              <w:t>Инструкторская и судейская практика</w:t>
            </w:r>
            <w:proofErr w:type="gramStart"/>
            <w:r>
              <w:rPr>
                <w:rFonts w:ascii="Times New Roman" w:eastAsia="Times New Roman" w:hAnsi="Times New Roman" w:cs="Times New Roman"/>
                <w:sz w:val="20"/>
              </w:rPr>
              <w:t xml:space="preserve"> (%)</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1440"/>
              </w:tabs>
              <w:spacing w:after="0" w:line="240" w:lineRule="auto"/>
              <w:jc w:val="both"/>
            </w:pPr>
            <w:r>
              <w:rPr>
                <w:rFonts w:ascii="Times New Roman" w:eastAsia="Times New Roman" w:hAnsi="Times New Roman" w:cs="Times New Roman"/>
                <w:sz w:val="20"/>
              </w:rPr>
              <w:t>-</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pacing w:after="0" w:line="240" w:lineRule="auto"/>
              <w:jc w:val="both"/>
            </w:pPr>
            <w:r>
              <w:rPr>
                <w:rFonts w:ascii="Times New Roman" w:eastAsia="Times New Roman" w:hAnsi="Times New Roman" w:cs="Times New Roman"/>
                <w:sz w:val="20"/>
              </w:rPr>
              <w:t>-</w:t>
            </w:r>
          </w:p>
        </w:tc>
        <w:tc>
          <w:tcPr>
            <w:tcW w:w="1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1440"/>
              </w:tabs>
              <w:spacing w:after="0" w:line="240" w:lineRule="auto"/>
              <w:jc w:val="both"/>
            </w:pPr>
            <w:r>
              <w:rPr>
                <w:rFonts w:ascii="Times New Roman" w:eastAsia="Times New Roman" w:hAnsi="Times New Roman" w:cs="Times New Roman"/>
                <w:sz w:val="20"/>
              </w:rPr>
              <w:t>1-3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1440"/>
              </w:tabs>
              <w:spacing w:after="0" w:line="240" w:lineRule="auto"/>
              <w:jc w:val="both"/>
            </w:pPr>
            <w:r>
              <w:rPr>
                <w:rFonts w:ascii="Times New Roman" w:eastAsia="Times New Roman" w:hAnsi="Times New Roman" w:cs="Times New Roman"/>
                <w:sz w:val="20"/>
              </w:rPr>
              <w:t>2-4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1831D4">
            <w:pPr>
              <w:tabs>
                <w:tab w:val="left" w:pos="1440"/>
              </w:tabs>
              <w:spacing w:after="0" w:line="240" w:lineRule="auto"/>
              <w:jc w:val="both"/>
              <w:rPr>
                <w:rFonts w:ascii="Calibri" w:eastAsia="Calibri" w:hAnsi="Calibri" w:cs="Calibri"/>
              </w:rPr>
            </w:pPr>
          </w:p>
        </w:tc>
      </w:tr>
      <w:tr w:rsidR="001831D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1440"/>
              </w:tabs>
              <w:spacing w:line="240" w:lineRule="auto"/>
              <w:jc w:val="both"/>
            </w:pPr>
            <w:r>
              <w:rPr>
                <w:rFonts w:ascii="Times New Roman" w:eastAsia="Times New Roman" w:hAnsi="Times New Roman" w:cs="Times New Roman"/>
                <w:sz w:val="20"/>
              </w:rPr>
              <w:t>7.</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1440"/>
              </w:tabs>
              <w:spacing w:after="0" w:line="240" w:lineRule="auto"/>
            </w:pPr>
            <w:r>
              <w:rPr>
                <w:rFonts w:ascii="Times New Roman" w:eastAsia="Times New Roman" w:hAnsi="Times New Roman" w:cs="Times New Roman"/>
                <w:sz w:val="20"/>
              </w:rPr>
              <w:t>Медицинские</w:t>
            </w:r>
            <w:proofErr w:type="gramStart"/>
            <w:r>
              <w:rPr>
                <w:rFonts w:ascii="Times New Roman" w:eastAsia="Times New Roman" w:hAnsi="Times New Roman" w:cs="Times New Roman"/>
                <w:sz w:val="20"/>
              </w:rPr>
              <w:t xml:space="preserve"> ,</w:t>
            </w:r>
            <w:proofErr w:type="gramEnd"/>
            <w:r>
              <w:rPr>
                <w:rFonts w:ascii="Times New Roman" w:eastAsia="Times New Roman" w:hAnsi="Times New Roman" w:cs="Times New Roman"/>
                <w:sz w:val="20"/>
              </w:rPr>
              <w:t xml:space="preserve"> медико-биологические, восстановительные мероприятия, тестирование и контроль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1440"/>
              </w:tabs>
              <w:spacing w:after="0" w:line="240" w:lineRule="auto"/>
              <w:jc w:val="both"/>
            </w:pPr>
            <w:r>
              <w:rPr>
                <w:rFonts w:ascii="Times New Roman" w:eastAsia="Times New Roman" w:hAnsi="Times New Roman" w:cs="Times New Roman"/>
                <w:sz w:val="20"/>
              </w:rPr>
              <w:t>1-3</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1440"/>
              </w:tabs>
              <w:spacing w:after="0" w:line="240" w:lineRule="auto"/>
              <w:jc w:val="both"/>
            </w:pPr>
            <w:r>
              <w:rPr>
                <w:rFonts w:ascii="Times New Roman" w:eastAsia="Times New Roman" w:hAnsi="Times New Roman" w:cs="Times New Roman"/>
                <w:sz w:val="20"/>
              </w:rPr>
              <w:t>1-3</w:t>
            </w:r>
          </w:p>
        </w:tc>
        <w:tc>
          <w:tcPr>
            <w:tcW w:w="1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1440"/>
              </w:tabs>
              <w:spacing w:after="0" w:line="240" w:lineRule="auto"/>
              <w:jc w:val="both"/>
            </w:pPr>
            <w:r>
              <w:rPr>
                <w:rFonts w:ascii="Times New Roman" w:eastAsia="Times New Roman" w:hAnsi="Times New Roman" w:cs="Times New Roman"/>
                <w:sz w:val="20"/>
              </w:rPr>
              <w:t>2-4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1440"/>
              </w:tabs>
              <w:spacing w:after="0" w:line="240" w:lineRule="auto"/>
              <w:jc w:val="both"/>
            </w:pPr>
            <w:r>
              <w:rPr>
                <w:rFonts w:ascii="Times New Roman" w:eastAsia="Times New Roman" w:hAnsi="Times New Roman" w:cs="Times New Roman"/>
                <w:sz w:val="20"/>
              </w:rPr>
              <w:t>2-4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1440"/>
              </w:tabs>
              <w:spacing w:after="0" w:line="240" w:lineRule="auto"/>
              <w:jc w:val="both"/>
            </w:pPr>
            <w:r>
              <w:rPr>
                <w:rFonts w:ascii="Times New Roman" w:eastAsia="Times New Roman" w:hAnsi="Times New Roman" w:cs="Times New Roman"/>
                <w:sz w:val="20"/>
              </w:rPr>
              <w:t>2-6</w:t>
            </w:r>
          </w:p>
        </w:tc>
      </w:tr>
    </w:tbl>
    <w:p w:rsidR="001831D4" w:rsidRDefault="001831D4">
      <w:pPr>
        <w:tabs>
          <w:tab w:val="left" w:pos="3138"/>
        </w:tabs>
        <w:spacing w:line="240" w:lineRule="auto"/>
        <w:jc w:val="both"/>
        <w:rPr>
          <w:rFonts w:ascii="Times New Roman" w:eastAsia="Times New Roman" w:hAnsi="Times New Roman" w:cs="Times New Roman"/>
          <w:b/>
          <w:sz w:val="28"/>
        </w:rPr>
      </w:pPr>
    </w:p>
    <w:p w:rsidR="001831D4" w:rsidRDefault="009E7A63">
      <w:pPr>
        <w:jc w:val="center"/>
        <w:rPr>
          <w:rFonts w:ascii="Times New Roman" w:eastAsia="Times New Roman" w:hAnsi="Times New Roman" w:cs="Times New Roman"/>
          <w:sz w:val="28"/>
        </w:rPr>
      </w:pPr>
      <w:r>
        <w:rPr>
          <w:rFonts w:ascii="Times New Roman" w:eastAsia="Times New Roman" w:hAnsi="Times New Roman" w:cs="Times New Roman"/>
          <w:b/>
          <w:sz w:val="24"/>
        </w:rPr>
        <w:t>3.1</w:t>
      </w:r>
      <w:r w:rsidR="006400AA">
        <w:rPr>
          <w:rFonts w:ascii="Times New Roman" w:eastAsia="Times New Roman" w:hAnsi="Times New Roman" w:cs="Times New Roman"/>
          <w:b/>
          <w:sz w:val="24"/>
        </w:rPr>
        <w:t>.</w:t>
      </w:r>
      <w:r w:rsidR="006400AA">
        <w:rPr>
          <w:rFonts w:ascii="Times New Roman" w:eastAsia="Times New Roman" w:hAnsi="Times New Roman" w:cs="Times New Roman"/>
          <w:sz w:val="28"/>
        </w:rPr>
        <w:t xml:space="preserve">Календарный план воспитательной работы </w:t>
      </w:r>
    </w:p>
    <w:tbl>
      <w:tblPr>
        <w:tblW w:w="0" w:type="auto"/>
        <w:jc w:val="center"/>
        <w:tblCellMar>
          <w:left w:w="10" w:type="dxa"/>
          <w:right w:w="10" w:type="dxa"/>
        </w:tblCellMar>
        <w:tblLook w:val="0000" w:firstRow="0" w:lastRow="0" w:firstColumn="0" w:lastColumn="0" w:noHBand="0" w:noVBand="0"/>
      </w:tblPr>
      <w:tblGrid>
        <w:gridCol w:w="584"/>
        <w:gridCol w:w="3172"/>
        <w:gridCol w:w="4156"/>
        <w:gridCol w:w="1659"/>
      </w:tblGrid>
      <w:tr w:rsidR="001831D4" w:rsidTr="005F4781">
        <w:trPr>
          <w:trHeight w:val="275"/>
          <w:jc w:val="center"/>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831D4" w:rsidRDefault="006400AA">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/п</w:t>
            </w:r>
          </w:p>
        </w:tc>
        <w:tc>
          <w:tcPr>
            <w:tcW w:w="3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sz w:val="24"/>
              </w:rPr>
              <w:t>Направление работы</w:t>
            </w:r>
          </w:p>
        </w:tc>
        <w:tc>
          <w:tcPr>
            <w:tcW w:w="4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sz w:val="24"/>
              </w:rPr>
              <w:t>Мероприятия</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sz w:val="24"/>
              </w:rPr>
              <w:t>Сроки проведения</w:t>
            </w:r>
          </w:p>
        </w:tc>
      </w:tr>
      <w:tr w:rsidR="001831D4" w:rsidTr="005F4781">
        <w:trPr>
          <w:trHeight w:val="275"/>
          <w:jc w:val="center"/>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sz w:val="24"/>
              </w:rPr>
              <w:t>1.</w:t>
            </w:r>
          </w:p>
        </w:tc>
        <w:tc>
          <w:tcPr>
            <w:tcW w:w="898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roofErr w:type="spellStart"/>
            <w:r>
              <w:rPr>
                <w:rFonts w:ascii="Times New Roman" w:eastAsia="Times New Roman" w:hAnsi="Times New Roman" w:cs="Times New Roman"/>
                <w:b/>
                <w:sz w:val="24"/>
              </w:rPr>
              <w:t>Профориентационная</w:t>
            </w:r>
            <w:proofErr w:type="spellEnd"/>
            <w:r>
              <w:rPr>
                <w:rFonts w:ascii="Times New Roman" w:eastAsia="Times New Roman" w:hAnsi="Times New Roman" w:cs="Times New Roman"/>
                <w:b/>
                <w:sz w:val="24"/>
              </w:rPr>
              <w:t xml:space="preserve"> деятельность</w:t>
            </w:r>
          </w:p>
        </w:tc>
      </w:tr>
      <w:tr w:rsidR="001831D4" w:rsidTr="005F4781">
        <w:trPr>
          <w:trHeight w:val="275"/>
          <w:jc w:val="center"/>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sz w:val="24"/>
              </w:rPr>
              <w:t>1.1.</w:t>
            </w:r>
          </w:p>
        </w:tc>
        <w:tc>
          <w:tcPr>
            <w:tcW w:w="3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sz w:val="24"/>
              </w:rPr>
              <w:t>Судейская практика</w:t>
            </w:r>
          </w:p>
        </w:tc>
        <w:tc>
          <w:tcPr>
            <w:tcW w:w="4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rPr>
                <w:rFonts w:ascii="Times New Roman" w:eastAsia="Times New Roman" w:hAnsi="Times New Roman" w:cs="Times New Roman"/>
                <w:b/>
                <w:sz w:val="24"/>
              </w:rPr>
            </w:pPr>
            <w:r>
              <w:rPr>
                <w:rFonts w:ascii="Times New Roman" w:eastAsia="Times New Roman" w:hAnsi="Times New Roman" w:cs="Times New Roman"/>
                <w:b/>
                <w:sz w:val="24"/>
              </w:rPr>
              <w:t>Участие в спортивных соревнованиях различного уровня, в рамках которых предусмотрено:</w:t>
            </w:r>
          </w:p>
          <w:p w:rsidR="001831D4" w:rsidRDefault="006400AA">
            <w:pPr>
              <w:rPr>
                <w:rFonts w:ascii="Times New Roman" w:eastAsia="Times New Roman" w:hAnsi="Times New Roman" w:cs="Times New Roman"/>
                <w:sz w:val="24"/>
              </w:rPr>
            </w:pPr>
            <w:r>
              <w:rPr>
                <w:rFonts w:ascii="Times New Roman" w:eastAsia="Times New Roman" w:hAnsi="Times New Roman" w:cs="Times New Roman"/>
                <w:sz w:val="24"/>
              </w:rPr>
              <w:t xml:space="preserve">- практическое и теоретическое изучение и применение правил вида спорта и терминологии, принятой в виде спорта; </w:t>
            </w:r>
          </w:p>
          <w:p w:rsidR="001831D4" w:rsidRDefault="006400AA">
            <w:pPr>
              <w:rPr>
                <w:rFonts w:ascii="Times New Roman" w:eastAsia="Times New Roman" w:hAnsi="Times New Roman" w:cs="Times New Roman"/>
                <w:sz w:val="24"/>
              </w:rPr>
            </w:pPr>
            <w:r>
              <w:rPr>
                <w:rFonts w:ascii="Times New Roman" w:eastAsia="Times New Roman" w:hAnsi="Times New Roman" w:cs="Times New Roman"/>
                <w:sz w:val="24"/>
              </w:rPr>
              <w:t xml:space="preserve">- приобретение навыков судейства и проведения спортивных соревнований в качестве помощника спортивного судьи и (или) помощника секретаря спортивных </w:t>
            </w:r>
            <w:r>
              <w:rPr>
                <w:rFonts w:ascii="Times New Roman" w:eastAsia="Times New Roman" w:hAnsi="Times New Roman" w:cs="Times New Roman"/>
                <w:sz w:val="24"/>
              </w:rPr>
              <w:lastRenderedPageBreak/>
              <w:t>соревнований;</w:t>
            </w:r>
          </w:p>
          <w:p w:rsidR="001831D4" w:rsidRDefault="006400AA">
            <w:pPr>
              <w:rPr>
                <w:rFonts w:ascii="Times New Roman" w:eastAsia="Times New Roman" w:hAnsi="Times New Roman" w:cs="Times New Roman"/>
                <w:sz w:val="24"/>
              </w:rPr>
            </w:pPr>
            <w:r>
              <w:rPr>
                <w:rFonts w:ascii="Times New Roman" w:eastAsia="Times New Roman" w:hAnsi="Times New Roman" w:cs="Times New Roman"/>
                <w:sz w:val="24"/>
              </w:rPr>
              <w:t>- приобретение навыков самостоятельного судейства спортивных соревнований;</w:t>
            </w:r>
          </w:p>
          <w:p w:rsidR="001831D4" w:rsidRDefault="006400AA">
            <w:pPr>
              <w:rPr>
                <w:rFonts w:ascii="Times New Roman" w:eastAsia="Times New Roman" w:hAnsi="Times New Roman" w:cs="Times New Roman"/>
                <w:sz w:val="24"/>
              </w:rPr>
            </w:pPr>
            <w:r>
              <w:rPr>
                <w:rFonts w:ascii="Times New Roman" w:eastAsia="Times New Roman" w:hAnsi="Times New Roman" w:cs="Times New Roman"/>
                <w:sz w:val="24"/>
              </w:rPr>
              <w:t>- формирование уважительного отношения к решениям спортивных судей;</w:t>
            </w:r>
          </w:p>
          <w:p w:rsidR="001831D4" w:rsidRDefault="006400AA">
            <w:r>
              <w:rPr>
                <w:rFonts w:ascii="Times New Roman" w:eastAsia="Times New Roman" w:hAnsi="Times New Roman" w:cs="Times New Roman"/>
                <w:sz w:val="24"/>
              </w:rPr>
              <w:t>- …</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sz w:val="24"/>
              </w:rPr>
              <w:lastRenderedPageBreak/>
              <w:t>В течение года</w:t>
            </w:r>
          </w:p>
        </w:tc>
      </w:tr>
      <w:tr w:rsidR="001831D4" w:rsidTr="005F4781">
        <w:trPr>
          <w:trHeight w:val="275"/>
          <w:jc w:val="center"/>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sz w:val="24"/>
              </w:rPr>
              <w:lastRenderedPageBreak/>
              <w:t>1.2.</w:t>
            </w:r>
          </w:p>
        </w:tc>
        <w:tc>
          <w:tcPr>
            <w:tcW w:w="3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sz w:val="24"/>
              </w:rPr>
              <w:t>Инструкторская практика</w:t>
            </w:r>
          </w:p>
        </w:tc>
        <w:tc>
          <w:tcPr>
            <w:tcW w:w="4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rPr>
                <w:rFonts w:ascii="Times New Roman" w:eastAsia="Times New Roman" w:hAnsi="Times New Roman" w:cs="Times New Roman"/>
                <w:b/>
                <w:sz w:val="24"/>
              </w:rPr>
            </w:pPr>
            <w:r>
              <w:rPr>
                <w:rFonts w:ascii="Times New Roman" w:eastAsia="Times New Roman" w:hAnsi="Times New Roman" w:cs="Times New Roman"/>
                <w:b/>
                <w:sz w:val="24"/>
              </w:rPr>
              <w:t>Учебно-тренировочные занятия, в рамках которых предусмотрено:</w:t>
            </w:r>
          </w:p>
          <w:p w:rsidR="001831D4" w:rsidRDefault="006400AA">
            <w:pPr>
              <w:rPr>
                <w:rFonts w:ascii="Times New Roman" w:eastAsia="Times New Roman" w:hAnsi="Times New Roman" w:cs="Times New Roman"/>
                <w:sz w:val="24"/>
              </w:rPr>
            </w:pPr>
            <w:r>
              <w:rPr>
                <w:rFonts w:ascii="Times New Roman" w:eastAsia="Times New Roman" w:hAnsi="Times New Roman" w:cs="Times New Roman"/>
                <w:sz w:val="24"/>
              </w:rPr>
              <w:t>- освоение навыков организации и проведения учебно-тренировочных занятий в качестве помощника тренера-преподавателя, инструктора;</w:t>
            </w:r>
          </w:p>
          <w:p w:rsidR="001831D4" w:rsidRDefault="006400AA">
            <w:pPr>
              <w:rPr>
                <w:rFonts w:ascii="Times New Roman" w:eastAsia="Times New Roman" w:hAnsi="Times New Roman" w:cs="Times New Roman"/>
                <w:sz w:val="24"/>
              </w:rPr>
            </w:pPr>
            <w:r>
              <w:rPr>
                <w:rFonts w:ascii="Times New Roman" w:eastAsia="Times New Roman" w:hAnsi="Times New Roman" w:cs="Times New Roman"/>
                <w:sz w:val="24"/>
              </w:rPr>
              <w:t>- составление конспекта учебно-тренировочного занятия в соответствии с поставленной задачей;</w:t>
            </w:r>
          </w:p>
          <w:p w:rsidR="001831D4" w:rsidRDefault="006400AA">
            <w:pPr>
              <w:rPr>
                <w:rFonts w:ascii="Times New Roman" w:eastAsia="Times New Roman" w:hAnsi="Times New Roman" w:cs="Times New Roman"/>
                <w:sz w:val="24"/>
              </w:rPr>
            </w:pPr>
            <w:r>
              <w:rPr>
                <w:rFonts w:ascii="Times New Roman" w:eastAsia="Times New Roman" w:hAnsi="Times New Roman" w:cs="Times New Roman"/>
                <w:sz w:val="24"/>
              </w:rPr>
              <w:t>- формирование навыков наставничества;</w:t>
            </w:r>
            <w:r>
              <w:rPr>
                <w:rFonts w:ascii="Times New Roman" w:eastAsia="Times New Roman" w:hAnsi="Times New Roman" w:cs="Times New Roman"/>
                <w:sz w:val="24"/>
              </w:rPr>
              <w:br/>
              <w:t xml:space="preserve">- формирование сознательного отношения к учебно-тренировочному и соревновательному процессам; </w:t>
            </w:r>
          </w:p>
          <w:p w:rsidR="001831D4" w:rsidRDefault="006400AA">
            <w:pPr>
              <w:rPr>
                <w:rFonts w:ascii="Times New Roman" w:eastAsia="Times New Roman" w:hAnsi="Times New Roman" w:cs="Times New Roman"/>
                <w:sz w:val="24"/>
              </w:rPr>
            </w:pPr>
            <w:r>
              <w:rPr>
                <w:rFonts w:ascii="Times New Roman" w:eastAsia="Times New Roman" w:hAnsi="Times New Roman" w:cs="Times New Roman"/>
                <w:sz w:val="24"/>
              </w:rPr>
              <w:t>- формирование склонности к педагогической работе;</w:t>
            </w:r>
          </w:p>
          <w:p w:rsidR="001831D4" w:rsidRDefault="006400AA">
            <w:r>
              <w:rPr>
                <w:rFonts w:ascii="Times New Roman" w:eastAsia="Times New Roman" w:hAnsi="Times New Roman" w:cs="Times New Roman"/>
                <w:sz w:val="24"/>
              </w:rPr>
              <w:t>- …</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sz w:val="24"/>
              </w:rPr>
              <w:t>В течение года</w:t>
            </w:r>
          </w:p>
        </w:tc>
      </w:tr>
      <w:tr w:rsidR="001831D4" w:rsidTr="005F4781">
        <w:trPr>
          <w:trHeight w:val="275"/>
          <w:jc w:val="center"/>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sz w:val="24"/>
              </w:rPr>
              <w:t>1.3.</w:t>
            </w:r>
          </w:p>
        </w:tc>
        <w:tc>
          <w:tcPr>
            <w:tcW w:w="3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sz w:val="24"/>
              </w:rPr>
              <w:t>…</w:t>
            </w:r>
          </w:p>
        </w:tc>
        <w:tc>
          <w:tcPr>
            <w:tcW w:w="4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sz w:val="24"/>
              </w:rPr>
              <w:t>…</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sz w:val="24"/>
              </w:rPr>
              <w:t>…</w:t>
            </w:r>
          </w:p>
        </w:tc>
      </w:tr>
      <w:tr w:rsidR="001831D4" w:rsidTr="005F4781">
        <w:trPr>
          <w:trHeight w:val="275"/>
          <w:jc w:val="center"/>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sz w:val="24"/>
              </w:rPr>
              <w:t>2.</w:t>
            </w:r>
          </w:p>
        </w:tc>
        <w:tc>
          <w:tcPr>
            <w:tcW w:w="898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roofErr w:type="spellStart"/>
            <w:r>
              <w:rPr>
                <w:rFonts w:ascii="Times New Roman" w:eastAsia="Times New Roman" w:hAnsi="Times New Roman" w:cs="Times New Roman"/>
                <w:b/>
                <w:sz w:val="24"/>
              </w:rPr>
              <w:t>Здоровьесбережение</w:t>
            </w:r>
            <w:proofErr w:type="spellEnd"/>
          </w:p>
        </w:tc>
      </w:tr>
      <w:tr w:rsidR="001831D4" w:rsidTr="005F4781">
        <w:trPr>
          <w:trHeight w:val="556"/>
          <w:jc w:val="center"/>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sz w:val="24"/>
              </w:rPr>
              <w:t>2.1.</w:t>
            </w:r>
          </w:p>
        </w:tc>
        <w:tc>
          <w:tcPr>
            <w:tcW w:w="3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rPr>
                <w:rFonts w:ascii="Times New Roman" w:eastAsia="Times New Roman" w:hAnsi="Times New Roman" w:cs="Times New Roman"/>
                <w:sz w:val="24"/>
              </w:rPr>
            </w:pPr>
            <w:r>
              <w:rPr>
                <w:rFonts w:ascii="Times New Roman" w:eastAsia="Times New Roman" w:hAnsi="Times New Roman" w:cs="Times New Roman"/>
                <w:sz w:val="24"/>
              </w:rPr>
              <w:t>Организация и проведение мероприятий, направленных на формирование здорового образа жизни</w:t>
            </w:r>
          </w:p>
          <w:p w:rsidR="001831D4" w:rsidRDefault="001831D4">
            <w:pPr>
              <w:rPr>
                <w:rFonts w:ascii="Times New Roman" w:eastAsia="Times New Roman" w:hAnsi="Times New Roman" w:cs="Times New Roman"/>
                <w:sz w:val="24"/>
              </w:rPr>
            </w:pPr>
          </w:p>
          <w:p w:rsidR="001831D4" w:rsidRDefault="001831D4">
            <w:pPr>
              <w:rPr>
                <w:rFonts w:ascii="Times New Roman" w:eastAsia="Times New Roman" w:hAnsi="Times New Roman" w:cs="Times New Roman"/>
                <w:sz w:val="24"/>
              </w:rPr>
            </w:pPr>
          </w:p>
          <w:p w:rsidR="001831D4" w:rsidRDefault="001831D4">
            <w:pPr>
              <w:rPr>
                <w:rFonts w:ascii="Times New Roman" w:eastAsia="Times New Roman" w:hAnsi="Times New Roman" w:cs="Times New Roman"/>
                <w:sz w:val="24"/>
              </w:rPr>
            </w:pPr>
          </w:p>
          <w:p w:rsidR="001831D4" w:rsidRDefault="001831D4"/>
        </w:tc>
        <w:tc>
          <w:tcPr>
            <w:tcW w:w="4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rPr>
                <w:rFonts w:ascii="Times New Roman" w:eastAsia="Times New Roman" w:hAnsi="Times New Roman" w:cs="Times New Roman"/>
                <w:b/>
                <w:sz w:val="24"/>
              </w:rPr>
            </w:pPr>
            <w:r>
              <w:rPr>
                <w:rFonts w:ascii="Times New Roman" w:eastAsia="Times New Roman" w:hAnsi="Times New Roman" w:cs="Times New Roman"/>
                <w:b/>
                <w:sz w:val="24"/>
              </w:rPr>
              <w:lastRenderedPageBreak/>
              <w:t>Дни здоровья и спорта, в рамках которых предусмотрено:</w:t>
            </w:r>
          </w:p>
          <w:p w:rsidR="001831D4" w:rsidRDefault="006400AA">
            <w:pPr>
              <w:rPr>
                <w:rFonts w:ascii="Times New Roman" w:eastAsia="Times New Roman" w:hAnsi="Times New Roman" w:cs="Times New Roman"/>
                <w:sz w:val="24"/>
              </w:rPr>
            </w:pPr>
            <w:r>
              <w:rPr>
                <w:rFonts w:ascii="Times New Roman" w:eastAsia="Times New Roman" w:hAnsi="Times New Roman" w:cs="Times New Roman"/>
                <w:sz w:val="24"/>
              </w:rPr>
              <w:t xml:space="preserve">- формирование знаний и умений </w:t>
            </w:r>
            <w:r>
              <w:rPr>
                <w:rFonts w:ascii="Times New Roman" w:eastAsia="Times New Roman" w:hAnsi="Times New Roman" w:cs="Times New Roman"/>
                <w:sz w:val="24"/>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1831D4" w:rsidRDefault="006400AA">
            <w:pPr>
              <w:rPr>
                <w:rFonts w:ascii="Times New Roman" w:eastAsia="Times New Roman" w:hAnsi="Times New Roman" w:cs="Times New Roman"/>
                <w:sz w:val="24"/>
              </w:rPr>
            </w:pPr>
            <w:r>
              <w:rPr>
                <w:rFonts w:ascii="Times New Roman" w:eastAsia="Times New Roman" w:hAnsi="Times New Roman" w:cs="Times New Roman"/>
                <w:sz w:val="24"/>
              </w:rPr>
              <w:t xml:space="preserve">- подготовка пропагандистских акций </w:t>
            </w:r>
            <w:r>
              <w:rPr>
                <w:rFonts w:ascii="Times New Roman" w:eastAsia="Times New Roman" w:hAnsi="Times New Roman" w:cs="Times New Roman"/>
                <w:sz w:val="24"/>
              </w:rPr>
              <w:lastRenderedPageBreak/>
              <w:t>по формированию здорового образа жизни средствами различных видов спорта;</w:t>
            </w:r>
          </w:p>
          <w:p w:rsidR="001831D4" w:rsidRDefault="006400AA">
            <w:r>
              <w:rPr>
                <w:rFonts w:ascii="Times New Roman" w:eastAsia="Times New Roman" w:hAnsi="Times New Roman" w:cs="Times New Roman"/>
                <w:sz w:val="24"/>
              </w:rPr>
              <w:t>- …</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sz w:val="24"/>
              </w:rPr>
              <w:lastRenderedPageBreak/>
              <w:t>В течение года</w:t>
            </w:r>
          </w:p>
        </w:tc>
      </w:tr>
      <w:tr w:rsidR="001831D4" w:rsidTr="005F4781">
        <w:trPr>
          <w:trHeight w:val="275"/>
          <w:jc w:val="center"/>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sz w:val="24"/>
              </w:rPr>
              <w:lastRenderedPageBreak/>
              <w:t>2.2.</w:t>
            </w:r>
          </w:p>
        </w:tc>
        <w:tc>
          <w:tcPr>
            <w:tcW w:w="3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sz w:val="24"/>
              </w:rPr>
              <w:t>Режим питания и отдыха</w:t>
            </w:r>
          </w:p>
        </w:tc>
        <w:tc>
          <w:tcPr>
            <w:tcW w:w="4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rPr>
                <w:rFonts w:ascii="Times New Roman" w:eastAsia="Times New Roman" w:hAnsi="Times New Roman" w:cs="Times New Roman"/>
                <w:sz w:val="24"/>
              </w:rPr>
            </w:pPr>
            <w:r>
              <w:rPr>
                <w:rFonts w:ascii="Times New Roman" w:eastAsia="Times New Roman" w:hAnsi="Times New Roman" w:cs="Times New Roman"/>
                <w:b/>
                <w:sz w:val="24"/>
              </w:rPr>
              <w:t xml:space="preserve">Практическая деятельность и восстановительные процессы </w:t>
            </w:r>
            <w:proofErr w:type="gramStart"/>
            <w:r>
              <w:rPr>
                <w:rFonts w:ascii="Times New Roman" w:eastAsia="Times New Roman" w:hAnsi="Times New Roman" w:cs="Times New Roman"/>
                <w:b/>
                <w:sz w:val="24"/>
              </w:rPr>
              <w:t>обучающихся</w:t>
            </w:r>
            <w:proofErr w:type="gramEnd"/>
            <w:r>
              <w:rPr>
                <w:rFonts w:ascii="Times New Roman" w:eastAsia="Times New Roman" w:hAnsi="Times New Roman" w:cs="Times New Roman"/>
                <w:sz w:val="24"/>
              </w:rPr>
              <w:t xml:space="preserve">: </w:t>
            </w:r>
          </w:p>
          <w:p w:rsidR="001831D4" w:rsidRDefault="006400AA">
            <w:pPr>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rsidR="001831D4" w:rsidRDefault="006400AA">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sz w:val="24"/>
              </w:rPr>
              <w:t>В течение года</w:t>
            </w:r>
          </w:p>
        </w:tc>
      </w:tr>
      <w:tr w:rsidR="001831D4" w:rsidTr="005F4781">
        <w:trPr>
          <w:trHeight w:val="275"/>
          <w:jc w:val="center"/>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sz w:val="24"/>
              </w:rPr>
              <w:t>2.3</w:t>
            </w:r>
          </w:p>
        </w:tc>
        <w:tc>
          <w:tcPr>
            <w:tcW w:w="3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sz w:val="24"/>
              </w:rPr>
              <w:t>…</w:t>
            </w:r>
          </w:p>
        </w:tc>
        <w:tc>
          <w:tcPr>
            <w:tcW w:w="4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sz w:val="24"/>
              </w:rPr>
              <w:t>…</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sz w:val="24"/>
              </w:rPr>
              <w:t>…</w:t>
            </w:r>
          </w:p>
        </w:tc>
      </w:tr>
      <w:tr w:rsidR="001831D4" w:rsidTr="005F4781">
        <w:trPr>
          <w:trHeight w:val="275"/>
          <w:jc w:val="center"/>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sz w:val="24"/>
              </w:rPr>
              <w:t>3.</w:t>
            </w:r>
          </w:p>
        </w:tc>
        <w:tc>
          <w:tcPr>
            <w:tcW w:w="898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b/>
                <w:sz w:val="24"/>
              </w:rPr>
              <w:t xml:space="preserve">Патриотическое воспитание </w:t>
            </w:r>
            <w:proofErr w:type="gramStart"/>
            <w:r>
              <w:rPr>
                <w:rFonts w:ascii="Times New Roman" w:eastAsia="Times New Roman" w:hAnsi="Times New Roman" w:cs="Times New Roman"/>
                <w:b/>
                <w:sz w:val="24"/>
              </w:rPr>
              <w:t>обучающихся</w:t>
            </w:r>
            <w:proofErr w:type="gramEnd"/>
          </w:p>
        </w:tc>
      </w:tr>
      <w:tr w:rsidR="001831D4" w:rsidTr="005F4781">
        <w:trPr>
          <w:trHeight w:val="275"/>
          <w:jc w:val="center"/>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sz w:val="24"/>
              </w:rPr>
              <w:t>3.1.</w:t>
            </w:r>
          </w:p>
        </w:tc>
        <w:tc>
          <w:tcPr>
            <w:tcW w:w="3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rPr>
                <w:rFonts w:ascii="Times New Roman" w:eastAsia="Times New Roman" w:hAnsi="Times New Roman" w:cs="Times New Roman"/>
                <w:sz w:val="24"/>
              </w:rPr>
            </w:pPr>
            <w:r>
              <w:rPr>
                <w:rFonts w:ascii="Times New Roman" w:eastAsia="Times New Roman" w:hAnsi="Times New Roman" w:cs="Times New Roman"/>
                <w:sz w:val="24"/>
              </w:rPr>
              <w:t>Теоретическая подготовка</w:t>
            </w:r>
          </w:p>
          <w:p w:rsidR="001831D4" w:rsidRDefault="006400AA">
            <w:r>
              <w:rPr>
                <w:rFonts w:ascii="Times New Roman" w:eastAsia="Times New Roman" w:hAnsi="Times New Roman" w:cs="Times New Roman"/>
                <w:sz w:val="24"/>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rPr>
                <w:rFonts w:ascii="Times New Roman" w:eastAsia="Times New Roman" w:hAnsi="Times New Roman" w:cs="Times New Roman"/>
                <w:sz w:val="24"/>
              </w:rPr>
            </w:pPr>
            <w:r>
              <w:rPr>
                <w:rFonts w:ascii="Times New Roman" w:eastAsia="Times New Roman" w:hAnsi="Times New Roman" w:cs="Times New Roman"/>
                <w:sz w:val="24"/>
              </w:rPr>
              <w:t>Беседы, встречи, диспуты, другие</w:t>
            </w:r>
          </w:p>
          <w:p w:rsidR="001831D4" w:rsidRDefault="006400AA">
            <w:pPr>
              <w:rPr>
                <w:rFonts w:ascii="Times New Roman" w:eastAsia="Times New Roman" w:hAnsi="Times New Roman" w:cs="Times New Roman"/>
                <w:sz w:val="24"/>
              </w:rPr>
            </w:pPr>
            <w:r>
              <w:rPr>
                <w:rFonts w:ascii="Times New Roman" w:eastAsia="Times New Roman" w:hAnsi="Times New Roman" w:cs="Times New Roman"/>
                <w:sz w:val="24"/>
              </w:rPr>
              <w:t xml:space="preserve">мероприятия с приглашением именитых спортсменов, тренеров и ветеранов спорта с </w:t>
            </w:r>
            <w:proofErr w:type="gramStart"/>
            <w:r>
              <w:rPr>
                <w:rFonts w:ascii="Times New Roman" w:eastAsia="Times New Roman" w:hAnsi="Times New Roman" w:cs="Times New Roman"/>
                <w:sz w:val="24"/>
              </w:rPr>
              <w:t>обучающимися</w:t>
            </w:r>
            <w:proofErr w:type="gramEnd"/>
            <w:r>
              <w:rPr>
                <w:rFonts w:ascii="Times New Roman" w:eastAsia="Times New Roman" w:hAnsi="Times New Roman" w:cs="Times New Roman"/>
                <w:sz w:val="24"/>
              </w:rPr>
              <w:t xml:space="preserve"> и иные мероприятия, определяемые организацией, реализующей дополнительную образовательную программу спортивной подготовки </w:t>
            </w:r>
          </w:p>
          <w:p w:rsidR="001831D4" w:rsidRDefault="001831D4"/>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sz w:val="24"/>
              </w:rPr>
              <w:t>В течение года</w:t>
            </w:r>
          </w:p>
        </w:tc>
      </w:tr>
      <w:tr w:rsidR="001831D4" w:rsidTr="005F4781">
        <w:trPr>
          <w:trHeight w:val="275"/>
          <w:jc w:val="center"/>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sz w:val="24"/>
              </w:rPr>
              <w:lastRenderedPageBreak/>
              <w:t>3.2.</w:t>
            </w:r>
          </w:p>
        </w:tc>
        <w:tc>
          <w:tcPr>
            <w:tcW w:w="3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rPr>
                <w:rFonts w:ascii="Times New Roman" w:eastAsia="Times New Roman" w:hAnsi="Times New Roman" w:cs="Times New Roman"/>
                <w:sz w:val="24"/>
              </w:rPr>
            </w:pPr>
            <w:r>
              <w:rPr>
                <w:rFonts w:ascii="Times New Roman" w:eastAsia="Times New Roman" w:hAnsi="Times New Roman" w:cs="Times New Roman"/>
                <w:sz w:val="24"/>
              </w:rPr>
              <w:t>Практическая подготовка</w:t>
            </w:r>
          </w:p>
          <w:p w:rsidR="001831D4" w:rsidRDefault="006400AA">
            <w:r>
              <w:rPr>
                <w:rFonts w:ascii="Times New Roman" w:eastAsia="Times New Roman" w:hAnsi="Times New Roman" w:cs="Times New Roman"/>
                <w:sz w:val="24"/>
              </w:rPr>
              <w:t>(участие в физкультурных мероприятиях и спортивных соревнованиях и иных мероприятиях)</w:t>
            </w:r>
          </w:p>
        </w:tc>
        <w:tc>
          <w:tcPr>
            <w:tcW w:w="4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rPr>
                <w:rFonts w:ascii="Times New Roman" w:eastAsia="Times New Roman" w:hAnsi="Times New Roman" w:cs="Times New Roman"/>
                <w:sz w:val="24"/>
              </w:rPr>
            </w:pPr>
            <w:r>
              <w:rPr>
                <w:rFonts w:ascii="Times New Roman" w:eastAsia="Times New Roman" w:hAnsi="Times New Roman" w:cs="Times New Roman"/>
                <w:sz w:val="24"/>
              </w:rPr>
              <w:t xml:space="preserve">Участие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w:t>
            </w:r>
          </w:p>
          <w:p w:rsidR="001831D4" w:rsidRDefault="006400AA">
            <w:pPr>
              <w:rPr>
                <w:rFonts w:ascii="Times New Roman" w:eastAsia="Times New Roman" w:hAnsi="Times New Roman" w:cs="Times New Roman"/>
                <w:sz w:val="24"/>
              </w:rPr>
            </w:pPr>
            <w:r>
              <w:rPr>
                <w:rFonts w:ascii="Times New Roman" w:eastAsia="Times New Roman" w:hAnsi="Times New Roman" w:cs="Times New Roman"/>
                <w:sz w:val="24"/>
              </w:rPr>
              <w:t xml:space="preserve">- физкультурных и спортивно-массовых </w:t>
            </w:r>
            <w:proofErr w:type="gramStart"/>
            <w:r>
              <w:rPr>
                <w:rFonts w:ascii="Times New Roman" w:eastAsia="Times New Roman" w:hAnsi="Times New Roman" w:cs="Times New Roman"/>
                <w:sz w:val="24"/>
              </w:rPr>
              <w:t>мероприятиях</w:t>
            </w:r>
            <w:proofErr w:type="gramEnd"/>
            <w:r>
              <w:rPr>
                <w:rFonts w:ascii="Times New Roman" w:eastAsia="Times New Roman" w:hAnsi="Times New Roman" w:cs="Times New Roman"/>
                <w:sz w:val="24"/>
              </w:rPr>
              <w:t>, спортивных соревнованиях, в том числе в парадах, церемониях открытия (закрытия), награждения на указанных мероприятиях;</w:t>
            </w:r>
          </w:p>
          <w:p w:rsidR="001831D4" w:rsidRDefault="006400AA">
            <w:pPr>
              <w:rPr>
                <w:rFonts w:ascii="Times New Roman" w:eastAsia="Times New Roman" w:hAnsi="Times New Roman" w:cs="Times New Roman"/>
                <w:sz w:val="24"/>
              </w:rPr>
            </w:pPr>
            <w:r>
              <w:rPr>
                <w:rFonts w:ascii="Times New Roman" w:eastAsia="Times New Roman" w:hAnsi="Times New Roman" w:cs="Times New Roman"/>
                <w:sz w:val="24"/>
              </w:rPr>
              <w:t xml:space="preserve">- тематических физкультурно-спортивных праздниках, </w:t>
            </w:r>
            <w:proofErr w:type="gramStart"/>
            <w:r>
              <w:rPr>
                <w:rFonts w:ascii="Times New Roman" w:eastAsia="Times New Roman" w:hAnsi="Times New Roman" w:cs="Times New Roman"/>
                <w:sz w:val="24"/>
              </w:rPr>
              <w:t>организуемых</w:t>
            </w:r>
            <w:proofErr w:type="gramEnd"/>
            <w:r>
              <w:rPr>
                <w:rFonts w:ascii="Times New Roman" w:eastAsia="Times New Roman" w:hAnsi="Times New Roman" w:cs="Times New Roman"/>
                <w:sz w:val="24"/>
              </w:rPr>
              <w:t xml:space="preserve"> в том числе организацией, реализующей дополнительные образовательные программы спортивной подготовки;</w:t>
            </w:r>
          </w:p>
          <w:p w:rsidR="001831D4" w:rsidRDefault="006400AA">
            <w:r>
              <w:rPr>
                <w:rFonts w:ascii="Times New Roman" w:eastAsia="Times New Roman" w:hAnsi="Times New Roman" w:cs="Times New Roman"/>
                <w:sz w:val="24"/>
              </w:rPr>
              <w:t>- …</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sz w:val="24"/>
              </w:rPr>
              <w:t>В течение года</w:t>
            </w:r>
          </w:p>
        </w:tc>
      </w:tr>
      <w:tr w:rsidR="001831D4" w:rsidTr="005F4781">
        <w:trPr>
          <w:trHeight w:val="275"/>
          <w:jc w:val="center"/>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sz w:val="24"/>
              </w:rPr>
              <w:t>3.3.</w:t>
            </w:r>
          </w:p>
        </w:tc>
        <w:tc>
          <w:tcPr>
            <w:tcW w:w="3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sz w:val="24"/>
              </w:rPr>
              <w:t>…</w:t>
            </w:r>
          </w:p>
        </w:tc>
        <w:tc>
          <w:tcPr>
            <w:tcW w:w="4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sz w:val="24"/>
              </w:rPr>
              <w:t>…</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sz w:val="24"/>
              </w:rPr>
              <w:t>…</w:t>
            </w:r>
          </w:p>
        </w:tc>
      </w:tr>
      <w:tr w:rsidR="001831D4" w:rsidTr="005F4781">
        <w:trPr>
          <w:trHeight w:val="275"/>
          <w:jc w:val="center"/>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sz w:val="24"/>
              </w:rPr>
              <w:t>4.</w:t>
            </w:r>
          </w:p>
        </w:tc>
        <w:tc>
          <w:tcPr>
            <w:tcW w:w="898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b/>
                <w:sz w:val="24"/>
              </w:rPr>
              <w:t>Развитие творческого мышления</w:t>
            </w:r>
          </w:p>
        </w:tc>
      </w:tr>
      <w:tr w:rsidR="001831D4" w:rsidTr="005F4781">
        <w:trPr>
          <w:trHeight w:val="275"/>
          <w:jc w:val="center"/>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sz w:val="24"/>
              </w:rPr>
              <w:t>4.1.</w:t>
            </w:r>
          </w:p>
        </w:tc>
        <w:tc>
          <w:tcPr>
            <w:tcW w:w="3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sz w:val="24"/>
              </w:rPr>
              <w:t>Практическая подготовка (формирование умений и навыков, способствующих достижению спортивных результатов)</w:t>
            </w:r>
          </w:p>
        </w:tc>
        <w:tc>
          <w:tcPr>
            <w:tcW w:w="4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rPr>
                <w:rFonts w:ascii="Times New Roman" w:eastAsia="Times New Roman" w:hAnsi="Times New Roman" w:cs="Times New Roman"/>
                <w:b/>
                <w:sz w:val="24"/>
              </w:rPr>
            </w:pPr>
            <w:r>
              <w:rPr>
                <w:rFonts w:ascii="Times New Roman" w:eastAsia="Times New Roman" w:hAnsi="Times New Roman" w:cs="Times New Roman"/>
                <w:b/>
                <w:sz w:val="24"/>
              </w:rPr>
              <w:t xml:space="preserve">Семинары, мастер-классы, показательные выступления для </w:t>
            </w:r>
            <w:proofErr w:type="gramStart"/>
            <w:r>
              <w:rPr>
                <w:rFonts w:ascii="Times New Roman" w:eastAsia="Times New Roman" w:hAnsi="Times New Roman" w:cs="Times New Roman"/>
                <w:b/>
                <w:sz w:val="24"/>
              </w:rPr>
              <w:t>обучающихся</w:t>
            </w:r>
            <w:proofErr w:type="gramEnd"/>
            <w:r>
              <w:rPr>
                <w:rFonts w:ascii="Times New Roman" w:eastAsia="Times New Roman" w:hAnsi="Times New Roman" w:cs="Times New Roman"/>
                <w:b/>
                <w:sz w:val="24"/>
              </w:rPr>
              <w:t>, направленные на:</w:t>
            </w:r>
          </w:p>
          <w:p w:rsidR="001831D4" w:rsidRDefault="006400AA">
            <w:pPr>
              <w:rPr>
                <w:rFonts w:ascii="Times New Roman" w:eastAsia="Times New Roman" w:hAnsi="Times New Roman" w:cs="Times New Roman"/>
                <w:sz w:val="24"/>
              </w:rPr>
            </w:pPr>
            <w:r>
              <w:rPr>
                <w:rFonts w:ascii="Times New Roman" w:eastAsia="Times New Roman" w:hAnsi="Times New Roman" w:cs="Times New Roman"/>
                <w:sz w:val="24"/>
              </w:rPr>
              <w:t>- формирование умений и навыков, способствующих достижению спортивных результатов;</w:t>
            </w:r>
          </w:p>
          <w:p w:rsidR="001831D4" w:rsidRDefault="006400AA">
            <w:pPr>
              <w:rPr>
                <w:rFonts w:ascii="Times New Roman" w:eastAsia="Times New Roman" w:hAnsi="Times New Roman" w:cs="Times New Roman"/>
                <w:sz w:val="24"/>
              </w:rPr>
            </w:pPr>
            <w:r>
              <w:rPr>
                <w:rFonts w:ascii="Times New Roman" w:eastAsia="Times New Roman" w:hAnsi="Times New Roman" w:cs="Times New Roman"/>
                <w:sz w:val="24"/>
              </w:rPr>
              <w:t>- развитие навыков юных спортсменов и их мотивации к формированию культуры спортивного поведения, воспитания толерантности и взаимоуважения;</w:t>
            </w:r>
          </w:p>
          <w:p w:rsidR="001831D4" w:rsidRDefault="006400AA">
            <w:pPr>
              <w:rPr>
                <w:rFonts w:ascii="Times New Roman" w:eastAsia="Times New Roman" w:hAnsi="Times New Roman" w:cs="Times New Roman"/>
                <w:sz w:val="24"/>
              </w:rPr>
            </w:pPr>
            <w:r>
              <w:rPr>
                <w:rFonts w:ascii="Times New Roman" w:eastAsia="Times New Roman" w:hAnsi="Times New Roman" w:cs="Times New Roman"/>
                <w:sz w:val="24"/>
              </w:rPr>
              <w:t>- правомерное поведение болельщиков;</w:t>
            </w:r>
          </w:p>
          <w:p w:rsidR="001831D4" w:rsidRDefault="006400AA">
            <w:pPr>
              <w:rPr>
                <w:rFonts w:ascii="Times New Roman" w:eastAsia="Times New Roman" w:hAnsi="Times New Roman" w:cs="Times New Roman"/>
                <w:sz w:val="24"/>
              </w:rPr>
            </w:pPr>
            <w:r>
              <w:rPr>
                <w:rFonts w:ascii="Times New Roman" w:eastAsia="Times New Roman" w:hAnsi="Times New Roman" w:cs="Times New Roman"/>
                <w:sz w:val="24"/>
              </w:rPr>
              <w:t>- расширение общего кругозора юных спортсменов;</w:t>
            </w:r>
          </w:p>
          <w:p w:rsidR="001831D4" w:rsidRDefault="006400AA">
            <w:r>
              <w:rPr>
                <w:rFonts w:ascii="Times New Roman" w:eastAsia="Times New Roman" w:hAnsi="Times New Roman" w:cs="Times New Roman"/>
                <w:sz w:val="24"/>
              </w:rPr>
              <w:t>- …</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sz w:val="24"/>
              </w:rPr>
              <w:t>В течение года</w:t>
            </w:r>
          </w:p>
        </w:tc>
      </w:tr>
      <w:tr w:rsidR="001831D4" w:rsidTr="005F4781">
        <w:trPr>
          <w:trHeight w:val="275"/>
          <w:jc w:val="center"/>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sz w:val="24"/>
              </w:rPr>
              <w:t>4.2.</w:t>
            </w:r>
          </w:p>
        </w:tc>
        <w:tc>
          <w:tcPr>
            <w:tcW w:w="3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sz w:val="24"/>
              </w:rPr>
              <w:t>…</w:t>
            </w:r>
          </w:p>
        </w:tc>
        <w:tc>
          <w:tcPr>
            <w:tcW w:w="4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sz w:val="24"/>
              </w:rPr>
              <w:t>…</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sz w:val="24"/>
              </w:rPr>
              <w:t>…</w:t>
            </w:r>
          </w:p>
        </w:tc>
      </w:tr>
      <w:tr w:rsidR="001831D4" w:rsidTr="005F4781">
        <w:trPr>
          <w:trHeight w:val="275"/>
          <w:jc w:val="center"/>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sz w:val="24"/>
              </w:rPr>
              <w:t>5.</w:t>
            </w:r>
          </w:p>
        </w:tc>
        <w:tc>
          <w:tcPr>
            <w:tcW w:w="3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b/>
                <w:sz w:val="24"/>
              </w:rPr>
              <w:t xml:space="preserve">Другое направление работы, определяемое организацией, реализующей </w:t>
            </w:r>
            <w:r>
              <w:rPr>
                <w:rFonts w:ascii="Times New Roman" w:eastAsia="Times New Roman" w:hAnsi="Times New Roman" w:cs="Times New Roman"/>
                <w:b/>
                <w:sz w:val="24"/>
              </w:rPr>
              <w:lastRenderedPageBreak/>
              <w:t>дополнительные образовательные программы спортивной подготовки</w:t>
            </w:r>
          </w:p>
        </w:tc>
        <w:tc>
          <w:tcPr>
            <w:tcW w:w="4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sz w:val="24"/>
              </w:rPr>
              <w:lastRenderedPageBreak/>
              <w:t>…</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sz w:val="24"/>
              </w:rPr>
              <w:t>…</w:t>
            </w:r>
          </w:p>
        </w:tc>
      </w:tr>
    </w:tbl>
    <w:p w:rsidR="001831D4" w:rsidRDefault="001831D4">
      <w:pPr>
        <w:jc w:val="center"/>
        <w:rPr>
          <w:rFonts w:ascii="Times New Roman" w:eastAsia="Times New Roman" w:hAnsi="Times New Roman" w:cs="Times New Roman"/>
          <w:sz w:val="24"/>
        </w:rPr>
      </w:pPr>
    </w:p>
    <w:p w:rsidR="001831D4" w:rsidRDefault="00C14F2C">
      <w:pPr>
        <w:jc w:val="center"/>
        <w:rPr>
          <w:rFonts w:ascii="Times New Roman" w:eastAsia="Times New Roman" w:hAnsi="Times New Roman" w:cs="Times New Roman"/>
          <w:sz w:val="24"/>
        </w:rPr>
      </w:pPr>
      <w:r w:rsidRPr="00C14F2C">
        <w:rPr>
          <w:rFonts w:ascii="Times New Roman" w:eastAsia="Times New Roman" w:hAnsi="Times New Roman" w:cs="Times New Roman"/>
          <w:b/>
          <w:sz w:val="28"/>
        </w:rPr>
        <w:t>3.2</w:t>
      </w:r>
      <w:r w:rsidR="006400AA" w:rsidRPr="00C14F2C">
        <w:rPr>
          <w:rFonts w:ascii="Times New Roman" w:eastAsia="Times New Roman" w:hAnsi="Times New Roman" w:cs="Times New Roman"/>
          <w:b/>
          <w:sz w:val="28"/>
        </w:rPr>
        <w:t>.</w:t>
      </w:r>
      <w:r w:rsidR="006400AA" w:rsidRPr="00C14F2C">
        <w:rPr>
          <w:rFonts w:ascii="Times New Roman" w:eastAsia="Times New Roman" w:hAnsi="Times New Roman" w:cs="Times New Roman"/>
          <w:sz w:val="28"/>
        </w:rPr>
        <w:t xml:space="preserve">  </w:t>
      </w:r>
      <w:r w:rsidR="006400AA">
        <w:rPr>
          <w:rFonts w:ascii="Times New Roman" w:eastAsia="Times New Roman" w:hAnsi="Times New Roman" w:cs="Times New Roman"/>
          <w:sz w:val="24"/>
        </w:rPr>
        <w:t xml:space="preserve">План мероприятий, направленный на предотвращение допинга в спорте </w:t>
      </w:r>
      <w:r w:rsidR="006400AA">
        <w:rPr>
          <w:rFonts w:ascii="Times New Roman" w:eastAsia="Times New Roman" w:hAnsi="Times New Roman" w:cs="Times New Roman"/>
          <w:sz w:val="24"/>
        </w:rPr>
        <w:br/>
        <w:t>и борьбу с ним</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План  мероприятий,  направленных  на  предотвращение  допинга  в спорте и борьбу с ним. Мероприятия, направленные на предотвращение допинга в спорте и борьбу с ним, реализуются в рамках нормируемой и ненормируемой части рабочего времени тренера  как  интегрировано  в  части  тренировочных  занятий  по  различным  видам подготовки, так и отдельно в рамках теоретической подготовки. В зависимости от возраста спортсменов на всех этапах используется тот или иной перечень  тем  антидопинговой  программы,  разработанной  для  различных  видов организаций, осуществляющих спортивную подготовку, утвержденной </w:t>
      </w:r>
      <w:proofErr w:type="spellStart"/>
      <w:r>
        <w:rPr>
          <w:rFonts w:ascii="Times New Roman" w:eastAsia="Times New Roman" w:hAnsi="Times New Roman" w:cs="Times New Roman"/>
          <w:sz w:val="24"/>
        </w:rPr>
        <w:t>Минспортом</w:t>
      </w:r>
      <w:proofErr w:type="spellEnd"/>
      <w:r>
        <w:rPr>
          <w:rFonts w:ascii="Times New Roman" w:eastAsia="Times New Roman" w:hAnsi="Times New Roman" w:cs="Times New Roman"/>
          <w:sz w:val="24"/>
        </w:rPr>
        <w:t xml:space="preserve"> России от 23.08.2017 г.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Кроме  тематики,  предлагаемой  в  программах  спортивной  подготовки, Министерство  спорта  Российской  Федерации  рекомендует  изучать  методические материалы, размещенные на официальном сайте РУСАДА, а также организовывать иные  мероприятия  воспитательного  характера  в  течение  спортивного  сезона, направленные  на  формирование  у  подрастающего  поколения  установок  о  недопустимости  применения  допинга.  В  связи  с  этим  тренеру  рекомендуется составлять соответствующий план работы. </w:t>
      </w:r>
    </w:p>
    <w:p w:rsidR="001831D4" w:rsidRDefault="001831D4">
      <w:pPr>
        <w:ind w:firstLine="709"/>
        <w:jc w:val="both"/>
        <w:rPr>
          <w:rFonts w:ascii="Times New Roman" w:eastAsia="Times New Roman" w:hAnsi="Times New Roman" w:cs="Times New Roman"/>
          <w:sz w:val="24"/>
        </w:rPr>
      </w:pPr>
    </w:p>
    <w:tbl>
      <w:tblPr>
        <w:tblW w:w="0" w:type="auto"/>
        <w:tblInd w:w="98" w:type="dxa"/>
        <w:tblCellMar>
          <w:left w:w="10" w:type="dxa"/>
          <w:right w:w="10" w:type="dxa"/>
        </w:tblCellMar>
        <w:tblLook w:val="0000" w:firstRow="0" w:lastRow="0" w:firstColumn="0" w:lastColumn="0" w:noHBand="0" w:noVBand="0"/>
      </w:tblPr>
      <w:tblGrid>
        <w:gridCol w:w="2506"/>
        <w:gridCol w:w="2322"/>
        <w:gridCol w:w="2283"/>
        <w:gridCol w:w="2362"/>
      </w:tblGrid>
      <w:tr w:rsidR="001831D4">
        <w:trPr>
          <w:trHeight w:val="1"/>
        </w:trPr>
        <w:tc>
          <w:tcPr>
            <w:tcW w:w="2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spacing w:after="0" w:line="240" w:lineRule="auto"/>
            </w:pPr>
            <w:r>
              <w:rPr>
                <w:rFonts w:ascii="Times New Roman" w:eastAsia="Times New Roman" w:hAnsi="Times New Roman" w:cs="Times New Roman"/>
                <w:sz w:val="24"/>
              </w:rPr>
              <w:t>Этап спортивной подготовки</w:t>
            </w:r>
          </w:p>
        </w:tc>
        <w:tc>
          <w:tcPr>
            <w:tcW w:w="2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pacing w:after="0" w:line="240" w:lineRule="auto"/>
              <w:jc w:val="center"/>
            </w:pPr>
            <w:r>
              <w:rPr>
                <w:rFonts w:ascii="Times New Roman" w:eastAsia="Times New Roman" w:hAnsi="Times New Roman" w:cs="Times New Roman"/>
                <w:sz w:val="24"/>
              </w:rPr>
              <w:t>Содержание мероприятия и его форма</w:t>
            </w:r>
          </w:p>
        </w:tc>
        <w:tc>
          <w:tcPr>
            <w:tcW w:w="2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pacing w:after="0" w:line="240" w:lineRule="auto"/>
              <w:jc w:val="center"/>
            </w:pPr>
            <w:r>
              <w:rPr>
                <w:rFonts w:ascii="Times New Roman" w:eastAsia="Times New Roman" w:hAnsi="Times New Roman" w:cs="Times New Roman"/>
                <w:sz w:val="24"/>
              </w:rPr>
              <w:t>Сроки проведения</w:t>
            </w:r>
          </w:p>
        </w:tc>
        <w:tc>
          <w:tcPr>
            <w:tcW w:w="2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pacing w:after="0" w:line="240" w:lineRule="auto"/>
              <w:jc w:val="center"/>
            </w:pPr>
            <w:r>
              <w:rPr>
                <w:rFonts w:ascii="Times New Roman" w:eastAsia="Times New Roman" w:hAnsi="Times New Roman" w:cs="Times New Roman"/>
                <w:sz w:val="24"/>
              </w:rPr>
              <w:t>Рекомендации по проведению мероприятий</w:t>
            </w:r>
          </w:p>
        </w:tc>
      </w:tr>
      <w:tr w:rsidR="001831D4">
        <w:trPr>
          <w:trHeight w:val="1"/>
        </w:trPr>
        <w:tc>
          <w:tcPr>
            <w:tcW w:w="2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pacing w:after="0" w:line="240" w:lineRule="auto"/>
              <w:jc w:val="center"/>
            </w:pPr>
            <w:r>
              <w:rPr>
                <w:rFonts w:ascii="Times New Roman" w:eastAsia="Times New Roman" w:hAnsi="Times New Roman" w:cs="Times New Roman"/>
                <w:sz w:val="24"/>
              </w:rPr>
              <w:t>Этап начальной подготовки</w:t>
            </w:r>
          </w:p>
        </w:tc>
        <w:tc>
          <w:tcPr>
            <w:tcW w:w="2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pacing w:after="0" w:line="240" w:lineRule="auto"/>
              <w:jc w:val="center"/>
            </w:pPr>
            <w:r>
              <w:rPr>
                <w:rFonts w:ascii="Times New Roman" w:eastAsia="Times New Roman" w:hAnsi="Times New Roman" w:cs="Times New Roman"/>
                <w:sz w:val="24"/>
              </w:rPr>
              <w:t>…</w:t>
            </w:r>
          </w:p>
        </w:tc>
        <w:tc>
          <w:tcPr>
            <w:tcW w:w="2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pacing w:after="0" w:line="240" w:lineRule="auto"/>
              <w:jc w:val="center"/>
            </w:pPr>
            <w:r>
              <w:rPr>
                <w:rFonts w:ascii="Times New Roman" w:eastAsia="Times New Roman" w:hAnsi="Times New Roman" w:cs="Times New Roman"/>
                <w:sz w:val="24"/>
              </w:rPr>
              <w:t>…</w:t>
            </w:r>
          </w:p>
        </w:tc>
        <w:tc>
          <w:tcPr>
            <w:tcW w:w="2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pacing w:after="0" w:line="240" w:lineRule="auto"/>
              <w:jc w:val="center"/>
            </w:pPr>
            <w:r>
              <w:rPr>
                <w:rFonts w:ascii="Times New Roman" w:eastAsia="Times New Roman" w:hAnsi="Times New Roman" w:cs="Times New Roman"/>
                <w:sz w:val="24"/>
              </w:rPr>
              <w:t>…</w:t>
            </w:r>
          </w:p>
        </w:tc>
      </w:tr>
      <w:tr w:rsidR="001831D4">
        <w:trPr>
          <w:trHeight w:val="1"/>
        </w:trPr>
        <w:tc>
          <w:tcPr>
            <w:tcW w:w="2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pacing w:after="0" w:line="240" w:lineRule="auto"/>
              <w:ind w:left="-142" w:right="-108"/>
              <w:jc w:val="center"/>
              <w:rPr>
                <w:rFonts w:ascii="Times New Roman" w:eastAsia="Times New Roman" w:hAnsi="Times New Roman" w:cs="Times New Roman"/>
                <w:sz w:val="24"/>
              </w:rPr>
            </w:pPr>
            <w:r>
              <w:rPr>
                <w:rFonts w:ascii="Times New Roman" w:eastAsia="Times New Roman" w:hAnsi="Times New Roman" w:cs="Times New Roman"/>
                <w:sz w:val="24"/>
              </w:rPr>
              <w:t>Учебно-тренировочный</w:t>
            </w:r>
          </w:p>
          <w:p w:rsidR="001831D4" w:rsidRDefault="006400AA">
            <w:pPr>
              <w:spacing w:after="0" w:line="240" w:lineRule="auto"/>
              <w:ind w:left="-142" w:right="-108"/>
              <w:jc w:val="center"/>
            </w:pPr>
            <w:r>
              <w:rPr>
                <w:rFonts w:ascii="Times New Roman" w:eastAsia="Times New Roman" w:hAnsi="Times New Roman" w:cs="Times New Roman"/>
                <w:color w:val="000000"/>
                <w:sz w:val="24"/>
              </w:rPr>
              <w:t>этап (этап спортивной специализации)</w:t>
            </w:r>
          </w:p>
        </w:tc>
        <w:tc>
          <w:tcPr>
            <w:tcW w:w="2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pacing w:after="0" w:line="240" w:lineRule="auto"/>
              <w:jc w:val="center"/>
            </w:pPr>
            <w:r>
              <w:rPr>
                <w:rFonts w:ascii="Times New Roman" w:eastAsia="Times New Roman" w:hAnsi="Times New Roman" w:cs="Times New Roman"/>
                <w:sz w:val="24"/>
              </w:rPr>
              <w:t>…</w:t>
            </w:r>
          </w:p>
        </w:tc>
        <w:tc>
          <w:tcPr>
            <w:tcW w:w="2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pacing w:after="0" w:line="240" w:lineRule="auto"/>
              <w:jc w:val="center"/>
            </w:pPr>
            <w:r>
              <w:rPr>
                <w:rFonts w:ascii="Times New Roman" w:eastAsia="Times New Roman" w:hAnsi="Times New Roman" w:cs="Times New Roman"/>
                <w:sz w:val="24"/>
              </w:rPr>
              <w:t>…</w:t>
            </w:r>
          </w:p>
        </w:tc>
        <w:tc>
          <w:tcPr>
            <w:tcW w:w="2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pacing w:after="0" w:line="240" w:lineRule="auto"/>
              <w:jc w:val="center"/>
            </w:pPr>
            <w:r>
              <w:rPr>
                <w:rFonts w:ascii="Times New Roman" w:eastAsia="Times New Roman" w:hAnsi="Times New Roman" w:cs="Times New Roman"/>
                <w:sz w:val="24"/>
              </w:rPr>
              <w:t>…</w:t>
            </w:r>
          </w:p>
        </w:tc>
      </w:tr>
      <w:tr w:rsidR="001831D4">
        <w:trPr>
          <w:trHeight w:val="1"/>
        </w:trPr>
        <w:tc>
          <w:tcPr>
            <w:tcW w:w="2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Этапы совершенствования спортивного мастерства и</w:t>
            </w:r>
          </w:p>
          <w:p w:rsidR="001831D4" w:rsidRDefault="006400AA">
            <w:pPr>
              <w:spacing w:after="0" w:line="240" w:lineRule="auto"/>
              <w:jc w:val="center"/>
            </w:pPr>
            <w:r>
              <w:rPr>
                <w:rFonts w:ascii="Times New Roman" w:eastAsia="Times New Roman" w:hAnsi="Times New Roman" w:cs="Times New Roman"/>
                <w:sz w:val="24"/>
              </w:rPr>
              <w:t>высшего спортивного мастерства</w:t>
            </w:r>
          </w:p>
        </w:tc>
        <w:tc>
          <w:tcPr>
            <w:tcW w:w="2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pacing w:after="0" w:line="240" w:lineRule="auto"/>
              <w:jc w:val="center"/>
            </w:pPr>
            <w:r>
              <w:rPr>
                <w:rFonts w:ascii="Times New Roman" w:eastAsia="Times New Roman" w:hAnsi="Times New Roman" w:cs="Times New Roman"/>
                <w:sz w:val="24"/>
              </w:rPr>
              <w:t>…</w:t>
            </w:r>
          </w:p>
        </w:tc>
        <w:tc>
          <w:tcPr>
            <w:tcW w:w="2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pacing w:after="0" w:line="240" w:lineRule="auto"/>
              <w:jc w:val="center"/>
            </w:pPr>
            <w:r>
              <w:rPr>
                <w:rFonts w:ascii="Times New Roman" w:eastAsia="Times New Roman" w:hAnsi="Times New Roman" w:cs="Times New Roman"/>
                <w:sz w:val="24"/>
              </w:rPr>
              <w:t>…</w:t>
            </w:r>
          </w:p>
        </w:tc>
        <w:tc>
          <w:tcPr>
            <w:tcW w:w="2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pacing w:after="0" w:line="240" w:lineRule="auto"/>
              <w:jc w:val="center"/>
            </w:pPr>
            <w:r>
              <w:rPr>
                <w:rFonts w:ascii="Times New Roman" w:eastAsia="Times New Roman" w:hAnsi="Times New Roman" w:cs="Times New Roman"/>
                <w:sz w:val="24"/>
              </w:rPr>
              <w:t>…</w:t>
            </w:r>
          </w:p>
        </w:tc>
      </w:tr>
    </w:tbl>
    <w:p w:rsidR="001831D4" w:rsidRDefault="001831D4">
      <w:pPr>
        <w:ind w:firstLine="709"/>
        <w:jc w:val="both"/>
        <w:rPr>
          <w:rFonts w:ascii="Times New Roman" w:eastAsia="Times New Roman" w:hAnsi="Times New Roman" w:cs="Times New Roman"/>
          <w:sz w:val="24"/>
        </w:rPr>
      </w:pPr>
    </w:p>
    <w:p w:rsidR="001831D4" w:rsidRDefault="00C14F2C">
      <w:pPr>
        <w:rPr>
          <w:rFonts w:ascii="Times New Roman" w:eastAsia="Times New Roman" w:hAnsi="Times New Roman" w:cs="Times New Roman"/>
          <w:sz w:val="24"/>
        </w:rPr>
      </w:pPr>
      <w:r>
        <w:rPr>
          <w:rFonts w:ascii="Times New Roman" w:eastAsia="Times New Roman" w:hAnsi="Times New Roman" w:cs="Times New Roman"/>
          <w:b/>
          <w:sz w:val="24"/>
        </w:rPr>
        <w:t>3.3</w:t>
      </w:r>
      <w:r w:rsidR="006400AA">
        <w:rPr>
          <w:rFonts w:ascii="Times New Roman" w:eastAsia="Times New Roman" w:hAnsi="Times New Roman" w:cs="Times New Roman"/>
          <w:sz w:val="24"/>
        </w:rPr>
        <w:t>. Планы инструкторской и судейской практики</w:t>
      </w:r>
    </w:p>
    <w:p w:rsidR="001831D4" w:rsidRDefault="006400AA">
      <w:pPr>
        <w:spacing w:before="202" w:after="0" w:line="240" w:lineRule="auto"/>
        <w:ind w:left="4" w:right="479" w:firstLine="28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pacing w:val="-1"/>
          <w:sz w:val="24"/>
          <w:shd w:val="clear" w:color="auto" w:fill="FFFFFF"/>
        </w:rPr>
        <w:t xml:space="preserve">Работа по освоению инструкторских и судейских навыков проводится </w:t>
      </w:r>
      <w:r>
        <w:rPr>
          <w:rFonts w:ascii="Times New Roman" w:eastAsia="Times New Roman" w:hAnsi="Times New Roman" w:cs="Times New Roman"/>
          <w:spacing w:val="-2"/>
          <w:sz w:val="24"/>
          <w:shd w:val="clear" w:color="auto" w:fill="FFFFFF"/>
        </w:rPr>
        <w:t xml:space="preserve">на спортивно-оздоровительном этапе в последние 3-4-й годы подготовки, </w:t>
      </w:r>
      <w:r>
        <w:rPr>
          <w:rFonts w:ascii="Times New Roman" w:eastAsia="Times New Roman" w:hAnsi="Times New Roman" w:cs="Times New Roman"/>
          <w:spacing w:val="-1"/>
          <w:sz w:val="24"/>
          <w:shd w:val="clear" w:color="auto" w:fill="FFFFFF"/>
        </w:rPr>
        <w:t xml:space="preserve">на учебно-тренировочном этапе в каждом году подготовки. Такая работа </w:t>
      </w:r>
      <w:r>
        <w:rPr>
          <w:rFonts w:ascii="Times New Roman" w:eastAsia="Times New Roman" w:hAnsi="Times New Roman" w:cs="Times New Roman"/>
          <w:sz w:val="24"/>
          <w:shd w:val="clear" w:color="auto" w:fill="FFFFFF"/>
        </w:rPr>
        <w:t>проводится в форме бесед, семинаров, практических занятий, самостоятельной работы учащихся. Учащиеся готовятся к роли инструктора, по</w:t>
      </w:r>
      <w:r>
        <w:rPr>
          <w:rFonts w:ascii="Times New Roman" w:eastAsia="Times New Roman" w:hAnsi="Times New Roman" w:cs="Times New Roman"/>
          <w:spacing w:val="-3"/>
          <w:sz w:val="24"/>
          <w:shd w:val="clear" w:color="auto" w:fill="FFFFFF"/>
        </w:rPr>
        <w:t>мощника тренера для участия в организации и проведении занятий, массо</w:t>
      </w:r>
      <w:r>
        <w:rPr>
          <w:rFonts w:ascii="Times New Roman" w:eastAsia="Times New Roman" w:hAnsi="Times New Roman" w:cs="Times New Roman"/>
          <w:sz w:val="24"/>
          <w:shd w:val="clear" w:color="auto" w:fill="FFFFFF"/>
        </w:rPr>
        <w:t>вых соревнований в качестве судей. Содержание занятий на спортивно-</w:t>
      </w:r>
      <w:r>
        <w:rPr>
          <w:rFonts w:ascii="Times New Roman" w:eastAsia="Times New Roman" w:hAnsi="Times New Roman" w:cs="Times New Roman"/>
          <w:spacing w:val="-1"/>
          <w:sz w:val="24"/>
          <w:shd w:val="clear" w:color="auto" w:fill="FFFFFF"/>
        </w:rPr>
        <w:t xml:space="preserve">оздоровительном этапе определяется в </w:t>
      </w:r>
      <w:r>
        <w:rPr>
          <w:rFonts w:ascii="Times New Roman" w:eastAsia="Times New Roman" w:hAnsi="Times New Roman" w:cs="Times New Roman"/>
          <w:spacing w:val="-1"/>
          <w:sz w:val="24"/>
          <w:shd w:val="clear" w:color="auto" w:fill="FFFFFF"/>
        </w:rPr>
        <w:lastRenderedPageBreak/>
        <w:t xml:space="preserve">зависимости от подготовленности </w:t>
      </w:r>
      <w:r>
        <w:rPr>
          <w:rFonts w:ascii="Times New Roman" w:eastAsia="Times New Roman" w:hAnsi="Times New Roman" w:cs="Times New Roman"/>
          <w:spacing w:val="-3"/>
          <w:sz w:val="24"/>
          <w:shd w:val="clear" w:color="auto" w:fill="FFFFFF"/>
        </w:rPr>
        <w:t>занимающихся на основании материала для учебно-тренировочного этапа.</w:t>
      </w:r>
    </w:p>
    <w:p w:rsidR="001831D4" w:rsidRDefault="006400AA">
      <w:pPr>
        <w:spacing w:line="240" w:lineRule="auto"/>
        <w:ind w:left="28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Первый год.</w:t>
      </w:r>
    </w:p>
    <w:p w:rsidR="001831D4" w:rsidRDefault="006400AA">
      <w:pPr>
        <w:tabs>
          <w:tab w:val="left" w:pos="472"/>
        </w:tabs>
        <w:spacing w:before="4" w:after="0" w:line="240" w:lineRule="auto"/>
        <w:jc w:val="both"/>
        <w:rPr>
          <w:rFonts w:ascii="Times New Roman" w:eastAsia="Times New Roman" w:hAnsi="Times New Roman" w:cs="Times New Roman"/>
          <w:spacing w:val="-17"/>
          <w:sz w:val="24"/>
          <w:shd w:val="clear" w:color="auto" w:fill="FFFFFF"/>
        </w:rPr>
      </w:pPr>
      <w:r>
        <w:rPr>
          <w:rFonts w:ascii="Times New Roman" w:eastAsia="Times New Roman" w:hAnsi="Times New Roman" w:cs="Times New Roman"/>
          <w:sz w:val="24"/>
          <w:shd w:val="clear" w:color="auto" w:fill="FFFFFF"/>
        </w:rPr>
        <w:t>1. Освоение терминологии, принятой в софтболе.</w:t>
      </w:r>
    </w:p>
    <w:p w:rsidR="001831D4" w:rsidRDefault="006400AA">
      <w:pPr>
        <w:tabs>
          <w:tab w:val="left" w:pos="472"/>
        </w:tabs>
        <w:spacing w:after="0" w:line="240" w:lineRule="auto"/>
        <w:jc w:val="both"/>
        <w:rPr>
          <w:rFonts w:ascii="Times New Roman" w:eastAsia="Times New Roman" w:hAnsi="Times New Roman" w:cs="Times New Roman"/>
          <w:spacing w:val="-8"/>
          <w:sz w:val="24"/>
          <w:shd w:val="clear" w:color="auto" w:fill="FFFFFF"/>
        </w:rPr>
      </w:pPr>
      <w:r>
        <w:rPr>
          <w:rFonts w:ascii="Times New Roman" w:eastAsia="Times New Roman" w:hAnsi="Times New Roman" w:cs="Times New Roman"/>
          <w:sz w:val="24"/>
          <w:shd w:val="clear" w:color="auto" w:fill="FFFFFF"/>
        </w:rPr>
        <w:t>2. Овладение командным языком, умение отдать рапорт.</w:t>
      </w:r>
    </w:p>
    <w:p w:rsidR="001831D4" w:rsidRDefault="006400AA">
      <w:pPr>
        <w:tabs>
          <w:tab w:val="left" w:pos="472"/>
        </w:tabs>
        <w:spacing w:after="0" w:line="240" w:lineRule="auto"/>
        <w:jc w:val="both"/>
        <w:rPr>
          <w:rFonts w:ascii="Times New Roman" w:eastAsia="Times New Roman" w:hAnsi="Times New Roman" w:cs="Times New Roman"/>
          <w:spacing w:val="-14"/>
          <w:sz w:val="24"/>
          <w:shd w:val="clear" w:color="auto" w:fill="FFFFFF"/>
        </w:rPr>
      </w:pPr>
      <w:r>
        <w:rPr>
          <w:rFonts w:ascii="Times New Roman" w:eastAsia="Times New Roman" w:hAnsi="Times New Roman" w:cs="Times New Roman"/>
          <w:sz w:val="24"/>
          <w:shd w:val="clear" w:color="auto" w:fill="FFFFFF"/>
        </w:rPr>
        <w:t>3. Проведение упражнений по построению и перестроению группы.</w:t>
      </w:r>
    </w:p>
    <w:p w:rsidR="001831D4" w:rsidRDefault="006400AA">
      <w:pPr>
        <w:tabs>
          <w:tab w:val="left" w:pos="472"/>
        </w:tabs>
        <w:spacing w:after="0" w:line="240" w:lineRule="auto"/>
        <w:jc w:val="both"/>
        <w:rPr>
          <w:rFonts w:ascii="Times New Roman" w:eastAsia="Times New Roman" w:hAnsi="Times New Roman" w:cs="Times New Roman"/>
          <w:spacing w:val="-14"/>
          <w:sz w:val="24"/>
          <w:shd w:val="clear" w:color="auto" w:fill="FFFFFF"/>
        </w:rPr>
      </w:pPr>
      <w:r>
        <w:rPr>
          <w:rFonts w:ascii="Times New Roman" w:eastAsia="Times New Roman" w:hAnsi="Times New Roman" w:cs="Times New Roman"/>
          <w:sz w:val="24"/>
          <w:shd w:val="clear" w:color="auto" w:fill="FFFFFF"/>
        </w:rPr>
        <w:t>4. В качестве дежурного подготовка мест для занятий, инвентаря и оборудования.</w:t>
      </w:r>
    </w:p>
    <w:p w:rsidR="001831D4" w:rsidRDefault="001831D4">
      <w:pPr>
        <w:tabs>
          <w:tab w:val="left" w:pos="472"/>
        </w:tabs>
        <w:spacing w:after="0" w:line="240" w:lineRule="auto"/>
        <w:jc w:val="both"/>
        <w:rPr>
          <w:rFonts w:ascii="Times New Roman" w:eastAsia="Times New Roman" w:hAnsi="Times New Roman" w:cs="Times New Roman"/>
          <w:spacing w:val="-14"/>
          <w:sz w:val="24"/>
          <w:shd w:val="clear" w:color="auto" w:fill="FFFFFF"/>
        </w:rPr>
      </w:pPr>
    </w:p>
    <w:p w:rsidR="001831D4" w:rsidRDefault="006400AA">
      <w:pPr>
        <w:spacing w:line="240" w:lineRule="auto"/>
        <w:ind w:left="284"/>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Второй год.</w:t>
      </w:r>
    </w:p>
    <w:p w:rsidR="001831D4" w:rsidRDefault="006400AA">
      <w:pPr>
        <w:tabs>
          <w:tab w:val="left" w:pos="475"/>
        </w:tabs>
        <w:spacing w:after="0" w:line="240" w:lineRule="auto"/>
        <w:ind w:right="482"/>
        <w:jc w:val="both"/>
        <w:rPr>
          <w:rFonts w:ascii="Times New Roman" w:eastAsia="Times New Roman" w:hAnsi="Times New Roman" w:cs="Times New Roman"/>
          <w:spacing w:val="-19"/>
          <w:sz w:val="24"/>
          <w:shd w:val="clear" w:color="auto" w:fill="FFFFFF"/>
        </w:rPr>
      </w:pPr>
      <w:r>
        <w:rPr>
          <w:rFonts w:ascii="Times New Roman" w:eastAsia="Times New Roman" w:hAnsi="Times New Roman" w:cs="Times New Roman"/>
          <w:sz w:val="24"/>
          <w:shd w:val="clear" w:color="auto" w:fill="FFFFFF"/>
        </w:rPr>
        <w:t>1.Умение вести наблюдения за учащимися, выполняющими прием игры, и находить ошибки.</w:t>
      </w:r>
    </w:p>
    <w:p w:rsidR="001831D4" w:rsidRDefault="006400AA">
      <w:pPr>
        <w:tabs>
          <w:tab w:val="left" w:pos="479"/>
        </w:tabs>
        <w:spacing w:before="4" w:after="0" w:line="240" w:lineRule="auto"/>
        <w:ind w:right="482"/>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2.Составление комплексов упражнений по специальной физической подготовке, по обучению перемещениям, передаче и приему мяча, подаче нижней и верхней прямой.</w:t>
      </w:r>
    </w:p>
    <w:p w:rsidR="001831D4" w:rsidRDefault="006400AA">
      <w:pPr>
        <w:tabs>
          <w:tab w:val="left" w:pos="479"/>
        </w:tabs>
        <w:spacing w:after="0" w:line="240" w:lineRule="auto"/>
        <w:ind w:right="482"/>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pacing w:val="-10"/>
          <w:sz w:val="24"/>
          <w:shd w:val="clear" w:color="auto" w:fill="FFFFFF"/>
        </w:rPr>
        <w:t>3. Судейство на учебных играх в своей группе (по упрощенным правилам).</w:t>
      </w:r>
    </w:p>
    <w:p w:rsidR="001831D4" w:rsidRDefault="001831D4">
      <w:pPr>
        <w:tabs>
          <w:tab w:val="left" w:pos="479"/>
        </w:tabs>
        <w:spacing w:before="4" w:after="0" w:line="240" w:lineRule="auto"/>
        <w:ind w:right="482"/>
        <w:jc w:val="both"/>
        <w:rPr>
          <w:rFonts w:ascii="Times New Roman" w:eastAsia="Times New Roman" w:hAnsi="Times New Roman" w:cs="Times New Roman"/>
          <w:sz w:val="24"/>
          <w:shd w:val="clear" w:color="auto" w:fill="FFFFFF"/>
        </w:rPr>
      </w:pPr>
    </w:p>
    <w:p w:rsidR="001831D4" w:rsidRDefault="006400AA">
      <w:pPr>
        <w:tabs>
          <w:tab w:val="left" w:pos="479"/>
        </w:tabs>
        <w:spacing w:before="4" w:after="0" w:line="240" w:lineRule="auto"/>
        <w:ind w:right="482"/>
        <w:jc w:val="both"/>
        <w:rPr>
          <w:rFonts w:ascii="Times New Roman" w:eastAsia="Times New Roman" w:hAnsi="Times New Roman" w:cs="Times New Roman"/>
          <w:spacing w:val="-11"/>
          <w:sz w:val="24"/>
          <w:shd w:val="clear" w:color="auto" w:fill="FFFFFF"/>
        </w:rPr>
      </w:pPr>
      <w:r>
        <w:rPr>
          <w:rFonts w:ascii="Times New Roman" w:eastAsia="Times New Roman" w:hAnsi="Times New Roman" w:cs="Times New Roman"/>
          <w:sz w:val="24"/>
          <w:shd w:val="clear" w:color="auto" w:fill="FFFFFF"/>
        </w:rPr>
        <w:t>Третий год.</w:t>
      </w:r>
    </w:p>
    <w:p w:rsidR="001831D4" w:rsidRDefault="001831D4">
      <w:pPr>
        <w:tabs>
          <w:tab w:val="left" w:pos="472"/>
        </w:tabs>
        <w:spacing w:before="4" w:after="0" w:line="240" w:lineRule="auto"/>
        <w:ind w:right="482"/>
        <w:jc w:val="both"/>
        <w:rPr>
          <w:rFonts w:ascii="Times New Roman" w:eastAsia="Times New Roman" w:hAnsi="Times New Roman" w:cs="Times New Roman"/>
          <w:spacing w:val="-2"/>
          <w:sz w:val="24"/>
          <w:shd w:val="clear" w:color="auto" w:fill="FFFFFF"/>
        </w:rPr>
      </w:pPr>
    </w:p>
    <w:p w:rsidR="001831D4" w:rsidRDefault="006400AA">
      <w:pPr>
        <w:tabs>
          <w:tab w:val="left" w:pos="472"/>
        </w:tabs>
        <w:spacing w:before="4" w:after="0" w:line="240" w:lineRule="auto"/>
        <w:ind w:right="482"/>
        <w:jc w:val="both"/>
        <w:rPr>
          <w:rFonts w:ascii="Times New Roman" w:eastAsia="Times New Roman" w:hAnsi="Times New Roman" w:cs="Times New Roman"/>
          <w:spacing w:val="-19"/>
          <w:sz w:val="24"/>
          <w:shd w:val="clear" w:color="auto" w:fill="FFFFFF"/>
        </w:rPr>
      </w:pPr>
      <w:r>
        <w:rPr>
          <w:rFonts w:ascii="Times New Roman" w:eastAsia="Times New Roman" w:hAnsi="Times New Roman" w:cs="Times New Roman"/>
          <w:spacing w:val="-2"/>
          <w:sz w:val="24"/>
          <w:shd w:val="clear" w:color="auto" w:fill="FFFFFF"/>
        </w:rPr>
        <w:t>1.Вести наблюдения за учащимися, выполняющими технические при</w:t>
      </w:r>
      <w:r>
        <w:rPr>
          <w:rFonts w:ascii="Times New Roman" w:eastAsia="Times New Roman" w:hAnsi="Times New Roman" w:cs="Times New Roman"/>
          <w:sz w:val="24"/>
          <w:shd w:val="clear" w:color="auto" w:fill="FFFFFF"/>
        </w:rPr>
        <w:t>емы в двусторонней игре, и на соревнованиях.</w:t>
      </w:r>
    </w:p>
    <w:p w:rsidR="001831D4" w:rsidRDefault="006400AA">
      <w:pPr>
        <w:tabs>
          <w:tab w:val="left" w:pos="472"/>
        </w:tabs>
        <w:spacing w:after="0" w:line="240" w:lineRule="auto"/>
        <w:ind w:right="482"/>
        <w:jc w:val="both"/>
        <w:rPr>
          <w:rFonts w:ascii="Times New Roman" w:eastAsia="Times New Roman" w:hAnsi="Times New Roman" w:cs="Times New Roman"/>
          <w:spacing w:val="-11"/>
          <w:sz w:val="24"/>
          <w:shd w:val="clear" w:color="auto" w:fill="FFFFFF"/>
        </w:rPr>
      </w:pPr>
      <w:r>
        <w:rPr>
          <w:rFonts w:ascii="Times New Roman" w:eastAsia="Times New Roman" w:hAnsi="Times New Roman" w:cs="Times New Roman"/>
          <w:sz w:val="24"/>
          <w:shd w:val="clear" w:color="auto" w:fill="FFFFFF"/>
        </w:rPr>
        <w:t xml:space="preserve">2.Составление комплексов упражнений по специальной физической подготовке, обучению техническим приемам и тактическим действиям </w:t>
      </w:r>
      <w:r>
        <w:rPr>
          <w:rFonts w:ascii="Times New Roman" w:eastAsia="Times New Roman" w:hAnsi="Times New Roman" w:cs="Times New Roman"/>
          <w:spacing w:val="-1"/>
          <w:sz w:val="24"/>
          <w:shd w:val="clear" w:color="auto" w:fill="FFFFFF"/>
        </w:rPr>
        <w:t>(па основе изученного программного материала данного года обучения).</w:t>
      </w:r>
    </w:p>
    <w:p w:rsidR="001831D4" w:rsidRDefault="006400AA">
      <w:pPr>
        <w:tabs>
          <w:tab w:val="left" w:pos="472"/>
        </w:tabs>
        <w:spacing w:after="0" w:line="240" w:lineRule="auto"/>
        <w:ind w:right="490"/>
        <w:jc w:val="both"/>
        <w:rPr>
          <w:rFonts w:ascii="Times New Roman" w:eastAsia="Times New Roman" w:hAnsi="Times New Roman" w:cs="Times New Roman"/>
          <w:spacing w:val="-14"/>
          <w:sz w:val="24"/>
          <w:shd w:val="clear" w:color="auto" w:fill="FFFFFF"/>
        </w:rPr>
      </w:pPr>
      <w:r>
        <w:rPr>
          <w:rFonts w:ascii="Times New Roman" w:eastAsia="Times New Roman" w:hAnsi="Times New Roman" w:cs="Times New Roman"/>
          <w:sz w:val="24"/>
          <w:shd w:val="clear" w:color="auto" w:fill="FFFFFF"/>
        </w:rPr>
        <w:t>3.Судейство на учебных играх. Выполнение обязанностей первого, второго судей и ведение технического отчета.</w:t>
      </w:r>
    </w:p>
    <w:p w:rsidR="001831D4" w:rsidRDefault="001831D4">
      <w:pPr>
        <w:tabs>
          <w:tab w:val="left" w:pos="472"/>
        </w:tabs>
        <w:spacing w:after="0" w:line="240" w:lineRule="auto"/>
        <w:ind w:right="490"/>
        <w:jc w:val="both"/>
        <w:rPr>
          <w:rFonts w:ascii="Times New Roman" w:eastAsia="Times New Roman" w:hAnsi="Times New Roman" w:cs="Times New Roman"/>
          <w:spacing w:val="-14"/>
          <w:sz w:val="24"/>
          <w:shd w:val="clear" w:color="auto" w:fill="FFFFFF"/>
        </w:rPr>
      </w:pPr>
    </w:p>
    <w:p w:rsidR="001831D4" w:rsidRDefault="006400AA">
      <w:pPr>
        <w:spacing w:line="240" w:lineRule="auto"/>
        <w:ind w:left="31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pacing w:val="-2"/>
          <w:sz w:val="24"/>
          <w:shd w:val="clear" w:color="auto" w:fill="FFFFFF"/>
        </w:rPr>
        <w:t>Четвертый год.</w:t>
      </w:r>
    </w:p>
    <w:p w:rsidR="001831D4" w:rsidRDefault="006400AA">
      <w:pPr>
        <w:tabs>
          <w:tab w:val="left" w:pos="479"/>
        </w:tabs>
        <w:spacing w:after="0" w:line="240" w:lineRule="auto"/>
        <w:ind w:right="482"/>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1.Составление комплексов упражнений по физической, технической, тактической подготовке на изученном программном материале данного года обучения.</w:t>
      </w:r>
    </w:p>
    <w:p w:rsidR="001831D4" w:rsidRDefault="006400AA">
      <w:pPr>
        <w:tabs>
          <w:tab w:val="left" w:pos="479"/>
        </w:tabs>
        <w:spacing w:after="0" w:line="240" w:lineRule="auto"/>
        <w:ind w:right="482"/>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2.Проведение комплекса упражнений по физической и технической подготовке.</w:t>
      </w:r>
    </w:p>
    <w:p w:rsidR="001831D4" w:rsidRDefault="006400AA">
      <w:pPr>
        <w:tabs>
          <w:tab w:val="left" w:pos="479"/>
        </w:tabs>
        <w:spacing w:after="0" w:line="240" w:lineRule="auto"/>
        <w:ind w:right="482"/>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3.Судейство на учебных играх и соревнованиях в общеобразова</w:t>
      </w:r>
      <w:r>
        <w:rPr>
          <w:rFonts w:ascii="Times New Roman" w:eastAsia="Times New Roman" w:hAnsi="Times New Roman" w:cs="Times New Roman"/>
          <w:spacing w:val="-1"/>
          <w:sz w:val="24"/>
          <w:shd w:val="clear" w:color="auto" w:fill="FFFFFF"/>
        </w:rPr>
        <w:t>тельных школах, в своей спортивной школе</w:t>
      </w:r>
      <w:r>
        <w:rPr>
          <w:rFonts w:ascii="Times New Roman" w:eastAsia="Times New Roman" w:hAnsi="Times New Roman" w:cs="Times New Roman"/>
          <w:spacing w:val="-6"/>
          <w:sz w:val="24"/>
          <w:shd w:val="clear" w:color="auto" w:fill="FFFFFF"/>
        </w:rPr>
        <w:t xml:space="preserve">. Выполнение обязанностей первого и второго судей, секретаря и </w:t>
      </w:r>
      <w:r>
        <w:rPr>
          <w:rFonts w:ascii="Times New Roman" w:eastAsia="Times New Roman" w:hAnsi="Times New Roman" w:cs="Times New Roman"/>
          <w:sz w:val="24"/>
          <w:shd w:val="clear" w:color="auto" w:fill="FFFFFF"/>
        </w:rPr>
        <w:t xml:space="preserve">судей на линиях. </w:t>
      </w:r>
    </w:p>
    <w:p w:rsidR="001831D4" w:rsidRDefault="001831D4">
      <w:pPr>
        <w:tabs>
          <w:tab w:val="left" w:pos="479"/>
        </w:tabs>
        <w:spacing w:after="0" w:line="240" w:lineRule="auto"/>
        <w:ind w:right="482"/>
        <w:jc w:val="both"/>
        <w:rPr>
          <w:rFonts w:ascii="Times New Roman" w:eastAsia="Times New Roman" w:hAnsi="Times New Roman" w:cs="Times New Roman"/>
          <w:spacing w:val="-13"/>
          <w:sz w:val="24"/>
          <w:shd w:val="clear" w:color="auto" w:fill="FFFFFF"/>
        </w:rPr>
      </w:pPr>
    </w:p>
    <w:p w:rsidR="001831D4" w:rsidRDefault="006400AA">
      <w:pPr>
        <w:spacing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Пятый год</w:t>
      </w:r>
      <w:r>
        <w:rPr>
          <w:rFonts w:ascii="Times New Roman" w:eastAsia="Times New Roman" w:hAnsi="Times New Roman" w:cs="Times New Roman"/>
          <w:i/>
          <w:sz w:val="24"/>
          <w:shd w:val="clear" w:color="auto" w:fill="FFFFFF"/>
        </w:rPr>
        <w:t>.</w:t>
      </w:r>
    </w:p>
    <w:p w:rsidR="001831D4" w:rsidRDefault="006400AA">
      <w:pPr>
        <w:tabs>
          <w:tab w:val="left" w:pos="461"/>
        </w:tabs>
        <w:spacing w:after="0" w:line="240" w:lineRule="auto"/>
        <w:ind w:right="22"/>
        <w:jc w:val="both"/>
        <w:rPr>
          <w:rFonts w:ascii="Times New Roman" w:eastAsia="Times New Roman" w:hAnsi="Times New Roman" w:cs="Times New Roman"/>
          <w:spacing w:val="-25"/>
          <w:sz w:val="24"/>
          <w:shd w:val="clear" w:color="auto" w:fill="FFFFFF"/>
        </w:rPr>
      </w:pPr>
      <w:r>
        <w:rPr>
          <w:rFonts w:ascii="Times New Roman" w:eastAsia="Times New Roman" w:hAnsi="Times New Roman" w:cs="Times New Roman"/>
          <w:spacing w:val="-9"/>
          <w:sz w:val="24"/>
          <w:shd w:val="clear" w:color="auto" w:fill="FFFFFF"/>
        </w:rPr>
        <w:t xml:space="preserve">1.Составление комплексов упражнений по физической, технической </w:t>
      </w:r>
      <w:r>
        <w:rPr>
          <w:rFonts w:ascii="Times New Roman" w:eastAsia="Times New Roman" w:hAnsi="Times New Roman" w:cs="Times New Roman"/>
          <w:spacing w:val="-8"/>
          <w:sz w:val="24"/>
          <w:shd w:val="clear" w:color="auto" w:fill="FFFFFF"/>
        </w:rPr>
        <w:t>и тактической подготовке и проведение их с группой.</w:t>
      </w:r>
    </w:p>
    <w:p w:rsidR="001831D4" w:rsidRDefault="006400AA">
      <w:pPr>
        <w:tabs>
          <w:tab w:val="left" w:pos="461"/>
        </w:tabs>
        <w:spacing w:after="0" w:line="240" w:lineRule="auto"/>
        <w:ind w:right="29"/>
        <w:jc w:val="both"/>
        <w:rPr>
          <w:rFonts w:ascii="Times New Roman" w:eastAsia="Times New Roman" w:hAnsi="Times New Roman" w:cs="Times New Roman"/>
          <w:spacing w:val="-19"/>
          <w:sz w:val="24"/>
          <w:shd w:val="clear" w:color="auto" w:fill="FFFFFF"/>
        </w:rPr>
      </w:pPr>
      <w:r>
        <w:rPr>
          <w:rFonts w:ascii="Times New Roman" w:eastAsia="Times New Roman" w:hAnsi="Times New Roman" w:cs="Times New Roman"/>
          <w:spacing w:val="-10"/>
          <w:sz w:val="24"/>
          <w:shd w:val="clear" w:color="auto" w:fill="FFFFFF"/>
        </w:rPr>
        <w:t>2.Проведение подготовительной и основной части занятия по началь</w:t>
      </w:r>
      <w:r>
        <w:rPr>
          <w:rFonts w:ascii="Times New Roman" w:eastAsia="Times New Roman" w:hAnsi="Times New Roman" w:cs="Times New Roman"/>
          <w:sz w:val="24"/>
          <w:shd w:val="clear" w:color="auto" w:fill="FFFFFF"/>
        </w:rPr>
        <w:t>ному обучению технике игры.</w:t>
      </w:r>
    </w:p>
    <w:p w:rsidR="001831D4" w:rsidRDefault="006400AA">
      <w:pPr>
        <w:tabs>
          <w:tab w:val="left" w:pos="461"/>
        </w:tabs>
        <w:spacing w:after="0" w:line="240" w:lineRule="auto"/>
        <w:ind w:right="25"/>
        <w:jc w:val="both"/>
        <w:rPr>
          <w:rFonts w:ascii="Times New Roman" w:eastAsia="Times New Roman" w:hAnsi="Times New Roman" w:cs="Times New Roman"/>
          <w:spacing w:val="-19"/>
          <w:sz w:val="24"/>
          <w:shd w:val="clear" w:color="auto" w:fill="FFFFFF"/>
        </w:rPr>
      </w:pPr>
      <w:r>
        <w:rPr>
          <w:rFonts w:ascii="Times New Roman" w:eastAsia="Times New Roman" w:hAnsi="Times New Roman" w:cs="Times New Roman"/>
          <w:spacing w:val="-7"/>
          <w:sz w:val="24"/>
          <w:shd w:val="clear" w:color="auto" w:fill="FFFFFF"/>
        </w:rPr>
        <w:t xml:space="preserve">3.Проведение занятий по обучению </w:t>
      </w:r>
      <w:r>
        <w:rPr>
          <w:rFonts w:ascii="Times New Roman" w:eastAsia="Times New Roman" w:hAnsi="Times New Roman" w:cs="Times New Roman"/>
          <w:sz w:val="24"/>
          <w:shd w:val="clear" w:color="auto" w:fill="FFFFFF"/>
        </w:rPr>
        <w:t>навыкам игры в софтбол.</w:t>
      </w:r>
    </w:p>
    <w:p w:rsidR="001831D4" w:rsidRDefault="006400AA">
      <w:pPr>
        <w:tabs>
          <w:tab w:val="left" w:pos="461"/>
        </w:tabs>
        <w:spacing w:after="0" w:line="240" w:lineRule="auto"/>
        <w:ind w:right="25"/>
        <w:jc w:val="both"/>
        <w:rPr>
          <w:rFonts w:ascii="Times New Roman" w:eastAsia="Times New Roman" w:hAnsi="Times New Roman" w:cs="Times New Roman"/>
          <w:spacing w:val="-17"/>
          <w:sz w:val="24"/>
          <w:shd w:val="clear" w:color="auto" w:fill="FFFFFF"/>
        </w:rPr>
      </w:pPr>
      <w:r>
        <w:rPr>
          <w:rFonts w:ascii="Times New Roman" w:eastAsia="Times New Roman" w:hAnsi="Times New Roman" w:cs="Times New Roman"/>
          <w:spacing w:val="-10"/>
          <w:sz w:val="24"/>
          <w:shd w:val="clear" w:color="auto" w:fill="FFFFFF"/>
        </w:rPr>
        <w:t>4.Проведение соревнований по софтболу в обще</w:t>
      </w:r>
      <w:r>
        <w:rPr>
          <w:rFonts w:ascii="Times New Roman" w:eastAsia="Times New Roman" w:hAnsi="Times New Roman" w:cs="Times New Roman"/>
          <w:spacing w:val="-7"/>
          <w:sz w:val="24"/>
          <w:shd w:val="clear" w:color="auto" w:fill="FFFFFF"/>
        </w:rPr>
        <w:t>образовательной и в своей спортивной школе. Выполнение обязаннос</w:t>
      </w:r>
      <w:r>
        <w:rPr>
          <w:rFonts w:ascii="Times New Roman" w:eastAsia="Times New Roman" w:hAnsi="Times New Roman" w:cs="Times New Roman"/>
          <w:spacing w:val="-6"/>
          <w:sz w:val="24"/>
          <w:shd w:val="clear" w:color="auto" w:fill="FFFFFF"/>
        </w:rPr>
        <w:t>тей главного судьи, секретаря. Составление календаря игр.</w:t>
      </w:r>
    </w:p>
    <w:p w:rsidR="001831D4" w:rsidRDefault="001831D4">
      <w:pPr>
        <w:ind w:firstLine="709"/>
        <w:jc w:val="both"/>
        <w:rPr>
          <w:rFonts w:ascii="Times New Roman" w:eastAsia="Times New Roman" w:hAnsi="Times New Roman" w:cs="Times New Roman"/>
          <w:sz w:val="24"/>
        </w:rPr>
      </w:pPr>
    </w:p>
    <w:p w:rsidR="001831D4" w:rsidRDefault="00C14F2C">
      <w:pPr>
        <w:rPr>
          <w:rFonts w:ascii="Times New Roman" w:eastAsia="Times New Roman" w:hAnsi="Times New Roman" w:cs="Times New Roman"/>
          <w:sz w:val="24"/>
        </w:rPr>
      </w:pPr>
      <w:r>
        <w:rPr>
          <w:rFonts w:ascii="Times New Roman" w:eastAsia="Times New Roman" w:hAnsi="Times New Roman" w:cs="Times New Roman"/>
          <w:b/>
          <w:sz w:val="24"/>
        </w:rPr>
        <w:t>3.4</w:t>
      </w:r>
      <w:r w:rsidR="006400AA">
        <w:rPr>
          <w:rFonts w:ascii="Times New Roman" w:eastAsia="Times New Roman" w:hAnsi="Times New Roman" w:cs="Times New Roman"/>
          <w:b/>
          <w:sz w:val="24"/>
        </w:rPr>
        <w:t>.</w:t>
      </w:r>
      <w:r w:rsidR="006400AA">
        <w:rPr>
          <w:rFonts w:ascii="Times New Roman" w:eastAsia="Times New Roman" w:hAnsi="Times New Roman" w:cs="Times New Roman"/>
          <w:sz w:val="24"/>
        </w:rPr>
        <w:t xml:space="preserve">  Планы медицинских, медико-биологических мероприятий и применения восстановительных средств</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Для  лиц,  занимающихся  софтболом,  на  всех этапах  при  необходимости,  по медицинским  показаниям,  проводятся  дополнительно  к  ежегодным  плановым осмотрам  консультации  врачей-специалистов,  функционально-диагностические  и </w:t>
      </w:r>
      <w:r>
        <w:rPr>
          <w:rFonts w:ascii="Times New Roman" w:eastAsia="Times New Roman" w:hAnsi="Times New Roman" w:cs="Times New Roman"/>
          <w:sz w:val="24"/>
        </w:rPr>
        <w:lastRenderedPageBreak/>
        <w:t xml:space="preserve">лабораторные  исследования,  а  также  обследования,  определяющие  наличие  или отсутствие  психофизических  отклонений,  не  позволяющих  детям  заниматься физической культурой и спортом.   По  результатам  медицинского  обследования  на  основе  данных  о  состоянии здоровья спортсмена через оценивание его физиологических, психофизиологических, психологических  и  поведенческих  показателей  принимается  решение  о  допуске  к тренировочным  занятиям  и  соревнованиям,  даются  рекомендации  по тренировочному процессу.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Несмотря на высокую скорость восстановительных процессов организма юных спортсменов, на этапе начальной подготовки необходимо формировать осознанное отношение  к  восстановлению,  являющемуся  такой  же  неотъемлемой  частью тренировочного процесса, как и само тренировочное занятие. В целях восстановления оптимального функционального состояния организма и  работоспособности,  а  также  во  избежание  перенапряжения  и  утомления  юных спортсменов, рекомендуются восстановительные средства из перечня (раздел 7). </w:t>
      </w:r>
    </w:p>
    <w:p w:rsidR="001831D4" w:rsidRDefault="001831D4">
      <w:pPr>
        <w:spacing w:after="0" w:line="240" w:lineRule="auto"/>
        <w:rPr>
          <w:rFonts w:ascii="Times New Roman" w:eastAsia="Times New Roman" w:hAnsi="Times New Roman" w:cs="Times New Roman"/>
          <w:sz w:val="24"/>
        </w:rPr>
      </w:pP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Оптимальный план тренировочного процесса: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нагрузки, соответствующие функциональным возможностям;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оптимальное сочетание общих и специальных средств и методов подготовки;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вариативность нагрузки;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рациональное сочетание работы и отдыха, использование переключения. Условия, способствующие ускорению восстановления: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рациональный режим дня;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средства переключения (кино, театр, литература и т. д.);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положительный психологический климат в группе;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умеренная мышечная деятельность; Рациональное планирование тренировочного занятия: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упражнения для быстрого снятия утомления;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специальные упражнения для расслабления;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выбор места тренировочного занятия;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рациональная разминка перед тренировкой рациональная заминка после тренировки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Гигиенические: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рациональный и стабильный распорядок дня;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полноценный отдых и сон;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соответствие спортивной одежды и инвентаря задачам и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условиям тренировок и соревнований;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состояние и оборудование спортивных сооружений. Физические: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баня;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гидропроцедуры;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и др.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Питание: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сбалансированность по энергетической ценности;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сбалансированность по составу;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соответствие характеру, величине и направленности нагрузок;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соответствие климатическим и погодным условиям.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Фармакологические: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витамины и минеральные вещества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Психологические: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психологический климат в команде;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взаимопонимание с тренером;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хорошие отношения в семье, с друзьями и окружающими;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положительная эмоциональная насыщенность учебно-тренировочных занятий;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интересный и разнообразный досуг;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комфортные условия для тренировки и отдыха;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и др. </w:t>
      </w:r>
    </w:p>
    <w:p w:rsidR="001831D4" w:rsidRDefault="001831D4">
      <w:pPr>
        <w:spacing w:after="0" w:line="240" w:lineRule="auto"/>
        <w:rPr>
          <w:rFonts w:ascii="Times New Roman" w:eastAsia="Times New Roman" w:hAnsi="Times New Roman" w:cs="Times New Roman"/>
          <w:sz w:val="24"/>
        </w:rPr>
      </w:pPr>
    </w:p>
    <w:p w:rsidR="001831D4" w:rsidRDefault="001831D4">
      <w:pPr>
        <w:spacing w:after="0" w:line="240" w:lineRule="auto"/>
        <w:rPr>
          <w:rFonts w:ascii="Times New Roman" w:eastAsia="Times New Roman" w:hAnsi="Times New Roman" w:cs="Times New Roman"/>
          <w:sz w:val="24"/>
        </w:rPr>
      </w:pPr>
    </w:p>
    <w:p w:rsidR="001831D4" w:rsidRDefault="001831D4">
      <w:pPr>
        <w:spacing w:after="0" w:line="240" w:lineRule="auto"/>
        <w:rPr>
          <w:rFonts w:ascii="Times New Roman" w:eastAsia="Times New Roman" w:hAnsi="Times New Roman" w:cs="Times New Roman"/>
          <w:sz w:val="24"/>
        </w:rPr>
      </w:pPr>
    </w:p>
    <w:p w:rsidR="001831D4" w:rsidRDefault="00C14F2C">
      <w:pPr>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4</w:t>
      </w:r>
      <w:r w:rsidR="006400AA">
        <w:rPr>
          <w:rFonts w:ascii="Times New Roman" w:eastAsia="Times New Roman" w:hAnsi="Times New Roman" w:cs="Times New Roman"/>
          <w:b/>
          <w:sz w:val="28"/>
        </w:rPr>
        <w:t>.     Система контроля</w:t>
      </w:r>
    </w:p>
    <w:p w:rsidR="001831D4" w:rsidRDefault="006400AA">
      <w:pPr>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Pr>
          <w:rFonts w:ascii="Times New Roman" w:eastAsia="Times New Roman" w:hAnsi="Times New Roman" w:cs="Times New Roman"/>
          <w:sz w:val="24"/>
        </w:rPr>
        <w:t xml:space="preserve">По итогам освоения Программы применительно к этапам спортивной подготовки лицу, проходящему спортивную подготовку (далее – обучающийся), необходимо выполнить следующие требования к результатам прохождения Программы, в том </w:t>
      </w:r>
      <w:proofErr w:type="gramStart"/>
      <w:r>
        <w:rPr>
          <w:rFonts w:ascii="Times New Roman" w:eastAsia="Times New Roman" w:hAnsi="Times New Roman" w:cs="Times New Roman"/>
          <w:sz w:val="24"/>
        </w:rPr>
        <w:t>числе</w:t>
      </w:r>
      <w:proofErr w:type="gramEnd"/>
      <w:r>
        <w:rPr>
          <w:rFonts w:ascii="Times New Roman" w:eastAsia="Times New Roman" w:hAnsi="Times New Roman" w:cs="Times New Roman"/>
          <w:sz w:val="24"/>
        </w:rPr>
        <w:t>, к участию в спортивных соревнованиях:</w:t>
      </w:r>
    </w:p>
    <w:p w:rsidR="001831D4" w:rsidRPr="00C14F2C" w:rsidRDefault="00C14F2C" w:rsidP="00C14F2C">
      <w:pPr>
        <w:pStyle w:val="aa"/>
        <w:numPr>
          <w:ilvl w:val="1"/>
          <w:numId w:val="16"/>
        </w:numPr>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6400AA" w:rsidRPr="00C14F2C">
        <w:rPr>
          <w:rFonts w:ascii="Times New Roman" w:eastAsia="Times New Roman" w:hAnsi="Times New Roman" w:cs="Times New Roman"/>
          <w:sz w:val="24"/>
        </w:rPr>
        <w:t>На этапе начальной подготовки:</w:t>
      </w:r>
    </w:p>
    <w:p w:rsidR="001831D4" w:rsidRDefault="006400AA">
      <w:pPr>
        <w:ind w:left="709"/>
        <w:jc w:val="both"/>
        <w:rPr>
          <w:rFonts w:ascii="Times New Roman" w:eastAsia="Times New Roman" w:hAnsi="Times New Roman" w:cs="Times New Roman"/>
          <w:sz w:val="24"/>
        </w:rPr>
      </w:pPr>
      <w:r>
        <w:rPr>
          <w:rFonts w:ascii="Times New Roman" w:eastAsia="Times New Roman" w:hAnsi="Times New Roman" w:cs="Times New Roman"/>
          <w:sz w:val="24"/>
        </w:rPr>
        <w:t>изучить основы безопасного поведения при занятиях спортом;</w:t>
      </w:r>
    </w:p>
    <w:p w:rsidR="001831D4" w:rsidRDefault="006400AA">
      <w:pPr>
        <w:ind w:left="709"/>
        <w:jc w:val="both"/>
        <w:rPr>
          <w:rFonts w:ascii="Times New Roman" w:eastAsia="Times New Roman" w:hAnsi="Times New Roman" w:cs="Times New Roman"/>
          <w:sz w:val="24"/>
        </w:rPr>
      </w:pPr>
      <w:r>
        <w:rPr>
          <w:rFonts w:ascii="Times New Roman" w:eastAsia="Times New Roman" w:hAnsi="Times New Roman" w:cs="Times New Roman"/>
          <w:sz w:val="24"/>
        </w:rPr>
        <w:t>повысить уровень физической подготовленности;</w:t>
      </w:r>
    </w:p>
    <w:p w:rsidR="001831D4" w:rsidRDefault="006400AA">
      <w:pPr>
        <w:ind w:left="709"/>
        <w:jc w:val="both"/>
        <w:rPr>
          <w:rFonts w:ascii="Times New Roman" w:eastAsia="Times New Roman" w:hAnsi="Times New Roman" w:cs="Times New Roman"/>
          <w:sz w:val="24"/>
        </w:rPr>
      </w:pPr>
      <w:r>
        <w:rPr>
          <w:rFonts w:ascii="Times New Roman" w:eastAsia="Times New Roman" w:hAnsi="Times New Roman" w:cs="Times New Roman"/>
          <w:sz w:val="24"/>
        </w:rPr>
        <w:t>овладеть основами техники вида спорта «футбол»;</w:t>
      </w:r>
    </w:p>
    <w:p w:rsidR="001831D4" w:rsidRDefault="006400AA">
      <w:pPr>
        <w:ind w:left="709"/>
        <w:jc w:val="both"/>
        <w:rPr>
          <w:rFonts w:ascii="Times New Roman" w:eastAsia="Times New Roman" w:hAnsi="Times New Roman" w:cs="Times New Roman"/>
          <w:sz w:val="24"/>
        </w:rPr>
      </w:pPr>
      <w:r>
        <w:rPr>
          <w:rFonts w:ascii="Times New Roman" w:eastAsia="Times New Roman" w:hAnsi="Times New Roman" w:cs="Times New Roman"/>
          <w:sz w:val="24"/>
        </w:rPr>
        <w:t>получить общие знания об антидопинговых правилах;</w:t>
      </w:r>
    </w:p>
    <w:p w:rsidR="001831D4" w:rsidRDefault="006400AA">
      <w:pPr>
        <w:ind w:left="709"/>
        <w:jc w:val="both"/>
        <w:rPr>
          <w:rFonts w:ascii="Times New Roman" w:eastAsia="Times New Roman" w:hAnsi="Times New Roman" w:cs="Times New Roman"/>
          <w:sz w:val="24"/>
        </w:rPr>
      </w:pPr>
      <w:r>
        <w:rPr>
          <w:rFonts w:ascii="Times New Roman" w:eastAsia="Times New Roman" w:hAnsi="Times New Roman" w:cs="Times New Roman"/>
          <w:sz w:val="24"/>
        </w:rPr>
        <w:t>соблюдать антидопинговые правила;</w:t>
      </w:r>
    </w:p>
    <w:p w:rsidR="001831D4" w:rsidRDefault="006400AA">
      <w:pPr>
        <w:ind w:firstLine="709"/>
        <w:rPr>
          <w:rFonts w:ascii="Times New Roman" w:eastAsia="Times New Roman" w:hAnsi="Times New Roman" w:cs="Times New Roman"/>
          <w:sz w:val="24"/>
        </w:rPr>
      </w:pPr>
      <w:r>
        <w:rPr>
          <w:rFonts w:ascii="Times New Roman" w:eastAsia="Times New Roman" w:hAnsi="Times New Roman" w:cs="Times New Roman"/>
          <w:sz w:val="24"/>
        </w:rPr>
        <w:t xml:space="preserve">ежегодно выполнять контрольно-переводные нормативы (испытания) </w:t>
      </w:r>
      <w:r>
        <w:rPr>
          <w:rFonts w:ascii="Times New Roman" w:eastAsia="Times New Roman" w:hAnsi="Times New Roman" w:cs="Times New Roman"/>
          <w:sz w:val="24"/>
        </w:rPr>
        <w:br/>
        <w:t xml:space="preserve">  по видам спортивной подготовки.</w:t>
      </w:r>
    </w:p>
    <w:p w:rsidR="001831D4" w:rsidRDefault="00C14F2C">
      <w:pPr>
        <w:ind w:left="709"/>
        <w:jc w:val="both"/>
        <w:rPr>
          <w:rFonts w:ascii="Times New Roman" w:eastAsia="Times New Roman" w:hAnsi="Times New Roman" w:cs="Times New Roman"/>
          <w:sz w:val="24"/>
        </w:rPr>
      </w:pPr>
      <w:r>
        <w:rPr>
          <w:rFonts w:ascii="Times New Roman" w:eastAsia="Times New Roman" w:hAnsi="Times New Roman" w:cs="Times New Roman"/>
          <w:sz w:val="24"/>
        </w:rPr>
        <w:t>4</w:t>
      </w:r>
      <w:r w:rsidR="006400AA">
        <w:rPr>
          <w:rFonts w:ascii="Times New Roman" w:eastAsia="Times New Roman" w:hAnsi="Times New Roman" w:cs="Times New Roman"/>
          <w:sz w:val="24"/>
        </w:rPr>
        <w:t>.2. На учебно-тренировочном этапе (этапе спортивной специализации):</w:t>
      </w:r>
    </w:p>
    <w:p w:rsidR="001831D4" w:rsidRDefault="006400AA">
      <w:pPr>
        <w:rPr>
          <w:rFonts w:ascii="Times New Roman" w:eastAsia="Times New Roman" w:hAnsi="Times New Roman" w:cs="Times New Roman"/>
          <w:sz w:val="24"/>
        </w:rPr>
      </w:pPr>
      <w:r>
        <w:rPr>
          <w:rFonts w:ascii="Times New Roman" w:eastAsia="Times New Roman" w:hAnsi="Times New Roman" w:cs="Times New Roman"/>
          <w:sz w:val="24"/>
        </w:rPr>
        <w:t>повышать уровень физической, технической, тактической, теоретической и психологической подготовленности;</w:t>
      </w:r>
    </w:p>
    <w:p w:rsidR="001831D4" w:rsidRDefault="006400AA">
      <w:pPr>
        <w:rPr>
          <w:rFonts w:ascii="Times New Roman" w:eastAsia="Times New Roman" w:hAnsi="Times New Roman" w:cs="Times New Roman"/>
          <w:sz w:val="24"/>
        </w:rPr>
      </w:pPr>
      <w:r>
        <w:rPr>
          <w:rFonts w:ascii="Times New Roman" w:eastAsia="Times New Roman" w:hAnsi="Times New Roman" w:cs="Times New Roman"/>
          <w:sz w:val="24"/>
        </w:rPr>
        <w:t>изучить правила безопасности при занятиях видом спорта «футбол» и успешно применять их в ходе проведения учебно-тренировочных занятий и участия в спортивных соревнованиях;</w:t>
      </w:r>
    </w:p>
    <w:p w:rsidR="001831D4" w:rsidRDefault="006400AA">
      <w:pPr>
        <w:jc w:val="both"/>
        <w:rPr>
          <w:rFonts w:ascii="Times New Roman" w:eastAsia="Times New Roman" w:hAnsi="Times New Roman" w:cs="Times New Roman"/>
          <w:sz w:val="24"/>
        </w:rPr>
      </w:pPr>
      <w:r>
        <w:rPr>
          <w:rFonts w:ascii="Times New Roman" w:eastAsia="Times New Roman" w:hAnsi="Times New Roman" w:cs="Times New Roman"/>
          <w:sz w:val="24"/>
        </w:rPr>
        <w:t>соблюдать режим учебно-тренировочных занятий;</w:t>
      </w:r>
    </w:p>
    <w:p w:rsidR="001831D4" w:rsidRDefault="006400AA">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изучить основные методы </w:t>
      </w:r>
      <w:proofErr w:type="spellStart"/>
      <w:r>
        <w:rPr>
          <w:rFonts w:ascii="Times New Roman" w:eastAsia="Times New Roman" w:hAnsi="Times New Roman" w:cs="Times New Roman"/>
          <w:sz w:val="24"/>
        </w:rPr>
        <w:t>саморегуляции</w:t>
      </w:r>
      <w:proofErr w:type="spellEnd"/>
      <w:r>
        <w:rPr>
          <w:rFonts w:ascii="Times New Roman" w:eastAsia="Times New Roman" w:hAnsi="Times New Roman" w:cs="Times New Roman"/>
          <w:sz w:val="24"/>
        </w:rPr>
        <w:t xml:space="preserve"> и самоконтроля;</w:t>
      </w:r>
    </w:p>
    <w:p w:rsidR="001831D4" w:rsidRDefault="006400AA">
      <w:pPr>
        <w:jc w:val="both"/>
        <w:rPr>
          <w:rFonts w:ascii="Times New Roman" w:eastAsia="Times New Roman" w:hAnsi="Times New Roman" w:cs="Times New Roman"/>
          <w:sz w:val="24"/>
        </w:rPr>
      </w:pPr>
      <w:r>
        <w:rPr>
          <w:rFonts w:ascii="Times New Roman" w:eastAsia="Times New Roman" w:hAnsi="Times New Roman" w:cs="Times New Roman"/>
          <w:sz w:val="24"/>
        </w:rPr>
        <w:t>овладеть общими теоретическими знаниями о правилах вида спорта «футбол»;</w:t>
      </w:r>
    </w:p>
    <w:p w:rsidR="001831D4" w:rsidRDefault="006400AA">
      <w:pPr>
        <w:jc w:val="both"/>
        <w:rPr>
          <w:rFonts w:ascii="Times New Roman" w:eastAsia="Times New Roman" w:hAnsi="Times New Roman" w:cs="Times New Roman"/>
          <w:sz w:val="24"/>
        </w:rPr>
      </w:pPr>
      <w:r>
        <w:rPr>
          <w:rFonts w:ascii="Times New Roman" w:eastAsia="Times New Roman" w:hAnsi="Times New Roman" w:cs="Times New Roman"/>
          <w:sz w:val="24"/>
        </w:rPr>
        <w:t>изучить антидопинговые правила;</w:t>
      </w:r>
    </w:p>
    <w:p w:rsidR="001831D4" w:rsidRDefault="006400AA">
      <w:pPr>
        <w:jc w:val="both"/>
        <w:rPr>
          <w:rFonts w:ascii="Times New Roman" w:eastAsia="Times New Roman" w:hAnsi="Times New Roman" w:cs="Times New Roman"/>
          <w:sz w:val="24"/>
        </w:rPr>
      </w:pPr>
      <w:r>
        <w:rPr>
          <w:rFonts w:ascii="Times New Roman" w:eastAsia="Times New Roman" w:hAnsi="Times New Roman" w:cs="Times New Roman"/>
          <w:sz w:val="24"/>
        </w:rPr>
        <w:t>соблюдать антидопинговые правила и не иметь их нарушений;</w:t>
      </w:r>
    </w:p>
    <w:p w:rsidR="001831D4" w:rsidRDefault="006400AA">
      <w:pPr>
        <w:rPr>
          <w:rFonts w:ascii="Times New Roman" w:eastAsia="Times New Roman" w:hAnsi="Times New Roman" w:cs="Times New Roman"/>
          <w:sz w:val="24"/>
        </w:rPr>
      </w:pPr>
      <w:r>
        <w:rPr>
          <w:rFonts w:ascii="Times New Roman" w:eastAsia="Times New Roman" w:hAnsi="Times New Roman" w:cs="Times New Roman"/>
          <w:sz w:val="24"/>
        </w:rPr>
        <w:t>ежегодно выполнять контрольно-переводные нормативы (испытания) по видам спортивной подготовки;</w:t>
      </w:r>
    </w:p>
    <w:p w:rsidR="001831D4" w:rsidRDefault="006400AA">
      <w:pPr>
        <w:jc w:val="both"/>
        <w:rPr>
          <w:rFonts w:ascii="Times New Roman" w:eastAsia="Times New Roman" w:hAnsi="Times New Roman" w:cs="Times New Roman"/>
          <w:sz w:val="24"/>
        </w:rPr>
      </w:pPr>
      <w:r>
        <w:rPr>
          <w:rFonts w:ascii="Times New Roman" w:eastAsia="Times New Roman" w:hAnsi="Times New Roman" w:cs="Times New Roman"/>
          <w:sz w:val="24"/>
        </w:rPr>
        <w:t>принимать участие в официальных спортивных соревнованиях не ниже уровня спортивных соревнований муниципального образования на первом и втором и третьем году;</w:t>
      </w:r>
    </w:p>
    <w:p w:rsidR="001831D4" w:rsidRDefault="006400AA">
      <w:pPr>
        <w:rPr>
          <w:rFonts w:ascii="Times New Roman" w:eastAsia="Times New Roman" w:hAnsi="Times New Roman" w:cs="Times New Roman"/>
          <w:sz w:val="24"/>
        </w:rPr>
      </w:pPr>
      <w:r>
        <w:rPr>
          <w:rFonts w:ascii="Times New Roman" w:eastAsia="Times New Roman" w:hAnsi="Times New Roman" w:cs="Times New Roman"/>
          <w:sz w:val="24"/>
        </w:rPr>
        <w:lastRenderedPageBreak/>
        <w:t>принимать участие в официальных спортивных соревнованиях проведения не ниже уровня спортивных соревнований субъекта Российской Федерации, начиная с четвертого года;</w:t>
      </w:r>
    </w:p>
    <w:p w:rsidR="001831D4" w:rsidRDefault="006400AA">
      <w:pPr>
        <w:jc w:val="both"/>
        <w:rPr>
          <w:rFonts w:ascii="Times New Roman" w:eastAsia="Times New Roman" w:hAnsi="Times New Roman" w:cs="Times New Roman"/>
          <w:sz w:val="24"/>
        </w:rPr>
      </w:pPr>
      <w:r>
        <w:rPr>
          <w:rFonts w:ascii="Times New Roman" w:eastAsia="Times New Roman" w:hAnsi="Times New Roman" w:cs="Times New Roman"/>
          <w:sz w:val="24"/>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rsidR="00C14F2C" w:rsidRDefault="00C14F2C" w:rsidP="00192E67">
      <w:pPr>
        <w:ind w:firstLine="851"/>
        <w:rPr>
          <w:rFonts w:ascii="Times New Roman" w:eastAsia="Times New Roman" w:hAnsi="Times New Roman" w:cs="Times New Roman"/>
          <w:sz w:val="24"/>
        </w:rPr>
      </w:pPr>
      <w:r>
        <w:rPr>
          <w:rFonts w:ascii="Times New Roman" w:eastAsia="Times New Roman" w:hAnsi="Times New Roman" w:cs="Times New Roman"/>
          <w:sz w:val="24"/>
        </w:rPr>
        <w:t>4</w:t>
      </w:r>
      <w:r w:rsidR="006400AA">
        <w:rPr>
          <w:rFonts w:ascii="Times New Roman" w:eastAsia="Times New Roman" w:hAnsi="Times New Roman" w:cs="Times New Roman"/>
          <w:sz w:val="24"/>
        </w:rPr>
        <w:t>.3. </w:t>
      </w:r>
      <w:proofErr w:type="gramStart"/>
      <w:r w:rsidR="006400AA">
        <w:rPr>
          <w:rFonts w:ascii="Times New Roman" w:eastAsia="Times New Roman" w:hAnsi="Times New Roman" w:cs="Times New Roman"/>
          <w:sz w:val="24"/>
        </w:rPr>
        <w:t>На этапе совершенствования спортивного мастерства: повышать уровень физической, технической, тактической, теоретической и психологической подготовленности; соблюдать режим учебно-тренировочных занятий (включая самостоятельную подготовку), спортивных мероприятий, восстановления и питания;  приобрести знания и навыки оказания первой доврачебной помощи; овладеть теоретическими знаниями о правилах вида спорта «футбол»; выполнить план индивидуальной подготовки; закрепить и углубить знания антидопинговых правил;</w:t>
      </w:r>
      <w:proofErr w:type="gramEnd"/>
      <w:r w:rsidR="006400AA">
        <w:rPr>
          <w:rFonts w:ascii="Times New Roman" w:eastAsia="Times New Roman" w:hAnsi="Times New Roman" w:cs="Times New Roman"/>
          <w:sz w:val="24"/>
        </w:rPr>
        <w:t xml:space="preserve"> </w:t>
      </w:r>
      <w:proofErr w:type="gramStart"/>
      <w:r w:rsidR="006400AA">
        <w:rPr>
          <w:rFonts w:ascii="Times New Roman" w:eastAsia="Times New Roman" w:hAnsi="Times New Roman" w:cs="Times New Roman"/>
          <w:sz w:val="24"/>
        </w:rPr>
        <w:t>соблюдать антидопинговые правила и не иметь их нарушений; ежегодно выполнять контрольно-переводные нормативы (испытания) по видам спортивной подготовки; демонстрировать высокие спортивные результаты в официальных спортивных соревнованиях; показывать результаты, соответствующие присвоению спортивного разряда «второй спортивный разряд» не реже одного раза в два года; принимать участие в официальных спортивных соревнованиях не ниже уровня межрегиональных спортивных соревнований;</w:t>
      </w:r>
      <w:proofErr w:type="gramEnd"/>
      <w:r w:rsidR="006400AA">
        <w:rPr>
          <w:rFonts w:ascii="Times New Roman" w:eastAsia="Times New Roman" w:hAnsi="Times New Roman" w:cs="Times New Roman"/>
          <w:sz w:val="24"/>
        </w:rPr>
        <w:t xml:space="preserve"> получить уровень спортивной квалификации (спортивный разряд), необходимый для зачисления и перевода на этап высшего спортивного мастерства.</w:t>
      </w:r>
    </w:p>
    <w:p w:rsidR="001831D4" w:rsidRDefault="006400AA">
      <w:pPr>
        <w:ind w:firstLine="993"/>
        <w:rPr>
          <w:rFonts w:ascii="Times New Roman" w:eastAsia="Times New Roman" w:hAnsi="Times New Roman" w:cs="Times New Roman"/>
          <w:sz w:val="24"/>
        </w:rPr>
      </w:pPr>
      <w:r>
        <w:rPr>
          <w:rFonts w:ascii="Times New Roman" w:eastAsia="Times New Roman" w:hAnsi="Times New Roman" w:cs="Times New Roman"/>
          <w:sz w:val="24"/>
        </w:rPr>
        <w:t> Оценка результатов освоения Программы сопровождается аттестацией обучающихся, проводимой организацией, реализующей Программу, на основе разработанных 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p>
    <w:p w:rsidR="001831D4" w:rsidRDefault="001831D4">
      <w:pPr>
        <w:jc w:val="both"/>
        <w:rPr>
          <w:rFonts w:ascii="Times New Roman" w:eastAsia="Times New Roman" w:hAnsi="Times New Roman" w:cs="Times New Roman"/>
          <w:sz w:val="24"/>
        </w:rPr>
      </w:pPr>
    </w:p>
    <w:p w:rsidR="001831D4" w:rsidRDefault="00C14F2C">
      <w:pPr>
        <w:ind w:firstLine="851"/>
        <w:jc w:val="center"/>
        <w:rPr>
          <w:rFonts w:ascii="Times New Roman" w:eastAsia="Times New Roman" w:hAnsi="Times New Roman" w:cs="Times New Roman"/>
          <w:sz w:val="24"/>
        </w:rPr>
      </w:pPr>
      <w:r>
        <w:rPr>
          <w:rFonts w:ascii="Times New Roman" w:eastAsia="Times New Roman" w:hAnsi="Times New Roman" w:cs="Times New Roman"/>
          <w:b/>
          <w:sz w:val="28"/>
        </w:rPr>
        <w:t>5</w:t>
      </w:r>
      <w:r w:rsidR="006400AA">
        <w:rPr>
          <w:rFonts w:ascii="Times New Roman" w:eastAsia="Times New Roman" w:hAnsi="Times New Roman" w:cs="Times New Roman"/>
          <w:b/>
          <w:sz w:val="24"/>
        </w:rPr>
        <w:t>.</w:t>
      </w:r>
      <w:r>
        <w:rPr>
          <w:rFonts w:ascii="Times New Roman" w:eastAsia="Times New Roman" w:hAnsi="Times New Roman" w:cs="Times New Roman"/>
          <w:b/>
          <w:sz w:val="24"/>
        </w:rPr>
        <w:t xml:space="preserve"> </w:t>
      </w:r>
      <w:r w:rsidR="006400AA">
        <w:rPr>
          <w:rFonts w:ascii="Times New Roman" w:eastAsia="Times New Roman" w:hAnsi="Times New Roman" w:cs="Times New Roman"/>
          <w:b/>
          <w:sz w:val="28"/>
        </w:rPr>
        <w:t>Контрольные и контрольно-переводные нормативы по видам спортивной подготовки</w:t>
      </w:r>
    </w:p>
    <w:p w:rsidR="001831D4" w:rsidRDefault="00C14F2C">
      <w:pPr>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5.1. </w:t>
      </w:r>
      <w:r w:rsidR="006400AA">
        <w:rPr>
          <w:rFonts w:ascii="Times New Roman" w:eastAsia="Times New Roman" w:hAnsi="Times New Roman" w:cs="Times New Roman"/>
          <w:b/>
          <w:sz w:val="28"/>
        </w:rPr>
        <w:t>Нормативы общей физической и специальной физической подготовки для зачисления и перевода на этап начальной подготовки по виду спорта «софтбол»</w:t>
      </w:r>
    </w:p>
    <w:p w:rsidR="001831D4" w:rsidRDefault="001831D4">
      <w:pPr>
        <w:ind w:firstLine="993"/>
        <w:rPr>
          <w:rFonts w:ascii="Times New Roman" w:eastAsia="Times New Roman" w:hAnsi="Times New Roman" w:cs="Times New Roman"/>
          <w:sz w:val="24"/>
        </w:rPr>
      </w:pPr>
    </w:p>
    <w:p w:rsidR="001831D4" w:rsidRDefault="001831D4">
      <w:pPr>
        <w:suppressAutoHyphens/>
        <w:spacing w:after="0" w:line="240" w:lineRule="auto"/>
        <w:rPr>
          <w:rFonts w:ascii="Times New Roman" w:eastAsia="Times New Roman" w:hAnsi="Times New Roman" w:cs="Times New Roman"/>
          <w:b/>
          <w:sz w:val="20"/>
        </w:rPr>
      </w:pPr>
    </w:p>
    <w:tbl>
      <w:tblPr>
        <w:tblW w:w="0" w:type="auto"/>
        <w:tblInd w:w="99" w:type="dxa"/>
        <w:tblCellMar>
          <w:left w:w="10" w:type="dxa"/>
          <w:right w:w="10" w:type="dxa"/>
        </w:tblCellMar>
        <w:tblLook w:val="0000" w:firstRow="0" w:lastRow="0" w:firstColumn="0" w:lastColumn="0" w:noHBand="0" w:noVBand="0"/>
      </w:tblPr>
      <w:tblGrid>
        <w:gridCol w:w="675"/>
        <w:gridCol w:w="3132"/>
        <w:gridCol w:w="1979"/>
        <w:gridCol w:w="2076"/>
        <w:gridCol w:w="1610"/>
      </w:tblGrid>
      <w:tr w:rsidR="001831D4">
        <w:trPr>
          <w:cantSplit/>
          <w:trHeight w:val="1"/>
        </w:trPr>
        <w:tc>
          <w:tcPr>
            <w:tcW w:w="70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b/>
                <w:color w:val="000000"/>
                <w:sz w:val="20"/>
              </w:rPr>
              <w:t xml:space="preserve">№ </w:t>
            </w:r>
            <w:proofErr w:type="gramStart"/>
            <w:r>
              <w:rPr>
                <w:rFonts w:ascii="Times New Roman" w:eastAsia="Times New Roman" w:hAnsi="Times New Roman" w:cs="Times New Roman"/>
                <w:b/>
                <w:color w:val="000000"/>
                <w:sz w:val="20"/>
              </w:rPr>
              <w:t>п</w:t>
            </w:r>
            <w:proofErr w:type="gramEnd"/>
            <w:r>
              <w:rPr>
                <w:rFonts w:ascii="Times New Roman" w:eastAsia="Times New Roman" w:hAnsi="Times New Roman" w:cs="Times New Roman"/>
                <w:b/>
                <w:color w:val="000000"/>
                <w:sz w:val="20"/>
              </w:rPr>
              <w:t>/п</w:t>
            </w:r>
          </w:p>
        </w:tc>
        <w:tc>
          <w:tcPr>
            <w:tcW w:w="341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b/>
                <w:color w:val="000000"/>
                <w:sz w:val="20"/>
              </w:rPr>
              <w:t>Упражнения</w:t>
            </w:r>
          </w:p>
        </w:tc>
        <w:tc>
          <w:tcPr>
            <w:tcW w:w="2126"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b/>
                <w:color w:val="000000"/>
                <w:sz w:val="20"/>
              </w:rPr>
              <w:t>Единица измерения</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ind w:right="-108"/>
              <w:jc w:val="center"/>
            </w:pPr>
            <w:r>
              <w:rPr>
                <w:rFonts w:ascii="Times New Roman" w:eastAsia="Times New Roman" w:hAnsi="Times New Roman" w:cs="Times New Roman"/>
                <w:b/>
                <w:color w:val="000000"/>
                <w:sz w:val="20"/>
              </w:rPr>
              <w:t xml:space="preserve">Норматив до года обучения </w:t>
            </w:r>
          </w:p>
        </w:tc>
        <w:tc>
          <w:tcPr>
            <w:tcW w:w="1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869AA">
            <w:pPr>
              <w:suppressAutoHyphens/>
              <w:spacing w:after="0" w:line="240" w:lineRule="auto"/>
              <w:ind w:right="-108"/>
              <w:jc w:val="center"/>
            </w:pPr>
            <w:r>
              <w:rPr>
                <w:rFonts w:ascii="Times New Roman" w:eastAsia="Times New Roman" w:hAnsi="Times New Roman" w:cs="Times New Roman"/>
                <w:b/>
                <w:color w:val="000000"/>
                <w:sz w:val="20"/>
              </w:rPr>
              <w:t>Норматив свыше</w:t>
            </w:r>
            <w:r w:rsidR="006400AA">
              <w:rPr>
                <w:rFonts w:ascii="Times New Roman" w:eastAsia="Times New Roman" w:hAnsi="Times New Roman" w:cs="Times New Roman"/>
                <w:b/>
                <w:color w:val="000000"/>
                <w:sz w:val="20"/>
              </w:rPr>
              <w:t xml:space="preserve"> года обучения </w:t>
            </w:r>
          </w:p>
        </w:tc>
      </w:tr>
      <w:tr w:rsidR="001831D4">
        <w:trPr>
          <w:trHeight w:val="1"/>
        </w:trPr>
        <w:tc>
          <w:tcPr>
            <w:tcW w:w="70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341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126"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ind w:hanging="104"/>
              <w:jc w:val="center"/>
            </w:pPr>
            <w:r>
              <w:rPr>
                <w:rFonts w:ascii="Times New Roman" w:eastAsia="Times New Roman" w:hAnsi="Times New Roman" w:cs="Times New Roman"/>
                <w:b/>
                <w:color w:val="000000"/>
                <w:sz w:val="20"/>
              </w:rPr>
              <w:t>девочки</w:t>
            </w:r>
          </w:p>
        </w:tc>
        <w:tc>
          <w:tcPr>
            <w:tcW w:w="1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b/>
                <w:color w:val="000000"/>
                <w:sz w:val="20"/>
              </w:rPr>
              <w:t>Девочки</w:t>
            </w:r>
          </w:p>
        </w:tc>
      </w:tr>
      <w:tr w:rsidR="001831D4">
        <w:trPr>
          <w:trHeight w:val="567"/>
        </w:trPr>
        <w:tc>
          <w:tcPr>
            <w:tcW w:w="851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numPr>
                <w:ilvl w:val="0"/>
                <w:numId w:val="2"/>
              </w:numPr>
              <w:tabs>
                <w:tab w:val="left" w:pos="0"/>
              </w:tabs>
              <w:suppressAutoHyphens/>
              <w:spacing w:after="0" w:line="240" w:lineRule="auto"/>
              <w:ind w:left="720" w:hanging="360"/>
              <w:jc w:val="center"/>
            </w:pPr>
            <w:r>
              <w:rPr>
                <w:rFonts w:ascii="Times New Roman" w:eastAsia="Times New Roman" w:hAnsi="Times New Roman" w:cs="Times New Roman"/>
                <w:color w:val="000000"/>
                <w:sz w:val="20"/>
              </w:rPr>
              <w:t xml:space="preserve">Нормативы общей физической подготовки </w:t>
            </w:r>
          </w:p>
        </w:tc>
        <w:tc>
          <w:tcPr>
            <w:tcW w:w="1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1831D4">
            <w:pPr>
              <w:suppressAutoHyphens/>
              <w:spacing w:after="0" w:line="240" w:lineRule="auto"/>
              <w:jc w:val="center"/>
              <w:rPr>
                <w:rFonts w:ascii="Calibri" w:eastAsia="Calibri" w:hAnsi="Calibri" w:cs="Calibri"/>
              </w:rPr>
            </w:pPr>
          </w:p>
        </w:tc>
      </w:tr>
      <w:tr w:rsidR="001831D4">
        <w:trPr>
          <w:trHeight w:val="262"/>
        </w:trPr>
        <w:tc>
          <w:tcPr>
            <w:tcW w:w="70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1.1.</w:t>
            </w:r>
          </w:p>
        </w:tc>
        <w:tc>
          <w:tcPr>
            <w:tcW w:w="341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Бег на 30 м</w:t>
            </w:r>
          </w:p>
        </w:tc>
        <w:tc>
          <w:tcPr>
            <w:tcW w:w="2126"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с</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не более</w:t>
            </w:r>
          </w:p>
        </w:tc>
        <w:tc>
          <w:tcPr>
            <w:tcW w:w="1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не более</w:t>
            </w:r>
          </w:p>
        </w:tc>
      </w:tr>
      <w:tr w:rsidR="001831D4">
        <w:trPr>
          <w:trHeight w:val="305"/>
        </w:trPr>
        <w:tc>
          <w:tcPr>
            <w:tcW w:w="70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341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126"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7,1</w:t>
            </w:r>
          </w:p>
        </w:tc>
        <w:tc>
          <w:tcPr>
            <w:tcW w:w="1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6,4</w:t>
            </w:r>
          </w:p>
        </w:tc>
      </w:tr>
      <w:tr w:rsidR="001831D4">
        <w:trPr>
          <w:trHeight w:val="192"/>
        </w:trPr>
        <w:tc>
          <w:tcPr>
            <w:tcW w:w="70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1.2.</w:t>
            </w:r>
          </w:p>
        </w:tc>
        <w:tc>
          <w:tcPr>
            <w:tcW w:w="341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Сгибание и разгибание рук в упоре лежа на полу</w:t>
            </w:r>
          </w:p>
        </w:tc>
        <w:tc>
          <w:tcPr>
            <w:tcW w:w="2126"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количество раз</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не более</w:t>
            </w:r>
          </w:p>
        </w:tc>
        <w:tc>
          <w:tcPr>
            <w:tcW w:w="1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не более</w:t>
            </w:r>
          </w:p>
        </w:tc>
      </w:tr>
      <w:tr w:rsidR="001831D4">
        <w:trPr>
          <w:trHeight w:val="345"/>
        </w:trPr>
        <w:tc>
          <w:tcPr>
            <w:tcW w:w="70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341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126"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4</w:t>
            </w:r>
          </w:p>
        </w:tc>
        <w:tc>
          <w:tcPr>
            <w:tcW w:w="1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5</w:t>
            </w:r>
          </w:p>
        </w:tc>
      </w:tr>
      <w:tr w:rsidR="001831D4">
        <w:trPr>
          <w:trHeight w:val="232"/>
        </w:trPr>
        <w:tc>
          <w:tcPr>
            <w:tcW w:w="70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1.3.</w:t>
            </w:r>
          </w:p>
        </w:tc>
        <w:tc>
          <w:tcPr>
            <w:tcW w:w="341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Смешанное передвижение на 1000 м</w:t>
            </w:r>
          </w:p>
        </w:tc>
        <w:tc>
          <w:tcPr>
            <w:tcW w:w="2126"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 xml:space="preserve">мин, </w:t>
            </w:r>
            <w:proofErr w:type="gramStart"/>
            <w:r>
              <w:rPr>
                <w:rFonts w:ascii="Times New Roman" w:eastAsia="Times New Roman" w:hAnsi="Times New Roman" w:cs="Times New Roman"/>
                <w:color w:val="000000"/>
                <w:sz w:val="20"/>
              </w:rPr>
              <w:t>с</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не более</w:t>
            </w:r>
          </w:p>
        </w:tc>
        <w:tc>
          <w:tcPr>
            <w:tcW w:w="1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не более</w:t>
            </w:r>
          </w:p>
        </w:tc>
      </w:tr>
      <w:tr w:rsidR="001831D4">
        <w:trPr>
          <w:trHeight w:val="300"/>
        </w:trPr>
        <w:tc>
          <w:tcPr>
            <w:tcW w:w="70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341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126"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7.35</w:t>
            </w:r>
          </w:p>
        </w:tc>
        <w:tc>
          <w:tcPr>
            <w:tcW w:w="1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w:t>
            </w:r>
          </w:p>
        </w:tc>
      </w:tr>
      <w:tr w:rsidR="001831D4">
        <w:trPr>
          <w:trHeight w:val="378"/>
        </w:trPr>
        <w:tc>
          <w:tcPr>
            <w:tcW w:w="70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1.4.</w:t>
            </w:r>
          </w:p>
        </w:tc>
        <w:tc>
          <w:tcPr>
            <w:tcW w:w="341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 xml:space="preserve">Наклон вперед из </w:t>
            </w:r>
            <w:proofErr w:type="gramStart"/>
            <w:r>
              <w:rPr>
                <w:rFonts w:ascii="Times New Roman" w:eastAsia="Times New Roman" w:hAnsi="Times New Roman" w:cs="Times New Roman"/>
                <w:color w:val="000000"/>
                <w:sz w:val="20"/>
              </w:rPr>
              <w:t>положения</w:t>
            </w:r>
            <w:proofErr w:type="gramEnd"/>
            <w:r>
              <w:rPr>
                <w:rFonts w:ascii="Times New Roman" w:eastAsia="Times New Roman" w:hAnsi="Times New Roman" w:cs="Times New Roman"/>
                <w:color w:val="000000"/>
                <w:sz w:val="20"/>
              </w:rPr>
              <w:t xml:space="preserve"> стоя на гимнастической скамье (от уровня скамьи)</w:t>
            </w:r>
          </w:p>
        </w:tc>
        <w:tc>
          <w:tcPr>
            <w:tcW w:w="2126"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см</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1831D4">
            <w:pPr>
              <w:suppressAutoHyphens/>
              <w:spacing w:after="0" w:line="240" w:lineRule="auto"/>
              <w:jc w:val="center"/>
              <w:rPr>
                <w:rFonts w:ascii="Times New Roman" w:eastAsia="Times New Roman" w:hAnsi="Times New Roman" w:cs="Times New Roman"/>
                <w:color w:val="000000"/>
                <w:sz w:val="20"/>
              </w:rPr>
            </w:pPr>
          </w:p>
          <w:p w:rsidR="001831D4" w:rsidRDefault="006400AA">
            <w:pPr>
              <w:suppressAutoHyphens/>
              <w:spacing w:after="0" w:line="240" w:lineRule="auto"/>
              <w:jc w:val="center"/>
            </w:pPr>
            <w:r>
              <w:rPr>
                <w:rFonts w:ascii="Times New Roman" w:eastAsia="Times New Roman" w:hAnsi="Times New Roman" w:cs="Times New Roman"/>
                <w:color w:val="000000"/>
                <w:sz w:val="20"/>
              </w:rPr>
              <w:t>не менее</w:t>
            </w:r>
          </w:p>
        </w:tc>
        <w:tc>
          <w:tcPr>
            <w:tcW w:w="1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1831D4">
            <w:pPr>
              <w:suppressAutoHyphens/>
              <w:spacing w:after="0" w:line="240" w:lineRule="auto"/>
              <w:jc w:val="center"/>
              <w:rPr>
                <w:rFonts w:ascii="Times New Roman" w:eastAsia="Times New Roman" w:hAnsi="Times New Roman" w:cs="Times New Roman"/>
                <w:color w:val="000000"/>
                <w:sz w:val="20"/>
              </w:rPr>
            </w:pPr>
          </w:p>
          <w:p w:rsidR="001831D4" w:rsidRDefault="006400AA">
            <w:pPr>
              <w:suppressAutoHyphens/>
              <w:spacing w:after="0" w:line="240" w:lineRule="auto"/>
              <w:jc w:val="center"/>
            </w:pPr>
            <w:r>
              <w:rPr>
                <w:rFonts w:ascii="Times New Roman" w:eastAsia="Times New Roman" w:hAnsi="Times New Roman" w:cs="Times New Roman"/>
                <w:color w:val="000000"/>
                <w:sz w:val="20"/>
              </w:rPr>
              <w:t>не менее</w:t>
            </w:r>
          </w:p>
        </w:tc>
      </w:tr>
      <w:tr w:rsidR="001831D4">
        <w:trPr>
          <w:trHeight w:val="435"/>
        </w:trPr>
        <w:tc>
          <w:tcPr>
            <w:tcW w:w="70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341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126"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+3</w:t>
            </w:r>
          </w:p>
        </w:tc>
        <w:tc>
          <w:tcPr>
            <w:tcW w:w="1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+3</w:t>
            </w:r>
          </w:p>
        </w:tc>
      </w:tr>
      <w:tr w:rsidR="001831D4">
        <w:trPr>
          <w:trHeight w:val="252"/>
        </w:trPr>
        <w:tc>
          <w:tcPr>
            <w:tcW w:w="70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1.5.</w:t>
            </w:r>
          </w:p>
        </w:tc>
        <w:tc>
          <w:tcPr>
            <w:tcW w:w="341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Прыжок в длину с места толчком двумя ногами</w:t>
            </w:r>
          </w:p>
        </w:tc>
        <w:tc>
          <w:tcPr>
            <w:tcW w:w="2126"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см</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не менее</w:t>
            </w:r>
          </w:p>
        </w:tc>
        <w:tc>
          <w:tcPr>
            <w:tcW w:w="1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не менее</w:t>
            </w:r>
          </w:p>
        </w:tc>
      </w:tr>
      <w:tr w:rsidR="001831D4">
        <w:trPr>
          <w:trHeight w:val="285"/>
        </w:trPr>
        <w:tc>
          <w:tcPr>
            <w:tcW w:w="70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341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126"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115</w:t>
            </w:r>
          </w:p>
        </w:tc>
        <w:tc>
          <w:tcPr>
            <w:tcW w:w="1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120</w:t>
            </w:r>
          </w:p>
        </w:tc>
      </w:tr>
      <w:tr w:rsidR="001831D4">
        <w:trPr>
          <w:trHeight w:val="270"/>
        </w:trPr>
        <w:tc>
          <w:tcPr>
            <w:tcW w:w="70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1.6.</w:t>
            </w:r>
          </w:p>
        </w:tc>
        <w:tc>
          <w:tcPr>
            <w:tcW w:w="341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Метание теннисного мяча в цель, дистанция 6 м</w:t>
            </w:r>
          </w:p>
        </w:tc>
        <w:tc>
          <w:tcPr>
            <w:tcW w:w="2126"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количество попаданий</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ind w:left="85" w:hanging="85"/>
              <w:jc w:val="center"/>
            </w:pPr>
            <w:r>
              <w:rPr>
                <w:rFonts w:ascii="Times New Roman" w:eastAsia="Times New Roman" w:hAnsi="Times New Roman" w:cs="Times New Roman"/>
                <w:color w:val="000000"/>
                <w:sz w:val="20"/>
              </w:rPr>
              <w:t>не менее</w:t>
            </w:r>
          </w:p>
        </w:tc>
        <w:tc>
          <w:tcPr>
            <w:tcW w:w="1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ind w:left="85" w:hanging="85"/>
              <w:jc w:val="center"/>
            </w:pPr>
            <w:r>
              <w:rPr>
                <w:rFonts w:ascii="Times New Roman" w:eastAsia="Times New Roman" w:hAnsi="Times New Roman" w:cs="Times New Roman"/>
                <w:color w:val="000000"/>
                <w:sz w:val="20"/>
              </w:rPr>
              <w:t>не менее</w:t>
            </w:r>
          </w:p>
        </w:tc>
      </w:tr>
      <w:tr w:rsidR="001831D4">
        <w:trPr>
          <w:trHeight w:val="270"/>
        </w:trPr>
        <w:tc>
          <w:tcPr>
            <w:tcW w:w="70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341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126"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ind w:left="85" w:hanging="85"/>
              <w:jc w:val="center"/>
            </w:pPr>
            <w:r>
              <w:rPr>
                <w:rFonts w:ascii="Times New Roman" w:eastAsia="Times New Roman" w:hAnsi="Times New Roman" w:cs="Times New Roman"/>
                <w:color w:val="000000"/>
                <w:sz w:val="20"/>
              </w:rPr>
              <w:t>1</w:t>
            </w:r>
          </w:p>
        </w:tc>
        <w:tc>
          <w:tcPr>
            <w:tcW w:w="1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ind w:left="85" w:hanging="85"/>
              <w:jc w:val="center"/>
            </w:pPr>
            <w:r>
              <w:rPr>
                <w:rFonts w:ascii="Times New Roman" w:eastAsia="Times New Roman" w:hAnsi="Times New Roman" w:cs="Times New Roman"/>
                <w:color w:val="000000"/>
                <w:sz w:val="20"/>
              </w:rPr>
              <w:t xml:space="preserve"> -</w:t>
            </w:r>
          </w:p>
        </w:tc>
      </w:tr>
      <w:tr w:rsidR="001831D4">
        <w:trPr>
          <w:trHeight w:val="416"/>
        </w:trPr>
        <w:tc>
          <w:tcPr>
            <w:tcW w:w="70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1.7</w:t>
            </w:r>
          </w:p>
        </w:tc>
        <w:tc>
          <w:tcPr>
            <w:tcW w:w="341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 xml:space="preserve">Поднимание туловища из </w:t>
            </w:r>
            <w:proofErr w:type="gramStart"/>
            <w:r>
              <w:rPr>
                <w:rFonts w:ascii="Times New Roman" w:eastAsia="Times New Roman" w:hAnsi="Times New Roman" w:cs="Times New Roman"/>
                <w:color w:val="000000"/>
                <w:sz w:val="20"/>
              </w:rPr>
              <w:t>положения</w:t>
            </w:r>
            <w:proofErr w:type="gramEnd"/>
            <w:r>
              <w:rPr>
                <w:rFonts w:ascii="Times New Roman" w:eastAsia="Times New Roman" w:hAnsi="Times New Roman" w:cs="Times New Roman"/>
                <w:color w:val="000000"/>
                <w:sz w:val="20"/>
              </w:rPr>
              <w:t xml:space="preserve"> лежа на спине (за 1 мин)</w:t>
            </w:r>
          </w:p>
        </w:tc>
        <w:tc>
          <w:tcPr>
            <w:tcW w:w="2126"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количество раз</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1831D4">
            <w:pPr>
              <w:suppressAutoHyphens/>
              <w:spacing w:after="0" w:line="240" w:lineRule="auto"/>
              <w:ind w:left="85" w:hanging="85"/>
              <w:jc w:val="center"/>
              <w:rPr>
                <w:rFonts w:ascii="Times New Roman" w:eastAsia="Times New Roman" w:hAnsi="Times New Roman" w:cs="Times New Roman"/>
                <w:color w:val="000000"/>
                <w:sz w:val="20"/>
              </w:rPr>
            </w:pPr>
          </w:p>
          <w:p w:rsidR="001831D4" w:rsidRDefault="006400AA">
            <w:pPr>
              <w:suppressAutoHyphens/>
              <w:spacing w:after="0" w:line="240" w:lineRule="auto"/>
              <w:ind w:left="85" w:hanging="85"/>
              <w:jc w:val="center"/>
            </w:pPr>
            <w:r>
              <w:rPr>
                <w:rFonts w:ascii="Times New Roman" w:eastAsia="Times New Roman" w:hAnsi="Times New Roman" w:cs="Times New Roman"/>
                <w:color w:val="000000"/>
                <w:sz w:val="20"/>
              </w:rPr>
              <w:t>не менее</w:t>
            </w:r>
          </w:p>
        </w:tc>
        <w:tc>
          <w:tcPr>
            <w:tcW w:w="1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1831D4">
            <w:pPr>
              <w:suppressAutoHyphens/>
              <w:spacing w:after="0" w:line="240" w:lineRule="auto"/>
              <w:ind w:left="85" w:hanging="85"/>
              <w:jc w:val="center"/>
              <w:rPr>
                <w:rFonts w:ascii="Times New Roman" w:eastAsia="Times New Roman" w:hAnsi="Times New Roman" w:cs="Times New Roman"/>
                <w:color w:val="000000"/>
                <w:sz w:val="20"/>
              </w:rPr>
            </w:pPr>
          </w:p>
          <w:p w:rsidR="001831D4" w:rsidRDefault="006400AA">
            <w:pPr>
              <w:suppressAutoHyphens/>
              <w:spacing w:after="0" w:line="240" w:lineRule="auto"/>
              <w:ind w:left="85" w:hanging="85"/>
              <w:jc w:val="center"/>
            </w:pPr>
            <w:r>
              <w:rPr>
                <w:rFonts w:ascii="Times New Roman" w:eastAsia="Times New Roman" w:hAnsi="Times New Roman" w:cs="Times New Roman"/>
                <w:color w:val="000000"/>
                <w:sz w:val="20"/>
              </w:rPr>
              <w:t>не менее</w:t>
            </w:r>
          </w:p>
        </w:tc>
      </w:tr>
      <w:tr w:rsidR="001831D4">
        <w:trPr>
          <w:trHeight w:val="285"/>
        </w:trPr>
        <w:tc>
          <w:tcPr>
            <w:tcW w:w="70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341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126"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ind w:left="85" w:hanging="85"/>
              <w:jc w:val="center"/>
            </w:pPr>
            <w:r>
              <w:rPr>
                <w:rFonts w:ascii="Times New Roman" w:eastAsia="Times New Roman" w:hAnsi="Times New Roman" w:cs="Times New Roman"/>
                <w:color w:val="000000"/>
                <w:sz w:val="20"/>
              </w:rPr>
              <w:t>18</w:t>
            </w:r>
          </w:p>
        </w:tc>
        <w:tc>
          <w:tcPr>
            <w:tcW w:w="1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ind w:left="85" w:hanging="85"/>
              <w:jc w:val="center"/>
            </w:pPr>
            <w:r>
              <w:rPr>
                <w:rFonts w:ascii="Times New Roman" w:eastAsia="Times New Roman" w:hAnsi="Times New Roman" w:cs="Times New Roman"/>
                <w:color w:val="000000"/>
                <w:sz w:val="20"/>
              </w:rPr>
              <w:t>24</w:t>
            </w:r>
          </w:p>
        </w:tc>
      </w:tr>
      <w:tr w:rsidR="001831D4">
        <w:trPr>
          <w:trHeight w:val="567"/>
        </w:trPr>
        <w:tc>
          <w:tcPr>
            <w:tcW w:w="851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numPr>
                <w:ilvl w:val="0"/>
                <w:numId w:val="3"/>
              </w:numPr>
              <w:tabs>
                <w:tab w:val="left" w:pos="0"/>
              </w:tabs>
              <w:suppressAutoHyphens/>
              <w:spacing w:after="0" w:line="240" w:lineRule="auto"/>
              <w:ind w:left="720" w:hanging="360"/>
              <w:jc w:val="center"/>
            </w:pPr>
            <w:r>
              <w:rPr>
                <w:rFonts w:ascii="Times New Roman" w:eastAsia="Times New Roman" w:hAnsi="Times New Roman" w:cs="Times New Roman"/>
                <w:color w:val="000000"/>
                <w:sz w:val="20"/>
              </w:rPr>
              <w:t xml:space="preserve">Нормативы специальной физической подготовки </w:t>
            </w:r>
          </w:p>
        </w:tc>
        <w:tc>
          <w:tcPr>
            <w:tcW w:w="1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1831D4">
            <w:pPr>
              <w:suppressAutoHyphens/>
              <w:spacing w:after="0" w:line="240" w:lineRule="auto"/>
              <w:jc w:val="center"/>
              <w:rPr>
                <w:rFonts w:ascii="Calibri" w:eastAsia="Calibri" w:hAnsi="Calibri" w:cs="Calibri"/>
              </w:rPr>
            </w:pPr>
          </w:p>
        </w:tc>
      </w:tr>
      <w:tr w:rsidR="001831D4">
        <w:trPr>
          <w:trHeight w:val="1"/>
        </w:trPr>
        <w:tc>
          <w:tcPr>
            <w:tcW w:w="70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2.1.</w:t>
            </w:r>
          </w:p>
        </w:tc>
        <w:tc>
          <w:tcPr>
            <w:tcW w:w="341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sz w:val="20"/>
              </w:rPr>
              <w:t>Бег на 18 м</w:t>
            </w:r>
          </w:p>
        </w:tc>
        <w:tc>
          <w:tcPr>
            <w:tcW w:w="2126"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с</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не менее</w:t>
            </w:r>
          </w:p>
        </w:tc>
        <w:tc>
          <w:tcPr>
            <w:tcW w:w="1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 xml:space="preserve">не менее </w:t>
            </w:r>
          </w:p>
        </w:tc>
      </w:tr>
      <w:tr w:rsidR="001831D4">
        <w:trPr>
          <w:trHeight w:val="1"/>
        </w:trPr>
        <w:tc>
          <w:tcPr>
            <w:tcW w:w="70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341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126"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 xml:space="preserve">- </w:t>
            </w:r>
          </w:p>
        </w:tc>
        <w:tc>
          <w:tcPr>
            <w:tcW w:w="1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3,9</w:t>
            </w:r>
          </w:p>
        </w:tc>
      </w:tr>
      <w:tr w:rsidR="001831D4">
        <w:trPr>
          <w:trHeight w:val="1"/>
        </w:trPr>
        <w:tc>
          <w:tcPr>
            <w:tcW w:w="705" w:type="dxa"/>
            <w:vMerge w:val="restart"/>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2.2.</w:t>
            </w:r>
          </w:p>
        </w:tc>
        <w:tc>
          <w:tcPr>
            <w:tcW w:w="3415" w:type="dxa"/>
            <w:vMerge w:val="restart"/>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sz w:val="20"/>
              </w:rPr>
              <w:t>Бросок набивного мяча, массой 1 кг вперед двумя руками</w:t>
            </w:r>
          </w:p>
        </w:tc>
        <w:tc>
          <w:tcPr>
            <w:tcW w:w="2126" w:type="dxa"/>
            <w:vMerge w:val="restart"/>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м</w:t>
            </w:r>
          </w:p>
        </w:tc>
        <w:tc>
          <w:tcPr>
            <w:tcW w:w="2268"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не менее</w:t>
            </w:r>
          </w:p>
        </w:tc>
        <w:tc>
          <w:tcPr>
            <w:tcW w:w="1716"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не менее</w:t>
            </w:r>
          </w:p>
        </w:tc>
      </w:tr>
      <w:tr w:rsidR="001831D4">
        <w:trPr>
          <w:trHeight w:val="1"/>
        </w:trPr>
        <w:tc>
          <w:tcPr>
            <w:tcW w:w="705"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3415"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126"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268"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w:t>
            </w:r>
          </w:p>
        </w:tc>
        <w:tc>
          <w:tcPr>
            <w:tcW w:w="1716"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4,5</w:t>
            </w:r>
          </w:p>
        </w:tc>
      </w:tr>
      <w:tr w:rsidR="001831D4">
        <w:trPr>
          <w:trHeight w:val="1"/>
        </w:trPr>
        <w:tc>
          <w:tcPr>
            <w:tcW w:w="70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2.3.</w:t>
            </w:r>
          </w:p>
        </w:tc>
        <w:tc>
          <w:tcPr>
            <w:tcW w:w="341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sz w:val="20"/>
              </w:rPr>
              <w:t xml:space="preserve">Метание </w:t>
            </w:r>
            <w:proofErr w:type="spellStart"/>
            <w:r>
              <w:rPr>
                <w:rFonts w:ascii="Times New Roman" w:eastAsia="Times New Roman" w:hAnsi="Times New Roman" w:cs="Times New Roman"/>
                <w:sz w:val="20"/>
              </w:rPr>
              <w:t>софтбольного</w:t>
            </w:r>
            <w:proofErr w:type="spellEnd"/>
            <w:r>
              <w:rPr>
                <w:rFonts w:ascii="Times New Roman" w:eastAsia="Times New Roman" w:hAnsi="Times New Roman" w:cs="Times New Roman"/>
                <w:sz w:val="20"/>
              </w:rPr>
              <w:t xml:space="preserve"> мяча вперед одной рукой</w:t>
            </w:r>
          </w:p>
        </w:tc>
        <w:tc>
          <w:tcPr>
            <w:tcW w:w="2126"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м</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не менее</w:t>
            </w:r>
          </w:p>
        </w:tc>
        <w:tc>
          <w:tcPr>
            <w:tcW w:w="1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не менее</w:t>
            </w:r>
          </w:p>
        </w:tc>
      </w:tr>
      <w:tr w:rsidR="001831D4">
        <w:trPr>
          <w:trHeight w:val="1"/>
        </w:trPr>
        <w:tc>
          <w:tcPr>
            <w:tcW w:w="70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341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126"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w:t>
            </w:r>
          </w:p>
        </w:tc>
        <w:tc>
          <w:tcPr>
            <w:tcW w:w="1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18</w:t>
            </w:r>
          </w:p>
        </w:tc>
      </w:tr>
    </w:tbl>
    <w:p w:rsidR="001831D4" w:rsidRDefault="001831D4">
      <w:pPr>
        <w:suppressAutoHyphens/>
        <w:spacing w:after="0" w:line="240" w:lineRule="auto"/>
        <w:rPr>
          <w:rFonts w:ascii="Times New Roman" w:eastAsia="Times New Roman" w:hAnsi="Times New Roman" w:cs="Times New Roman"/>
          <w:sz w:val="24"/>
        </w:rPr>
      </w:pPr>
    </w:p>
    <w:p w:rsidR="001831D4" w:rsidRDefault="001831D4">
      <w:pPr>
        <w:ind w:firstLine="709"/>
        <w:jc w:val="both"/>
        <w:rPr>
          <w:rFonts w:ascii="Times New Roman" w:eastAsia="Times New Roman" w:hAnsi="Times New Roman" w:cs="Times New Roman"/>
          <w:sz w:val="24"/>
        </w:rPr>
      </w:pPr>
    </w:p>
    <w:p w:rsidR="001831D4" w:rsidRDefault="001831D4">
      <w:pPr>
        <w:ind w:firstLine="709"/>
        <w:jc w:val="both"/>
        <w:rPr>
          <w:rFonts w:ascii="Times New Roman" w:eastAsia="Times New Roman" w:hAnsi="Times New Roman" w:cs="Times New Roman"/>
          <w:sz w:val="24"/>
        </w:rPr>
      </w:pPr>
    </w:p>
    <w:p w:rsidR="001831D4" w:rsidRDefault="00C14F2C">
      <w:pPr>
        <w:suppressAutoHyphens/>
        <w:spacing w:after="0" w:line="240" w:lineRule="auto"/>
        <w:jc w:val="center"/>
        <w:rPr>
          <w:rFonts w:ascii="Calibri" w:eastAsia="Calibri" w:hAnsi="Calibri" w:cs="Calibri"/>
          <w:color w:val="000000"/>
        </w:rPr>
      </w:pPr>
      <w:r>
        <w:rPr>
          <w:rFonts w:ascii="Times New Roman" w:eastAsia="Times New Roman" w:hAnsi="Times New Roman" w:cs="Times New Roman"/>
          <w:b/>
          <w:sz w:val="28"/>
        </w:rPr>
        <w:t xml:space="preserve">5.2. </w:t>
      </w:r>
      <w:r w:rsidR="006400AA">
        <w:rPr>
          <w:rFonts w:ascii="Times New Roman" w:eastAsia="Times New Roman" w:hAnsi="Times New Roman" w:cs="Times New Roman"/>
          <w:b/>
          <w:sz w:val="28"/>
        </w:rPr>
        <w:t>Нормативы общей физической и специальной физической подготовки</w:t>
      </w:r>
    </w:p>
    <w:p w:rsidR="001831D4" w:rsidRDefault="006400AA">
      <w:pPr>
        <w:suppressAutoHyphens/>
        <w:spacing w:after="0" w:line="240" w:lineRule="auto"/>
        <w:jc w:val="center"/>
        <w:rPr>
          <w:rFonts w:ascii="Calibri" w:eastAsia="Calibri" w:hAnsi="Calibri" w:cs="Calibri"/>
          <w:color w:val="000000"/>
        </w:rPr>
      </w:pPr>
      <w:r>
        <w:rPr>
          <w:rFonts w:ascii="Times New Roman" w:eastAsia="Times New Roman" w:hAnsi="Times New Roman" w:cs="Times New Roman"/>
          <w:b/>
          <w:sz w:val="28"/>
        </w:rPr>
        <w:t>и уровень спортивной квалификации (спортивные разряды) для зачисления и перевода  на учебно-тренировочный этап (этапе спортивной специализации</w:t>
      </w:r>
      <w:proofErr w:type="gramStart"/>
      <w:r>
        <w:rPr>
          <w:rFonts w:ascii="Times New Roman" w:eastAsia="Times New Roman" w:hAnsi="Times New Roman" w:cs="Times New Roman"/>
          <w:b/>
          <w:sz w:val="28"/>
        </w:rPr>
        <w:t>)п</w:t>
      </w:r>
      <w:proofErr w:type="gramEnd"/>
      <w:r>
        <w:rPr>
          <w:rFonts w:ascii="Times New Roman" w:eastAsia="Times New Roman" w:hAnsi="Times New Roman" w:cs="Times New Roman"/>
          <w:b/>
          <w:sz w:val="28"/>
        </w:rPr>
        <w:t>о виду спорта «софтбол»</w:t>
      </w:r>
    </w:p>
    <w:p w:rsidR="001831D4" w:rsidRDefault="001831D4">
      <w:pPr>
        <w:suppressAutoHyphens/>
        <w:spacing w:after="0" w:line="240" w:lineRule="auto"/>
        <w:ind w:left="4706"/>
        <w:jc w:val="center"/>
        <w:rPr>
          <w:rFonts w:ascii="Times New Roman" w:eastAsia="Times New Roman" w:hAnsi="Times New Roman" w:cs="Times New Roman"/>
          <w:color w:val="000000"/>
          <w:sz w:val="24"/>
        </w:rPr>
      </w:pPr>
    </w:p>
    <w:tbl>
      <w:tblPr>
        <w:tblW w:w="0" w:type="auto"/>
        <w:tblInd w:w="99" w:type="dxa"/>
        <w:tblCellMar>
          <w:left w:w="10" w:type="dxa"/>
          <w:right w:w="10" w:type="dxa"/>
        </w:tblCellMar>
        <w:tblLook w:val="0000" w:firstRow="0" w:lastRow="0" w:firstColumn="0" w:lastColumn="0" w:noHBand="0" w:noVBand="0"/>
      </w:tblPr>
      <w:tblGrid>
        <w:gridCol w:w="1100"/>
        <w:gridCol w:w="930"/>
        <w:gridCol w:w="2167"/>
        <w:gridCol w:w="1644"/>
        <w:gridCol w:w="649"/>
        <w:gridCol w:w="2254"/>
        <w:gridCol w:w="728"/>
      </w:tblGrid>
      <w:tr w:rsidR="001831D4">
        <w:trPr>
          <w:cantSplit/>
          <w:trHeight w:val="1"/>
        </w:trPr>
        <w:tc>
          <w:tcPr>
            <w:tcW w:w="1974"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b/>
                <w:color w:val="000000"/>
                <w:sz w:val="20"/>
              </w:rPr>
              <w:t xml:space="preserve">№ </w:t>
            </w:r>
            <w:proofErr w:type="gramStart"/>
            <w:r>
              <w:rPr>
                <w:rFonts w:ascii="Times New Roman" w:eastAsia="Times New Roman" w:hAnsi="Times New Roman" w:cs="Times New Roman"/>
                <w:b/>
                <w:color w:val="000000"/>
                <w:sz w:val="20"/>
              </w:rPr>
              <w:t>п</w:t>
            </w:r>
            <w:proofErr w:type="gramEnd"/>
            <w:r>
              <w:rPr>
                <w:rFonts w:ascii="Times New Roman" w:eastAsia="Times New Roman" w:hAnsi="Times New Roman" w:cs="Times New Roman"/>
                <w:b/>
                <w:color w:val="000000"/>
                <w:sz w:val="20"/>
              </w:rPr>
              <w:t>/п</w:t>
            </w:r>
          </w:p>
        </w:tc>
        <w:tc>
          <w:tcPr>
            <w:tcW w:w="5349" w:type="dxa"/>
            <w:gridSpan w:val="2"/>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b/>
                <w:color w:val="000000"/>
                <w:sz w:val="20"/>
              </w:rPr>
              <w:t>Упражнения</w:t>
            </w:r>
          </w:p>
        </w:tc>
        <w:tc>
          <w:tcPr>
            <w:tcW w:w="2340"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b/>
                <w:color w:val="000000"/>
                <w:sz w:val="20"/>
              </w:rPr>
              <w:t>Единица измерения</w:t>
            </w:r>
          </w:p>
        </w:tc>
        <w:tc>
          <w:tcPr>
            <w:tcW w:w="6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b/>
                <w:color w:val="000000"/>
                <w:sz w:val="20"/>
              </w:rPr>
              <w:t>Норматив</w:t>
            </w:r>
          </w:p>
        </w:tc>
      </w:tr>
      <w:tr w:rsidR="001831D4">
        <w:trPr>
          <w:trHeight w:val="1"/>
        </w:trPr>
        <w:tc>
          <w:tcPr>
            <w:tcW w:w="1974"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5349" w:type="dxa"/>
            <w:gridSpan w:val="2"/>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340"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6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b/>
                <w:color w:val="000000"/>
                <w:sz w:val="20"/>
              </w:rPr>
              <w:t>девушки</w:t>
            </w:r>
          </w:p>
        </w:tc>
      </w:tr>
      <w:tr w:rsidR="001831D4">
        <w:trPr>
          <w:trHeight w:val="567"/>
        </w:trPr>
        <w:tc>
          <w:tcPr>
            <w:tcW w:w="1629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numPr>
                <w:ilvl w:val="0"/>
                <w:numId w:val="4"/>
              </w:numPr>
              <w:tabs>
                <w:tab w:val="left" w:pos="0"/>
              </w:tabs>
              <w:suppressAutoHyphens/>
              <w:spacing w:after="0" w:line="240" w:lineRule="auto"/>
              <w:ind w:left="720" w:hanging="360"/>
              <w:jc w:val="center"/>
            </w:pPr>
            <w:r>
              <w:rPr>
                <w:rFonts w:ascii="Times New Roman" w:eastAsia="Times New Roman" w:hAnsi="Times New Roman" w:cs="Times New Roman"/>
                <w:color w:val="000000"/>
                <w:sz w:val="20"/>
              </w:rPr>
              <w:t xml:space="preserve">Нормативы общей физической подготовки </w:t>
            </w:r>
          </w:p>
        </w:tc>
      </w:tr>
      <w:tr w:rsidR="001831D4">
        <w:trPr>
          <w:trHeight w:val="232"/>
        </w:trPr>
        <w:tc>
          <w:tcPr>
            <w:tcW w:w="1974"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1.1.</w:t>
            </w:r>
          </w:p>
        </w:tc>
        <w:tc>
          <w:tcPr>
            <w:tcW w:w="5349" w:type="dxa"/>
            <w:gridSpan w:val="2"/>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Бег на 30 м</w:t>
            </w:r>
          </w:p>
        </w:tc>
        <w:tc>
          <w:tcPr>
            <w:tcW w:w="2340"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с</w:t>
            </w:r>
          </w:p>
        </w:tc>
        <w:tc>
          <w:tcPr>
            <w:tcW w:w="6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не более</w:t>
            </w:r>
          </w:p>
        </w:tc>
      </w:tr>
      <w:tr w:rsidR="001831D4">
        <w:trPr>
          <w:trHeight w:val="300"/>
        </w:trPr>
        <w:tc>
          <w:tcPr>
            <w:tcW w:w="1974"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5349" w:type="dxa"/>
            <w:gridSpan w:val="2"/>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340"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6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6,0</w:t>
            </w:r>
          </w:p>
        </w:tc>
      </w:tr>
      <w:tr w:rsidR="001831D4">
        <w:trPr>
          <w:trHeight w:val="247"/>
        </w:trPr>
        <w:tc>
          <w:tcPr>
            <w:tcW w:w="1974"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1.2.</w:t>
            </w:r>
          </w:p>
        </w:tc>
        <w:tc>
          <w:tcPr>
            <w:tcW w:w="5349" w:type="dxa"/>
            <w:gridSpan w:val="2"/>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Бег на 1000 м</w:t>
            </w:r>
          </w:p>
        </w:tc>
        <w:tc>
          <w:tcPr>
            <w:tcW w:w="2340"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 xml:space="preserve">мин, </w:t>
            </w:r>
            <w:proofErr w:type="gramStart"/>
            <w:r>
              <w:rPr>
                <w:rFonts w:ascii="Times New Roman" w:eastAsia="Times New Roman" w:hAnsi="Times New Roman" w:cs="Times New Roman"/>
                <w:color w:val="000000"/>
                <w:sz w:val="20"/>
              </w:rPr>
              <w:t>с</w:t>
            </w:r>
            <w:proofErr w:type="gramEnd"/>
          </w:p>
        </w:tc>
        <w:tc>
          <w:tcPr>
            <w:tcW w:w="6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не более</w:t>
            </w:r>
          </w:p>
        </w:tc>
      </w:tr>
      <w:tr w:rsidR="001831D4">
        <w:trPr>
          <w:trHeight w:val="285"/>
        </w:trPr>
        <w:tc>
          <w:tcPr>
            <w:tcW w:w="1974"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5349" w:type="dxa"/>
            <w:gridSpan w:val="2"/>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340"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6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8.29</w:t>
            </w:r>
          </w:p>
        </w:tc>
      </w:tr>
      <w:tr w:rsidR="001831D4">
        <w:trPr>
          <w:trHeight w:val="255"/>
        </w:trPr>
        <w:tc>
          <w:tcPr>
            <w:tcW w:w="1974"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1.3.</w:t>
            </w:r>
          </w:p>
        </w:tc>
        <w:tc>
          <w:tcPr>
            <w:tcW w:w="5349" w:type="dxa"/>
            <w:gridSpan w:val="2"/>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Сгибание и разгибание рук в упоре лежа на полу</w:t>
            </w:r>
          </w:p>
        </w:tc>
        <w:tc>
          <w:tcPr>
            <w:tcW w:w="2340"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количество раз</w:t>
            </w:r>
          </w:p>
        </w:tc>
        <w:tc>
          <w:tcPr>
            <w:tcW w:w="6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не менее</w:t>
            </w:r>
          </w:p>
        </w:tc>
      </w:tr>
      <w:tr w:rsidR="001831D4">
        <w:trPr>
          <w:trHeight w:val="285"/>
        </w:trPr>
        <w:tc>
          <w:tcPr>
            <w:tcW w:w="1974"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5349" w:type="dxa"/>
            <w:gridSpan w:val="2"/>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340"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6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9</w:t>
            </w:r>
          </w:p>
        </w:tc>
      </w:tr>
      <w:tr w:rsidR="001831D4">
        <w:trPr>
          <w:trHeight w:val="420"/>
        </w:trPr>
        <w:tc>
          <w:tcPr>
            <w:tcW w:w="1974"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1.4.</w:t>
            </w:r>
          </w:p>
        </w:tc>
        <w:tc>
          <w:tcPr>
            <w:tcW w:w="5349" w:type="dxa"/>
            <w:gridSpan w:val="2"/>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 xml:space="preserve">Наклон вперед из </w:t>
            </w:r>
            <w:proofErr w:type="gramStart"/>
            <w:r>
              <w:rPr>
                <w:rFonts w:ascii="Times New Roman" w:eastAsia="Times New Roman" w:hAnsi="Times New Roman" w:cs="Times New Roman"/>
                <w:color w:val="000000"/>
                <w:sz w:val="20"/>
              </w:rPr>
              <w:t>положения</w:t>
            </w:r>
            <w:proofErr w:type="gramEnd"/>
            <w:r>
              <w:rPr>
                <w:rFonts w:ascii="Times New Roman" w:eastAsia="Times New Roman" w:hAnsi="Times New Roman" w:cs="Times New Roman"/>
                <w:color w:val="000000"/>
                <w:sz w:val="20"/>
              </w:rPr>
              <w:t xml:space="preserve"> стоя на гимнастической скамье (от уровня скамьи)</w:t>
            </w:r>
          </w:p>
        </w:tc>
        <w:tc>
          <w:tcPr>
            <w:tcW w:w="2340"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см</w:t>
            </w:r>
          </w:p>
        </w:tc>
        <w:tc>
          <w:tcPr>
            <w:tcW w:w="6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не менее</w:t>
            </w:r>
          </w:p>
        </w:tc>
      </w:tr>
      <w:tr w:rsidR="001831D4">
        <w:trPr>
          <w:trHeight w:val="393"/>
        </w:trPr>
        <w:tc>
          <w:tcPr>
            <w:tcW w:w="1974"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5349" w:type="dxa"/>
            <w:gridSpan w:val="2"/>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340"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6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+6</w:t>
            </w:r>
          </w:p>
        </w:tc>
      </w:tr>
      <w:tr w:rsidR="001831D4">
        <w:trPr>
          <w:trHeight w:val="247"/>
        </w:trPr>
        <w:tc>
          <w:tcPr>
            <w:tcW w:w="1974"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1.5.</w:t>
            </w:r>
          </w:p>
        </w:tc>
        <w:tc>
          <w:tcPr>
            <w:tcW w:w="5349" w:type="dxa"/>
            <w:gridSpan w:val="2"/>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Челночный бег 3х10 м</w:t>
            </w:r>
          </w:p>
        </w:tc>
        <w:tc>
          <w:tcPr>
            <w:tcW w:w="2340"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с</w:t>
            </w:r>
          </w:p>
        </w:tc>
        <w:tc>
          <w:tcPr>
            <w:tcW w:w="6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не более</w:t>
            </w:r>
          </w:p>
        </w:tc>
      </w:tr>
      <w:tr w:rsidR="001831D4">
        <w:trPr>
          <w:trHeight w:val="285"/>
        </w:trPr>
        <w:tc>
          <w:tcPr>
            <w:tcW w:w="1974"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5349" w:type="dxa"/>
            <w:gridSpan w:val="2"/>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340"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6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9,4</w:t>
            </w:r>
          </w:p>
        </w:tc>
      </w:tr>
      <w:tr w:rsidR="001831D4">
        <w:trPr>
          <w:trHeight w:val="255"/>
        </w:trPr>
        <w:tc>
          <w:tcPr>
            <w:tcW w:w="1974"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1.6.</w:t>
            </w:r>
          </w:p>
        </w:tc>
        <w:tc>
          <w:tcPr>
            <w:tcW w:w="5349" w:type="dxa"/>
            <w:gridSpan w:val="2"/>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Прыжок в длину с места толчком двумя ногами</w:t>
            </w:r>
          </w:p>
        </w:tc>
        <w:tc>
          <w:tcPr>
            <w:tcW w:w="2340"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см</w:t>
            </w:r>
          </w:p>
        </w:tc>
        <w:tc>
          <w:tcPr>
            <w:tcW w:w="6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не менее</w:t>
            </w:r>
          </w:p>
        </w:tc>
      </w:tr>
      <w:tr w:rsidR="001831D4">
        <w:trPr>
          <w:trHeight w:val="285"/>
        </w:trPr>
        <w:tc>
          <w:tcPr>
            <w:tcW w:w="1974"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5349" w:type="dxa"/>
            <w:gridSpan w:val="2"/>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340"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6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145</w:t>
            </w:r>
          </w:p>
        </w:tc>
      </w:tr>
      <w:tr w:rsidR="001831D4">
        <w:trPr>
          <w:trHeight w:val="262"/>
        </w:trPr>
        <w:tc>
          <w:tcPr>
            <w:tcW w:w="1974"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1.7.</w:t>
            </w:r>
          </w:p>
        </w:tc>
        <w:tc>
          <w:tcPr>
            <w:tcW w:w="5349" w:type="dxa"/>
            <w:gridSpan w:val="2"/>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Метание мяча весом 150 г</w:t>
            </w:r>
          </w:p>
        </w:tc>
        <w:tc>
          <w:tcPr>
            <w:tcW w:w="2340"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м</w:t>
            </w:r>
          </w:p>
        </w:tc>
        <w:tc>
          <w:tcPr>
            <w:tcW w:w="6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не менее</w:t>
            </w:r>
          </w:p>
        </w:tc>
      </w:tr>
      <w:tr w:rsidR="001831D4">
        <w:trPr>
          <w:trHeight w:val="270"/>
        </w:trPr>
        <w:tc>
          <w:tcPr>
            <w:tcW w:w="1974"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5349" w:type="dxa"/>
            <w:gridSpan w:val="2"/>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340"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6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18</w:t>
            </w:r>
          </w:p>
        </w:tc>
      </w:tr>
      <w:tr w:rsidR="001831D4">
        <w:trPr>
          <w:trHeight w:val="267"/>
        </w:trPr>
        <w:tc>
          <w:tcPr>
            <w:tcW w:w="1974"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1.8</w:t>
            </w:r>
          </w:p>
        </w:tc>
        <w:tc>
          <w:tcPr>
            <w:tcW w:w="5349" w:type="dxa"/>
            <w:gridSpan w:val="2"/>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 xml:space="preserve">Поднимание туловища из </w:t>
            </w:r>
            <w:proofErr w:type="gramStart"/>
            <w:r>
              <w:rPr>
                <w:rFonts w:ascii="Times New Roman" w:eastAsia="Times New Roman" w:hAnsi="Times New Roman" w:cs="Times New Roman"/>
                <w:color w:val="000000"/>
                <w:sz w:val="20"/>
              </w:rPr>
              <w:t>положения</w:t>
            </w:r>
            <w:proofErr w:type="gramEnd"/>
            <w:r>
              <w:rPr>
                <w:rFonts w:ascii="Times New Roman" w:eastAsia="Times New Roman" w:hAnsi="Times New Roman" w:cs="Times New Roman"/>
                <w:color w:val="000000"/>
                <w:sz w:val="20"/>
              </w:rPr>
              <w:t xml:space="preserve"> лежа на спине (за 1 мин)</w:t>
            </w:r>
          </w:p>
        </w:tc>
        <w:tc>
          <w:tcPr>
            <w:tcW w:w="2340"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количество раз</w:t>
            </w:r>
          </w:p>
        </w:tc>
        <w:tc>
          <w:tcPr>
            <w:tcW w:w="6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не менее</w:t>
            </w:r>
          </w:p>
        </w:tc>
      </w:tr>
      <w:tr w:rsidR="001831D4">
        <w:trPr>
          <w:trHeight w:val="270"/>
        </w:trPr>
        <w:tc>
          <w:tcPr>
            <w:tcW w:w="1974"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5349" w:type="dxa"/>
            <w:gridSpan w:val="2"/>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340"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6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28</w:t>
            </w:r>
          </w:p>
        </w:tc>
      </w:tr>
      <w:tr w:rsidR="001831D4">
        <w:trPr>
          <w:trHeight w:val="547"/>
        </w:trPr>
        <w:tc>
          <w:tcPr>
            <w:tcW w:w="16295" w:type="dxa"/>
            <w:gridSpan w:val="7"/>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numPr>
                <w:ilvl w:val="0"/>
                <w:numId w:val="5"/>
              </w:numPr>
              <w:tabs>
                <w:tab w:val="left" w:pos="0"/>
              </w:tabs>
              <w:suppressAutoHyphens/>
              <w:spacing w:after="0" w:line="240" w:lineRule="auto"/>
              <w:ind w:left="720" w:hanging="360"/>
              <w:jc w:val="center"/>
            </w:pPr>
            <w:r>
              <w:rPr>
                <w:rFonts w:ascii="Times New Roman" w:eastAsia="Times New Roman" w:hAnsi="Times New Roman" w:cs="Times New Roman"/>
                <w:color w:val="000000"/>
                <w:sz w:val="20"/>
              </w:rPr>
              <w:t xml:space="preserve">Нормативы специальной физической подготовки </w:t>
            </w:r>
          </w:p>
        </w:tc>
      </w:tr>
      <w:tr w:rsidR="001831D4">
        <w:trPr>
          <w:trHeight w:val="273"/>
        </w:trPr>
        <w:tc>
          <w:tcPr>
            <w:tcW w:w="1974" w:type="dxa"/>
            <w:vMerge w:val="restart"/>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2.1.</w:t>
            </w:r>
          </w:p>
        </w:tc>
        <w:tc>
          <w:tcPr>
            <w:tcW w:w="5349" w:type="dxa"/>
            <w:gridSpan w:val="2"/>
            <w:vMerge w:val="restart"/>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sz w:val="20"/>
              </w:rPr>
              <w:t>Бег на 18 м</w:t>
            </w:r>
          </w:p>
        </w:tc>
        <w:tc>
          <w:tcPr>
            <w:tcW w:w="2340" w:type="dxa"/>
            <w:vMerge w:val="restart"/>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с</w:t>
            </w:r>
          </w:p>
        </w:tc>
        <w:tc>
          <w:tcPr>
            <w:tcW w:w="6632" w:type="dxa"/>
            <w:gridSpan w:val="3"/>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не более</w:t>
            </w:r>
          </w:p>
        </w:tc>
      </w:tr>
      <w:tr w:rsidR="001831D4">
        <w:trPr>
          <w:trHeight w:val="273"/>
        </w:trPr>
        <w:tc>
          <w:tcPr>
            <w:tcW w:w="1974"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5349" w:type="dxa"/>
            <w:gridSpan w:val="2"/>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340"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6632" w:type="dxa"/>
            <w:gridSpan w:val="3"/>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3,6</w:t>
            </w:r>
          </w:p>
        </w:tc>
      </w:tr>
      <w:tr w:rsidR="001831D4">
        <w:trPr>
          <w:trHeight w:val="273"/>
        </w:trPr>
        <w:tc>
          <w:tcPr>
            <w:tcW w:w="1974" w:type="dxa"/>
            <w:vMerge w:val="restart"/>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2.2.</w:t>
            </w:r>
          </w:p>
        </w:tc>
        <w:tc>
          <w:tcPr>
            <w:tcW w:w="5349" w:type="dxa"/>
            <w:gridSpan w:val="2"/>
            <w:vMerge w:val="restart"/>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sz w:val="20"/>
              </w:rPr>
              <w:t>Бросок набивного мяча, массой 1 кг вперед двумя руками</w:t>
            </w:r>
          </w:p>
        </w:tc>
        <w:tc>
          <w:tcPr>
            <w:tcW w:w="2340" w:type="dxa"/>
            <w:vMerge w:val="restart"/>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м</w:t>
            </w:r>
          </w:p>
        </w:tc>
        <w:tc>
          <w:tcPr>
            <w:tcW w:w="6632" w:type="dxa"/>
            <w:gridSpan w:val="3"/>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не менее</w:t>
            </w:r>
          </w:p>
        </w:tc>
      </w:tr>
      <w:tr w:rsidR="001831D4">
        <w:trPr>
          <w:trHeight w:val="273"/>
        </w:trPr>
        <w:tc>
          <w:tcPr>
            <w:tcW w:w="1974"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5349" w:type="dxa"/>
            <w:gridSpan w:val="2"/>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340"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6632" w:type="dxa"/>
            <w:gridSpan w:val="3"/>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8</w:t>
            </w:r>
          </w:p>
        </w:tc>
      </w:tr>
      <w:tr w:rsidR="001831D4">
        <w:trPr>
          <w:trHeight w:val="273"/>
        </w:trPr>
        <w:tc>
          <w:tcPr>
            <w:tcW w:w="1974" w:type="dxa"/>
            <w:vMerge w:val="restart"/>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2.3.</w:t>
            </w:r>
          </w:p>
        </w:tc>
        <w:tc>
          <w:tcPr>
            <w:tcW w:w="5349" w:type="dxa"/>
            <w:gridSpan w:val="2"/>
            <w:vMerge w:val="restart"/>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sz w:val="20"/>
              </w:rPr>
              <w:t xml:space="preserve">Метание </w:t>
            </w:r>
            <w:proofErr w:type="spellStart"/>
            <w:r>
              <w:rPr>
                <w:rFonts w:ascii="Times New Roman" w:eastAsia="Times New Roman" w:hAnsi="Times New Roman" w:cs="Times New Roman"/>
                <w:sz w:val="20"/>
              </w:rPr>
              <w:t>софтбольного</w:t>
            </w:r>
            <w:proofErr w:type="spellEnd"/>
            <w:r>
              <w:rPr>
                <w:rFonts w:ascii="Times New Roman" w:eastAsia="Times New Roman" w:hAnsi="Times New Roman" w:cs="Times New Roman"/>
                <w:sz w:val="20"/>
              </w:rPr>
              <w:t xml:space="preserve"> мяча вперед одной рукой</w:t>
            </w:r>
          </w:p>
        </w:tc>
        <w:tc>
          <w:tcPr>
            <w:tcW w:w="2340" w:type="dxa"/>
            <w:vMerge w:val="restart"/>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м</w:t>
            </w:r>
          </w:p>
        </w:tc>
        <w:tc>
          <w:tcPr>
            <w:tcW w:w="6632" w:type="dxa"/>
            <w:gridSpan w:val="3"/>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не менее</w:t>
            </w:r>
          </w:p>
        </w:tc>
      </w:tr>
      <w:tr w:rsidR="001831D4">
        <w:trPr>
          <w:trHeight w:val="273"/>
        </w:trPr>
        <w:tc>
          <w:tcPr>
            <w:tcW w:w="1974"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5349" w:type="dxa"/>
            <w:gridSpan w:val="2"/>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340"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6632" w:type="dxa"/>
            <w:gridSpan w:val="3"/>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25</w:t>
            </w:r>
          </w:p>
        </w:tc>
      </w:tr>
      <w:tr w:rsidR="001831D4">
        <w:trPr>
          <w:trHeight w:val="547"/>
        </w:trPr>
        <w:tc>
          <w:tcPr>
            <w:tcW w:w="1974"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2.4.</w:t>
            </w:r>
          </w:p>
        </w:tc>
        <w:tc>
          <w:tcPr>
            <w:tcW w:w="5349" w:type="dxa"/>
            <w:gridSpan w:val="2"/>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sz w:val="20"/>
              </w:rPr>
              <w:t>Техническое мастерство</w:t>
            </w:r>
          </w:p>
        </w:tc>
        <w:tc>
          <w:tcPr>
            <w:tcW w:w="8972" w:type="dxa"/>
            <w:gridSpan w:val="4"/>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Обязательная техническая программа</w:t>
            </w:r>
          </w:p>
        </w:tc>
      </w:tr>
      <w:tr w:rsidR="001831D4">
        <w:trPr>
          <w:trHeight w:val="367"/>
        </w:trPr>
        <w:tc>
          <w:tcPr>
            <w:tcW w:w="1629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ind w:left="720"/>
              <w:jc w:val="both"/>
            </w:pPr>
            <w:r>
              <w:rPr>
                <w:rFonts w:ascii="Times New Roman" w:eastAsia="Times New Roman" w:hAnsi="Times New Roman" w:cs="Times New Roman"/>
              </w:rPr>
              <w:t xml:space="preserve">                                     3.  </w:t>
            </w:r>
            <w:r>
              <w:rPr>
                <w:rFonts w:ascii="Times New Roman" w:eastAsia="Times New Roman" w:hAnsi="Times New Roman" w:cs="Times New Roman"/>
                <w:sz w:val="20"/>
              </w:rPr>
              <w:t>Уровень спортивной квалификации</w:t>
            </w:r>
          </w:p>
        </w:tc>
      </w:tr>
      <w:tr w:rsidR="001831D4">
        <w:trPr>
          <w:gridAfter w:val="1"/>
          <w:wAfter w:w="1812" w:type="dxa"/>
          <w:trHeight w:val="564"/>
        </w:trPr>
        <w:tc>
          <w:tcPr>
            <w:tcW w:w="341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jc w:val="both"/>
            </w:pPr>
            <w:r>
              <w:rPr>
                <w:rFonts w:ascii="Times New Roman" w:eastAsia="Times New Roman" w:hAnsi="Times New Roman" w:cs="Times New Roman"/>
                <w:sz w:val="20"/>
              </w:rPr>
              <w:t>3.1</w:t>
            </w:r>
          </w:p>
        </w:tc>
        <w:tc>
          <w:tcPr>
            <w:tcW w:w="786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ind w:left="65"/>
              <w:jc w:val="both"/>
            </w:pPr>
            <w:r>
              <w:rPr>
                <w:rFonts w:ascii="Times New Roman" w:eastAsia="Times New Roman" w:hAnsi="Times New Roman" w:cs="Times New Roman"/>
                <w:sz w:val="20"/>
              </w:rPr>
              <w:t>Период обучения на этапе спортивной подготовки (первый год)</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jc w:val="both"/>
            </w:pPr>
            <w:r>
              <w:rPr>
                <w:rFonts w:ascii="Times New Roman" w:eastAsia="Times New Roman" w:hAnsi="Times New Roman" w:cs="Times New Roman"/>
                <w:sz w:val="20"/>
              </w:rPr>
              <w:t xml:space="preserve">Не устанавливается </w:t>
            </w:r>
          </w:p>
        </w:tc>
      </w:tr>
      <w:tr w:rsidR="001831D4">
        <w:trPr>
          <w:gridAfter w:val="1"/>
          <w:wAfter w:w="1812" w:type="dxa"/>
          <w:trHeight w:val="1427"/>
        </w:trPr>
        <w:tc>
          <w:tcPr>
            <w:tcW w:w="341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sidP="006400AA">
            <w:pPr>
              <w:jc w:val="both"/>
              <w:rPr>
                <w:rFonts w:ascii="Times New Roman" w:eastAsia="Times New Roman" w:hAnsi="Times New Roman" w:cs="Times New Roman"/>
                <w:sz w:val="20"/>
              </w:rPr>
            </w:pPr>
            <w:r>
              <w:rPr>
                <w:rFonts w:ascii="Times New Roman" w:eastAsia="Times New Roman" w:hAnsi="Times New Roman" w:cs="Times New Roman"/>
                <w:sz w:val="20"/>
              </w:rPr>
              <w:t>3.2</w:t>
            </w:r>
          </w:p>
          <w:p w:rsidR="001831D4" w:rsidRDefault="001831D4">
            <w:pPr>
              <w:jc w:val="both"/>
            </w:pPr>
          </w:p>
        </w:tc>
        <w:tc>
          <w:tcPr>
            <w:tcW w:w="786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tabs>
                <w:tab w:val="left" w:pos="1603"/>
              </w:tabs>
              <w:jc w:val="center"/>
            </w:pPr>
            <w:r>
              <w:rPr>
                <w:rFonts w:ascii="Times New Roman" w:eastAsia="Times New Roman" w:hAnsi="Times New Roman" w:cs="Times New Roman"/>
                <w:sz w:val="20"/>
              </w:rPr>
              <w:t>Период обучения на этапе спортивной подготовки (второй и третий  год)</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sz w:val="20"/>
              </w:rPr>
              <w:t>Спортивные разряды – «третий юношеский спортивный разряд», «второй юношеский спортивный разряд», «первый юношеский спортивный разряд»</w:t>
            </w:r>
          </w:p>
        </w:tc>
      </w:tr>
      <w:tr w:rsidR="001831D4">
        <w:trPr>
          <w:gridAfter w:val="1"/>
          <w:wAfter w:w="1812" w:type="dxa"/>
          <w:trHeight w:val="601"/>
        </w:trPr>
        <w:tc>
          <w:tcPr>
            <w:tcW w:w="341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jc w:val="both"/>
            </w:pPr>
            <w:r>
              <w:rPr>
                <w:rFonts w:ascii="Times New Roman" w:eastAsia="Times New Roman" w:hAnsi="Times New Roman" w:cs="Times New Roman"/>
                <w:sz w:val="20"/>
              </w:rPr>
              <w:t xml:space="preserve"> 3.3</w:t>
            </w:r>
          </w:p>
        </w:tc>
        <w:tc>
          <w:tcPr>
            <w:tcW w:w="786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tabs>
                <w:tab w:val="left" w:pos="1603"/>
              </w:tabs>
              <w:jc w:val="center"/>
            </w:pPr>
            <w:r>
              <w:rPr>
                <w:rFonts w:ascii="Times New Roman" w:eastAsia="Times New Roman" w:hAnsi="Times New Roman" w:cs="Times New Roman"/>
                <w:sz w:val="20"/>
              </w:rPr>
              <w:t>Период обучения на этапе спортивной подготовки (свыше трёх  лет)</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r>
              <w:rPr>
                <w:rFonts w:ascii="Times New Roman" w:eastAsia="Times New Roman" w:hAnsi="Times New Roman" w:cs="Times New Roman"/>
                <w:sz w:val="20"/>
              </w:rPr>
              <w:t>Спортивные разряды – «третий  спортивный разряд», «второй спортивный разряд»</w:t>
            </w:r>
          </w:p>
        </w:tc>
      </w:tr>
    </w:tbl>
    <w:p w:rsidR="001831D4" w:rsidRDefault="001831D4">
      <w:pPr>
        <w:ind w:firstLine="709"/>
        <w:jc w:val="both"/>
        <w:rPr>
          <w:rFonts w:ascii="Times New Roman" w:eastAsia="Times New Roman" w:hAnsi="Times New Roman" w:cs="Times New Roman"/>
          <w:sz w:val="24"/>
        </w:rPr>
      </w:pPr>
    </w:p>
    <w:p w:rsidR="001831D4" w:rsidRDefault="001831D4">
      <w:pPr>
        <w:ind w:firstLine="709"/>
        <w:jc w:val="both"/>
        <w:rPr>
          <w:rFonts w:ascii="Times New Roman" w:eastAsia="Times New Roman" w:hAnsi="Times New Roman" w:cs="Times New Roman"/>
          <w:sz w:val="24"/>
        </w:rPr>
      </w:pPr>
    </w:p>
    <w:p w:rsidR="001831D4" w:rsidRDefault="00C14F2C">
      <w:pPr>
        <w:suppressAutoHyphens/>
        <w:spacing w:after="0" w:line="240" w:lineRule="auto"/>
        <w:jc w:val="center"/>
        <w:rPr>
          <w:rFonts w:ascii="Calibri" w:eastAsia="Calibri" w:hAnsi="Calibri" w:cs="Calibri"/>
          <w:color w:val="000000"/>
        </w:rPr>
      </w:pPr>
      <w:r>
        <w:rPr>
          <w:rFonts w:ascii="Times New Roman" w:eastAsia="Times New Roman" w:hAnsi="Times New Roman" w:cs="Times New Roman"/>
          <w:b/>
          <w:sz w:val="28"/>
        </w:rPr>
        <w:t xml:space="preserve">5.3. </w:t>
      </w:r>
      <w:r w:rsidR="006400AA">
        <w:rPr>
          <w:rFonts w:ascii="Times New Roman" w:eastAsia="Times New Roman" w:hAnsi="Times New Roman" w:cs="Times New Roman"/>
          <w:b/>
          <w:sz w:val="28"/>
        </w:rPr>
        <w:t>Нормативы общей физической и специальной физической подготовки</w:t>
      </w:r>
      <w:r w:rsidR="006400AA">
        <w:rPr>
          <w:rFonts w:ascii="Times New Roman" w:eastAsia="Times New Roman" w:hAnsi="Times New Roman" w:cs="Times New Roman"/>
          <w:b/>
          <w:sz w:val="28"/>
        </w:rPr>
        <w:br/>
        <w:t>и уровень спортивной квалификации (спортивные разряды) для зачисления и перевода для зачисления и перевода на этап совершенствования спортивного мастерства по виду спорта «софтбол»</w:t>
      </w:r>
    </w:p>
    <w:p w:rsidR="001831D4" w:rsidRDefault="001831D4">
      <w:pPr>
        <w:suppressAutoHyphens/>
        <w:spacing w:after="0" w:line="240" w:lineRule="auto"/>
        <w:jc w:val="center"/>
        <w:rPr>
          <w:rFonts w:ascii="Times New Roman" w:eastAsia="Times New Roman" w:hAnsi="Times New Roman" w:cs="Times New Roman"/>
          <w:b/>
          <w:sz w:val="28"/>
        </w:rPr>
      </w:pPr>
    </w:p>
    <w:tbl>
      <w:tblPr>
        <w:tblW w:w="0" w:type="auto"/>
        <w:tblInd w:w="84" w:type="dxa"/>
        <w:tblCellMar>
          <w:left w:w="10" w:type="dxa"/>
          <w:right w:w="10" w:type="dxa"/>
        </w:tblCellMar>
        <w:tblLook w:val="0000" w:firstRow="0" w:lastRow="0" w:firstColumn="0" w:lastColumn="0" w:noHBand="0" w:noVBand="0"/>
      </w:tblPr>
      <w:tblGrid>
        <w:gridCol w:w="692"/>
        <w:gridCol w:w="3615"/>
        <w:gridCol w:w="2184"/>
        <w:gridCol w:w="2996"/>
      </w:tblGrid>
      <w:tr w:rsidR="001831D4">
        <w:trPr>
          <w:cantSplit/>
          <w:trHeight w:val="1"/>
        </w:trPr>
        <w:tc>
          <w:tcPr>
            <w:tcW w:w="720"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b/>
                <w:color w:val="000000"/>
                <w:sz w:val="20"/>
              </w:rPr>
              <w:t xml:space="preserve">№ </w:t>
            </w:r>
            <w:proofErr w:type="gramStart"/>
            <w:r>
              <w:rPr>
                <w:rFonts w:ascii="Times New Roman" w:eastAsia="Times New Roman" w:hAnsi="Times New Roman" w:cs="Times New Roman"/>
                <w:b/>
                <w:color w:val="000000"/>
                <w:sz w:val="20"/>
              </w:rPr>
              <w:t>п</w:t>
            </w:r>
            <w:proofErr w:type="gramEnd"/>
            <w:r>
              <w:rPr>
                <w:rFonts w:ascii="Times New Roman" w:eastAsia="Times New Roman" w:hAnsi="Times New Roman" w:cs="Times New Roman"/>
                <w:b/>
                <w:color w:val="000000"/>
                <w:sz w:val="20"/>
              </w:rPr>
              <w:t>/п</w:t>
            </w:r>
          </w:p>
        </w:tc>
        <w:tc>
          <w:tcPr>
            <w:tcW w:w="3930"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b/>
                <w:color w:val="000000"/>
                <w:sz w:val="20"/>
              </w:rPr>
              <w:t>Упражнения</w:t>
            </w:r>
          </w:p>
        </w:tc>
        <w:tc>
          <w:tcPr>
            <w:tcW w:w="2340"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b/>
                <w:color w:val="000000"/>
                <w:sz w:val="20"/>
              </w:rPr>
              <w:t>Единица измерения</w:t>
            </w:r>
          </w:p>
        </w:tc>
        <w:tc>
          <w:tcPr>
            <w:tcW w:w="3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b/>
                <w:color w:val="000000"/>
                <w:sz w:val="20"/>
              </w:rPr>
              <w:t>Норматив</w:t>
            </w:r>
          </w:p>
        </w:tc>
      </w:tr>
      <w:tr w:rsidR="001831D4">
        <w:trPr>
          <w:trHeight w:val="1"/>
        </w:trPr>
        <w:tc>
          <w:tcPr>
            <w:tcW w:w="720"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3930"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340"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b/>
                <w:color w:val="000000"/>
                <w:sz w:val="20"/>
              </w:rPr>
              <w:t>девушки</w:t>
            </w:r>
          </w:p>
        </w:tc>
      </w:tr>
      <w:tr w:rsidR="001831D4">
        <w:trPr>
          <w:trHeight w:val="547"/>
        </w:trPr>
        <w:tc>
          <w:tcPr>
            <w:tcW w:w="1027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numPr>
                <w:ilvl w:val="0"/>
                <w:numId w:val="6"/>
              </w:numPr>
              <w:tabs>
                <w:tab w:val="left" w:pos="0"/>
              </w:tabs>
              <w:suppressAutoHyphens/>
              <w:spacing w:after="0" w:line="240" w:lineRule="auto"/>
              <w:ind w:left="720" w:hanging="360"/>
              <w:jc w:val="center"/>
            </w:pPr>
            <w:r>
              <w:rPr>
                <w:rFonts w:ascii="Times New Roman" w:eastAsia="Times New Roman" w:hAnsi="Times New Roman" w:cs="Times New Roman"/>
                <w:color w:val="000000"/>
                <w:sz w:val="20"/>
              </w:rPr>
              <w:t xml:space="preserve">Нормативы общей физической подготовки </w:t>
            </w:r>
          </w:p>
        </w:tc>
      </w:tr>
      <w:tr w:rsidR="001831D4">
        <w:trPr>
          <w:trHeight w:val="247"/>
        </w:trPr>
        <w:tc>
          <w:tcPr>
            <w:tcW w:w="720"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1.1.</w:t>
            </w:r>
          </w:p>
        </w:tc>
        <w:tc>
          <w:tcPr>
            <w:tcW w:w="3930"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Бег на 60 м</w:t>
            </w:r>
          </w:p>
        </w:tc>
        <w:tc>
          <w:tcPr>
            <w:tcW w:w="2340"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с</w:t>
            </w:r>
          </w:p>
        </w:tc>
        <w:tc>
          <w:tcPr>
            <w:tcW w:w="3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не более</w:t>
            </w:r>
          </w:p>
        </w:tc>
      </w:tr>
      <w:tr w:rsidR="001831D4">
        <w:trPr>
          <w:trHeight w:val="285"/>
        </w:trPr>
        <w:tc>
          <w:tcPr>
            <w:tcW w:w="720"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3930"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340"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9,6</w:t>
            </w:r>
          </w:p>
        </w:tc>
      </w:tr>
      <w:tr w:rsidR="001831D4">
        <w:trPr>
          <w:trHeight w:val="247"/>
        </w:trPr>
        <w:tc>
          <w:tcPr>
            <w:tcW w:w="720"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1.2.</w:t>
            </w:r>
          </w:p>
        </w:tc>
        <w:tc>
          <w:tcPr>
            <w:tcW w:w="3930"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Бег на 2000 м</w:t>
            </w:r>
          </w:p>
        </w:tc>
        <w:tc>
          <w:tcPr>
            <w:tcW w:w="2340"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 xml:space="preserve">мин, </w:t>
            </w:r>
            <w:proofErr w:type="gramStart"/>
            <w:r>
              <w:rPr>
                <w:rFonts w:ascii="Times New Roman" w:eastAsia="Times New Roman" w:hAnsi="Times New Roman" w:cs="Times New Roman"/>
                <w:color w:val="000000"/>
                <w:sz w:val="20"/>
              </w:rPr>
              <w:t>с</w:t>
            </w:r>
            <w:proofErr w:type="gramEnd"/>
          </w:p>
        </w:tc>
        <w:tc>
          <w:tcPr>
            <w:tcW w:w="3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не более</w:t>
            </w:r>
          </w:p>
        </w:tc>
      </w:tr>
      <w:tr w:rsidR="001831D4">
        <w:trPr>
          <w:trHeight w:val="285"/>
        </w:trPr>
        <w:tc>
          <w:tcPr>
            <w:tcW w:w="720"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3930"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340"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10,00</w:t>
            </w:r>
          </w:p>
        </w:tc>
      </w:tr>
      <w:tr w:rsidR="001831D4">
        <w:trPr>
          <w:trHeight w:val="267"/>
        </w:trPr>
        <w:tc>
          <w:tcPr>
            <w:tcW w:w="720"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1.3.</w:t>
            </w:r>
          </w:p>
        </w:tc>
        <w:tc>
          <w:tcPr>
            <w:tcW w:w="3930"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Сгибание и разгибание рук в упоре лежа на полу</w:t>
            </w:r>
          </w:p>
        </w:tc>
        <w:tc>
          <w:tcPr>
            <w:tcW w:w="2340"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количество раз</w:t>
            </w:r>
          </w:p>
        </w:tc>
        <w:tc>
          <w:tcPr>
            <w:tcW w:w="3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не менее</w:t>
            </w:r>
          </w:p>
        </w:tc>
      </w:tr>
      <w:tr w:rsidR="001831D4">
        <w:trPr>
          <w:trHeight w:val="270"/>
        </w:trPr>
        <w:tc>
          <w:tcPr>
            <w:tcW w:w="720"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3930"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340"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15</w:t>
            </w:r>
          </w:p>
        </w:tc>
      </w:tr>
      <w:tr w:rsidR="001831D4">
        <w:trPr>
          <w:trHeight w:val="378"/>
        </w:trPr>
        <w:tc>
          <w:tcPr>
            <w:tcW w:w="720"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1.4.</w:t>
            </w:r>
          </w:p>
        </w:tc>
        <w:tc>
          <w:tcPr>
            <w:tcW w:w="3930"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 xml:space="preserve">Наклон вперед из </w:t>
            </w:r>
            <w:proofErr w:type="gramStart"/>
            <w:r>
              <w:rPr>
                <w:rFonts w:ascii="Times New Roman" w:eastAsia="Times New Roman" w:hAnsi="Times New Roman" w:cs="Times New Roman"/>
                <w:color w:val="000000"/>
                <w:sz w:val="20"/>
              </w:rPr>
              <w:t>положения</w:t>
            </w:r>
            <w:proofErr w:type="gramEnd"/>
            <w:r>
              <w:rPr>
                <w:rFonts w:ascii="Times New Roman" w:eastAsia="Times New Roman" w:hAnsi="Times New Roman" w:cs="Times New Roman"/>
                <w:color w:val="000000"/>
                <w:sz w:val="20"/>
              </w:rPr>
              <w:t xml:space="preserve"> стоя на </w:t>
            </w:r>
            <w:r>
              <w:rPr>
                <w:rFonts w:ascii="Times New Roman" w:eastAsia="Times New Roman" w:hAnsi="Times New Roman" w:cs="Times New Roman"/>
                <w:color w:val="000000"/>
                <w:sz w:val="20"/>
              </w:rPr>
              <w:lastRenderedPageBreak/>
              <w:t>гимнастической скамье (от уровня скамьи)</w:t>
            </w:r>
          </w:p>
        </w:tc>
        <w:tc>
          <w:tcPr>
            <w:tcW w:w="2340"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lastRenderedPageBreak/>
              <w:t>см</w:t>
            </w:r>
          </w:p>
        </w:tc>
        <w:tc>
          <w:tcPr>
            <w:tcW w:w="3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не менее</w:t>
            </w:r>
          </w:p>
        </w:tc>
      </w:tr>
      <w:tr w:rsidR="001831D4">
        <w:trPr>
          <w:trHeight w:val="435"/>
        </w:trPr>
        <w:tc>
          <w:tcPr>
            <w:tcW w:w="720"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3930"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340"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+15</w:t>
            </w:r>
          </w:p>
        </w:tc>
      </w:tr>
      <w:tr w:rsidR="001831D4">
        <w:trPr>
          <w:trHeight w:val="262"/>
        </w:trPr>
        <w:tc>
          <w:tcPr>
            <w:tcW w:w="720"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lastRenderedPageBreak/>
              <w:t>1.5.</w:t>
            </w:r>
          </w:p>
        </w:tc>
        <w:tc>
          <w:tcPr>
            <w:tcW w:w="3930"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Челночный бег 3х10 м</w:t>
            </w:r>
          </w:p>
        </w:tc>
        <w:tc>
          <w:tcPr>
            <w:tcW w:w="2340"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с</w:t>
            </w:r>
          </w:p>
        </w:tc>
        <w:tc>
          <w:tcPr>
            <w:tcW w:w="3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не более</w:t>
            </w:r>
          </w:p>
        </w:tc>
      </w:tr>
      <w:tr w:rsidR="001831D4">
        <w:trPr>
          <w:trHeight w:val="270"/>
        </w:trPr>
        <w:tc>
          <w:tcPr>
            <w:tcW w:w="720"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3930"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340"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8,0</w:t>
            </w:r>
          </w:p>
        </w:tc>
      </w:tr>
      <w:tr w:rsidR="001831D4">
        <w:trPr>
          <w:trHeight w:val="240"/>
        </w:trPr>
        <w:tc>
          <w:tcPr>
            <w:tcW w:w="720"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1.6.</w:t>
            </w:r>
          </w:p>
        </w:tc>
        <w:tc>
          <w:tcPr>
            <w:tcW w:w="3930"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Прыжок в длину с места толчком двумя ногами</w:t>
            </w:r>
          </w:p>
        </w:tc>
        <w:tc>
          <w:tcPr>
            <w:tcW w:w="2340"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см</w:t>
            </w:r>
          </w:p>
        </w:tc>
        <w:tc>
          <w:tcPr>
            <w:tcW w:w="3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не менее</w:t>
            </w:r>
          </w:p>
        </w:tc>
      </w:tr>
      <w:tr w:rsidR="001831D4">
        <w:trPr>
          <w:trHeight w:val="300"/>
        </w:trPr>
        <w:tc>
          <w:tcPr>
            <w:tcW w:w="720"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3930"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340"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180</w:t>
            </w:r>
          </w:p>
        </w:tc>
      </w:tr>
      <w:tr w:rsidR="001831D4">
        <w:trPr>
          <w:trHeight w:val="300"/>
        </w:trPr>
        <w:tc>
          <w:tcPr>
            <w:tcW w:w="720"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1.7.</w:t>
            </w:r>
          </w:p>
        </w:tc>
        <w:tc>
          <w:tcPr>
            <w:tcW w:w="3930"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 xml:space="preserve">Поднимание туловища из </w:t>
            </w:r>
            <w:proofErr w:type="gramStart"/>
            <w:r>
              <w:rPr>
                <w:rFonts w:ascii="Times New Roman" w:eastAsia="Times New Roman" w:hAnsi="Times New Roman" w:cs="Times New Roman"/>
                <w:color w:val="000000"/>
                <w:sz w:val="20"/>
              </w:rPr>
              <w:t>положения</w:t>
            </w:r>
            <w:proofErr w:type="gramEnd"/>
            <w:r>
              <w:rPr>
                <w:rFonts w:ascii="Times New Roman" w:eastAsia="Times New Roman" w:hAnsi="Times New Roman" w:cs="Times New Roman"/>
                <w:color w:val="000000"/>
                <w:sz w:val="20"/>
              </w:rPr>
              <w:t xml:space="preserve"> лежа на спине (за 1 мин)</w:t>
            </w:r>
          </w:p>
        </w:tc>
        <w:tc>
          <w:tcPr>
            <w:tcW w:w="2340"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количество раз</w:t>
            </w:r>
          </w:p>
        </w:tc>
        <w:tc>
          <w:tcPr>
            <w:tcW w:w="3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не менее</w:t>
            </w:r>
          </w:p>
        </w:tc>
      </w:tr>
      <w:tr w:rsidR="001831D4">
        <w:trPr>
          <w:trHeight w:val="237"/>
        </w:trPr>
        <w:tc>
          <w:tcPr>
            <w:tcW w:w="720"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3930"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340"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36</w:t>
            </w:r>
          </w:p>
        </w:tc>
      </w:tr>
      <w:tr w:rsidR="001831D4">
        <w:trPr>
          <w:trHeight w:val="172"/>
        </w:trPr>
        <w:tc>
          <w:tcPr>
            <w:tcW w:w="720"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1.8.</w:t>
            </w:r>
          </w:p>
        </w:tc>
        <w:tc>
          <w:tcPr>
            <w:tcW w:w="3930"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Метание мяча весом 150 г</w:t>
            </w:r>
          </w:p>
        </w:tc>
        <w:tc>
          <w:tcPr>
            <w:tcW w:w="2340"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м</w:t>
            </w:r>
          </w:p>
        </w:tc>
        <w:tc>
          <w:tcPr>
            <w:tcW w:w="3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не менее</w:t>
            </w:r>
          </w:p>
        </w:tc>
      </w:tr>
      <w:tr w:rsidR="001831D4">
        <w:trPr>
          <w:trHeight w:val="360"/>
        </w:trPr>
        <w:tc>
          <w:tcPr>
            <w:tcW w:w="720"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3930"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340"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27</w:t>
            </w:r>
          </w:p>
        </w:tc>
      </w:tr>
      <w:tr w:rsidR="001831D4">
        <w:trPr>
          <w:trHeight w:val="547"/>
        </w:trPr>
        <w:tc>
          <w:tcPr>
            <w:tcW w:w="10275" w:type="dxa"/>
            <w:gridSpan w:val="4"/>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rsidP="006400AA">
            <w:pPr>
              <w:tabs>
                <w:tab w:val="left" w:pos="0"/>
              </w:tabs>
              <w:suppressAutoHyphens/>
              <w:spacing w:after="0" w:line="240" w:lineRule="auto"/>
              <w:jc w:val="center"/>
            </w:pPr>
            <w:r>
              <w:rPr>
                <w:rFonts w:ascii="Times New Roman" w:eastAsia="Times New Roman" w:hAnsi="Times New Roman" w:cs="Times New Roman"/>
                <w:color w:val="000000"/>
                <w:sz w:val="20"/>
              </w:rPr>
              <w:t xml:space="preserve">2. Нормативы специальной физической подготовки </w:t>
            </w:r>
          </w:p>
        </w:tc>
      </w:tr>
      <w:tr w:rsidR="001831D4">
        <w:trPr>
          <w:trHeight w:val="1"/>
        </w:trPr>
        <w:tc>
          <w:tcPr>
            <w:tcW w:w="720" w:type="dxa"/>
            <w:vMerge w:val="restart"/>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pPr>
            <w:r>
              <w:rPr>
                <w:rFonts w:ascii="Times New Roman" w:eastAsia="Times New Roman" w:hAnsi="Times New Roman" w:cs="Times New Roman"/>
                <w:color w:val="000000"/>
                <w:sz w:val="20"/>
              </w:rPr>
              <w:t>2.1.</w:t>
            </w:r>
          </w:p>
        </w:tc>
        <w:tc>
          <w:tcPr>
            <w:tcW w:w="3930" w:type="dxa"/>
            <w:vMerge w:val="restart"/>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sz w:val="20"/>
              </w:rPr>
              <w:t>Бег на 18 м</w:t>
            </w:r>
          </w:p>
        </w:tc>
        <w:tc>
          <w:tcPr>
            <w:tcW w:w="2340" w:type="dxa"/>
            <w:vMerge w:val="restart"/>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с</w:t>
            </w:r>
          </w:p>
        </w:tc>
        <w:tc>
          <w:tcPr>
            <w:tcW w:w="328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не более</w:t>
            </w:r>
          </w:p>
        </w:tc>
      </w:tr>
      <w:tr w:rsidR="001831D4">
        <w:trPr>
          <w:trHeight w:val="1"/>
        </w:trPr>
        <w:tc>
          <w:tcPr>
            <w:tcW w:w="720"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3930"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340"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328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3,4</w:t>
            </w:r>
          </w:p>
        </w:tc>
      </w:tr>
      <w:tr w:rsidR="001831D4">
        <w:trPr>
          <w:trHeight w:val="1"/>
        </w:trPr>
        <w:tc>
          <w:tcPr>
            <w:tcW w:w="720" w:type="dxa"/>
            <w:vMerge w:val="restart"/>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pPr>
            <w:r>
              <w:rPr>
                <w:rFonts w:ascii="Times New Roman" w:eastAsia="Times New Roman" w:hAnsi="Times New Roman" w:cs="Times New Roman"/>
                <w:color w:val="000000"/>
                <w:sz w:val="20"/>
              </w:rPr>
              <w:t>2.2.</w:t>
            </w:r>
          </w:p>
        </w:tc>
        <w:tc>
          <w:tcPr>
            <w:tcW w:w="3930" w:type="dxa"/>
            <w:vMerge w:val="restart"/>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sz w:val="20"/>
              </w:rPr>
              <w:t>Бросок набивного мяча, массой 1 кг вперед двумя руками</w:t>
            </w:r>
          </w:p>
        </w:tc>
        <w:tc>
          <w:tcPr>
            <w:tcW w:w="2340" w:type="dxa"/>
            <w:vMerge w:val="restart"/>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м</w:t>
            </w:r>
          </w:p>
        </w:tc>
        <w:tc>
          <w:tcPr>
            <w:tcW w:w="328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не менее</w:t>
            </w:r>
          </w:p>
        </w:tc>
      </w:tr>
      <w:tr w:rsidR="001831D4">
        <w:trPr>
          <w:trHeight w:val="1"/>
        </w:trPr>
        <w:tc>
          <w:tcPr>
            <w:tcW w:w="720"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3930"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340"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328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12</w:t>
            </w:r>
          </w:p>
        </w:tc>
      </w:tr>
      <w:tr w:rsidR="001831D4">
        <w:trPr>
          <w:trHeight w:val="23"/>
        </w:trPr>
        <w:tc>
          <w:tcPr>
            <w:tcW w:w="720" w:type="dxa"/>
            <w:vMerge w:val="restart"/>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pPr>
            <w:r>
              <w:rPr>
                <w:rFonts w:ascii="Times New Roman" w:eastAsia="Times New Roman" w:hAnsi="Times New Roman" w:cs="Times New Roman"/>
                <w:color w:val="000000"/>
                <w:sz w:val="20"/>
              </w:rPr>
              <w:t>2.3.</w:t>
            </w:r>
          </w:p>
        </w:tc>
        <w:tc>
          <w:tcPr>
            <w:tcW w:w="3930" w:type="dxa"/>
            <w:vMerge w:val="restart"/>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sz w:val="20"/>
              </w:rPr>
              <w:t xml:space="preserve">Метание </w:t>
            </w:r>
            <w:proofErr w:type="spellStart"/>
            <w:r>
              <w:rPr>
                <w:rFonts w:ascii="Times New Roman" w:eastAsia="Times New Roman" w:hAnsi="Times New Roman" w:cs="Times New Roman"/>
                <w:sz w:val="20"/>
              </w:rPr>
              <w:t>софтбольного</w:t>
            </w:r>
            <w:proofErr w:type="spellEnd"/>
            <w:r>
              <w:rPr>
                <w:rFonts w:ascii="Times New Roman" w:eastAsia="Times New Roman" w:hAnsi="Times New Roman" w:cs="Times New Roman"/>
                <w:sz w:val="20"/>
              </w:rPr>
              <w:t xml:space="preserve"> мяча вперед одной рукой</w:t>
            </w:r>
          </w:p>
        </w:tc>
        <w:tc>
          <w:tcPr>
            <w:tcW w:w="2340" w:type="dxa"/>
            <w:vMerge w:val="restart"/>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м</w:t>
            </w:r>
          </w:p>
        </w:tc>
        <w:tc>
          <w:tcPr>
            <w:tcW w:w="328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не менее</w:t>
            </w:r>
          </w:p>
        </w:tc>
      </w:tr>
      <w:tr w:rsidR="001831D4">
        <w:trPr>
          <w:trHeight w:val="23"/>
        </w:trPr>
        <w:tc>
          <w:tcPr>
            <w:tcW w:w="720"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3930"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340"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328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color w:val="000000"/>
                <w:sz w:val="20"/>
              </w:rPr>
              <w:t>30</w:t>
            </w:r>
          </w:p>
        </w:tc>
      </w:tr>
      <w:tr w:rsidR="001831D4">
        <w:trPr>
          <w:trHeight w:val="547"/>
        </w:trPr>
        <w:tc>
          <w:tcPr>
            <w:tcW w:w="720"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1831D4" w:rsidRDefault="006400AA">
            <w:pPr>
              <w:suppressAutoHyphens/>
              <w:spacing w:after="0" w:line="240" w:lineRule="auto"/>
            </w:pPr>
            <w:r>
              <w:rPr>
                <w:rFonts w:ascii="Times New Roman" w:eastAsia="Times New Roman" w:hAnsi="Times New Roman" w:cs="Times New Roman"/>
                <w:color w:val="000000"/>
                <w:sz w:val="20"/>
              </w:rPr>
              <w:t>3.1</w:t>
            </w:r>
          </w:p>
        </w:tc>
        <w:tc>
          <w:tcPr>
            <w:tcW w:w="9555" w:type="dxa"/>
            <w:gridSpan w:val="3"/>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suppressAutoHyphens/>
              <w:spacing w:after="0" w:line="240" w:lineRule="auto"/>
              <w:jc w:val="center"/>
            </w:pPr>
            <w:r>
              <w:rPr>
                <w:rFonts w:ascii="Times New Roman" w:eastAsia="Times New Roman" w:hAnsi="Times New Roman" w:cs="Times New Roman"/>
              </w:rPr>
              <w:t xml:space="preserve"> 3.  </w:t>
            </w:r>
            <w:r>
              <w:rPr>
                <w:rFonts w:ascii="Times New Roman" w:eastAsia="Times New Roman" w:hAnsi="Times New Roman" w:cs="Times New Roman"/>
                <w:sz w:val="20"/>
              </w:rPr>
              <w:t>Уровень спортивной квалификации</w:t>
            </w:r>
          </w:p>
        </w:tc>
      </w:tr>
    </w:tbl>
    <w:p w:rsidR="001831D4" w:rsidRDefault="001831D4">
      <w:pPr>
        <w:suppressAutoHyphens/>
        <w:spacing w:after="0" w:line="240" w:lineRule="auto"/>
        <w:rPr>
          <w:rFonts w:ascii="Times New Roman" w:eastAsia="Times New Roman" w:hAnsi="Times New Roman" w:cs="Times New Roman"/>
          <w:color w:val="000000"/>
          <w:sz w:val="20"/>
        </w:rPr>
      </w:pPr>
    </w:p>
    <w:p w:rsidR="001831D4" w:rsidRDefault="001831D4">
      <w:pPr>
        <w:ind w:firstLine="709"/>
        <w:jc w:val="both"/>
        <w:rPr>
          <w:rFonts w:ascii="Times New Roman" w:eastAsia="Times New Roman" w:hAnsi="Times New Roman" w:cs="Times New Roman"/>
          <w:sz w:val="24"/>
        </w:rPr>
      </w:pPr>
    </w:p>
    <w:p w:rsidR="001831D4" w:rsidRDefault="00C14F2C">
      <w:pPr>
        <w:tabs>
          <w:tab w:val="left" w:pos="1305"/>
        </w:tabs>
        <w:rPr>
          <w:rFonts w:ascii="Times New Roman" w:eastAsia="Times New Roman" w:hAnsi="Times New Roman" w:cs="Times New Roman"/>
          <w:b/>
          <w:sz w:val="28"/>
        </w:rPr>
      </w:pPr>
      <w:r>
        <w:rPr>
          <w:rFonts w:ascii="Times New Roman" w:eastAsia="Times New Roman" w:hAnsi="Times New Roman" w:cs="Times New Roman"/>
          <w:b/>
          <w:sz w:val="28"/>
        </w:rPr>
        <w:t xml:space="preserve">                     6</w:t>
      </w:r>
      <w:r w:rsidR="006400AA">
        <w:rPr>
          <w:rFonts w:ascii="Times New Roman" w:eastAsia="Times New Roman" w:hAnsi="Times New Roman" w:cs="Times New Roman"/>
          <w:b/>
          <w:sz w:val="28"/>
        </w:rPr>
        <w:t>. Рабочая программа по виду спорта (софтбол)</w:t>
      </w:r>
    </w:p>
    <w:p w:rsidR="001831D4" w:rsidRDefault="001831D4">
      <w:pPr>
        <w:ind w:firstLine="709"/>
        <w:jc w:val="both"/>
        <w:rPr>
          <w:rFonts w:ascii="Times New Roman" w:eastAsia="Times New Roman" w:hAnsi="Times New Roman" w:cs="Times New Roman"/>
          <w:sz w:val="24"/>
        </w:rPr>
      </w:pPr>
    </w:p>
    <w:p w:rsidR="001831D4" w:rsidRPr="00C14F2C" w:rsidRDefault="00C14F2C">
      <w:pPr>
        <w:tabs>
          <w:tab w:val="left" w:pos="1305"/>
        </w:tabs>
        <w:ind w:left="709"/>
        <w:rPr>
          <w:rFonts w:ascii="Times New Roman" w:eastAsia="Times New Roman" w:hAnsi="Times New Roman" w:cs="Times New Roman"/>
          <w:b/>
          <w:sz w:val="24"/>
        </w:rPr>
      </w:pPr>
      <w:r w:rsidRPr="00C14F2C">
        <w:rPr>
          <w:rFonts w:ascii="Times New Roman" w:eastAsia="Times New Roman" w:hAnsi="Times New Roman" w:cs="Times New Roman"/>
          <w:b/>
          <w:sz w:val="24"/>
        </w:rPr>
        <w:t>6</w:t>
      </w:r>
      <w:r w:rsidR="006400AA" w:rsidRPr="00C14F2C">
        <w:rPr>
          <w:rFonts w:ascii="Times New Roman" w:eastAsia="Times New Roman" w:hAnsi="Times New Roman" w:cs="Times New Roman"/>
          <w:b/>
          <w:sz w:val="24"/>
        </w:rPr>
        <w:t xml:space="preserve">.1 Программный материал для учебно-тренировочных занятий по каждому этапу спортивной подготовки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Общая физическая подготовка (для всех учебных групп) </w:t>
      </w:r>
    </w:p>
    <w:p w:rsidR="001831D4" w:rsidRDefault="006400AA">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Контроль  за</w:t>
      </w:r>
      <w:proofErr w:type="gramEnd"/>
      <w:r>
        <w:rPr>
          <w:rFonts w:ascii="Times New Roman" w:eastAsia="Times New Roman" w:hAnsi="Times New Roman" w:cs="Times New Roman"/>
          <w:sz w:val="24"/>
        </w:rPr>
        <w:t xml:space="preserve">  уровнем  физической  работоспособности  и  функциональным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состоянием  организма  спортсмена  проводится  в  рамках  этапного  комплексного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обследования для определения потенциальных возможностей спортсмена, динамики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уровня тренированности, соответствия выполняемых тренировочных и соревновательных нагрузок функциональным возможностям организма. Для получения объективной оценки уровня физической работоспособности и функционального состояния спортсмена необходимо стандартизировать методику тестирования: </w:t>
      </w:r>
    </w:p>
    <w:p w:rsidR="001831D4" w:rsidRDefault="006400AA">
      <w:pPr>
        <w:spacing w:after="0" w:line="240" w:lineRule="auto"/>
        <w:rPr>
          <w:rFonts w:ascii="Times New Roman" w:eastAsia="Times New Roman" w:hAnsi="Times New Roman" w:cs="Times New Roman"/>
          <w:sz w:val="24"/>
        </w:rPr>
      </w:pPr>
      <w:r>
        <w:rPr>
          <w:rFonts w:ascii="Segoe UI Symbol" w:eastAsia="Segoe UI Symbol" w:hAnsi="Segoe UI Symbol" w:cs="Segoe UI Symbol"/>
          <w:sz w:val="24"/>
        </w:rPr>
        <w:t>⎯</w:t>
      </w:r>
      <w:r>
        <w:rPr>
          <w:rFonts w:ascii="Times New Roman" w:eastAsia="Times New Roman" w:hAnsi="Times New Roman" w:cs="Times New Roman"/>
          <w:sz w:val="24"/>
        </w:rPr>
        <w:t xml:space="preserve">  режим дня (исключаются средние и большие нагрузки); </w:t>
      </w:r>
    </w:p>
    <w:p w:rsidR="001831D4" w:rsidRDefault="006400AA">
      <w:pPr>
        <w:spacing w:after="0" w:line="240" w:lineRule="auto"/>
        <w:rPr>
          <w:rFonts w:ascii="Times New Roman" w:eastAsia="Times New Roman" w:hAnsi="Times New Roman" w:cs="Times New Roman"/>
          <w:sz w:val="24"/>
        </w:rPr>
      </w:pPr>
      <w:r>
        <w:rPr>
          <w:rFonts w:ascii="Segoe UI Symbol" w:eastAsia="Segoe UI Symbol" w:hAnsi="Segoe UI Symbol" w:cs="Segoe UI Symbol"/>
          <w:sz w:val="24"/>
        </w:rPr>
        <w:t>⎯</w:t>
      </w:r>
      <w:r>
        <w:rPr>
          <w:rFonts w:ascii="Times New Roman" w:eastAsia="Times New Roman" w:hAnsi="Times New Roman" w:cs="Times New Roman"/>
          <w:sz w:val="24"/>
        </w:rPr>
        <w:t xml:space="preserve">  разминка перед тестированием должна быть стандартной; </w:t>
      </w:r>
    </w:p>
    <w:p w:rsidR="001831D4" w:rsidRDefault="006400AA">
      <w:pPr>
        <w:spacing w:after="0" w:line="240" w:lineRule="auto"/>
        <w:rPr>
          <w:rFonts w:ascii="Times New Roman" w:eastAsia="Times New Roman" w:hAnsi="Times New Roman" w:cs="Times New Roman"/>
          <w:sz w:val="24"/>
        </w:rPr>
      </w:pPr>
      <w:r>
        <w:rPr>
          <w:rFonts w:ascii="Segoe UI Symbol" w:eastAsia="Segoe UI Symbol" w:hAnsi="Segoe UI Symbol" w:cs="Segoe UI Symbol"/>
          <w:sz w:val="24"/>
        </w:rPr>
        <w:t>⎯</w:t>
      </w:r>
      <w:r>
        <w:rPr>
          <w:rFonts w:ascii="Times New Roman" w:eastAsia="Times New Roman" w:hAnsi="Times New Roman" w:cs="Times New Roman"/>
          <w:sz w:val="24"/>
        </w:rPr>
        <w:t xml:space="preserve">  тестирование,  по  возможности,  должны  проводить  одни  и  те  же специалисты; </w:t>
      </w:r>
    </w:p>
    <w:p w:rsidR="001831D4" w:rsidRDefault="006400AA">
      <w:pPr>
        <w:spacing w:after="0" w:line="240" w:lineRule="auto"/>
        <w:rPr>
          <w:rFonts w:ascii="Times New Roman" w:eastAsia="Times New Roman" w:hAnsi="Times New Roman" w:cs="Times New Roman"/>
          <w:sz w:val="24"/>
        </w:rPr>
      </w:pPr>
      <w:r>
        <w:rPr>
          <w:rFonts w:ascii="Segoe UI Symbol" w:eastAsia="Segoe UI Symbol" w:hAnsi="Segoe UI Symbol" w:cs="Segoe UI Symbol"/>
          <w:sz w:val="24"/>
        </w:rPr>
        <w:t>⎯</w:t>
      </w:r>
      <w:r>
        <w:rPr>
          <w:rFonts w:ascii="Times New Roman" w:eastAsia="Times New Roman" w:hAnsi="Times New Roman" w:cs="Times New Roman"/>
          <w:sz w:val="24"/>
        </w:rPr>
        <w:t xml:space="preserve">  интервалы  между  повторениями  одного  и  тоже  теста  должны ликвидировать утомление, возникшее после первой попытки; </w:t>
      </w:r>
    </w:p>
    <w:p w:rsidR="001831D4" w:rsidRDefault="006400AA">
      <w:pPr>
        <w:spacing w:after="0" w:line="240" w:lineRule="auto"/>
        <w:rPr>
          <w:rFonts w:ascii="Times New Roman" w:eastAsia="Times New Roman" w:hAnsi="Times New Roman" w:cs="Times New Roman"/>
          <w:sz w:val="24"/>
        </w:rPr>
      </w:pPr>
      <w:r>
        <w:rPr>
          <w:rFonts w:ascii="Segoe UI Symbol" w:eastAsia="Segoe UI Symbol" w:hAnsi="Segoe UI Symbol" w:cs="Segoe UI Symbol"/>
          <w:sz w:val="24"/>
        </w:rPr>
        <w:t>⎯</w:t>
      </w:r>
      <w:r>
        <w:rPr>
          <w:rFonts w:ascii="Times New Roman" w:eastAsia="Times New Roman" w:hAnsi="Times New Roman" w:cs="Times New Roman"/>
          <w:sz w:val="24"/>
        </w:rPr>
        <w:t xml:space="preserve">  спортсмен должен стремиться показать в тесте максимально возможный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результат.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Строевые  упражнения.  Шеренга,  колонна,  фланг,  интервал,  дистанция.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Перестроения:  в  одну,  две  шеренги,  в  колонну  по  одному,  по  два.  Сомкнутый  и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разомкнутый строй. Виды размыкания. Построение, выравнивание строя, расчет </w:t>
      </w:r>
      <w:proofErr w:type="gramStart"/>
      <w:r>
        <w:rPr>
          <w:rFonts w:ascii="Times New Roman" w:eastAsia="Times New Roman" w:hAnsi="Times New Roman" w:cs="Times New Roman"/>
          <w:sz w:val="24"/>
        </w:rPr>
        <w:t>по</w:t>
      </w:r>
      <w:proofErr w:type="gramEnd"/>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строго, повороты на месте. Переход на ходьбу и бег, на шаг. Остановка. Изменение скорости движения строя.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Упражнения для рук и плечевого пояса. Из различных исходных положений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 основной стойке, на коленях, сидя, лежа) - сгибание и разгибание рук, вращения,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махи, отведение и приведение, рывки одновременно обеими руками и разновременно,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то же во время ходьбы и бега.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Упражнения для ног. Поднимание на носки; сгибание ног в тазобедренных суставах;  приседания;  отведения;  приведения  и  махи  ногой  в  переднем,  заднем  и боковом направлениях; выпады, пружинистые покачивания в выпаде; подскоки из различных исходных положений ног (вместе, на ширине плеч, одна впереди другой и т.п.); сгибание и разгибание ног в смешанных висах и упорах; прыжки.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Упражнения  для шеи  и  туловища. Наклоны,  вращения,  повороты  головы;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наклоны туловища, круговые вращения туловищем, повороты туловища, поднимание прямых и согнутых ног в положении лежа на спине; из и.п.  лежа на спине переход в </w:t>
      </w:r>
      <w:proofErr w:type="gramStart"/>
      <w:r>
        <w:rPr>
          <w:rFonts w:ascii="Times New Roman" w:eastAsia="Times New Roman" w:hAnsi="Times New Roman" w:cs="Times New Roman"/>
          <w:sz w:val="24"/>
        </w:rPr>
        <w:t>положение</w:t>
      </w:r>
      <w:proofErr w:type="gramEnd"/>
      <w:r>
        <w:rPr>
          <w:rFonts w:ascii="Times New Roman" w:eastAsia="Times New Roman" w:hAnsi="Times New Roman" w:cs="Times New Roman"/>
          <w:sz w:val="24"/>
        </w:rPr>
        <w:t xml:space="preserve">  сидя;  смешанные  упоры  в  положении  лицом  и  спиной  вниз;  угол  из исходного  положения  лежа,  сидя  и  в  положении  виса;  различные  сочетания  этих движений.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Упражнения для всех групп мышц. Могут выполняться с короткой и длинной </w:t>
      </w:r>
    </w:p>
    <w:p w:rsidR="001831D4" w:rsidRDefault="006400AA">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скакалкой,  гантелями,  набивными  мячами,  мешочками  с  песком,  резиновыми амортизаторами, палками, со штангой (для юношей). </w:t>
      </w:r>
      <w:proofErr w:type="gramEnd"/>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Упражнения для развития силы. Упражнения с преодолением собственного веса: подтягивание из виса, отжимание в упоре, приседания на одной и двух ногах. Преодоление  веса  и  сопротивления  партнера.  Переноска  и  перекладывание  груза. Лазанье  по  канату,  шесту,  лестнице.  Перетягивание  каната.  Упражнения  на гимнастической стенке. Упражнения со штангой: толчки, выпрыгивания, приседания.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Упражнения  с  набивными  мячами.  Упражнения  на  тренажере  типа  «геркулес». Борьба. Гребля.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Упражнения для развития быстроты. Повторный бег по дистанции от 30 до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100 м со старта и с ходу с максимальной скоростью. Бег по наклонной плоскости вниз.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Бег за лидером (велосипедист, более быстрый спортсмен). Бег с гандикапом с задачей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догнать  партнера.  Выполнения  общеразвивающих  упражнений  в  максимальном темпе.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Упражнения для развития гибкости.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Общеразвивающие  упражнения  с  широкой  амплитудой  движения. </w:t>
      </w:r>
    </w:p>
    <w:p w:rsidR="001831D4" w:rsidRDefault="006400AA">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Упражнения  с  помощью  партнера  (пассивные  наклоны,  отведения  ног,  рук  до </w:t>
      </w:r>
      <w:proofErr w:type="gramEnd"/>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предела,  мост,  шпагат).  Упражнения  с  гимнастической  палкой  или  сложенной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вчетверо  скакалкой:  наклоны  и  повороты  туловища  с  различными  положениями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предметов  (вверх,  вперед,  вниз,  за  голову,  на  спину);  перешагивание  и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перепрыгивание,  «</w:t>
      </w:r>
      <w:proofErr w:type="spellStart"/>
      <w:r>
        <w:rPr>
          <w:rFonts w:ascii="Times New Roman" w:eastAsia="Times New Roman" w:hAnsi="Times New Roman" w:cs="Times New Roman"/>
          <w:sz w:val="24"/>
        </w:rPr>
        <w:t>выкруты</w:t>
      </w:r>
      <w:proofErr w:type="spellEnd"/>
      <w:r>
        <w:rPr>
          <w:rFonts w:ascii="Times New Roman" w:eastAsia="Times New Roman" w:hAnsi="Times New Roman" w:cs="Times New Roman"/>
          <w:sz w:val="24"/>
        </w:rPr>
        <w:t xml:space="preserve">»  и  круги.  Упражнения  на  гимнастической  стенке,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гимнастической скамейке.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Упражнения для развития ловкости. Разнонаправленные движения рук и ног.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Кувырки вперед, назад, в стороны с места, с разбега и с прыжка. Перевороты вперед,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 стороны, назад. Стойки на голове, руках и лопатках. Прыжки опорные через козла,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коня. Прыжки с подкидного мостика. Прыжки на батуте. Упражнения в равновесии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на гимнастической скамейке, бревне; равновесие при катании на коньках, спусках </w:t>
      </w:r>
      <w:proofErr w:type="gramStart"/>
      <w:r>
        <w:rPr>
          <w:rFonts w:ascii="Times New Roman" w:eastAsia="Times New Roman" w:hAnsi="Times New Roman" w:cs="Times New Roman"/>
          <w:sz w:val="24"/>
        </w:rPr>
        <w:t>на</w:t>
      </w:r>
      <w:proofErr w:type="gramEnd"/>
    </w:p>
    <w:p w:rsidR="001831D4" w:rsidRDefault="006400AA">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лыжах</w:t>
      </w:r>
      <w:proofErr w:type="gramEnd"/>
      <w:r>
        <w:rPr>
          <w:rFonts w:ascii="Times New Roman" w:eastAsia="Times New Roman" w:hAnsi="Times New Roman" w:cs="Times New Roman"/>
          <w:sz w:val="24"/>
        </w:rPr>
        <w:t xml:space="preserve">  с  гор.  Жонглирование  двумя-тремя  теннисными  мячами.  Метание  мячей  </w:t>
      </w:r>
      <w:proofErr w:type="gramStart"/>
      <w:r>
        <w:rPr>
          <w:rFonts w:ascii="Times New Roman" w:eastAsia="Times New Roman" w:hAnsi="Times New Roman" w:cs="Times New Roman"/>
          <w:sz w:val="24"/>
        </w:rPr>
        <w:t>в</w:t>
      </w:r>
      <w:proofErr w:type="gramEnd"/>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подвижную и неподвижную цель. Метание после кувырков, поворотов.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Упражнения  типа  «полоса  препятствий»:  с  </w:t>
      </w:r>
      <w:proofErr w:type="spellStart"/>
      <w:r>
        <w:rPr>
          <w:rFonts w:ascii="Times New Roman" w:eastAsia="Times New Roman" w:hAnsi="Times New Roman" w:cs="Times New Roman"/>
          <w:sz w:val="24"/>
        </w:rPr>
        <w:t>перелезанием</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пролезанием</w:t>
      </w:r>
      <w:proofErr w:type="spellEnd"/>
      <w:r>
        <w:rPr>
          <w:rFonts w:ascii="Times New Roman" w:eastAsia="Times New Roman" w:hAnsi="Times New Roman" w:cs="Times New Roman"/>
          <w:sz w:val="24"/>
        </w:rPr>
        <w:t xml:space="preserve">,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перепрыгиванием,  кувырками,  с  различными  перемещениями,  переноской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нескольких  предметов  одновременно  (четырех  баскетбольных  мячей),  ловлей  и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метанием мячей. Игра в мини-футбол, в теннис большой и малый (настольный), </w:t>
      </w:r>
      <w:proofErr w:type="gramStart"/>
      <w:r>
        <w:rPr>
          <w:rFonts w:ascii="Times New Roman" w:eastAsia="Times New Roman" w:hAnsi="Times New Roman" w:cs="Times New Roman"/>
          <w:sz w:val="24"/>
        </w:rPr>
        <w:t>в</w:t>
      </w:r>
      <w:proofErr w:type="gramEnd"/>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волейбол, в бадминтон.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Упражнения для развития скоростно-силовых качеств. Прыжки в высоту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через препятствия, планку, в длину с места, многократные прыжки с ноги на ногу, </w:t>
      </w:r>
      <w:proofErr w:type="gramStart"/>
      <w:r>
        <w:rPr>
          <w:rFonts w:ascii="Times New Roman" w:eastAsia="Times New Roman" w:hAnsi="Times New Roman" w:cs="Times New Roman"/>
          <w:sz w:val="24"/>
        </w:rPr>
        <w:t>на</w:t>
      </w:r>
      <w:proofErr w:type="gramEnd"/>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двух ногах. Перепрыгивание предметов (скамеек, мячей и др.), «чехарда». Прыжки </w:t>
      </w:r>
      <w:proofErr w:type="gramStart"/>
      <w:r>
        <w:rPr>
          <w:rFonts w:ascii="Times New Roman" w:eastAsia="Times New Roman" w:hAnsi="Times New Roman" w:cs="Times New Roman"/>
          <w:sz w:val="24"/>
        </w:rPr>
        <w:t>в</w:t>
      </w:r>
      <w:proofErr w:type="gramEnd"/>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глубину. Бег и прыжки по лестнице вверх и вниз. Бег по мелководью, по снегу, </w:t>
      </w:r>
      <w:proofErr w:type="gramStart"/>
      <w:r>
        <w:rPr>
          <w:rFonts w:ascii="Times New Roman" w:eastAsia="Times New Roman" w:hAnsi="Times New Roman" w:cs="Times New Roman"/>
          <w:sz w:val="24"/>
        </w:rPr>
        <w:t>по</w:t>
      </w:r>
      <w:proofErr w:type="gramEnd"/>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песку,  с  отягощениями  с  предельной  интенсивностью.  Игры  с  отягощениями.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Эстафеты  комбинированные,  с  бегом,  прыжками,  метаниями.  Метание  гранаты,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копья, диска, толкание ядра. Групповые упражнения с гимнастической скамейкой.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Упражнения  для  развития  общей  выносливости.  Бег  равномерный  и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переменный  на  500,  800,  1000  м.  Кросс  на  дистанции  для  девушек  до  3  км,  для юношей до 5 км. </w:t>
      </w:r>
      <w:proofErr w:type="gramStart"/>
      <w:r>
        <w:rPr>
          <w:rFonts w:ascii="Times New Roman" w:eastAsia="Times New Roman" w:hAnsi="Times New Roman" w:cs="Times New Roman"/>
          <w:sz w:val="24"/>
        </w:rPr>
        <w:t xml:space="preserve">Дозированный бег по пересеченной местности от 3 мин до 1 ч (для </w:t>
      </w:r>
      <w:proofErr w:type="gramEnd"/>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разных возрастных групп). Плавание с учетом и без учета времени. Ходьба на лыжах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  подъемами  и  спусками  с  гор,  прохождение  дистанции  от  3  до  10  км  на  время.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Спортивные игры на время: баскетбол, мини-футбол. Туристические походы.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Специально-подготовительные упражнения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Упражнения для развития быстроты движения и прыгучести. Ускорения, рывки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на отрезках от 3 до 40 м из различных положений (сидя, стоя, лежа) лицом, боком и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спиной вперед. </w:t>
      </w:r>
      <w:proofErr w:type="gramStart"/>
      <w:r>
        <w:rPr>
          <w:rFonts w:ascii="Times New Roman" w:eastAsia="Times New Roman" w:hAnsi="Times New Roman" w:cs="Times New Roman"/>
          <w:sz w:val="24"/>
        </w:rPr>
        <w:t>Бег с максимальной частотой шагов на месте и перемещаясь</w:t>
      </w:r>
      <w:proofErr w:type="gramEnd"/>
      <w:r>
        <w:rPr>
          <w:rFonts w:ascii="Times New Roman" w:eastAsia="Times New Roman" w:hAnsi="Times New Roman" w:cs="Times New Roman"/>
          <w:sz w:val="24"/>
        </w:rPr>
        <w:t xml:space="preserve">. Рывки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по зрительно воспринимаемым сигналам: вдогонку за партнером, в соревновании </w:t>
      </w:r>
      <w:proofErr w:type="gramStart"/>
      <w:r>
        <w:rPr>
          <w:rFonts w:ascii="Times New Roman" w:eastAsia="Times New Roman" w:hAnsi="Times New Roman" w:cs="Times New Roman"/>
          <w:sz w:val="24"/>
        </w:rPr>
        <w:t>с</w:t>
      </w:r>
      <w:proofErr w:type="gramEnd"/>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партнером  за  овладение  мячом,  за  летящим  мячом  с  задачей  поймать  его.  Бег  за лидером  без  смены  и  со  сменой  направления  (зигзагом,  лицом  и  спиной  вперед, челночный бег, с поворотом). Бег на короткие отрезки с прыжками в конце, середине, </w:t>
      </w:r>
    </w:p>
    <w:p w:rsidR="001831D4" w:rsidRDefault="006400AA">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начале</w:t>
      </w:r>
      <w:proofErr w:type="gramEnd"/>
      <w:r>
        <w:rPr>
          <w:rFonts w:ascii="Times New Roman" w:eastAsia="Times New Roman" w:hAnsi="Times New Roman" w:cs="Times New Roman"/>
          <w:sz w:val="24"/>
        </w:rPr>
        <w:t xml:space="preserve">  дистанции.  Прыжки  в  глубину  с  последующим  выпрыгиванием  вверх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одиночные</w:t>
      </w:r>
      <w:proofErr w:type="gramEnd"/>
      <w:r>
        <w:rPr>
          <w:rFonts w:ascii="Times New Roman" w:eastAsia="Times New Roman" w:hAnsi="Times New Roman" w:cs="Times New Roman"/>
          <w:sz w:val="24"/>
        </w:rPr>
        <w:t xml:space="preserve">,  сериями).  </w:t>
      </w:r>
      <w:proofErr w:type="gramStart"/>
      <w:r>
        <w:rPr>
          <w:rFonts w:ascii="Times New Roman" w:eastAsia="Times New Roman" w:hAnsi="Times New Roman" w:cs="Times New Roman"/>
          <w:sz w:val="24"/>
        </w:rPr>
        <w:t xml:space="preserve">Многократные  прыжки  с  ноги  на  ногу  (на  дальность  при </w:t>
      </w:r>
      <w:proofErr w:type="gramEnd"/>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определенном  количестве  прыжков;  па  количество  прыжков  </w:t>
      </w:r>
      <w:proofErr w:type="gramStart"/>
      <w:r>
        <w:rPr>
          <w:rFonts w:ascii="Times New Roman" w:eastAsia="Times New Roman" w:hAnsi="Times New Roman" w:cs="Times New Roman"/>
          <w:sz w:val="24"/>
        </w:rPr>
        <w:t>при</w:t>
      </w:r>
      <w:proofErr w:type="gramEnd"/>
      <w:r>
        <w:rPr>
          <w:rFonts w:ascii="Times New Roman" w:eastAsia="Times New Roman" w:hAnsi="Times New Roman" w:cs="Times New Roman"/>
          <w:sz w:val="24"/>
        </w:rPr>
        <w:t xml:space="preserve">  определенном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отрезке от 10 до 50 м). Прыжки на одной ноге на месте и в движении без подтягивания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и с подтягиванием бедра </w:t>
      </w:r>
      <w:proofErr w:type="gramStart"/>
      <w:r>
        <w:rPr>
          <w:rFonts w:ascii="Times New Roman" w:eastAsia="Times New Roman" w:hAnsi="Times New Roman" w:cs="Times New Roman"/>
          <w:sz w:val="24"/>
        </w:rPr>
        <w:t>толчковой</w:t>
      </w:r>
      <w:proofErr w:type="gramEnd"/>
      <w:r>
        <w:rPr>
          <w:rFonts w:ascii="Times New Roman" w:eastAsia="Times New Roman" w:hAnsi="Times New Roman" w:cs="Times New Roman"/>
          <w:sz w:val="24"/>
        </w:rPr>
        <w:t xml:space="preserve"> нога. Прыжки в стороны (одиночные и сериями)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на месте через «канавку» и продвигаясь вперед, назад. Бег и прыжки с отягощениями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(пояс, манжеты на голенях, набивные мячи, гантели).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Упражнения  для  развития  качеств,  необходимых  для  выполнения  броска.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Сгибание и разгибание рук в лучезапястных суставах, круговые движения кистями.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Отталкивание от стены ладонями и пальцами одновременно и попеременно правой и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левой рукой. Передвижение в упоре на руках по кругу (вправо и влево), носки ног </w:t>
      </w:r>
      <w:proofErr w:type="gramStart"/>
      <w:r>
        <w:rPr>
          <w:rFonts w:ascii="Times New Roman" w:eastAsia="Times New Roman" w:hAnsi="Times New Roman" w:cs="Times New Roman"/>
          <w:sz w:val="24"/>
        </w:rPr>
        <w:t>на</w:t>
      </w:r>
      <w:proofErr w:type="gramEnd"/>
    </w:p>
    <w:p w:rsidR="001831D4" w:rsidRDefault="006400AA">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месте</w:t>
      </w:r>
      <w:proofErr w:type="gramEnd"/>
      <w:r>
        <w:rPr>
          <w:rFonts w:ascii="Times New Roman" w:eastAsia="Times New Roman" w:hAnsi="Times New Roman" w:cs="Times New Roman"/>
          <w:sz w:val="24"/>
        </w:rPr>
        <w:t xml:space="preserve">.  Передвижение  на  руках  в  упоре  лежа,  ноги  за  голеностопные  суставы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удерживает партнер. Из упора лежа «подпрыгнуть», одновременно толкаясь руками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и ногами, сделать хлопок руками. Упражнения для кистей рук с гантелями, булавами,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кистевыми  эспандерами,  теннисными  мячами  (сжимание).  Имитация  броска  </w:t>
      </w:r>
      <w:proofErr w:type="gramStart"/>
      <w:r>
        <w:rPr>
          <w:rFonts w:ascii="Times New Roman" w:eastAsia="Times New Roman" w:hAnsi="Times New Roman" w:cs="Times New Roman"/>
          <w:sz w:val="24"/>
        </w:rPr>
        <w:t>с</w:t>
      </w:r>
      <w:proofErr w:type="gramEnd"/>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амортизатором (резиновым бинтом), гантелями. Поднимание и опускание, отведение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и приведение рук с гантелями в положении лежа, на спине, на скамейке. Метание </w:t>
      </w:r>
    </w:p>
    <w:p w:rsidR="001831D4" w:rsidRDefault="006400AA">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мячей  различного  веса  и  объема  (теннисного,  хоккейного,  мужского  и  женского </w:t>
      </w:r>
      <w:proofErr w:type="gramEnd"/>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баскетбольного  набивного  мяча  весом  1-5  кг)  на  точность,  дальность,  быстроту.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Метание камней с отскоком от поверхности воды. Метание палок (игра в «городки»). </w:t>
      </w:r>
    </w:p>
    <w:p w:rsidR="001831D4" w:rsidRDefault="006400AA">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Удары по летящему мячу (волейбольному и баскетбольному в прыжке, с места, с </w:t>
      </w:r>
      <w:proofErr w:type="gramEnd"/>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разбегу в стену, через волейбольную сетку, через веревочку на точность попадания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цель).  Броски  мячей  через  волейбольную  сетку,  через  веревочку  на  точность попадания. Падение на руки вперед, в стороны с места и с прыжка. Бросок мяча в прыжке  с разбега, толкаясь о гимнастическую скамейку. Бросок  мяча  в прыжке с подкидного мостика на точность, попадания в мишени на полу и на стене, в ворота.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Упражнения для развития игровой ловкости. Подбрасывание и ловля мяча в ходьбе  и  беге,  после  поворота,  кувырков,  падения.  Ловля  мяча  после  кувырка  с попаданием  в  цель.  Метание  теннисного  и  баскетбольного  мяча  во  внезапно появившуюся цель. Броски мяча в стену (батут) с последующей ловлей. Ловля мяча от  стены  (батута)  после  поворота,  приседа,  прыжка,  перехода  в  положение  сидя. Прыжки вперед и вверх с подкидного мостика с выполнением различных действий с мячом  и  без  мяча  в  фазе  полета  (сохранить  вертикальное  положение  туловища). Ведение  мяча  с  ударом  о  скамейку;  ведение  с  ударами  в  пол,  передвигаясь  по скамейке, ведение с перепрыгиванием препятствий. Ведение одновременно правой и левой рукой двух мячей, со сменой рук. Ведение мяча с одновременным выбиванием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мяча у партнера. Комбинированные упражнения, состоящие из бега, прыжков, ловли,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передачи, бросков, ведения с предельной интенсивностью. Бег с различной частотой </w:t>
      </w:r>
    </w:p>
    <w:p w:rsidR="001831D4" w:rsidRDefault="006400AA">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шагов,  аритмичный  бег  по  разметкам  с  точной  постановкой  ступни  (наступая  на </w:t>
      </w:r>
      <w:proofErr w:type="gramEnd"/>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разметки, ставя ступни точно у линии).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Эстафеты  с  прыжками,  ловлей,  передачей  и  бросками  мяча.  Перемещения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партнеров в парах лицом друг к другу, сохраняя расстояние между ними 2-3 м.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Упражнения  для  развития  специальной  выносливости.  Многократные </w:t>
      </w:r>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повторения  упражнений  в  беге,  прыжках,  технико-тактических  упражнениях  </w:t>
      </w:r>
      <w:proofErr w:type="gramStart"/>
      <w:r>
        <w:rPr>
          <w:rFonts w:ascii="Times New Roman" w:eastAsia="Times New Roman" w:hAnsi="Times New Roman" w:cs="Times New Roman"/>
          <w:sz w:val="24"/>
        </w:rPr>
        <w:t>с</w:t>
      </w:r>
      <w:proofErr w:type="gramEnd"/>
    </w:p>
    <w:p w:rsidR="001831D4" w:rsidRDefault="00640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различной интенсивностью и различной продолжительностью работы и отдыха. </w:t>
      </w:r>
    </w:p>
    <w:p w:rsidR="00C14F2C" w:rsidRDefault="00C14F2C">
      <w:pPr>
        <w:spacing w:after="0" w:line="240" w:lineRule="auto"/>
        <w:rPr>
          <w:rFonts w:ascii="Times New Roman" w:eastAsia="Times New Roman" w:hAnsi="Times New Roman" w:cs="Times New Roman"/>
          <w:sz w:val="24"/>
        </w:rPr>
      </w:pPr>
    </w:p>
    <w:p w:rsidR="00C14F2C" w:rsidRDefault="00C14F2C">
      <w:pPr>
        <w:spacing w:after="0" w:line="240" w:lineRule="auto"/>
        <w:rPr>
          <w:rFonts w:ascii="Times New Roman" w:eastAsia="Times New Roman" w:hAnsi="Times New Roman" w:cs="Times New Roman"/>
          <w:sz w:val="24"/>
        </w:rPr>
      </w:pPr>
    </w:p>
    <w:p w:rsidR="001831D4" w:rsidRDefault="006400AA">
      <w:pPr>
        <w:spacing w:after="0" w:line="240" w:lineRule="auto"/>
        <w:rPr>
          <w:rFonts w:ascii="Times New Roman" w:eastAsia="Times New Roman" w:hAnsi="Times New Roman" w:cs="Times New Roman"/>
          <w:sz w:val="24"/>
        </w:rPr>
      </w:pPr>
      <w:r w:rsidRPr="00C14F2C">
        <w:rPr>
          <w:rFonts w:ascii="Times New Roman" w:eastAsia="Times New Roman" w:hAnsi="Times New Roman" w:cs="Times New Roman"/>
          <w:b/>
          <w:sz w:val="24"/>
        </w:rPr>
        <w:t xml:space="preserve">                              </w:t>
      </w:r>
      <w:r w:rsidR="00C14F2C" w:rsidRPr="00C14F2C">
        <w:rPr>
          <w:rFonts w:ascii="Times New Roman" w:eastAsia="Times New Roman" w:hAnsi="Times New Roman" w:cs="Times New Roman"/>
          <w:b/>
          <w:sz w:val="24"/>
        </w:rPr>
        <w:t>6</w:t>
      </w:r>
      <w:r w:rsidRPr="00C14F2C">
        <w:rPr>
          <w:rFonts w:ascii="Times New Roman" w:eastAsia="Times New Roman" w:hAnsi="Times New Roman" w:cs="Times New Roman"/>
          <w:b/>
          <w:sz w:val="24"/>
        </w:rPr>
        <w:t>.2</w:t>
      </w:r>
      <w:r w:rsidR="00C14F2C" w:rsidRPr="00C14F2C">
        <w:rPr>
          <w:rFonts w:ascii="Times New Roman" w:eastAsia="Times New Roman" w:hAnsi="Times New Roman" w:cs="Times New Roman"/>
          <w:b/>
          <w:sz w:val="24"/>
        </w:rPr>
        <w:t xml:space="preserve"> </w:t>
      </w:r>
      <w:r w:rsidRPr="00C14F2C">
        <w:rPr>
          <w:rFonts w:ascii="Times New Roman" w:eastAsia="Times New Roman" w:hAnsi="Times New Roman" w:cs="Times New Roman"/>
          <w:b/>
          <w:sz w:val="24"/>
        </w:rPr>
        <w:t>Учебно-тематический план</w:t>
      </w:r>
    </w:p>
    <w:p w:rsidR="001831D4" w:rsidRDefault="001831D4">
      <w:pPr>
        <w:spacing w:before="5" w:after="0" w:line="240" w:lineRule="auto"/>
        <w:jc w:val="center"/>
        <w:rPr>
          <w:rFonts w:ascii="Times New Roman" w:eastAsia="Times New Roman" w:hAnsi="Times New Roman" w:cs="Times New Roman"/>
          <w:sz w:val="24"/>
        </w:rPr>
      </w:pPr>
    </w:p>
    <w:p w:rsidR="00F13093" w:rsidRDefault="00F13093">
      <w:pPr>
        <w:spacing w:before="5" w:after="0" w:line="240" w:lineRule="auto"/>
        <w:jc w:val="center"/>
        <w:rPr>
          <w:rFonts w:ascii="Times New Roman" w:eastAsia="Times New Roman" w:hAnsi="Times New Roman" w:cs="Times New Roman"/>
          <w:sz w:val="28"/>
        </w:rPr>
      </w:pPr>
    </w:p>
    <w:tbl>
      <w:tblPr>
        <w:tblW w:w="0" w:type="auto"/>
        <w:tblInd w:w="98" w:type="dxa"/>
        <w:tblCellMar>
          <w:left w:w="10" w:type="dxa"/>
          <w:right w:w="10" w:type="dxa"/>
        </w:tblCellMar>
        <w:tblLook w:val="0000" w:firstRow="0" w:lastRow="0" w:firstColumn="0" w:lastColumn="0" w:noHBand="0" w:noVBand="0"/>
      </w:tblPr>
      <w:tblGrid>
        <w:gridCol w:w="1472"/>
        <w:gridCol w:w="2118"/>
        <w:gridCol w:w="1603"/>
        <w:gridCol w:w="335"/>
        <w:gridCol w:w="992"/>
        <w:gridCol w:w="2953"/>
      </w:tblGrid>
      <w:tr w:rsidR="001831D4">
        <w:trPr>
          <w:trHeight w:val="33"/>
        </w:trPr>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sz w:val="24"/>
              </w:rPr>
              <w:t>Этап спортивной подготовки</w:t>
            </w: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sz w:val="24"/>
              </w:rPr>
              <w:t>Темы по теоретической подготовке</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proofErr w:type="spellStart"/>
            <w:r>
              <w:rPr>
                <w:rFonts w:ascii="Times New Roman" w:eastAsia="Times New Roman" w:hAnsi="Times New Roman" w:cs="Times New Roman"/>
                <w:sz w:val="24"/>
              </w:rPr>
              <w:t>Объемвремени</w:t>
            </w:r>
            <w:proofErr w:type="spellEnd"/>
            <w:r>
              <w:rPr>
                <w:rFonts w:ascii="Times New Roman" w:eastAsia="Times New Roman" w:hAnsi="Times New Roman" w:cs="Times New Roman"/>
                <w:sz w:val="24"/>
              </w:rPr>
              <w:t xml:space="preserve"> в год (минут)</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sz w:val="24"/>
              </w:rPr>
              <w:t>Сроки проведения</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sz w:val="24"/>
              </w:rPr>
              <w:t>Краткое содержание</w:t>
            </w:r>
          </w:p>
        </w:tc>
      </w:tr>
      <w:tr w:rsidR="001831D4">
        <w:trPr>
          <w:trHeight w:val="33"/>
        </w:trPr>
        <w:tc>
          <w:tcPr>
            <w:tcW w:w="15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sz w:val="24"/>
              </w:rPr>
              <w:t>Этап начальной подготовки</w:t>
            </w: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b/>
              </w:rPr>
              <w:t>Всего на этапе начальной подготовки до одного года обучения/ свыше одного года обучения:</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b/>
                <w:color w:val="202124"/>
                <w:sz w:val="24"/>
                <w:shd w:val="clear" w:color="auto" w:fill="FFFFFF"/>
              </w:rPr>
              <w:t>≈</w:t>
            </w:r>
            <w:r>
              <w:rPr>
                <w:rFonts w:ascii="Times New Roman" w:eastAsia="Times New Roman" w:hAnsi="Times New Roman" w:cs="Times New Roman"/>
                <w:b/>
                <w:sz w:val="24"/>
              </w:rPr>
              <w:t xml:space="preserve"> 120/180</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1831D4">
            <w:pPr>
              <w:tabs>
                <w:tab w:val="left" w:pos="5812"/>
              </w:tabs>
              <w:spacing w:after="0" w:line="240" w:lineRule="auto"/>
              <w:ind w:left="57"/>
              <w:jc w:val="center"/>
              <w:rPr>
                <w:rFonts w:ascii="Calibri" w:eastAsia="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1831D4">
            <w:pPr>
              <w:tabs>
                <w:tab w:val="left" w:pos="5812"/>
              </w:tabs>
              <w:spacing w:after="0" w:line="240" w:lineRule="auto"/>
              <w:ind w:left="57"/>
              <w:jc w:val="center"/>
              <w:rPr>
                <w:rFonts w:ascii="Calibri" w:eastAsia="Calibri" w:hAnsi="Calibri" w:cs="Calibri"/>
              </w:rPr>
            </w:pPr>
          </w:p>
        </w:tc>
      </w:tr>
      <w:tr w:rsidR="001831D4">
        <w:trPr>
          <w:trHeight w:val="33"/>
        </w:trPr>
        <w:tc>
          <w:tcPr>
            <w:tcW w:w="15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История возникновения вида спорта и его развитие</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color w:val="202124"/>
                <w:sz w:val="24"/>
                <w:shd w:val="clear" w:color="auto" w:fill="FFFFFF"/>
              </w:rPr>
              <w:t>≈</w:t>
            </w:r>
            <w:r>
              <w:rPr>
                <w:rFonts w:ascii="Times New Roman" w:eastAsia="Times New Roman" w:hAnsi="Times New Roman" w:cs="Times New Roman"/>
              </w:rPr>
              <w:t>13/20</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сентябрь</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tabs>
                <w:tab w:val="left" w:pos="5812"/>
              </w:tabs>
              <w:spacing w:after="0" w:line="240" w:lineRule="auto"/>
              <w:ind w:left="57"/>
            </w:pPr>
            <w:r>
              <w:rPr>
                <w:rFonts w:ascii="Times New Roman" w:eastAsia="Times New Roman" w:hAnsi="Times New Roman" w:cs="Times New Roman"/>
              </w:rPr>
              <w:t>Зарождение и развитие вида спорта. Автобиографии выдающихся спортсменов. Чемпионы и призеры Олимпийских игр.</w:t>
            </w:r>
          </w:p>
        </w:tc>
      </w:tr>
      <w:tr w:rsidR="001831D4">
        <w:trPr>
          <w:trHeight w:val="33"/>
        </w:trPr>
        <w:tc>
          <w:tcPr>
            <w:tcW w:w="15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Физическая культура – важное средство физического развития и укрепления здоровья человека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color w:val="202124"/>
                <w:sz w:val="24"/>
                <w:shd w:val="clear" w:color="auto" w:fill="FFFFFF"/>
              </w:rPr>
              <w:t>≈</w:t>
            </w:r>
            <w:r>
              <w:rPr>
                <w:rFonts w:ascii="Times New Roman" w:eastAsia="Times New Roman" w:hAnsi="Times New Roman" w:cs="Times New Roman"/>
              </w:rPr>
              <w:t>13/20</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октябрь</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tabs>
                <w:tab w:val="left" w:pos="5812"/>
              </w:tabs>
              <w:spacing w:after="0" w:line="240" w:lineRule="auto"/>
              <w:ind w:left="57"/>
              <w:jc w:val="both"/>
            </w:pPr>
            <w:r>
              <w:rPr>
                <w:rFonts w:ascii="Times New Roman" w:eastAsia="Times New Roman" w:hAnsi="Times New Roman" w:cs="Times New Roman"/>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1831D4">
        <w:trPr>
          <w:trHeight w:val="946"/>
        </w:trPr>
        <w:tc>
          <w:tcPr>
            <w:tcW w:w="15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proofErr w:type="gramStart"/>
            <w:r>
              <w:rPr>
                <w:rFonts w:ascii="Times New Roman" w:eastAsia="Times New Roman" w:hAnsi="Times New Roman" w:cs="Times New Roman"/>
              </w:rPr>
              <w:t>Гигиенические основы физической культуры и спорта, гигиена обучающихся при занятиях физической культурой и спортом</w:t>
            </w:r>
            <w:proofErr w:type="gramEnd"/>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color w:val="202124"/>
                <w:sz w:val="24"/>
                <w:shd w:val="clear" w:color="auto" w:fill="FFFFFF"/>
              </w:rPr>
              <w:t>≈</w:t>
            </w:r>
            <w:r>
              <w:rPr>
                <w:rFonts w:ascii="Times New Roman" w:eastAsia="Times New Roman" w:hAnsi="Times New Roman" w:cs="Times New Roman"/>
              </w:rPr>
              <w:t>13/20</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ноябрь</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tabs>
                <w:tab w:val="left" w:pos="5812"/>
              </w:tabs>
              <w:spacing w:after="0" w:line="240" w:lineRule="auto"/>
              <w:ind w:left="57"/>
            </w:pPr>
            <w:r>
              <w:rPr>
                <w:rFonts w:ascii="Times New Roman" w:eastAsia="Times New Roman" w:hAnsi="Times New Roman" w:cs="Times New Roman"/>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1831D4">
        <w:trPr>
          <w:trHeight w:val="33"/>
        </w:trPr>
        <w:tc>
          <w:tcPr>
            <w:tcW w:w="15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Закаливание организма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color w:val="202124"/>
                <w:sz w:val="24"/>
                <w:shd w:val="clear" w:color="auto" w:fill="FFFFFF"/>
              </w:rPr>
              <w:t>≈</w:t>
            </w:r>
            <w:r>
              <w:rPr>
                <w:rFonts w:ascii="Times New Roman" w:eastAsia="Times New Roman" w:hAnsi="Times New Roman" w:cs="Times New Roman"/>
              </w:rPr>
              <w:t>13/20</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декабрь</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tabs>
                <w:tab w:val="left" w:pos="5812"/>
              </w:tabs>
              <w:spacing w:after="0" w:line="240" w:lineRule="auto"/>
              <w:ind w:left="57"/>
            </w:pPr>
            <w:r>
              <w:rPr>
                <w:rFonts w:ascii="Times New Roman" w:eastAsia="Times New Roman" w:hAnsi="Times New Roman" w:cs="Times New Roman"/>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1831D4">
        <w:trPr>
          <w:trHeight w:val="33"/>
        </w:trPr>
        <w:tc>
          <w:tcPr>
            <w:tcW w:w="15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Самоконтроль в процессе занятий физической культуры и спортом</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color w:val="202124"/>
                <w:sz w:val="24"/>
                <w:shd w:val="clear" w:color="auto" w:fill="FFFFFF"/>
              </w:rPr>
              <w:t>≈</w:t>
            </w:r>
            <w:r>
              <w:rPr>
                <w:rFonts w:ascii="Times New Roman" w:eastAsia="Times New Roman" w:hAnsi="Times New Roman" w:cs="Times New Roman"/>
              </w:rPr>
              <w:t>13/20</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январь</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tabs>
                <w:tab w:val="left" w:pos="5812"/>
              </w:tabs>
              <w:spacing w:after="0" w:line="240" w:lineRule="auto"/>
              <w:ind w:left="57"/>
            </w:pPr>
            <w:r>
              <w:rPr>
                <w:rFonts w:ascii="Times New Roman" w:eastAsia="Times New Roman" w:hAnsi="Times New Roman" w:cs="Times New Roman"/>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1831D4">
        <w:trPr>
          <w:trHeight w:val="33"/>
        </w:trPr>
        <w:tc>
          <w:tcPr>
            <w:tcW w:w="15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Теоретические основы обучения базовым элементам техники и тактики вида спорта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color w:val="202124"/>
                <w:sz w:val="24"/>
                <w:shd w:val="clear" w:color="auto" w:fill="FFFFFF"/>
              </w:rPr>
              <w:t>≈</w:t>
            </w:r>
            <w:r>
              <w:rPr>
                <w:rFonts w:ascii="Times New Roman" w:eastAsia="Times New Roman" w:hAnsi="Times New Roman" w:cs="Times New Roman"/>
              </w:rPr>
              <w:t>13/20</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май</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tabs>
                <w:tab w:val="left" w:pos="5812"/>
              </w:tabs>
              <w:spacing w:after="0" w:line="240" w:lineRule="auto"/>
              <w:ind w:left="57"/>
            </w:pPr>
            <w:r>
              <w:rPr>
                <w:rFonts w:ascii="Times New Roman" w:eastAsia="Times New Roman" w:hAnsi="Times New Roman" w:cs="Times New Roman"/>
              </w:rPr>
              <w:t>Понятие о технических элементах вида спорта. Теоретические знания по технике их выполнения.</w:t>
            </w:r>
          </w:p>
        </w:tc>
      </w:tr>
      <w:tr w:rsidR="001831D4">
        <w:trPr>
          <w:trHeight w:val="33"/>
        </w:trPr>
        <w:tc>
          <w:tcPr>
            <w:tcW w:w="15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jc w:val="center"/>
            </w:pPr>
            <w:r>
              <w:rPr>
                <w:rFonts w:ascii="Times New Roman" w:eastAsia="Times New Roman" w:hAnsi="Times New Roman" w:cs="Times New Roman"/>
              </w:rPr>
              <w:t>Теоретические основы судейства. Правила вида спорта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jc w:val="center"/>
            </w:pPr>
            <w:r>
              <w:rPr>
                <w:rFonts w:ascii="Times New Roman" w:eastAsia="Times New Roman" w:hAnsi="Times New Roman" w:cs="Times New Roman"/>
                <w:color w:val="202124"/>
                <w:sz w:val="24"/>
                <w:shd w:val="clear" w:color="auto" w:fill="FFFFFF"/>
              </w:rPr>
              <w:t>≈</w:t>
            </w:r>
            <w:r>
              <w:rPr>
                <w:rFonts w:ascii="Times New Roman" w:eastAsia="Times New Roman" w:hAnsi="Times New Roman" w:cs="Times New Roman"/>
              </w:rPr>
              <w:t>14/20</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jc w:val="center"/>
            </w:pPr>
            <w:r>
              <w:rPr>
                <w:rFonts w:ascii="Times New Roman" w:eastAsia="Times New Roman" w:hAnsi="Times New Roman" w:cs="Times New Roman"/>
              </w:rPr>
              <w:t>июнь</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tabs>
                <w:tab w:val="left" w:pos="5812"/>
              </w:tabs>
              <w:spacing w:after="0" w:line="240" w:lineRule="auto"/>
            </w:pPr>
            <w:proofErr w:type="spellStart"/>
            <w:r>
              <w:rPr>
                <w:rFonts w:ascii="Times New Roman" w:eastAsia="Times New Roman" w:hAnsi="Times New Roman" w:cs="Times New Roman"/>
              </w:rPr>
              <w:t>Понятийность</w:t>
            </w:r>
            <w:proofErr w:type="spellEnd"/>
            <w:r>
              <w:rPr>
                <w:rFonts w:ascii="Times New Roman" w:eastAsia="Times New Roman" w:hAnsi="Times New Roman" w:cs="Times New Roman"/>
              </w:rPr>
              <w:t>.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1831D4">
        <w:trPr>
          <w:trHeight w:val="33"/>
        </w:trPr>
        <w:tc>
          <w:tcPr>
            <w:tcW w:w="15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 xml:space="preserve">Режим дня и питание </w:t>
            </w:r>
            <w:proofErr w:type="gramStart"/>
            <w:r>
              <w:rPr>
                <w:rFonts w:ascii="Times New Roman" w:eastAsia="Times New Roman" w:hAnsi="Times New Roman" w:cs="Times New Roman"/>
              </w:rPr>
              <w:t>обучающихся</w:t>
            </w:r>
            <w:proofErr w:type="gramEnd"/>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color w:val="202124"/>
                <w:sz w:val="24"/>
                <w:shd w:val="clear" w:color="auto" w:fill="FFFFFF"/>
              </w:rPr>
              <w:t>≈</w:t>
            </w:r>
            <w:r>
              <w:rPr>
                <w:rFonts w:ascii="Times New Roman" w:eastAsia="Times New Roman" w:hAnsi="Times New Roman" w:cs="Times New Roman"/>
              </w:rPr>
              <w:t>14/20</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pPr>
            <w:r>
              <w:rPr>
                <w:rFonts w:ascii="Times New Roman" w:eastAsia="Times New Roman" w:hAnsi="Times New Roman" w:cs="Times New Roman"/>
              </w:rPr>
              <w:t xml:space="preserve">    август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tabs>
                <w:tab w:val="left" w:pos="5812"/>
              </w:tabs>
              <w:spacing w:after="0" w:line="240" w:lineRule="auto"/>
              <w:ind w:left="57"/>
            </w:pPr>
            <w:r>
              <w:rPr>
                <w:rFonts w:ascii="Times New Roman" w:eastAsia="Times New Roman" w:hAnsi="Times New Roman" w:cs="Times New Roman"/>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1831D4">
        <w:trPr>
          <w:trHeight w:val="33"/>
        </w:trPr>
        <w:tc>
          <w:tcPr>
            <w:tcW w:w="15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Оборудование и спортивный инвентарь по виду спорта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color w:val="202124"/>
                <w:sz w:val="24"/>
                <w:shd w:val="clear" w:color="auto" w:fill="FFFFFF"/>
              </w:rPr>
              <w:t>≈</w:t>
            </w:r>
            <w:r>
              <w:rPr>
                <w:rFonts w:ascii="Times New Roman" w:eastAsia="Times New Roman" w:hAnsi="Times New Roman" w:cs="Times New Roman"/>
              </w:rPr>
              <w:t>14/20</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pPr>
            <w:r>
              <w:rPr>
                <w:rFonts w:ascii="Times New Roman" w:eastAsia="Times New Roman" w:hAnsi="Times New Roman" w:cs="Times New Roman"/>
              </w:rPr>
              <w:t>ноябрь-май</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tabs>
                <w:tab w:val="left" w:pos="5812"/>
              </w:tabs>
              <w:spacing w:after="0" w:line="240" w:lineRule="auto"/>
              <w:ind w:left="57"/>
            </w:pPr>
            <w:r>
              <w:rPr>
                <w:rFonts w:ascii="Times New Roman" w:eastAsia="Times New Roman" w:hAnsi="Times New Roman" w:cs="Times New Roman"/>
              </w:rPr>
              <w:t>Правила эксплуатации и безопасного использования оборудования и спортивного инвентаря.</w:t>
            </w:r>
          </w:p>
        </w:tc>
      </w:tr>
      <w:tr w:rsidR="001831D4">
        <w:trPr>
          <w:trHeight w:val="33"/>
        </w:trPr>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1831D4">
            <w:pPr>
              <w:spacing w:after="0" w:line="240" w:lineRule="auto"/>
              <w:rPr>
                <w:rFonts w:ascii="Calibri" w:eastAsia="Calibri" w:hAnsi="Calibri" w:cs="Calibri"/>
              </w:rPr>
            </w:pP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tabs>
                <w:tab w:val="left" w:pos="5812"/>
              </w:tabs>
              <w:spacing w:after="0" w:line="240" w:lineRule="auto"/>
              <w:ind w:left="57"/>
              <w:jc w:val="center"/>
            </w:pPr>
            <w:r>
              <w:rPr>
                <w:rFonts w:ascii="Times New Roman" w:eastAsia="Times New Roman" w:hAnsi="Times New Roman" w:cs="Times New Roman"/>
              </w:rPr>
              <w:t>…</w:t>
            </w:r>
          </w:p>
        </w:tc>
      </w:tr>
      <w:tr w:rsidR="001831D4">
        <w:trPr>
          <w:trHeight w:val="33"/>
        </w:trPr>
        <w:tc>
          <w:tcPr>
            <w:tcW w:w="15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rPr>
                <w:rFonts w:ascii="Times New Roman" w:eastAsia="Times New Roman" w:hAnsi="Times New Roman" w:cs="Times New Roman"/>
              </w:rPr>
            </w:pPr>
            <w:proofErr w:type="gramStart"/>
            <w:r>
              <w:rPr>
                <w:rFonts w:ascii="Times New Roman" w:eastAsia="Times New Roman" w:hAnsi="Times New Roman" w:cs="Times New Roman"/>
              </w:rPr>
              <w:t>Учебно-</w:t>
            </w:r>
            <w:proofErr w:type="spellStart"/>
            <w:r>
              <w:rPr>
                <w:rFonts w:ascii="Times New Roman" w:eastAsia="Times New Roman" w:hAnsi="Times New Roman" w:cs="Times New Roman"/>
              </w:rPr>
              <w:t>трениро</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вочный</w:t>
            </w:r>
            <w:proofErr w:type="spellEnd"/>
            <w:proofErr w:type="gramEnd"/>
          </w:p>
          <w:p w:rsidR="001831D4" w:rsidRDefault="006400AA">
            <w:pPr>
              <w:tabs>
                <w:tab w:val="left" w:pos="5812"/>
              </w:tabs>
              <w:spacing w:after="0" w:line="240" w:lineRule="auto"/>
              <w:ind w:left="57"/>
            </w:pPr>
            <w:r>
              <w:rPr>
                <w:rFonts w:ascii="Times New Roman" w:eastAsia="Times New Roman" w:hAnsi="Times New Roman" w:cs="Times New Roman"/>
              </w:rPr>
              <w:t xml:space="preserve">этап (этап </w:t>
            </w:r>
            <w:proofErr w:type="gramStart"/>
            <w:r>
              <w:rPr>
                <w:rFonts w:ascii="Times New Roman" w:eastAsia="Times New Roman" w:hAnsi="Times New Roman" w:cs="Times New Roman"/>
              </w:rPr>
              <w:t>спортивной</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специализа-ции</w:t>
            </w:r>
            <w:proofErr w:type="spellEnd"/>
            <w:r>
              <w:rPr>
                <w:rFonts w:ascii="Times New Roman" w:eastAsia="Times New Roman" w:hAnsi="Times New Roman" w:cs="Times New Roman"/>
              </w:rPr>
              <w:t>)</w:t>
            </w: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b/>
              </w:rPr>
              <w:t>Всего на учебно-тренировочном этапе до трех лет обучения/ свыше трех лет обучения:</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b/>
                <w:color w:val="202124"/>
                <w:sz w:val="24"/>
                <w:shd w:val="clear" w:color="auto" w:fill="FFFFFF"/>
              </w:rPr>
              <w:t>≈</w:t>
            </w:r>
            <w:r>
              <w:rPr>
                <w:rFonts w:ascii="Times New Roman" w:eastAsia="Times New Roman" w:hAnsi="Times New Roman" w:cs="Times New Roman"/>
                <w:b/>
              </w:rPr>
              <w:t>600/960</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1831D4">
            <w:pPr>
              <w:tabs>
                <w:tab w:val="left" w:pos="5812"/>
              </w:tabs>
              <w:spacing w:after="0" w:line="240" w:lineRule="auto"/>
              <w:ind w:left="57"/>
              <w:jc w:val="center"/>
              <w:rPr>
                <w:rFonts w:ascii="Calibri" w:eastAsia="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1831D4">
            <w:pPr>
              <w:tabs>
                <w:tab w:val="left" w:pos="5812"/>
              </w:tabs>
              <w:spacing w:after="0" w:line="240" w:lineRule="auto"/>
              <w:ind w:left="57"/>
              <w:rPr>
                <w:rFonts w:ascii="Calibri" w:eastAsia="Calibri" w:hAnsi="Calibri" w:cs="Calibri"/>
              </w:rPr>
            </w:pPr>
          </w:p>
        </w:tc>
      </w:tr>
      <w:tr w:rsidR="001831D4">
        <w:trPr>
          <w:trHeight w:val="33"/>
        </w:trPr>
        <w:tc>
          <w:tcPr>
            <w:tcW w:w="15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Роль и место физической культуры в формировании личностных качеств</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color w:val="202124"/>
                <w:sz w:val="24"/>
                <w:shd w:val="clear" w:color="auto" w:fill="FFFFFF"/>
              </w:rPr>
              <w:t>≈</w:t>
            </w:r>
            <w:r>
              <w:rPr>
                <w:rFonts w:ascii="Times New Roman" w:eastAsia="Times New Roman" w:hAnsi="Times New Roman" w:cs="Times New Roman"/>
              </w:rPr>
              <w:t>70/107</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сентябрь</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tabs>
                <w:tab w:val="left" w:pos="5812"/>
              </w:tabs>
              <w:spacing w:after="0" w:line="240" w:lineRule="auto"/>
              <w:ind w:left="57"/>
            </w:pPr>
            <w:r>
              <w:rPr>
                <w:rFonts w:ascii="Times New Roman" w:eastAsia="Times New Roman" w:hAnsi="Times New Roman" w:cs="Times New Roman"/>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1831D4">
        <w:trPr>
          <w:trHeight w:val="33"/>
        </w:trPr>
        <w:tc>
          <w:tcPr>
            <w:tcW w:w="15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История возникновения олимпийского движения</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color w:val="202124"/>
                <w:sz w:val="24"/>
                <w:shd w:val="clear" w:color="auto" w:fill="FFFFFF"/>
              </w:rPr>
              <w:t>≈</w:t>
            </w:r>
            <w:r>
              <w:rPr>
                <w:rFonts w:ascii="Times New Roman" w:eastAsia="Times New Roman" w:hAnsi="Times New Roman" w:cs="Times New Roman"/>
              </w:rPr>
              <w:t>70/107</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октябрь</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tabs>
                <w:tab w:val="left" w:pos="5812"/>
              </w:tabs>
              <w:spacing w:after="0" w:line="240" w:lineRule="auto"/>
              <w:ind w:left="57"/>
            </w:pPr>
            <w:r>
              <w:rPr>
                <w:rFonts w:ascii="Times New Roman" w:eastAsia="Times New Roman" w:hAnsi="Times New Roman" w:cs="Times New Roman"/>
                <w:shd w:val="clear" w:color="auto" w:fill="FFFFFF"/>
              </w:rPr>
              <w:t xml:space="preserve">Зарождение олимпийского </w:t>
            </w:r>
            <w:proofErr w:type="spellStart"/>
            <w:r>
              <w:rPr>
                <w:rFonts w:ascii="Times New Roman" w:eastAsia="Times New Roman" w:hAnsi="Times New Roman" w:cs="Times New Roman"/>
                <w:shd w:val="clear" w:color="auto" w:fill="FFFFFF"/>
              </w:rPr>
              <w:t>движения</w:t>
            </w:r>
            <w:proofErr w:type="gramStart"/>
            <w:r>
              <w:rPr>
                <w:rFonts w:ascii="Times New Roman" w:eastAsia="Times New Roman" w:hAnsi="Times New Roman" w:cs="Times New Roman"/>
                <w:shd w:val="clear" w:color="auto" w:fill="FFFFFF"/>
              </w:rPr>
              <w:t>.В</w:t>
            </w:r>
            <w:proofErr w:type="gramEnd"/>
            <w:r>
              <w:rPr>
                <w:rFonts w:ascii="Times New Roman" w:eastAsia="Times New Roman" w:hAnsi="Times New Roman" w:cs="Times New Roman"/>
                <w:shd w:val="clear" w:color="auto" w:fill="FFFFFF"/>
              </w:rPr>
              <w:t>озрождение</w:t>
            </w:r>
            <w:proofErr w:type="spellEnd"/>
            <w:r>
              <w:rPr>
                <w:rFonts w:ascii="Times New Roman" w:eastAsia="Times New Roman" w:hAnsi="Times New Roman" w:cs="Times New Roman"/>
                <w:shd w:val="clear" w:color="auto" w:fill="FFFFFF"/>
              </w:rPr>
              <w:t xml:space="preserve"> олимпийской идеи. Международный Олимпийский комитет (МОК).</w:t>
            </w:r>
          </w:p>
        </w:tc>
      </w:tr>
      <w:tr w:rsidR="001831D4">
        <w:trPr>
          <w:trHeight w:val="33"/>
        </w:trPr>
        <w:tc>
          <w:tcPr>
            <w:tcW w:w="15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 xml:space="preserve">Режим дня и питание </w:t>
            </w:r>
            <w:proofErr w:type="gramStart"/>
            <w:r>
              <w:rPr>
                <w:rFonts w:ascii="Times New Roman" w:eastAsia="Times New Roman" w:hAnsi="Times New Roman" w:cs="Times New Roman"/>
              </w:rPr>
              <w:t>обучающихся</w:t>
            </w:r>
            <w:proofErr w:type="gramEnd"/>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color w:val="202124"/>
                <w:sz w:val="24"/>
                <w:shd w:val="clear" w:color="auto" w:fill="FFFFFF"/>
              </w:rPr>
              <w:t>≈</w:t>
            </w:r>
            <w:r>
              <w:rPr>
                <w:rFonts w:ascii="Times New Roman" w:eastAsia="Times New Roman" w:hAnsi="Times New Roman" w:cs="Times New Roman"/>
              </w:rPr>
              <w:t>70/107</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ноябрь</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tabs>
                <w:tab w:val="left" w:pos="5812"/>
              </w:tabs>
              <w:spacing w:after="0" w:line="240" w:lineRule="auto"/>
              <w:ind w:left="57"/>
            </w:pPr>
            <w:r>
              <w:rPr>
                <w:rFonts w:ascii="Times New Roman" w:eastAsia="Times New Roman" w:hAnsi="Times New Roman" w:cs="Times New Roman"/>
                <w:shd w:val="clear" w:color="auto" w:fill="FFFFFF"/>
              </w:rPr>
              <w:t xml:space="preserve">Расписание учебно-тренировочного и учебного процесса. Роль </w:t>
            </w:r>
            <w:proofErr w:type="gramStart"/>
            <w:r>
              <w:rPr>
                <w:rFonts w:ascii="Times New Roman" w:eastAsia="Times New Roman" w:hAnsi="Times New Roman" w:cs="Times New Roman"/>
                <w:shd w:val="clear" w:color="auto" w:fill="FFFFFF"/>
              </w:rPr>
              <w:t>питания</w:t>
            </w:r>
            <w:proofErr w:type="gramEnd"/>
            <w:r>
              <w:rPr>
                <w:rFonts w:ascii="Times New Roman" w:eastAsia="Times New Roman" w:hAnsi="Times New Roman" w:cs="Times New Roman"/>
                <w:shd w:val="clear" w:color="auto" w:fill="FFFFFF"/>
              </w:rPr>
              <w:t xml:space="preserve"> в подготовке обучающихся к</w:t>
            </w:r>
            <w:r>
              <w:rPr>
                <w:rFonts w:ascii="Times New Roman" w:eastAsia="Times New Roman" w:hAnsi="Times New Roman" w:cs="Times New Roman"/>
                <w:sz w:val="24"/>
                <w:shd w:val="clear" w:color="auto" w:fill="FFFFFF"/>
              </w:rPr>
              <w:t xml:space="preserve"> спортивным</w:t>
            </w:r>
            <w:r>
              <w:rPr>
                <w:rFonts w:ascii="Times New Roman" w:eastAsia="Times New Roman" w:hAnsi="Times New Roman" w:cs="Times New Roman"/>
                <w:shd w:val="clear" w:color="auto" w:fill="FFFFFF"/>
              </w:rPr>
              <w:t xml:space="preserve"> соревнованиям. </w:t>
            </w:r>
            <w:proofErr w:type="spellStart"/>
            <w:r>
              <w:rPr>
                <w:rFonts w:ascii="Times New Roman" w:eastAsia="Times New Roman" w:hAnsi="Times New Roman" w:cs="Times New Roman"/>
                <w:shd w:val="clear" w:color="auto" w:fill="FFFFFF"/>
              </w:rPr>
              <w:t>Рациональное</w:t>
            </w:r>
            <w:proofErr w:type="gramStart"/>
            <w:r>
              <w:rPr>
                <w:rFonts w:ascii="Times New Roman" w:eastAsia="Times New Roman" w:hAnsi="Times New Roman" w:cs="Times New Roman"/>
                <w:shd w:val="clear" w:color="auto" w:fill="FFFFFF"/>
              </w:rPr>
              <w:t>,с</w:t>
            </w:r>
            <w:proofErr w:type="gramEnd"/>
            <w:r>
              <w:rPr>
                <w:rFonts w:ascii="Times New Roman" w:eastAsia="Times New Roman" w:hAnsi="Times New Roman" w:cs="Times New Roman"/>
                <w:shd w:val="clear" w:color="auto" w:fill="FFFFFF"/>
              </w:rPr>
              <w:t>балансированное</w:t>
            </w:r>
            <w:proofErr w:type="spellEnd"/>
            <w:r>
              <w:rPr>
                <w:rFonts w:ascii="Times New Roman" w:eastAsia="Times New Roman" w:hAnsi="Times New Roman" w:cs="Times New Roman"/>
                <w:shd w:val="clear" w:color="auto" w:fill="FFFFFF"/>
              </w:rPr>
              <w:t xml:space="preserve"> питание.</w:t>
            </w:r>
          </w:p>
        </w:tc>
      </w:tr>
      <w:tr w:rsidR="001831D4">
        <w:trPr>
          <w:trHeight w:val="1811"/>
        </w:trPr>
        <w:tc>
          <w:tcPr>
            <w:tcW w:w="15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Физиологические основы физической культуры</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color w:val="202124"/>
                <w:sz w:val="24"/>
                <w:shd w:val="clear" w:color="auto" w:fill="FFFFFF"/>
              </w:rPr>
              <w:t>≈</w:t>
            </w:r>
            <w:r>
              <w:rPr>
                <w:rFonts w:ascii="Times New Roman" w:eastAsia="Times New Roman" w:hAnsi="Times New Roman" w:cs="Times New Roman"/>
              </w:rPr>
              <w:t>70/107</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декабрь</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keepNext/>
              <w:keepLines/>
              <w:tabs>
                <w:tab w:val="left" w:pos="5812"/>
              </w:tabs>
              <w:spacing w:after="0" w:line="240" w:lineRule="auto"/>
              <w:ind w:left="57"/>
            </w:pPr>
            <w:r>
              <w:rPr>
                <w:rFonts w:ascii="Times New Roman" w:eastAsia="Times New Roman" w:hAnsi="Times New Roman" w:cs="Times New Roman"/>
                <w:color w:val="000000"/>
              </w:rPr>
              <w:t xml:space="preserve">Спортивная физиология. Классификация различных видов мышечной деятельности. Физиологическая характеристика состояний организма при спортивной </w:t>
            </w:r>
            <w:proofErr w:type="spellStart"/>
            <w:r>
              <w:rPr>
                <w:rFonts w:ascii="Times New Roman" w:eastAsia="Times New Roman" w:hAnsi="Times New Roman" w:cs="Times New Roman"/>
                <w:color w:val="000000"/>
              </w:rPr>
              <w:t>деятельности</w:t>
            </w:r>
            <w:proofErr w:type="gramStart"/>
            <w:r>
              <w:rPr>
                <w:rFonts w:ascii="Times New Roman" w:eastAsia="Times New Roman" w:hAnsi="Times New Roman" w:cs="Times New Roman"/>
                <w:color w:val="000000"/>
              </w:rPr>
              <w:t>.Ф</w:t>
            </w:r>
            <w:proofErr w:type="gramEnd"/>
            <w:r>
              <w:rPr>
                <w:rFonts w:ascii="Times New Roman" w:eastAsia="Times New Roman" w:hAnsi="Times New Roman" w:cs="Times New Roman"/>
                <w:color w:val="000000"/>
              </w:rPr>
              <w:t>изиологические</w:t>
            </w:r>
            <w:proofErr w:type="spellEnd"/>
            <w:r>
              <w:rPr>
                <w:rFonts w:ascii="Times New Roman" w:eastAsia="Times New Roman" w:hAnsi="Times New Roman" w:cs="Times New Roman"/>
                <w:color w:val="000000"/>
              </w:rPr>
              <w:t xml:space="preserve"> механизмы развития двигательных навыков.</w:t>
            </w:r>
          </w:p>
        </w:tc>
      </w:tr>
      <w:tr w:rsidR="001831D4">
        <w:trPr>
          <w:trHeight w:val="33"/>
        </w:trPr>
        <w:tc>
          <w:tcPr>
            <w:tcW w:w="15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 xml:space="preserve">Учет соревновательной деятельности, самоанализ </w:t>
            </w:r>
            <w:proofErr w:type="gramStart"/>
            <w:r>
              <w:rPr>
                <w:rFonts w:ascii="Times New Roman" w:eastAsia="Times New Roman" w:hAnsi="Times New Roman" w:cs="Times New Roman"/>
              </w:rPr>
              <w:t>обучающегося</w:t>
            </w:r>
            <w:proofErr w:type="gramEnd"/>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color w:val="202124"/>
                <w:sz w:val="24"/>
                <w:shd w:val="clear" w:color="auto" w:fill="FFFFFF"/>
              </w:rPr>
              <w:t>≈</w:t>
            </w:r>
            <w:r>
              <w:rPr>
                <w:rFonts w:ascii="Times New Roman" w:eastAsia="Times New Roman" w:hAnsi="Times New Roman" w:cs="Times New Roman"/>
              </w:rPr>
              <w:t>70/107</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январь</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tabs>
                <w:tab w:val="left" w:pos="5812"/>
              </w:tabs>
              <w:spacing w:after="0" w:line="240" w:lineRule="auto"/>
              <w:ind w:left="57"/>
            </w:pPr>
            <w:r>
              <w:rPr>
                <w:rFonts w:ascii="Times New Roman" w:eastAsia="Times New Roman" w:hAnsi="Times New Roman" w:cs="Times New Roman"/>
              </w:rPr>
              <w:t xml:space="preserve">Структура и содержание Дневника обучающегося. Классификация и типы спортивных соревнований. </w:t>
            </w:r>
          </w:p>
        </w:tc>
      </w:tr>
      <w:tr w:rsidR="001831D4">
        <w:trPr>
          <w:trHeight w:val="33"/>
        </w:trPr>
        <w:tc>
          <w:tcPr>
            <w:tcW w:w="15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Теоретические основы технико-тактической подготовки. Основы техники вида спорта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color w:val="202124"/>
                <w:sz w:val="24"/>
                <w:shd w:val="clear" w:color="auto" w:fill="FFFFFF"/>
              </w:rPr>
              <w:t>≈</w:t>
            </w:r>
            <w:r>
              <w:rPr>
                <w:rFonts w:ascii="Times New Roman" w:eastAsia="Times New Roman" w:hAnsi="Times New Roman" w:cs="Times New Roman"/>
              </w:rPr>
              <w:t>70/107</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май</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tabs>
                <w:tab w:val="left" w:pos="5812"/>
              </w:tabs>
              <w:spacing w:after="0" w:line="240" w:lineRule="auto"/>
              <w:ind w:left="57"/>
            </w:pPr>
            <w:proofErr w:type="spellStart"/>
            <w:r>
              <w:rPr>
                <w:rFonts w:ascii="Times New Roman" w:eastAsia="Times New Roman" w:hAnsi="Times New Roman" w:cs="Times New Roman"/>
              </w:rPr>
              <w:t>Понятийность</w:t>
            </w:r>
            <w:proofErr w:type="spellEnd"/>
            <w:r>
              <w:rPr>
                <w:rFonts w:ascii="Times New Roman" w:eastAsia="Times New Roman" w:hAnsi="Times New Roman" w:cs="Times New Roman"/>
              </w:rPr>
              <w:t xml:space="preserve">.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1831D4">
        <w:trPr>
          <w:trHeight w:val="33"/>
        </w:trPr>
        <w:tc>
          <w:tcPr>
            <w:tcW w:w="15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Психологическая подготовка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color w:val="202124"/>
                <w:sz w:val="24"/>
                <w:shd w:val="clear" w:color="auto" w:fill="FFFFFF"/>
              </w:rPr>
              <w:t>≈</w:t>
            </w:r>
            <w:r>
              <w:rPr>
                <w:rFonts w:ascii="Times New Roman" w:eastAsia="Times New Roman" w:hAnsi="Times New Roman" w:cs="Times New Roman"/>
              </w:rPr>
              <w:t>60/106</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сентябрь- апрель</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tabs>
                <w:tab w:val="left" w:pos="5812"/>
              </w:tabs>
              <w:spacing w:after="0" w:line="240" w:lineRule="auto"/>
              <w:ind w:left="57"/>
            </w:pPr>
            <w:r>
              <w:rPr>
                <w:rFonts w:ascii="Times New Roman" w:eastAsia="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1831D4">
        <w:trPr>
          <w:trHeight w:val="33"/>
        </w:trPr>
        <w:tc>
          <w:tcPr>
            <w:tcW w:w="15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Оборудование, спортивный инвентарь и экипировка по виду спорта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color w:val="202124"/>
                <w:sz w:val="24"/>
                <w:shd w:val="clear" w:color="auto" w:fill="FFFFFF"/>
              </w:rPr>
              <w:t>≈</w:t>
            </w:r>
            <w:r>
              <w:rPr>
                <w:rFonts w:ascii="Times New Roman" w:eastAsia="Times New Roman" w:hAnsi="Times New Roman" w:cs="Times New Roman"/>
              </w:rPr>
              <w:t>60/106</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декабрь-май</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tabs>
                <w:tab w:val="left" w:pos="5812"/>
              </w:tabs>
              <w:spacing w:after="0" w:line="240" w:lineRule="auto"/>
              <w:ind w:left="57"/>
            </w:pPr>
            <w:r>
              <w:rPr>
                <w:rFonts w:ascii="Times New Roman" w:eastAsia="Times New Roman" w:hAnsi="Times New Roman" w:cs="Times New Roman"/>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1831D4">
        <w:trPr>
          <w:trHeight w:val="33"/>
        </w:trPr>
        <w:tc>
          <w:tcPr>
            <w:tcW w:w="15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Правила вида спорта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color w:val="202124"/>
                <w:sz w:val="24"/>
                <w:shd w:val="clear" w:color="auto" w:fill="FFFFFF"/>
              </w:rPr>
              <w:t>≈</w:t>
            </w:r>
            <w:r>
              <w:rPr>
                <w:rFonts w:ascii="Times New Roman" w:eastAsia="Times New Roman" w:hAnsi="Times New Roman" w:cs="Times New Roman"/>
              </w:rPr>
              <w:t>60/106</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декабрь-май</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tabs>
                <w:tab w:val="left" w:pos="5812"/>
              </w:tabs>
              <w:spacing w:after="0" w:line="240" w:lineRule="auto"/>
              <w:ind w:left="57"/>
            </w:pPr>
            <w:r>
              <w:rPr>
                <w:rFonts w:ascii="Times New Roman" w:eastAsia="Times New Roman" w:hAnsi="Times New Roman" w:cs="Times New Roman"/>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1831D4">
        <w:trPr>
          <w:trHeight w:val="33"/>
        </w:trPr>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1831D4">
            <w:pPr>
              <w:tabs>
                <w:tab w:val="left" w:pos="5812"/>
              </w:tabs>
              <w:spacing w:after="0" w:line="240" w:lineRule="auto"/>
              <w:ind w:left="57"/>
              <w:rPr>
                <w:rFonts w:ascii="Calibri" w:eastAsia="Calibri" w:hAnsi="Calibri" w:cs="Calibri"/>
              </w:rPr>
            </w:pP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tabs>
                <w:tab w:val="left" w:pos="5812"/>
              </w:tabs>
              <w:spacing w:after="0" w:line="240" w:lineRule="auto"/>
              <w:ind w:left="57"/>
              <w:jc w:val="center"/>
            </w:pPr>
            <w:r>
              <w:rPr>
                <w:rFonts w:ascii="Times New Roman" w:eastAsia="Times New Roman" w:hAnsi="Times New Roman" w:cs="Times New Roman"/>
              </w:rPr>
              <w:t>…</w:t>
            </w:r>
          </w:p>
        </w:tc>
      </w:tr>
      <w:tr w:rsidR="001831D4">
        <w:trPr>
          <w:trHeight w:val="33"/>
        </w:trPr>
        <w:tc>
          <w:tcPr>
            <w:tcW w:w="15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 xml:space="preserve">Этап </w:t>
            </w:r>
            <w:proofErr w:type="gramStart"/>
            <w:r>
              <w:rPr>
                <w:rFonts w:ascii="Times New Roman" w:eastAsia="Times New Roman" w:hAnsi="Times New Roman" w:cs="Times New Roman"/>
              </w:rPr>
              <w:t>совершенство-</w:t>
            </w:r>
            <w:proofErr w:type="spellStart"/>
            <w:r>
              <w:rPr>
                <w:rFonts w:ascii="Times New Roman" w:eastAsia="Times New Roman" w:hAnsi="Times New Roman" w:cs="Times New Roman"/>
              </w:rPr>
              <w:t>вания</w:t>
            </w:r>
            <w:proofErr w:type="spellEnd"/>
            <w:proofErr w:type="gramEnd"/>
            <w:r>
              <w:rPr>
                <w:rFonts w:ascii="Times New Roman" w:eastAsia="Times New Roman" w:hAnsi="Times New Roman" w:cs="Times New Roman"/>
              </w:rPr>
              <w:t xml:space="preserve"> спортивного мастерства</w:t>
            </w: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b/>
              </w:rPr>
              <w:t>Всего на этапе совершенствования спортивного мастерства: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b/>
                <w:color w:val="202124"/>
                <w:sz w:val="24"/>
                <w:shd w:val="clear" w:color="auto" w:fill="FFFFFF"/>
              </w:rPr>
              <w:t>≈</w:t>
            </w:r>
            <w:r>
              <w:rPr>
                <w:rFonts w:ascii="Times New Roman" w:eastAsia="Times New Roman" w:hAnsi="Times New Roman" w:cs="Times New Roman"/>
                <w:b/>
              </w:rPr>
              <w:t>1200</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1831D4">
            <w:pPr>
              <w:tabs>
                <w:tab w:val="left" w:pos="5812"/>
              </w:tabs>
              <w:spacing w:after="0" w:line="240" w:lineRule="auto"/>
              <w:ind w:left="57"/>
              <w:jc w:val="center"/>
              <w:rPr>
                <w:rFonts w:ascii="Calibri" w:eastAsia="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1831D4">
            <w:pPr>
              <w:tabs>
                <w:tab w:val="left" w:pos="5812"/>
              </w:tabs>
              <w:spacing w:after="0" w:line="240" w:lineRule="auto"/>
              <w:ind w:left="57"/>
              <w:rPr>
                <w:rFonts w:ascii="Calibri" w:eastAsia="Calibri" w:hAnsi="Calibri" w:cs="Calibri"/>
              </w:rPr>
            </w:pPr>
          </w:p>
        </w:tc>
      </w:tr>
      <w:tr w:rsidR="001831D4">
        <w:trPr>
          <w:trHeight w:val="33"/>
        </w:trPr>
        <w:tc>
          <w:tcPr>
            <w:tcW w:w="15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Олимпийское движение. Роль и место физической культуры в обществе. Состояние современного спорта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color w:val="202124"/>
                <w:sz w:val="24"/>
                <w:shd w:val="clear" w:color="auto" w:fill="FFFFFF"/>
              </w:rPr>
              <w:t>≈</w:t>
            </w:r>
            <w:r>
              <w:rPr>
                <w:rFonts w:ascii="Times New Roman" w:eastAsia="Times New Roman" w:hAnsi="Times New Roman" w:cs="Times New Roman"/>
              </w:rPr>
              <w:t>200</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сентябрь</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tabs>
                <w:tab w:val="left" w:pos="5812"/>
              </w:tabs>
              <w:spacing w:after="0" w:line="240" w:lineRule="auto"/>
              <w:ind w:left="57"/>
            </w:pPr>
            <w:r>
              <w:rPr>
                <w:rFonts w:ascii="Times New Roman" w:eastAsia="Times New Roman" w:hAnsi="Times New Roman" w:cs="Times New Roman"/>
                <w:shd w:val="clear" w:color="auto" w:fill="FFFFFF"/>
              </w:rPr>
              <w:t xml:space="preserve">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w:t>
            </w:r>
            <w:r>
              <w:rPr>
                <w:rFonts w:ascii="Times New Roman" w:eastAsia="Times New Roman" w:hAnsi="Times New Roman" w:cs="Times New Roman"/>
              </w:rPr>
              <w:t xml:space="preserve">спортивных </w:t>
            </w:r>
            <w:r>
              <w:rPr>
                <w:rFonts w:ascii="Times New Roman" w:eastAsia="Times New Roman" w:hAnsi="Times New Roman" w:cs="Times New Roman"/>
                <w:shd w:val="clear" w:color="auto" w:fill="FFFFFF"/>
              </w:rPr>
              <w:t>соревнований, в том числе, по виду спорта.</w:t>
            </w:r>
          </w:p>
        </w:tc>
      </w:tr>
      <w:tr w:rsidR="001831D4">
        <w:trPr>
          <w:trHeight w:val="619"/>
        </w:trPr>
        <w:tc>
          <w:tcPr>
            <w:tcW w:w="15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Профилактика травматизма. Перетренированность/</w:t>
            </w:r>
            <w:r>
              <w:rPr>
                <w:rFonts w:ascii="Times New Roman" w:eastAsia="Times New Roman" w:hAnsi="Times New Roman" w:cs="Times New Roman"/>
              </w:rPr>
              <w:br/>
            </w:r>
            <w:proofErr w:type="spellStart"/>
            <w:r>
              <w:rPr>
                <w:rFonts w:ascii="Times New Roman" w:eastAsia="Times New Roman" w:hAnsi="Times New Roman" w:cs="Times New Roman"/>
              </w:rPr>
              <w:t>недотренированность</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color w:val="202124"/>
                <w:sz w:val="24"/>
                <w:shd w:val="clear" w:color="auto" w:fill="FFFFFF"/>
              </w:rPr>
              <w:t>≈</w:t>
            </w:r>
            <w:r>
              <w:rPr>
                <w:rFonts w:ascii="Times New Roman" w:eastAsia="Times New Roman" w:hAnsi="Times New Roman" w:cs="Times New Roman"/>
              </w:rPr>
              <w:t>200</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октябрь</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keepNext/>
              <w:keepLines/>
              <w:tabs>
                <w:tab w:val="left" w:pos="5812"/>
              </w:tabs>
              <w:spacing w:after="0" w:line="240" w:lineRule="auto"/>
              <w:ind w:left="57"/>
            </w:pPr>
            <w:r>
              <w:rPr>
                <w:rFonts w:ascii="Times New Roman" w:eastAsia="Times New Roman" w:hAnsi="Times New Roman" w:cs="Times New Roman"/>
                <w:shd w:val="clear" w:color="auto" w:fill="FFFFFF"/>
              </w:rPr>
              <w:t>Понятие травматизма. Синдром «перетренированности». Принципы спортивной подготовки.</w:t>
            </w:r>
          </w:p>
        </w:tc>
      </w:tr>
      <w:tr w:rsidR="001831D4">
        <w:trPr>
          <w:trHeight w:val="1411"/>
        </w:trPr>
        <w:tc>
          <w:tcPr>
            <w:tcW w:w="15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 xml:space="preserve">Учет соревновательной деятельности, самоанализ </w:t>
            </w:r>
            <w:proofErr w:type="gramStart"/>
            <w:r>
              <w:rPr>
                <w:rFonts w:ascii="Times New Roman" w:eastAsia="Times New Roman" w:hAnsi="Times New Roman" w:cs="Times New Roman"/>
              </w:rPr>
              <w:t>обучающегося</w:t>
            </w:r>
            <w:proofErr w:type="gramEnd"/>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color w:val="202124"/>
                <w:sz w:val="24"/>
                <w:shd w:val="clear" w:color="auto" w:fill="FFFFFF"/>
              </w:rPr>
              <w:t>≈</w:t>
            </w:r>
            <w:r>
              <w:rPr>
                <w:rFonts w:ascii="Times New Roman" w:eastAsia="Times New Roman" w:hAnsi="Times New Roman" w:cs="Times New Roman"/>
              </w:rPr>
              <w:t>200</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ноябрь</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tabs>
                <w:tab w:val="left" w:pos="5812"/>
              </w:tabs>
              <w:spacing w:after="0" w:line="240" w:lineRule="auto"/>
              <w:ind w:left="57"/>
            </w:pPr>
            <w:r>
              <w:rPr>
                <w:rFonts w:ascii="Times New Roman" w:eastAsia="Times New Roman" w:hAnsi="Times New Roman" w:cs="Times New Roman"/>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1831D4">
        <w:trPr>
          <w:trHeight w:val="33"/>
        </w:trPr>
        <w:tc>
          <w:tcPr>
            <w:tcW w:w="15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Психологическая подготовка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color w:val="202124"/>
                <w:sz w:val="24"/>
                <w:shd w:val="clear" w:color="auto" w:fill="FFFFFF"/>
              </w:rPr>
              <w:t>≈</w:t>
            </w:r>
            <w:r>
              <w:rPr>
                <w:rFonts w:ascii="Times New Roman" w:eastAsia="Times New Roman" w:hAnsi="Times New Roman" w:cs="Times New Roman"/>
              </w:rPr>
              <w:t>200</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декабрь</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tabs>
                <w:tab w:val="left" w:pos="5812"/>
              </w:tabs>
              <w:spacing w:after="0" w:line="240" w:lineRule="auto"/>
              <w:ind w:left="57"/>
            </w:pPr>
            <w:r>
              <w:rPr>
                <w:rFonts w:ascii="Times New Roman" w:eastAsia="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1831D4">
        <w:trPr>
          <w:trHeight w:val="33"/>
        </w:trPr>
        <w:tc>
          <w:tcPr>
            <w:tcW w:w="15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 xml:space="preserve">Подготовка </w:t>
            </w:r>
            <w:proofErr w:type="gramStart"/>
            <w:r>
              <w:rPr>
                <w:rFonts w:ascii="Times New Roman" w:eastAsia="Times New Roman" w:hAnsi="Times New Roman" w:cs="Times New Roman"/>
              </w:rPr>
              <w:t>обучающегося</w:t>
            </w:r>
            <w:proofErr w:type="gramEnd"/>
            <w:r>
              <w:rPr>
                <w:rFonts w:ascii="Times New Roman" w:eastAsia="Times New Roman" w:hAnsi="Times New Roman" w:cs="Times New Roman"/>
              </w:rPr>
              <w:t xml:space="preserve"> как многокомпонентный процесс</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color w:val="202124"/>
                <w:sz w:val="24"/>
                <w:shd w:val="clear" w:color="auto" w:fill="FFFFFF"/>
              </w:rPr>
              <w:t>≈</w:t>
            </w:r>
            <w:r>
              <w:rPr>
                <w:rFonts w:ascii="Times New Roman" w:eastAsia="Times New Roman" w:hAnsi="Times New Roman" w:cs="Times New Roman"/>
              </w:rPr>
              <w:t>200</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январь</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tabs>
                <w:tab w:val="left" w:pos="5812"/>
              </w:tabs>
              <w:spacing w:after="0" w:line="240" w:lineRule="auto"/>
              <w:ind w:left="57"/>
            </w:pPr>
            <w:r>
              <w:rPr>
                <w:rFonts w:ascii="Times New Roman" w:eastAsia="Times New Roman" w:hAnsi="Times New Roman" w:cs="Times New Roman"/>
                <w:color w:val="000000"/>
              </w:rPr>
              <w:t xml:space="preserve">Современные </w:t>
            </w:r>
            <w:r>
              <w:rPr>
                <w:rFonts w:ascii="Times New Roman" w:eastAsia="Times New Roman" w:hAnsi="Times New Roman" w:cs="Times New Roman"/>
              </w:rPr>
              <w:t xml:space="preserve">тенденции совершенствования системы спортивной тренировки. </w:t>
            </w:r>
            <w:r>
              <w:rPr>
                <w:rFonts w:ascii="Times New Roman" w:eastAsia="Times New Roman" w:hAnsi="Times New Roman" w:cs="Times New Roman"/>
                <w:shd w:val="clear" w:color="auto" w:fill="FFFFFF"/>
              </w:rPr>
              <w:t xml:space="preserve">Спортивные результаты – специфический и </w:t>
            </w:r>
            <w:r>
              <w:rPr>
                <w:rFonts w:ascii="Times New Roman" w:eastAsia="Times New Roman" w:hAnsi="Times New Roman" w:cs="Times New Roman"/>
                <w:shd w:val="clear" w:color="auto" w:fill="FFFFFF"/>
              </w:rPr>
              <w:lastRenderedPageBreak/>
              <w:t xml:space="preserve">интегральный продукт соревновательной деятельности. Система </w:t>
            </w:r>
            <w:r>
              <w:rPr>
                <w:rFonts w:ascii="Times New Roman" w:eastAsia="Times New Roman" w:hAnsi="Times New Roman" w:cs="Times New Roman"/>
              </w:rPr>
              <w:t xml:space="preserve">спортивных </w:t>
            </w:r>
            <w:r>
              <w:rPr>
                <w:rFonts w:ascii="Times New Roman" w:eastAsia="Times New Roman" w:hAnsi="Times New Roman" w:cs="Times New Roman"/>
                <w:shd w:val="clear" w:color="auto" w:fill="FFFFFF"/>
              </w:rPr>
              <w:t>соревнований. Система спортивной тренировки. Основные направления спортивной тренировки.</w:t>
            </w:r>
          </w:p>
        </w:tc>
      </w:tr>
      <w:tr w:rsidR="001831D4">
        <w:trPr>
          <w:trHeight w:val="33"/>
        </w:trPr>
        <w:tc>
          <w:tcPr>
            <w:tcW w:w="15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Спортивные соревнования как функциональное и структурное ядро спорта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color w:val="202124"/>
                <w:sz w:val="24"/>
                <w:shd w:val="clear" w:color="auto" w:fill="FFFFFF"/>
              </w:rPr>
              <w:t>≈</w:t>
            </w:r>
            <w:r>
              <w:rPr>
                <w:rFonts w:ascii="Times New Roman" w:eastAsia="Times New Roman" w:hAnsi="Times New Roman" w:cs="Times New Roman"/>
              </w:rPr>
              <w:t>200</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февраль-май</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tabs>
                <w:tab w:val="left" w:pos="5812"/>
                <w:tab w:val="left" w:pos="6721"/>
              </w:tabs>
              <w:spacing w:after="0" w:line="240" w:lineRule="auto"/>
              <w:ind w:left="57"/>
            </w:pPr>
            <w:r>
              <w:rPr>
                <w:rFonts w:ascii="Times New Roman" w:eastAsia="Times New Roman" w:hAnsi="Times New Roman" w:cs="Times New Roman"/>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1831D4">
        <w:trPr>
          <w:trHeight w:val="33"/>
        </w:trPr>
        <w:tc>
          <w:tcPr>
            <w:tcW w:w="15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Восстановительные средства и мероприятия</w:t>
            </w:r>
          </w:p>
        </w:tc>
        <w:tc>
          <w:tcPr>
            <w:tcW w:w="24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в переходный период спортивной подготовки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tabs>
                <w:tab w:val="left" w:pos="5812"/>
              </w:tabs>
              <w:spacing w:after="0" w:line="240" w:lineRule="auto"/>
              <w:ind w:left="57"/>
            </w:pPr>
            <w:r>
              <w:rPr>
                <w:rFonts w:ascii="Times New Roman" w:eastAsia="Times New Roman" w:hAnsi="Times New Roman" w:cs="Times New Roman"/>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r w:rsidR="001831D4">
        <w:trPr>
          <w:trHeight w:val="33"/>
        </w:trPr>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1831D4">
            <w:pPr>
              <w:tabs>
                <w:tab w:val="left" w:pos="5812"/>
              </w:tabs>
              <w:spacing w:after="0" w:line="240" w:lineRule="auto"/>
              <w:ind w:left="57"/>
              <w:rPr>
                <w:rFonts w:ascii="Calibri" w:eastAsia="Calibri" w:hAnsi="Calibri" w:cs="Calibri"/>
              </w:rPr>
            </w:pP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w:t>
            </w:r>
          </w:p>
        </w:tc>
        <w:tc>
          <w:tcPr>
            <w:tcW w:w="24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tabs>
                <w:tab w:val="left" w:pos="5812"/>
              </w:tabs>
              <w:spacing w:after="0" w:line="240" w:lineRule="auto"/>
              <w:ind w:left="57"/>
              <w:jc w:val="center"/>
            </w:pPr>
            <w:r>
              <w:rPr>
                <w:rFonts w:ascii="Times New Roman" w:eastAsia="Times New Roman" w:hAnsi="Times New Roman" w:cs="Times New Roman"/>
              </w:rPr>
              <w:t>…</w:t>
            </w:r>
          </w:p>
        </w:tc>
      </w:tr>
      <w:tr w:rsidR="001831D4">
        <w:trPr>
          <w:trHeight w:val="491"/>
        </w:trPr>
        <w:tc>
          <w:tcPr>
            <w:tcW w:w="15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rPr>
                <w:rFonts w:ascii="Times New Roman" w:eastAsia="Times New Roman" w:hAnsi="Times New Roman" w:cs="Times New Roman"/>
              </w:rPr>
            </w:pPr>
            <w:r>
              <w:rPr>
                <w:rFonts w:ascii="Times New Roman" w:eastAsia="Times New Roman" w:hAnsi="Times New Roman" w:cs="Times New Roman"/>
              </w:rPr>
              <w:t xml:space="preserve">Этап </w:t>
            </w:r>
          </w:p>
          <w:p w:rsidR="001831D4" w:rsidRDefault="006400AA">
            <w:pPr>
              <w:tabs>
                <w:tab w:val="left" w:pos="5812"/>
              </w:tabs>
              <w:spacing w:after="0" w:line="240" w:lineRule="auto"/>
              <w:ind w:left="57"/>
              <w:jc w:val="center"/>
            </w:pPr>
            <w:r>
              <w:rPr>
                <w:rFonts w:ascii="Times New Roman" w:eastAsia="Times New Roman" w:hAnsi="Times New Roman" w:cs="Times New Roman"/>
              </w:rPr>
              <w:t>высшего спортивного мастерства</w:t>
            </w: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b/>
              </w:rPr>
              <w:t>Всего на этапе высшего спортивного мастерства:</w:t>
            </w:r>
          </w:p>
        </w:tc>
        <w:tc>
          <w:tcPr>
            <w:tcW w:w="13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b/>
                <w:color w:val="202124"/>
                <w:sz w:val="24"/>
                <w:shd w:val="clear" w:color="auto" w:fill="FFFFFF"/>
              </w:rPr>
              <w:t>≈</w:t>
            </w:r>
            <w:r>
              <w:rPr>
                <w:rFonts w:ascii="Times New Roman" w:eastAsia="Times New Roman" w:hAnsi="Times New Roman" w:cs="Times New Roman"/>
                <w:b/>
              </w:rPr>
              <w:t>600</w:t>
            </w:r>
          </w:p>
        </w:tc>
        <w:tc>
          <w:tcPr>
            <w:tcW w:w="1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1831D4">
            <w:pPr>
              <w:tabs>
                <w:tab w:val="left" w:pos="5812"/>
              </w:tabs>
              <w:spacing w:after="0" w:line="240" w:lineRule="auto"/>
              <w:ind w:left="57"/>
              <w:jc w:val="center"/>
              <w:rPr>
                <w:rFonts w:ascii="Calibri" w:eastAsia="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1831D4">
            <w:pPr>
              <w:tabs>
                <w:tab w:val="left" w:pos="5812"/>
              </w:tabs>
              <w:spacing w:after="0" w:line="240" w:lineRule="auto"/>
              <w:ind w:left="57"/>
              <w:jc w:val="center"/>
              <w:rPr>
                <w:rFonts w:ascii="Calibri" w:eastAsia="Calibri" w:hAnsi="Calibri" w:cs="Calibri"/>
              </w:rPr>
            </w:pPr>
          </w:p>
        </w:tc>
      </w:tr>
      <w:tr w:rsidR="001831D4">
        <w:trPr>
          <w:trHeight w:val="1680"/>
        </w:trPr>
        <w:tc>
          <w:tcPr>
            <w:tcW w:w="15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jc w:val="center"/>
            </w:pPr>
            <w:r>
              <w:rPr>
                <w:rFonts w:ascii="Times New Roman" w:eastAsia="Times New Roman" w:hAnsi="Times New Roman" w:cs="Times New Roman"/>
              </w:rPr>
              <w:t>Физическое, патриотическое, нравственное, правовое и эстетическое воспитание в спорте. Их роль и содержание в спортивной деятельности</w:t>
            </w:r>
          </w:p>
        </w:tc>
        <w:tc>
          <w:tcPr>
            <w:tcW w:w="13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color w:val="202124"/>
                <w:sz w:val="24"/>
                <w:shd w:val="clear" w:color="auto" w:fill="FFFFFF"/>
              </w:rPr>
              <w:t>≈</w:t>
            </w:r>
            <w:r>
              <w:rPr>
                <w:rFonts w:ascii="Times New Roman" w:eastAsia="Times New Roman" w:hAnsi="Times New Roman" w:cs="Times New Roman"/>
              </w:rPr>
              <w:t>120</w:t>
            </w:r>
          </w:p>
        </w:tc>
        <w:tc>
          <w:tcPr>
            <w:tcW w:w="1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сентябрь</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keepNext/>
              <w:keepLines/>
              <w:tabs>
                <w:tab w:val="left" w:pos="5812"/>
              </w:tabs>
              <w:spacing w:after="0" w:line="240" w:lineRule="auto"/>
              <w:ind w:left="57"/>
            </w:pPr>
            <w:r>
              <w:rPr>
                <w:rFonts w:ascii="Times New Roman" w:eastAsia="Times New Roman" w:hAnsi="Times New Roman" w:cs="Times New Roman"/>
              </w:rP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воспитание. Эстетическое воспитание.</w:t>
            </w:r>
          </w:p>
        </w:tc>
      </w:tr>
      <w:tr w:rsidR="001831D4">
        <w:trPr>
          <w:trHeight w:val="33"/>
        </w:trPr>
        <w:tc>
          <w:tcPr>
            <w:tcW w:w="15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 xml:space="preserve">Социальные </w:t>
            </w:r>
            <w:r>
              <w:rPr>
                <w:rFonts w:ascii="Times New Roman" w:eastAsia="Times New Roman" w:hAnsi="Times New Roman" w:cs="Times New Roman"/>
              </w:rPr>
              <w:lastRenderedPageBreak/>
              <w:t>функции спорта</w:t>
            </w:r>
          </w:p>
        </w:tc>
        <w:tc>
          <w:tcPr>
            <w:tcW w:w="13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color w:val="202124"/>
                <w:sz w:val="24"/>
                <w:shd w:val="clear" w:color="auto" w:fill="FFFFFF"/>
              </w:rPr>
              <w:lastRenderedPageBreak/>
              <w:t>≈</w:t>
            </w:r>
            <w:r>
              <w:rPr>
                <w:rFonts w:ascii="Times New Roman" w:eastAsia="Times New Roman" w:hAnsi="Times New Roman" w:cs="Times New Roman"/>
              </w:rPr>
              <w:t>120</w:t>
            </w:r>
          </w:p>
        </w:tc>
        <w:tc>
          <w:tcPr>
            <w:tcW w:w="1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октябр</w:t>
            </w:r>
            <w:r>
              <w:rPr>
                <w:rFonts w:ascii="Times New Roman" w:eastAsia="Times New Roman" w:hAnsi="Times New Roman" w:cs="Times New Roman"/>
              </w:rPr>
              <w:lastRenderedPageBreak/>
              <w:t>ь</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tabs>
                <w:tab w:val="left" w:pos="5812"/>
              </w:tabs>
              <w:spacing w:after="0" w:line="240" w:lineRule="auto"/>
              <w:ind w:left="57"/>
            </w:pPr>
            <w:r>
              <w:rPr>
                <w:rFonts w:ascii="Times New Roman" w:eastAsia="Times New Roman" w:hAnsi="Times New Roman" w:cs="Times New Roman"/>
              </w:rPr>
              <w:lastRenderedPageBreak/>
              <w:t xml:space="preserve">Специфические социальные </w:t>
            </w:r>
            <w:r>
              <w:rPr>
                <w:rFonts w:ascii="Times New Roman" w:eastAsia="Times New Roman" w:hAnsi="Times New Roman" w:cs="Times New Roman"/>
              </w:rPr>
              <w:lastRenderedPageBreak/>
              <w:t>функции спорта (эталонная и эвристическая). Общие социальные функции спорта (воспитательная, оздоровительная, эстетическая функции). Функция социальной интеграции и социализации личности.</w:t>
            </w:r>
          </w:p>
        </w:tc>
      </w:tr>
      <w:tr w:rsidR="001831D4">
        <w:trPr>
          <w:trHeight w:val="33"/>
        </w:trPr>
        <w:tc>
          <w:tcPr>
            <w:tcW w:w="15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 xml:space="preserve">Учет соревновательной деятельности, самоанализ </w:t>
            </w:r>
            <w:proofErr w:type="gramStart"/>
            <w:r>
              <w:rPr>
                <w:rFonts w:ascii="Times New Roman" w:eastAsia="Times New Roman" w:hAnsi="Times New Roman" w:cs="Times New Roman"/>
              </w:rPr>
              <w:t>обучающегося</w:t>
            </w:r>
            <w:proofErr w:type="gramEnd"/>
          </w:p>
        </w:tc>
        <w:tc>
          <w:tcPr>
            <w:tcW w:w="13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color w:val="202124"/>
                <w:sz w:val="24"/>
                <w:shd w:val="clear" w:color="auto" w:fill="FFFFFF"/>
              </w:rPr>
              <w:t>≈</w:t>
            </w:r>
            <w:r>
              <w:rPr>
                <w:rFonts w:ascii="Times New Roman" w:eastAsia="Times New Roman" w:hAnsi="Times New Roman" w:cs="Times New Roman"/>
              </w:rPr>
              <w:t>120</w:t>
            </w:r>
          </w:p>
        </w:tc>
        <w:tc>
          <w:tcPr>
            <w:tcW w:w="1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ноябрь</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tabs>
                <w:tab w:val="left" w:pos="5812"/>
              </w:tabs>
              <w:spacing w:after="0" w:line="240" w:lineRule="auto"/>
              <w:ind w:left="57"/>
            </w:pPr>
            <w:r>
              <w:rPr>
                <w:rFonts w:ascii="Times New Roman" w:eastAsia="Times New Roman" w:hAnsi="Times New Roman" w:cs="Times New Roman"/>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1831D4">
        <w:trPr>
          <w:trHeight w:val="33"/>
        </w:trPr>
        <w:tc>
          <w:tcPr>
            <w:tcW w:w="15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 xml:space="preserve">Подготовка </w:t>
            </w:r>
            <w:proofErr w:type="gramStart"/>
            <w:r>
              <w:rPr>
                <w:rFonts w:ascii="Times New Roman" w:eastAsia="Times New Roman" w:hAnsi="Times New Roman" w:cs="Times New Roman"/>
              </w:rPr>
              <w:t>обучающегося</w:t>
            </w:r>
            <w:proofErr w:type="gramEnd"/>
            <w:r>
              <w:rPr>
                <w:rFonts w:ascii="Times New Roman" w:eastAsia="Times New Roman" w:hAnsi="Times New Roman" w:cs="Times New Roman"/>
              </w:rPr>
              <w:t xml:space="preserve"> как многокомпонентный процесс</w:t>
            </w:r>
          </w:p>
        </w:tc>
        <w:tc>
          <w:tcPr>
            <w:tcW w:w="13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color w:val="202124"/>
                <w:sz w:val="24"/>
                <w:shd w:val="clear" w:color="auto" w:fill="FFFFFF"/>
              </w:rPr>
              <w:t>≈</w:t>
            </w:r>
            <w:r>
              <w:rPr>
                <w:rFonts w:ascii="Times New Roman" w:eastAsia="Times New Roman" w:hAnsi="Times New Roman" w:cs="Times New Roman"/>
              </w:rPr>
              <w:t>120</w:t>
            </w:r>
          </w:p>
        </w:tc>
        <w:tc>
          <w:tcPr>
            <w:tcW w:w="1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декабрь</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tabs>
                <w:tab w:val="left" w:pos="5812"/>
              </w:tabs>
              <w:spacing w:after="0" w:line="240" w:lineRule="auto"/>
              <w:ind w:left="57"/>
            </w:pPr>
            <w:r>
              <w:rPr>
                <w:rFonts w:ascii="Times New Roman" w:eastAsia="Times New Roman" w:hAnsi="Times New Roman" w:cs="Times New Roman"/>
              </w:rPr>
              <w:t xml:space="preserve">Современные тенденции совершенствования системы спортивной тренировки. </w:t>
            </w:r>
            <w:r>
              <w:rPr>
                <w:rFonts w:ascii="Times New Roman" w:eastAsia="Times New Roman" w:hAnsi="Times New Roman" w:cs="Times New Roman"/>
                <w:shd w:val="clear" w:color="auto" w:fill="FFFFFF"/>
              </w:rPr>
              <w:t xml:space="preserve">Спортивные результаты – специфический и интегральный продукт соревновательной деятельности. Система </w:t>
            </w:r>
            <w:r>
              <w:rPr>
                <w:rFonts w:ascii="Times New Roman" w:eastAsia="Times New Roman" w:hAnsi="Times New Roman" w:cs="Times New Roman"/>
              </w:rPr>
              <w:t xml:space="preserve">спортивных </w:t>
            </w:r>
            <w:r>
              <w:rPr>
                <w:rFonts w:ascii="Times New Roman" w:eastAsia="Times New Roman" w:hAnsi="Times New Roman" w:cs="Times New Roman"/>
                <w:shd w:val="clear" w:color="auto" w:fill="FFFFFF"/>
              </w:rPr>
              <w:t>соревнований. Система спортивной тренировки. Основные направления спортивной тренировки.</w:t>
            </w:r>
          </w:p>
        </w:tc>
      </w:tr>
      <w:tr w:rsidR="001831D4">
        <w:trPr>
          <w:trHeight w:val="33"/>
        </w:trPr>
        <w:tc>
          <w:tcPr>
            <w:tcW w:w="15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Спортивные соревнования как функциональное и структурное ядро спорта</w:t>
            </w:r>
          </w:p>
        </w:tc>
        <w:tc>
          <w:tcPr>
            <w:tcW w:w="13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color w:val="202124"/>
                <w:sz w:val="24"/>
                <w:shd w:val="clear" w:color="auto" w:fill="FFFFFF"/>
              </w:rPr>
              <w:t>≈</w:t>
            </w:r>
            <w:r>
              <w:rPr>
                <w:rFonts w:ascii="Times New Roman" w:eastAsia="Times New Roman" w:hAnsi="Times New Roman" w:cs="Times New Roman"/>
              </w:rPr>
              <w:t>120</w:t>
            </w:r>
          </w:p>
        </w:tc>
        <w:tc>
          <w:tcPr>
            <w:tcW w:w="1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май</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tabs>
                <w:tab w:val="left" w:pos="5812"/>
              </w:tabs>
              <w:spacing w:after="0" w:line="240" w:lineRule="auto"/>
              <w:ind w:left="57"/>
            </w:pPr>
            <w:r>
              <w:rPr>
                <w:rFonts w:ascii="Times New Roman" w:eastAsia="Times New Roman" w:hAnsi="Times New Roman" w:cs="Times New Roman"/>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 Сравнительная характеристика некоторых видов спорта, различающихся по результатам соревновательной деятельности</w:t>
            </w:r>
          </w:p>
        </w:tc>
      </w:tr>
      <w:tr w:rsidR="001831D4">
        <w:trPr>
          <w:trHeight w:val="33"/>
        </w:trPr>
        <w:tc>
          <w:tcPr>
            <w:tcW w:w="15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1831D4">
            <w:pPr>
              <w:rPr>
                <w:rFonts w:ascii="Calibri" w:eastAsia="Calibri" w:hAnsi="Calibri" w:cs="Calibri"/>
              </w:rPr>
            </w:pP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Восстановительные средства и мероприятия</w:t>
            </w:r>
          </w:p>
        </w:tc>
        <w:tc>
          <w:tcPr>
            <w:tcW w:w="24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в переходный период спортивной подготовки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1D4" w:rsidRDefault="006400AA">
            <w:pPr>
              <w:tabs>
                <w:tab w:val="left" w:pos="5812"/>
              </w:tabs>
              <w:spacing w:after="0" w:line="240" w:lineRule="auto"/>
              <w:ind w:left="57"/>
            </w:pPr>
            <w:r>
              <w:rPr>
                <w:rFonts w:ascii="Times New Roman" w:eastAsia="Times New Roman" w:hAnsi="Times New Roman" w:cs="Times New Roman"/>
              </w:rPr>
              <w:t xml:space="preserve">Педагогические средства восстановления: рациональное построение учебно-тренировочных занятий; рациональное чередование тренировочных нагрузок </w:t>
            </w:r>
            <w:r>
              <w:rPr>
                <w:rFonts w:ascii="Times New Roman" w:eastAsia="Times New Roman" w:hAnsi="Times New Roman" w:cs="Times New Roman"/>
              </w:rPr>
              <w:lastRenderedPageBreak/>
              <w:t>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различных восстановительных средств. Организация восстановительных мероприятий в условиях учебно-тренировочных мероприятий</w:t>
            </w:r>
          </w:p>
        </w:tc>
      </w:tr>
      <w:tr w:rsidR="001831D4">
        <w:trPr>
          <w:trHeight w:val="33"/>
        </w:trPr>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1831D4">
            <w:pPr>
              <w:tabs>
                <w:tab w:val="left" w:pos="5812"/>
              </w:tabs>
              <w:spacing w:after="0" w:line="240" w:lineRule="auto"/>
              <w:ind w:left="57"/>
              <w:rPr>
                <w:rFonts w:ascii="Calibri" w:eastAsia="Calibri" w:hAnsi="Calibri" w:cs="Calibri"/>
              </w:rPr>
            </w:pP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w:t>
            </w:r>
          </w:p>
        </w:tc>
        <w:tc>
          <w:tcPr>
            <w:tcW w:w="24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31D4" w:rsidRDefault="006400AA">
            <w:pPr>
              <w:tabs>
                <w:tab w:val="left" w:pos="5812"/>
              </w:tabs>
              <w:spacing w:after="0" w:line="240" w:lineRule="auto"/>
              <w:ind w:left="57"/>
              <w:jc w:val="center"/>
            </w:pPr>
            <w:r>
              <w:rPr>
                <w:rFonts w:ascii="Times New Roman" w:eastAsia="Times New Roman" w:hAnsi="Times New Roman" w:cs="Times New Roman"/>
              </w:rPr>
              <w:t>…</w:t>
            </w:r>
          </w:p>
        </w:tc>
      </w:tr>
    </w:tbl>
    <w:p w:rsidR="001831D4" w:rsidRDefault="001831D4">
      <w:pPr>
        <w:ind w:firstLine="709"/>
        <w:jc w:val="both"/>
        <w:rPr>
          <w:rFonts w:ascii="Times New Roman" w:eastAsia="Times New Roman" w:hAnsi="Times New Roman" w:cs="Times New Roman"/>
          <w:sz w:val="24"/>
        </w:rPr>
      </w:pPr>
    </w:p>
    <w:p w:rsidR="001831D4" w:rsidRDefault="00C14F2C">
      <w:pPr>
        <w:tabs>
          <w:tab w:val="left" w:pos="1305"/>
        </w:tabs>
        <w:jc w:val="center"/>
        <w:rPr>
          <w:rFonts w:ascii="Times New Roman" w:eastAsia="Times New Roman" w:hAnsi="Times New Roman" w:cs="Times New Roman"/>
          <w:b/>
          <w:sz w:val="28"/>
        </w:rPr>
      </w:pPr>
      <w:r>
        <w:rPr>
          <w:rFonts w:ascii="Times New Roman" w:eastAsia="Times New Roman" w:hAnsi="Times New Roman" w:cs="Times New Roman"/>
          <w:b/>
          <w:sz w:val="28"/>
        </w:rPr>
        <w:t>7</w:t>
      </w:r>
      <w:r w:rsidR="006400AA">
        <w:rPr>
          <w:rFonts w:ascii="Times New Roman" w:eastAsia="Times New Roman" w:hAnsi="Times New Roman" w:cs="Times New Roman"/>
          <w:b/>
          <w:sz w:val="28"/>
        </w:rPr>
        <w:t>. Особенности осуществления спортивной подготовки по отдельным              спортивным дисциплинам</w:t>
      </w:r>
    </w:p>
    <w:p w:rsidR="001831D4" w:rsidRDefault="006400AA">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Особенности осуществления спортивной подготовки по отдельным спортивным дисциплинам вида спорта "софтбол" основаны на особенностях вида спорта "софтбол" и его спортивных дисциплин. Реализация дополнительных образовательных программ спортивной подготовки проводятся с учетом этапа спортивной подготовки и спортивных дисциплин вида спорта "</w:t>
      </w:r>
      <w:proofErr w:type="gramStart"/>
      <w:r>
        <w:rPr>
          <w:rFonts w:ascii="Times New Roman" w:eastAsia="Times New Roman" w:hAnsi="Times New Roman" w:cs="Times New Roman"/>
          <w:sz w:val="24"/>
        </w:rPr>
        <w:t>софтбол</w:t>
      </w:r>
      <w:proofErr w:type="gramEnd"/>
      <w:r>
        <w:rPr>
          <w:rFonts w:ascii="Times New Roman" w:eastAsia="Times New Roman" w:hAnsi="Times New Roman" w:cs="Times New Roman"/>
          <w:sz w:val="24"/>
        </w:rPr>
        <w:t xml:space="preserve">" по которым осуществляется спортивная подготовка. </w:t>
      </w:r>
    </w:p>
    <w:p w:rsidR="001831D4" w:rsidRDefault="006400AA">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Особенности  осуществления спортивной подготовки по спортивным дисциплинам вида спорт</w:t>
      </w:r>
      <w:proofErr w:type="gramStart"/>
      <w:r>
        <w:rPr>
          <w:rFonts w:ascii="Times New Roman" w:eastAsia="Times New Roman" w:hAnsi="Times New Roman" w:cs="Times New Roman"/>
          <w:sz w:val="24"/>
        </w:rPr>
        <w:t>а"</w:t>
      </w:r>
      <w:proofErr w:type="gramEnd"/>
      <w:r>
        <w:rPr>
          <w:rFonts w:ascii="Times New Roman" w:eastAsia="Times New Roman" w:hAnsi="Times New Roman" w:cs="Times New Roman"/>
          <w:sz w:val="24"/>
        </w:rPr>
        <w:t>софтбол"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том числе годового учебно-тренировочного плана.</w:t>
      </w:r>
    </w:p>
    <w:p w:rsidR="00C14F2C" w:rsidRDefault="006400AA">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Для зачисления на этап спортивной подготовки лицо, желающее пройти спортивную подготовку</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должно достичь установленного возраста  календарный год зачисления на соответствующий этап спортивной подготовки. Возраст обучающихся на этапах совершенствования спортивного мастерства и высшего спортивного мастерства не ограничивается при условии хождения их  список кандидатов в спортивную сборную команду субъекта Российской Федерации </w:t>
      </w:r>
      <w:proofErr w:type="gramStart"/>
      <w:r>
        <w:rPr>
          <w:rFonts w:ascii="Times New Roman" w:eastAsia="Times New Roman" w:hAnsi="Times New Roman" w:cs="Times New Roman"/>
          <w:sz w:val="24"/>
        </w:rPr>
        <w:t>по иду</w:t>
      </w:r>
      <w:proofErr w:type="gramEnd"/>
      <w:r>
        <w:rPr>
          <w:rFonts w:ascii="Times New Roman" w:eastAsia="Times New Roman" w:hAnsi="Times New Roman" w:cs="Times New Roman"/>
          <w:sz w:val="24"/>
        </w:rPr>
        <w:t xml:space="preserve"> спорта "софтбол" и участия  официальных спортивных соревнованиях по иду спорта "софтбол" не ниже уро</w:t>
      </w:r>
      <w:r w:rsidR="006A750E">
        <w:rPr>
          <w:rFonts w:ascii="Times New Roman" w:eastAsia="Times New Roman" w:hAnsi="Times New Roman" w:cs="Times New Roman"/>
          <w:sz w:val="24"/>
        </w:rPr>
        <w:t>в</w:t>
      </w:r>
      <w:r>
        <w:rPr>
          <w:rFonts w:ascii="Times New Roman" w:eastAsia="Times New Roman" w:hAnsi="Times New Roman" w:cs="Times New Roman"/>
          <w:sz w:val="24"/>
        </w:rPr>
        <w:t xml:space="preserve">ня </w:t>
      </w:r>
      <w:r w:rsidR="006A750E">
        <w:rPr>
          <w:rFonts w:ascii="Times New Roman" w:eastAsia="Times New Roman" w:hAnsi="Times New Roman" w:cs="Times New Roman"/>
          <w:sz w:val="24"/>
        </w:rPr>
        <w:t>в</w:t>
      </w:r>
      <w:r>
        <w:rPr>
          <w:rFonts w:ascii="Times New Roman" w:eastAsia="Times New Roman" w:hAnsi="Times New Roman" w:cs="Times New Roman"/>
          <w:sz w:val="24"/>
        </w:rPr>
        <w:t>сероссийских спорти</w:t>
      </w:r>
      <w:r w:rsidR="006A750E">
        <w:rPr>
          <w:rFonts w:ascii="Times New Roman" w:eastAsia="Times New Roman" w:hAnsi="Times New Roman" w:cs="Times New Roman"/>
          <w:sz w:val="24"/>
        </w:rPr>
        <w:t>в</w:t>
      </w:r>
      <w:r>
        <w:rPr>
          <w:rFonts w:ascii="Times New Roman" w:eastAsia="Times New Roman" w:hAnsi="Times New Roman" w:cs="Times New Roman"/>
          <w:sz w:val="24"/>
        </w:rPr>
        <w:t>ных соре</w:t>
      </w:r>
      <w:r w:rsidR="006A750E">
        <w:rPr>
          <w:rFonts w:ascii="Times New Roman" w:eastAsia="Times New Roman" w:hAnsi="Times New Roman" w:cs="Times New Roman"/>
          <w:sz w:val="24"/>
        </w:rPr>
        <w:t>в</w:t>
      </w:r>
      <w:r>
        <w:rPr>
          <w:rFonts w:ascii="Times New Roman" w:eastAsia="Times New Roman" w:hAnsi="Times New Roman" w:cs="Times New Roman"/>
          <w:sz w:val="24"/>
        </w:rPr>
        <w:t>но</w:t>
      </w:r>
      <w:r w:rsidR="006A750E">
        <w:rPr>
          <w:rFonts w:ascii="Times New Roman" w:eastAsia="Times New Roman" w:hAnsi="Times New Roman" w:cs="Times New Roman"/>
          <w:sz w:val="24"/>
        </w:rPr>
        <w:t>в</w:t>
      </w:r>
      <w:r>
        <w:rPr>
          <w:rFonts w:ascii="Times New Roman" w:eastAsia="Times New Roman" w:hAnsi="Times New Roman" w:cs="Times New Roman"/>
          <w:sz w:val="24"/>
        </w:rPr>
        <w:t>аний. В зависимости от условий и организации учебно-трениро</w:t>
      </w:r>
      <w:r w:rsidR="006A750E">
        <w:rPr>
          <w:rFonts w:ascii="Times New Roman" w:eastAsia="Times New Roman" w:hAnsi="Times New Roman" w:cs="Times New Roman"/>
          <w:sz w:val="24"/>
        </w:rPr>
        <w:t>в</w:t>
      </w:r>
      <w:r>
        <w:rPr>
          <w:rFonts w:ascii="Times New Roman" w:eastAsia="Times New Roman" w:hAnsi="Times New Roman" w:cs="Times New Roman"/>
          <w:sz w:val="24"/>
        </w:rPr>
        <w:t xml:space="preserve">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"софтбол" </w:t>
      </w:r>
    </w:p>
    <w:p w:rsidR="00C14F2C" w:rsidRDefault="00C14F2C">
      <w:pPr>
        <w:ind w:firstLine="709"/>
        <w:jc w:val="both"/>
        <w:rPr>
          <w:rFonts w:ascii="Times New Roman" w:eastAsia="Times New Roman" w:hAnsi="Times New Roman" w:cs="Times New Roman"/>
          <w:sz w:val="24"/>
        </w:rPr>
      </w:pPr>
    </w:p>
    <w:p w:rsidR="001831D4" w:rsidRDefault="00C14F2C">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8</w:t>
      </w:r>
      <w:r w:rsidR="006400AA">
        <w:rPr>
          <w:rFonts w:ascii="Times New Roman" w:eastAsia="Times New Roman" w:hAnsi="Times New Roman" w:cs="Times New Roman"/>
          <w:b/>
          <w:sz w:val="28"/>
        </w:rPr>
        <w:t>. Требования к кадровым и материально-техническим условиям</w:t>
      </w:r>
    </w:p>
    <w:p w:rsidR="001831D4" w:rsidRDefault="006400AA">
      <w:pPr>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реализации этапов спортивной подготовки и иным условиям </w:t>
      </w:r>
    </w:p>
    <w:p w:rsidR="001831D4" w:rsidRDefault="001831D4">
      <w:pPr>
        <w:ind w:firstLine="709"/>
        <w:jc w:val="both"/>
        <w:rPr>
          <w:rFonts w:ascii="Times New Roman" w:eastAsia="Times New Roman" w:hAnsi="Times New Roman" w:cs="Times New Roman"/>
          <w:b/>
          <w:sz w:val="28"/>
        </w:rPr>
      </w:pPr>
    </w:p>
    <w:p w:rsidR="001831D4" w:rsidRPr="00C14F2C" w:rsidRDefault="00C14F2C">
      <w:pPr>
        <w:tabs>
          <w:tab w:val="left" w:pos="1305"/>
        </w:tabs>
        <w:ind w:left="1135"/>
        <w:rPr>
          <w:rFonts w:ascii="Times New Roman" w:eastAsia="Times New Roman" w:hAnsi="Times New Roman" w:cs="Times New Roman"/>
          <w:b/>
          <w:sz w:val="24"/>
        </w:rPr>
      </w:pPr>
      <w:r w:rsidRPr="00C14F2C">
        <w:rPr>
          <w:rFonts w:ascii="Times New Roman" w:eastAsia="Times New Roman" w:hAnsi="Times New Roman" w:cs="Times New Roman"/>
          <w:b/>
          <w:sz w:val="24"/>
        </w:rPr>
        <w:t>8</w:t>
      </w:r>
      <w:r w:rsidR="006400AA" w:rsidRPr="00C14F2C">
        <w:rPr>
          <w:rFonts w:ascii="Times New Roman" w:eastAsia="Times New Roman" w:hAnsi="Times New Roman" w:cs="Times New Roman"/>
          <w:b/>
          <w:sz w:val="24"/>
        </w:rPr>
        <w:t>.1 Материально-технические условия реализации программы</w:t>
      </w:r>
    </w:p>
    <w:p w:rsidR="001831D4" w:rsidRPr="00C14F2C" w:rsidRDefault="00C14F2C">
      <w:pPr>
        <w:tabs>
          <w:tab w:val="left" w:pos="1305"/>
        </w:tabs>
        <w:ind w:left="1135"/>
        <w:rPr>
          <w:rFonts w:ascii="Times New Roman" w:eastAsia="Times New Roman" w:hAnsi="Times New Roman" w:cs="Times New Roman"/>
          <w:b/>
          <w:sz w:val="24"/>
        </w:rPr>
      </w:pPr>
      <w:r w:rsidRPr="00C14F2C">
        <w:rPr>
          <w:rFonts w:ascii="Times New Roman" w:eastAsia="Times New Roman" w:hAnsi="Times New Roman" w:cs="Times New Roman"/>
          <w:b/>
          <w:sz w:val="24"/>
        </w:rPr>
        <w:t>8</w:t>
      </w:r>
      <w:r w:rsidR="006400AA" w:rsidRPr="00C14F2C">
        <w:rPr>
          <w:rFonts w:ascii="Times New Roman" w:eastAsia="Times New Roman" w:hAnsi="Times New Roman" w:cs="Times New Roman"/>
          <w:b/>
          <w:sz w:val="24"/>
        </w:rPr>
        <w:t>.1.1 Оборудование и инвентарь</w:t>
      </w:r>
    </w:p>
    <w:tbl>
      <w:tblPr>
        <w:tblW w:w="0" w:type="auto"/>
        <w:tblInd w:w="88" w:type="dxa"/>
        <w:tblCellMar>
          <w:left w:w="10" w:type="dxa"/>
          <w:right w:w="10" w:type="dxa"/>
        </w:tblCellMar>
        <w:tblLook w:val="0000" w:firstRow="0" w:lastRow="0" w:firstColumn="0" w:lastColumn="0" w:noHBand="0" w:noVBand="0"/>
      </w:tblPr>
      <w:tblGrid>
        <w:gridCol w:w="681"/>
        <w:gridCol w:w="4961"/>
        <w:gridCol w:w="1515"/>
        <w:gridCol w:w="2306"/>
      </w:tblGrid>
      <w:tr w:rsidR="001831D4">
        <w:trPr>
          <w:trHeight w:val="667"/>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/п</w:t>
            </w:r>
          </w:p>
        </w:tc>
        <w:tc>
          <w:tcPr>
            <w:tcW w:w="5466"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400AA">
            <w:pPr>
              <w:tabs>
                <w:tab w:val="left" w:pos="1305"/>
              </w:tabs>
            </w:pPr>
            <w:r>
              <w:rPr>
                <w:rFonts w:ascii="Times New Roman" w:eastAsia="Times New Roman" w:hAnsi="Times New Roman" w:cs="Times New Roman"/>
                <w:sz w:val="24"/>
              </w:rPr>
              <w:t xml:space="preserve">Наименование оборудования и спортивного инвентаря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400AA">
            <w:pPr>
              <w:tabs>
                <w:tab w:val="left" w:pos="1305"/>
              </w:tabs>
            </w:pPr>
            <w:r>
              <w:rPr>
                <w:rFonts w:ascii="Times New Roman" w:eastAsia="Times New Roman" w:hAnsi="Times New Roman" w:cs="Times New Roman"/>
                <w:sz w:val="24"/>
              </w:rPr>
              <w:t>Единица измерения</w:t>
            </w:r>
          </w:p>
        </w:tc>
        <w:tc>
          <w:tcPr>
            <w:tcW w:w="246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400AA">
            <w:pPr>
              <w:tabs>
                <w:tab w:val="left" w:pos="1305"/>
              </w:tabs>
            </w:pPr>
            <w:r>
              <w:rPr>
                <w:rFonts w:ascii="Times New Roman" w:eastAsia="Times New Roman" w:hAnsi="Times New Roman" w:cs="Times New Roman"/>
                <w:sz w:val="24"/>
              </w:rPr>
              <w:t>Количество изделий</w:t>
            </w:r>
          </w:p>
        </w:tc>
      </w:tr>
      <w:tr w:rsidR="001831D4">
        <w:trPr>
          <w:trHeight w:val="336"/>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400AA">
            <w:pPr>
              <w:tabs>
                <w:tab w:val="left" w:pos="1305"/>
              </w:tabs>
            </w:pPr>
            <w:r>
              <w:rPr>
                <w:rFonts w:ascii="Times New Roman" w:eastAsia="Times New Roman" w:hAnsi="Times New Roman" w:cs="Times New Roman"/>
                <w:sz w:val="24"/>
              </w:rPr>
              <w:t>1.</w:t>
            </w:r>
          </w:p>
        </w:tc>
        <w:tc>
          <w:tcPr>
            <w:tcW w:w="5466"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400AA">
            <w:pPr>
              <w:tabs>
                <w:tab w:val="left" w:pos="1305"/>
              </w:tabs>
            </w:pPr>
            <w:r>
              <w:rPr>
                <w:rFonts w:ascii="Times New Roman" w:eastAsia="Times New Roman" w:hAnsi="Times New Roman" w:cs="Times New Roman"/>
                <w:sz w:val="24"/>
              </w:rPr>
              <w:t xml:space="preserve">База </w:t>
            </w:r>
            <w:proofErr w:type="spellStart"/>
            <w:r>
              <w:rPr>
                <w:rFonts w:ascii="Times New Roman" w:eastAsia="Times New Roman" w:hAnsi="Times New Roman" w:cs="Times New Roman"/>
                <w:sz w:val="24"/>
              </w:rPr>
              <w:t>софтбольная</w:t>
            </w:r>
            <w:proofErr w:type="spellEnd"/>
            <w:r>
              <w:rPr>
                <w:rFonts w:ascii="Times New Roman" w:eastAsia="Times New Roman" w:hAnsi="Times New Roman" w:cs="Times New Roman"/>
                <w:sz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комплект</w:t>
            </w:r>
          </w:p>
        </w:tc>
        <w:tc>
          <w:tcPr>
            <w:tcW w:w="246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400AA">
            <w:pPr>
              <w:tabs>
                <w:tab w:val="left" w:pos="1305"/>
              </w:tabs>
            </w:pPr>
            <w:r>
              <w:rPr>
                <w:rFonts w:ascii="Times New Roman" w:eastAsia="Times New Roman" w:hAnsi="Times New Roman" w:cs="Times New Roman"/>
                <w:sz w:val="24"/>
              </w:rPr>
              <w:t>3</w:t>
            </w:r>
          </w:p>
        </w:tc>
      </w:tr>
      <w:tr w:rsidR="001831D4">
        <w:trPr>
          <w:trHeight w:val="584"/>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center"/>
          </w:tcPr>
          <w:p w:rsidR="001831D4" w:rsidRDefault="006400AA">
            <w:pPr>
              <w:tabs>
                <w:tab w:val="left" w:pos="1305"/>
              </w:tabs>
            </w:pPr>
            <w:r>
              <w:rPr>
                <w:rFonts w:ascii="Times New Roman" w:eastAsia="Times New Roman" w:hAnsi="Times New Roman" w:cs="Times New Roman"/>
                <w:sz w:val="24"/>
              </w:rPr>
              <w:t>2.</w:t>
            </w:r>
          </w:p>
        </w:tc>
        <w:tc>
          <w:tcPr>
            <w:tcW w:w="5466"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400AA">
            <w:pPr>
              <w:tabs>
                <w:tab w:val="left" w:pos="1305"/>
              </w:tabs>
              <w:spacing w:line="240" w:lineRule="auto"/>
            </w:pPr>
            <w:r>
              <w:rPr>
                <w:rFonts w:ascii="Times New Roman" w:eastAsia="Times New Roman" w:hAnsi="Times New Roman" w:cs="Times New Roman"/>
                <w:sz w:val="24"/>
              </w:rPr>
              <w:t xml:space="preserve">Барьер легкоатлетический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штук</w:t>
            </w:r>
          </w:p>
        </w:tc>
        <w:tc>
          <w:tcPr>
            <w:tcW w:w="246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center"/>
          </w:tcPr>
          <w:p w:rsidR="001831D4" w:rsidRDefault="006400AA">
            <w:pPr>
              <w:tabs>
                <w:tab w:val="left" w:pos="1305"/>
              </w:tabs>
            </w:pPr>
            <w:r>
              <w:rPr>
                <w:rFonts w:ascii="Times New Roman" w:eastAsia="Times New Roman" w:hAnsi="Times New Roman" w:cs="Times New Roman"/>
                <w:sz w:val="24"/>
              </w:rPr>
              <w:t>15</w:t>
            </w:r>
          </w:p>
        </w:tc>
      </w:tr>
      <w:tr w:rsidR="001831D4">
        <w:trPr>
          <w:trHeight w:val="650"/>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center"/>
          </w:tcPr>
          <w:p w:rsidR="001831D4" w:rsidRDefault="006400AA">
            <w:pPr>
              <w:tabs>
                <w:tab w:val="left" w:pos="1305"/>
              </w:tabs>
            </w:pPr>
            <w:r>
              <w:rPr>
                <w:rFonts w:ascii="Times New Roman" w:eastAsia="Times New Roman" w:hAnsi="Times New Roman" w:cs="Times New Roman"/>
                <w:sz w:val="24"/>
              </w:rPr>
              <w:t>З.</w:t>
            </w:r>
          </w:p>
        </w:tc>
        <w:tc>
          <w:tcPr>
            <w:tcW w:w="5466"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A750E">
            <w:pPr>
              <w:tabs>
                <w:tab w:val="left" w:pos="1305"/>
              </w:tabs>
            </w:pPr>
            <w:r>
              <w:rPr>
                <w:rFonts w:ascii="Times New Roman" w:eastAsia="Times New Roman" w:hAnsi="Times New Roman" w:cs="Times New Roman"/>
                <w:sz w:val="24"/>
              </w:rPr>
              <w:t>Беговые соты (л</w:t>
            </w:r>
            <w:r w:rsidR="006400AA">
              <w:rPr>
                <w:rFonts w:ascii="Times New Roman" w:eastAsia="Times New Roman" w:hAnsi="Times New Roman" w:cs="Times New Roman"/>
                <w:sz w:val="24"/>
              </w:rPr>
              <w:t>есенки)</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штук</w:t>
            </w:r>
          </w:p>
        </w:tc>
        <w:tc>
          <w:tcPr>
            <w:tcW w:w="246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center"/>
          </w:tcPr>
          <w:p w:rsidR="001831D4" w:rsidRDefault="006400AA">
            <w:pPr>
              <w:tabs>
                <w:tab w:val="left" w:pos="1305"/>
              </w:tabs>
            </w:pPr>
            <w:r>
              <w:rPr>
                <w:rFonts w:ascii="Times New Roman" w:eastAsia="Times New Roman" w:hAnsi="Times New Roman" w:cs="Times New Roman"/>
                <w:sz w:val="24"/>
              </w:rPr>
              <w:t>1</w:t>
            </w:r>
          </w:p>
        </w:tc>
      </w:tr>
      <w:tr w:rsidR="001831D4">
        <w:trPr>
          <w:trHeight w:val="509"/>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center"/>
          </w:tcPr>
          <w:p w:rsidR="001831D4" w:rsidRDefault="006400AA">
            <w:pPr>
              <w:tabs>
                <w:tab w:val="left" w:pos="1305"/>
              </w:tabs>
            </w:pPr>
            <w:r>
              <w:rPr>
                <w:rFonts w:ascii="Times New Roman" w:eastAsia="Times New Roman" w:hAnsi="Times New Roman" w:cs="Times New Roman"/>
                <w:sz w:val="24"/>
              </w:rPr>
              <w:t>4.</w:t>
            </w:r>
          </w:p>
        </w:tc>
        <w:tc>
          <w:tcPr>
            <w:tcW w:w="5466"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400AA">
            <w:pPr>
              <w:tabs>
                <w:tab w:val="left" w:pos="1305"/>
              </w:tabs>
            </w:pPr>
            <w:r>
              <w:rPr>
                <w:rFonts w:ascii="Times New Roman" w:eastAsia="Times New Roman" w:hAnsi="Times New Roman" w:cs="Times New Roman"/>
                <w:sz w:val="24"/>
              </w:rPr>
              <w:t xml:space="preserve">Бита </w:t>
            </w:r>
            <w:proofErr w:type="spellStart"/>
            <w:r>
              <w:rPr>
                <w:rFonts w:ascii="Times New Roman" w:eastAsia="Times New Roman" w:hAnsi="Times New Roman" w:cs="Times New Roman"/>
                <w:sz w:val="24"/>
              </w:rPr>
              <w:t>софтбольная</w:t>
            </w:r>
            <w:proofErr w:type="spellEnd"/>
            <w:r>
              <w:rPr>
                <w:rFonts w:ascii="Times New Roman" w:eastAsia="Times New Roman" w:hAnsi="Times New Roman" w:cs="Times New Roman"/>
                <w:sz w:val="24"/>
              </w:rPr>
              <w:t xml:space="preserve"> (композитная</w:t>
            </w:r>
            <w:r>
              <w:rPr>
                <w:rFonts w:ascii="DejaVuSans" w:eastAsia="DejaVuSans" w:hAnsi="DejaVuSans" w:cs="DejaVuSans"/>
                <w:sz w:val="13"/>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штук</w:t>
            </w:r>
          </w:p>
        </w:tc>
        <w:tc>
          <w:tcPr>
            <w:tcW w:w="246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center"/>
          </w:tcPr>
          <w:p w:rsidR="001831D4" w:rsidRDefault="006400AA">
            <w:pPr>
              <w:tabs>
                <w:tab w:val="left" w:pos="1305"/>
              </w:tabs>
            </w:pPr>
            <w:r>
              <w:rPr>
                <w:rFonts w:ascii="Times New Roman" w:eastAsia="Times New Roman" w:hAnsi="Times New Roman" w:cs="Times New Roman"/>
                <w:sz w:val="24"/>
              </w:rPr>
              <w:t>15</w:t>
            </w:r>
          </w:p>
        </w:tc>
      </w:tr>
      <w:tr w:rsidR="001831D4">
        <w:trPr>
          <w:trHeight w:val="336"/>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400AA">
            <w:pPr>
              <w:tabs>
                <w:tab w:val="left" w:pos="1305"/>
              </w:tabs>
            </w:pPr>
            <w:r>
              <w:rPr>
                <w:rFonts w:ascii="Times New Roman" w:eastAsia="Times New Roman" w:hAnsi="Times New Roman" w:cs="Times New Roman"/>
                <w:sz w:val="24"/>
              </w:rPr>
              <w:t>5.</w:t>
            </w:r>
          </w:p>
        </w:tc>
        <w:tc>
          <w:tcPr>
            <w:tcW w:w="5466"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A750E">
            <w:pPr>
              <w:tabs>
                <w:tab w:val="left" w:pos="1305"/>
              </w:tabs>
            </w:pPr>
            <w:r>
              <w:rPr>
                <w:rFonts w:ascii="Times New Roman" w:eastAsia="Times New Roman" w:hAnsi="Times New Roman" w:cs="Times New Roman"/>
                <w:sz w:val="24"/>
              </w:rPr>
              <w:t>Брусья навесные на гимна</w:t>
            </w:r>
            <w:r w:rsidR="006400AA">
              <w:rPr>
                <w:rFonts w:ascii="Times New Roman" w:eastAsia="Times New Roman" w:hAnsi="Times New Roman" w:cs="Times New Roman"/>
                <w:sz w:val="24"/>
              </w:rPr>
              <w:t>стическую стенку</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штук</w:t>
            </w:r>
          </w:p>
        </w:tc>
        <w:tc>
          <w:tcPr>
            <w:tcW w:w="246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400AA">
            <w:pPr>
              <w:tabs>
                <w:tab w:val="left" w:pos="1305"/>
              </w:tabs>
            </w:pPr>
            <w:r>
              <w:rPr>
                <w:rFonts w:ascii="Times New Roman" w:eastAsia="Times New Roman" w:hAnsi="Times New Roman" w:cs="Times New Roman"/>
                <w:sz w:val="24"/>
              </w:rPr>
              <w:t>1</w:t>
            </w:r>
          </w:p>
        </w:tc>
      </w:tr>
      <w:tr w:rsidR="001831D4">
        <w:trPr>
          <w:trHeight w:val="658"/>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center"/>
          </w:tcPr>
          <w:p w:rsidR="001831D4" w:rsidRDefault="006400AA">
            <w:pPr>
              <w:tabs>
                <w:tab w:val="left" w:pos="1305"/>
              </w:tabs>
            </w:pPr>
            <w:r>
              <w:rPr>
                <w:rFonts w:ascii="Times New Roman" w:eastAsia="Times New Roman" w:hAnsi="Times New Roman" w:cs="Times New Roman"/>
                <w:sz w:val="24"/>
              </w:rPr>
              <w:t>6.</w:t>
            </w:r>
          </w:p>
        </w:tc>
        <w:tc>
          <w:tcPr>
            <w:tcW w:w="5466"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400AA">
            <w:pPr>
              <w:tabs>
                <w:tab w:val="left" w:pos="1305"/>
              </w:tabs>
            </w:pPr>
            <w:r>
              <w:rPr>
                <w:rFonts w:ascii="Times New Roman" w:eastAsia="Times New Roman" w:hAnsi="Times New Roman" w:cs="Times New Roman"/>
                <w:sz w:val="24"/>
              </w:rPr>
              <w:t>Ведро с крышкой для мячей</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штук</w:t>
            </w:r>
          </w:p>
        </w:tc>
        <w:tc>
          <w:tcPr>
            <w:tcW w:w="246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400AA">
            <w:pPr>
              <w:tabs>
                <w:tab w:val="left" w:pos="1305"/>
              </w:tabs>
            </w:pPr>
            <w:r>
              <w:rPr>
                <w:rFonts w:ascii="Times New Roman" w:eastAsia="Times New Roman" w:hAnsi="Times New Roman" w:cs="Times New Roman"/>
                <w:sz w:val="24"/>
              </w:rPr>
              <w:t>2</w:t>
            </w:r>
          </w:p>
        </w:tc>
      </w:tr>
      <w:tr w:rsidR="001831D4">
        <w:trPr>
          <w:trHeight w:val="656"/>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center"/>
          </w:tcPr>
          <w:p w:rsidR="001831D4" w:rsidRDefault="006400AA">
            <w:pPr>
              <w:tabs>
                <w:tab w:val="left" w:pos="1305"/>
              </w:tabs>
            </w:pPr>
            <w:r>
              <w:rPr>
                <w:rFonts w:ascii="Times New Roman" w:eastAsia="Times New Roman" w:hAnsi="Times New Roman" w:cs="Times New Roman"/>
                <w:sz w:val="24"/>
              </w:rPr>
              <w:t>7.</w:t>
            </w:r>
          </w:p>
        </w:tc>
        <w:tc>
          <w:tcPr>
            <w:tcW w:w="5466"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400AA">
            <w:pPr>
              <w:tabs>
                <w:tab w:val="left" w:pos="1305"/>
              </w:tabs>
            </w:pPr>
            <w:r>
              <w:rPr>
                <w:rFonts w:ascii="Times New Roman" w:eastAsia="Times New Roman" w:hAnsi="Times New Roman" w:cs="Times New Roman"/>
                <w:sz w:val="24"/>
              </w:rPr>
              <w:t>Динамометр (кистевой)</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штук</w:t>
            </w:r>
          </w:p>
        </w:tc>
        <w:tc>
          <w:tcPr>
            <w:tcW w:w="246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center"/>
          </w:tcPr>
          <w:p w:rsidR="001831D4" w:rsidRDefault="006400AA">
            <w:pPr>
              <w:tabs>
                <w:tab w:val="left" w:pos="1305"/>
              </w:tabs>
            </w:pPr>
            <w:r>
              <w:rPr>
                <w:rFonts w:ascii="Times New Roman" w:eastAsia="Times New Roman" w:hAnsi="Times New Roman" w:cs="Times New Roman"/>
                <w:sz w:val="24"/>
              </w:rPr>
              <w:t>1</w:t>
            </w:r>
          </w:p>
        </w:tc>
      </w:tr>
      <w:tr w:rsidR="001831D4">
        <w:trPr>
          <w:trHeight w:val="607"/>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center"/>
          </w:tcPr>
          <w:p w:rsidR="001831D4" w:rsidRDefault="006400AA">
            <w:pPr>
              <w:tabs>
                <w:tab w:val="left" w:pos="1305"/>
              </w:tabs>
            </w:pPr>
            <w:r>
              <w:rPr>
                <w:rFonts w:ascii="Times New Roman" w:eastAsia="Times New Roman" w:hAnsi="Times New Roman" w:cs="Times New Roman"/>
                <w:sz w:val="24"/>
              </w:rPr>
              <w:t>8.</w:t>
            </w:r>
          </w:p>
        </w:tc>
        <w:tc>
          <w:tcPr>
            <w:tcW w:w="5466"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center"/>
          </w:tcPr>
          <w:p w:rsidR="001831D4" w:rsidRDefault="006400AA">
            <w:pPr>
              <w:tabs>
                <w:tab w:val="left" w:pos="1305"/>
              </w:tabs>
            </w:pPr>
            <w:r>
              <w:rPr>
                <w:rFonts w:ascii="Times New Roman" w:eastAsia="Times New Roman" w:hAnsi="Times New Roman" w:cs="Times New Roman"/>
                <w:sz w:val="24"/>
              </w:rPr>
              <w:t>Защитный экран сетчатый (универсальный)</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комплект</w:t>
            </w:r>
          </w:p>
        </w:tc>
        <w:tc>
          <w:tcPr>
            <w:tcW w:w="2469" w:type="dxa"/>
            <w:tcBorders>
              <w:top w:val="single" w:sz="2" w:space="0" w:color="000000"/>
              <w:left w:val="single" w:sz="2" w:space="0" w:color="000000"/>
              <w:bottom w:val="single" w:sz="0"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5</w:t>
            </w:r>
          </w:p>
        </w:tc>
      </w:tr>
      <w:tr w:rsidR="001831D4">
        <w:trPr>
          <w:trHeight w:val="333"/>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400AA">
            <w:pPr>
              <w:tabs>
                <w:tab w:val="left" w:pos="1305"/>
              </w:tabs>
            </w:pPr>
            <w:r>
              <w:rPr>
                <w:rFonts w:ascii="Times New Roman" w:eastAsia="Times New Roman" w:hAnsi="Times New Roman" w:cs="Times New Roman"/>
                <w:sz w:val="24"/>
              </w:rPr>
              <w:t>9.</w:t>
            </w:r>
          </w:p>
        </w:tc>
        <w:tc>
          <w:tcPr>
            <w:tcW w:w="5466"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400AA">
            <w:pPr>
              <w:tabs>
                <w:tab w:val="left" w:pos="1305"/>
              </w:tabs>
            </w:pPr>
            <w:r>
              <w:rPr>
                <w:rFonts w:ascii="Times New Roman" w:eastAsia="Times New Roman" w:hAnsi="Times New Roman" w:cs="Times New Roman"/>
                <w:sz w:val="24"/>
              </w:rPr>
              <w:t>Мат гимнастический</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Штук</w:t>
            </w:r>
          </w:p>
        </w:tc>
        <w:tc>
          <w:tcPr>
            <w:tcW w:w="246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400AA">
            <w:pPr>
              <w:tabs>
                <w:tab w:val="left" w:pos="1305"/>
              </w:tabs>
            </w:pPr>
            <w:r>
              <w:rPr>
                <w:rFonts w:ascii="Times New Roman" w:eastAsia="Times New Roman" w:hAnsi="Times New Roman" w:cs="Times New Roman"/>
                <w:sz w:val="24"/>
              </w:rPr>
              <w:t>10</w:t>
            </w:r>
          </w:p>
        </w:tc>
      </w:tr>
      <w:tr w:rsidR="001831D4">
        <w:trPr>
          <w:trHeight w:val="620"/>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center"/>
          </w:tcPr>
          <w:p w:rsidR="001831D4" w:rsidRDefault="006400AA">
            <w:pPr>
              <w:tabs>
                <w:tab w:val="left" w:pos="1305"/>
              </w:tabs>
            </w:pPr>
            <w:r>
              <w:rPr>
                <w:rFonts w:ascii="Times New Roman" w:eastAsia="Times New Roman" w:hAnsi="Times New Roman" w:cs="Times New Roman"/>
                <w:sz w:val="24"/>
              </w:rPr>
              <w:t>10.</w:t>
            </w:r>
          </w:p>
        </w:tc>
        <w:tc>
          <w:tcPr>
            <w:tcW w:w="5466"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center"/>
          </w:tcPr>
          <w:p w:rsidR="001831D4" w:rsidRDefault="006400AA">
            <w:pPr>
              <w:tabs>
                <w:tab w:val="left" w:pos="1305"/>
              </w:tabs>
            </w:pPr>
            <w:r>
              <w:rPr>
                <w:rFonts w:ascii="Times New Roman" w:eastAsia="Times New Roman" w:hAnsi="Times New Roman" w:cs="Times New Roman"/>
                <w:sz w:val="24"/>
              </w:rPr>
              <w:t xml:space="preserve">Мяч баскетбольный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штук</w:t>
            </w:r>
          </w:p>
        </w:tc>
        <w:tc>
          <w:tcPr>
            <w:tcW w:w="2469" w:type="dxa"/>
            <w:tcBorders>
              <w:top w:val="single" w:sz="2" w:space="0" w:color="000000"/>
              <w:left w:val="single" w:sz="2" w:space="0" w:color="000000"/>
              <w:bottom w:val="single" w:sz="0"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10</w:t>
            </w:r>
          </w:p>
        </w:tc>
      </w:tr>
      <w:tr w:rsidR="001831D4">
        <w:trPr>
          <w:trHeight w:val="510"/>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center"/>
          </w:tcPr>
          <w:p w:rsidR="001831D4" w:rsidRDefault="006400AA">
            <w:pPr>
              <w:tabs>
                <w:tab w:val="left" w:pos="1305"/>
              </w:tabs>
            </w:pPr>
            <w:r>
              <w:rPr>
                <w:rFonts w:ascii="Times New Roman" w:eastAsia="Times New Roman" w:hAnsi="Times New Roman" w:cs="Times New Roman"/>
                <w:sz w:val="24"/>
              </w:rPr>
              <w:t>11.</w:t>
            </w:r>
          </w:p>
        </w:tc>
        <w:tc>
          <w:tcPr>
            <w:tcW w:w="5466"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center"/>
          </w:tcPr>
          <w:p w:rsidR="001831D4" w:rsidRDefault="006400AA">
            <w:pPr>
              <w:tabs>
                <w:tab w:val="left" w:pos="1305"/>
              </w:tabs>
            </w:pPr>
            <w:r>
              <w:rPr>
                <w:rFonts w:ascii="Times New Roman" w:eastAsia="Times New Roman" w:hAnsi="Times New Roman" w:cs="Times New Roman"/>
                <w:sz w:val="24"/>
              </w:rPr>
              <w:t xml:space="preserve">Мяч волейбольный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штук</w:t>
            </w:r>
          </w:p>
        </w:tc>
        <w:tc>
          <w:tcPr>
            <w:tcW w:w="2469" w:type="dxa"/>
            <w:tcBorders>
              <w:top w:val="single" w:sz="2" w:space="0" w:color="000000"/>
              <w:left w:val="single" w:sz="2" w:space="0" w:color="000000"/>
              <w:bottom w:val="single" w:sz="0"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2</w:t>
            </w:r>
          </w:p>
        </w:tc>
      </w:tr>
      <w:tr w:rsidR="001831D4">
        <w:trPr>
          <w:trHeight w:val="334"/>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center"/>
          </w:tcPr>
          <w:p w:rsidR="001831D4" w:rsidRDefault="006400AA">
            <w:pPr>
              <w:tabs>
                <w:tab w:val="left" w:pos="1305"/>
              </w:tabs>
            </w:pPr>
            <w:r>
              <w:rPr>
                <w:rFonts w:ascii="Times New Roman" w:eastAsia="Times New Roman" w:hAnsi="Times New Roman" w:cs="Times New Roman"/>
                <w:sz w:val="24"/>
              </w:rPr>
              <w:t>12.</w:t>
            </w:r>
          </w:p>
        </w:tc>
        <w:tc>
          <w:tcPr>
            <w:tcW w:w="5466"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 xml:space="preserve">Мяч для пушки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штук</w:t>
            </w:r>
          </w:p>
        </w:tc>
        <w:tc>
          <w:tcPr>
            <w:tcW w:w="2469" w:type="dxa"/>
            <w:tcBorders>
              <w:top w:val="single" w:sz="2" w:space="0" w:color="000000"/>
              <w:left w:val="single" w:sz="2" w:space="0" w:color="000000"/>
              <w:bottom w:val="single" w:sz="0"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120</w:t>
            </w:r>
          </w:p>
        </w:tc>
      </w:tr>
      <w:tr w:rsidR="001831D4">
        <w:trPr>
          <w:trHeight w:val="525"/>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center"/>
          </w:tcPr>
          <w:p w:rsidR="001831D4" w:rsidRDefault="006400AA">
            <w:pPr>
              <w:tabs>
                <w:tab w:val="left" w:pos="1305"/>
              </w:tabs>
            </w:pPr>
            <w:r>
              <w:rPr>
                <w:rFonts w:ascii="Times New Roman" w:eastAsia="Times New Roman" w:hAnsi="Times New Roman" w:cs="Times New Roman"/>
                <w:sz w:val="24"/>
              </w:rPr>
              <w:t>13.</w:t>
            </w:r>
          </w:p>
        </w:tc>
        <w:tc>
          <w:tcPr>
            <w:tcW w:w="5466"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Мяч набивной (</w:t>
            </w:r>
            <w:proofErr w:type="spellStart"/>
            <w:r>
              <w:rPr>
                <w:rFonts w:ascii="Times New Roman" w:eastAsia="Times New Roman" w:hAnsi="Times New Roman" w:cs="Times New Roman"/>
                <w:sz w:val="24"/>
              </w:rPr>
              <w:t>медицинбол</w:t>
            </w:r>
            <w:proofErr w:type="spellEnd"/>
            <w:r>
              <w:rPr>
                <w:rFonts w:ascii="Times New Roman" w:eastAsia="Times New Roman" w:hAnsi="Times New Roman" w:cs="Times New Roman"/>
                <w:sz w:val="24"/>
              </w:rPr>
              <w:t>) (от 1кг до 5 кг)</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комплект</w:t>
            </w:r>
          </w:p>
        </w:tc>
        <w:tc>
          <w:tcPr>
            <w:tcW w:w="246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400AA">
            <w:pPr>
              <w:tabs>
                <w:tab w:val="left" w:pos="1305"/>
              </w:tabs>
            </w:pPr>
            <w:r>
              <w:rPr>
                <w:rFonts w:ascii="Times New Roman" w:eastAsia="Times New Roman" w:hAnsi="Times New Roman" w:cs="Times New Roman"/>
                <w:sz w:val="24"/>
              </w:rPr>
              <w:t>2</w:t>
            </w:r>
          </w:p>
        </w:tc>
      </w:tr>
      <w:tr w:rsidR="001831D4">
        <w:trPr>
          <w:trHeight w:val="352"/>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center"/>
          </w:tcPr>
          <w:p w:rsidR="001831D4" w:rsidRDefault="006400AA">
            <w:pPr>
              <w:tabs>
                <w:tab w:val="left" w:pos="1305"/>
              </w:tabs>
            </w:pPr>
            <w:r>
              <w:rPr>
                <w:rFonts w:ascii="Times New Roman" w:eastAsia="Times New Roman" w:hAnsi="Times New Roman" w:cs="Times New Roman"/>
                <w:sz w:val="24"/>
              </w:rPr>
              <w:t>14.</w:t>
            </w:r>
          </w:p>
        </w:tc>
        <w:tc>
          <w:tcPr>
            <w:tcW w:w="5466"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 xml:space="preserve">Мяч </w:t>
            </w:r>
            <w:proofErr w:type="spellStart"/>
            <w:r>
              <w:rPr>
                <w:rFonts w:ascii="Times New Roman" w:eastAsia="Times New Roman" w:hAnsi="Times New Roman" w:cs="Times New Roman"/>
                <w:sz w:val="24"/>
              </w:rPr>
              <w:t>софтбольный</w:t>
            </w:r>
            <w:proofErr w:type="spellEnd"/>
            <w:r>
              <w:rPr>
                <w:rFonts w:ascii="Times New Roman" w:eastAsia="Times New Roman" w:hAnsi="Times New Roman" w:cs="Times New Roman"/>
                <w:sz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штук</w:t>
            </w:r>
          </w:p>
        </w:tc>
        <w:tc>
          <w:tcPr>
            <w:tcW w:w="246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400AA">
            <w:pPr>
              <w:tabs>
                <w:tab w:val="left" w:pos="1305"/>
              </w:tabs>
            </w:pPr>
            <w:r>
              <w:rPr>
                <w:rFonts w:ascii="Times New Roman" w:eastAsia="Times New Roman" w:hAnsi="Times New Roman" w:cs="Times New Roman"/>
                <w:sz w:val="24"/>
              </w:rPr>
              <w:t>360</w:t>
            </w:r>
          </w:p>
        </w:tc>
      </w:tr>
      <w:tr w:rsidR="001831D4">
        <w:trPr>
          <w:trHeight w:val="505"/>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center"/>
          </w:tcPr>
          <w:p w:rsidR="001831D4" w:rsidRDefault="006400AA">
            <w:pPr>
              <w:tabs>
                <w:tab w:val="left" w:pos="1305"/>
              </w:tabs>
            </w:pPr>
            <w:r>
              <w:rPr>
                <w:rFonts w:ascii="Times New Roman" w:eastAsia="Times New Roman" w:hAnsi="Times New Roman" w:cs="Times New Roman"/>
                <w:sz w:val="24"/>
              </w:rPr>
              <w:t>15.</w:t>
            </w:r>
          </w:p>
        </w:tc>
        <w:tc>
          <w:tcPr>
            <w:tcW w:w="5466"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 xml:space="preserve">Мяч </w:t>
            </w:r>
            <w:proofErr w:type="spellStart"/>
            <w:r>
              <w:rPr>
                <w:rFonts w:ascii="Times New Roman" w:eastAsia="Times New Roman" w:hAnsi="Times New Roman" w:cs="Times New Roman"/>
                <w:sz w:val="24"/>
              </w:rPr>
              <w:t>софтбольный</w:t>
            </w:r>
            <w:proofErr w:type="spellEnd"/>
            <w:r>
              <w:rPr>
                <w:rFonts w:ascii="Times New Roman" w:eastAsia="Times New Roman" w:hAnsi="Times New Roman" w:cs="Times New Roman"/>
                <w:sz w:val="24"/>
              </w:rPr>
              <w:t xml:space="preserve"> для зала (мягкий)</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штук</w:t>
            </w:r>
          </w:p>
        </w:tc>
        <w:tc>
          <w:tcPr>
            <w:tcW w:w="246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400AA">
            <w:pPr>
              <w:tabs>
                <w:tab w:val="left" w:pos="1305"/>
              </w:tabs>
            </w:pPr>
            <w:r>
              <w:rPr>
                <w:rFonts w:ascii="Times New Roman" w:eastAsia="Times New Roman" w:hAnsi="Times New Roman" w:cs="Times New Roman"/>
                <w:sz w:val="24"/>
              </w:rPr>
              <w:t>120</w:t>
            </w:r>
          </w:p>
        </w:tc>
      </w:tr>
      <w:tr w:rsidR="001831D4">
        <w:trPr>
          <w:trHeight w:val="505"/>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center"/>
          </w:tcPr>
          <w:p w:rsidR="001831D4" w:rsidRDefault="006400AA">
            <w:pPr>
              <w:tabs>
                <w:tab w:val="left" w:pos="1305"/>
              </w:tabs>
            </w:pPr>
            <w:r>
              <w:rPr>
                <w:rFonts w:ascii="Times New Roman" w:eastAsia="Times New Roman" w:hAnsi="Times New Roman" w:cs="Times New Roman"/>
                <w:sz w:val="24"/>
              </w:rPr>
              <w:t>16.</w:t>
            </w:r>
          </w:p>
        </w:tc>
        <w:tc>
          <w:tcPr>
            <w:tcW w:w="5466"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 xml:space="preserve">Мяч теннисный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штук</w:t>
            </w:r>
          </w:p>
        </w:tc>
        <w:tc>
          <w:tcPr>
            <w:tcW w:w="246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400AA">
            <w:pPr>
              <w:tabs>
                <w:tab w:val="left" w:pos="1305"/>
              </w:tabs>
            </w:pPr>
            <w:r>
              <w:rPr>
                <w:rFonts w:ascii="Times New Roman" w:eastAsia="Times New Roman" w:hAnsi="Times New Roman" w:cs="Times New Roman"/>
                <w:sz w:val="24"/>
              </w:rPr>
              <w:t>50</w:t>
            </w:r>
          </w:p>
        </w:tc>
      </w:tr>
      <w:tr w:rsidR="001831D4">
        <w:trPr>
          <w:trHeight w:val="505"/>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center"/>
          </w:tcPr>
          <w:p w:rsidR="001831D4" w:rsidRDefault="006400AA">
            <w:pPr>
              <w:tabs>
                <w:tab w:val="left" w:pos="1305"/>
              </w:tabs>
            </w:pPr>
            <w:r>
              <w:rPr>
                <w:rFonts w:ascii="Times New Roman" w:eastAsia="Times New Roman" w:hAnsi="Times New Roman" w:cs="Times New Roman"/>
                <w:sz w:val="24"/>
              </w:rPr>
              <w:t>17.</w:t>
            </w:r>
          </w:p>
        </w:tc>
        <w:tc>
          <w:tcPr>
            <w:tcW w:w="5466"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 xml:space="preserve">Мяч футбольный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штук</w:t>
            </w:r>
          </w:p>
        </w:tc>
        <w:tc>
          <w:tcPr>
            <w:tcW w:w="246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400AA">
            <w:pPr>
              <w:tabs>
                <w:tab w:val="left" w:pos="1305"/>
              </w:tabs>
            </w:pPr>
            <w:r>
              <w:rPr>
                <w:rFonts w:ascii="Times New Roman" w:eastAsia="Times New Roman" w:hAnsi="Times New Roman" w:cs="Times New Roman"/>
                <w:sz w:val="24"/>
              </w:rPr>
              <w:t>2</w:t>
            </w:r>
          </w:p>
        </w:tc>
      </w:tr>
      <w:tr w:rsidR="001831D4">
        <w:trPr>
          <w:trHeight w:val="505"/>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center"/>
          </w:tcPr>
          <w:p w:rsidR="001831D4" w:rsidRDefault="006400AA">
            <w:pPr>
              <w:tabs>
                <w:tab w:val="left" w:pos="1305"/>
              </w:tabs>
            </w:pPr>
            <w:r>
              <w:rPr>
                <w:rFonts w:ascii="Times New Roman" w:eastAsia="Times New Roman" w:hAnsi="Times New Roman" w:cs="Times New Roman"/>
                <w:sz w:val="24"/>
              </w:rPr>
              <w:t>18.</w:t>
            </w:r>
          </w:p>
        </w:tc>
        <w:tc>
          <w:tcPr>
            <w:tcW w:w="5466"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 xml:space="preserve">Набор резинок для фитнеса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комплект</w:t>
            </w:r>
          </w:p>
        </w:tc>
        <w:tc>
          <w:tcPr>
            <w:tcW w:w="246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400AA">
            <w:pPr>
              <w:tabs>
                <w:tab w:val="left" w:pos="1305"/>
              </w:tabs>
            </w:pPr>
            <w:r>
              <w:rPr>
                <w:rFonts w:ascii="Times New Roman" w:eastAsia="Times New Roman" w:hAnsi="Times New Roman" w:cs="Times New Roman"/>
                <w:sz w:val="24"/>
              </w:rPr>
              <w:t>5</w:t>
            </w:r>
          </w:p>
        </w:tc>
      </w:tr>
      <w:tr w:rsidR="001831D4">
        <w:trPr>
          <w:trHeight w:val="505"/>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center"/>
          </w:tcPr>
          <w:p w:rsidR="001831D4" w:rsidRDefault="006400AA">
            <w:pPr>
              <w:tabs>
                <w:tab w:val="left" w:pos="1305"/>
              </w:tabs>
            </w:pPr>
            <w:r>
              <w:rPr>
                <w:rFonts w:ascii="Times New Roman" w:eastAsia="Times New Roman" w:hAnsi="Times New Roman" w:cs="Times New Roman"/>
                <w:sz w:val="24"/>
              </w:rPr>
              <w:lastRenderedPageBreak/>
              <w:t>19.</w:t>
            </w:r>
          </w:p>
        </w:tc>
        <w:tc>
          <w:tcPr>
            <w:tcW w:w="5466"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Набор утяжелённых мячей для питчера</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406D23">
            <w:pPr>
              <w:tabs>
                <w:tab w:val="left" w:pos="1305"/>
              </w:tabs>
            </w:pPr>
            <w:r>
              <w:rPr>
                <w:rFonts w:ascii="Times New Roman" w:eastAsia="Times New Roman" w:hAnsi="Times New Roman" w:cs="Times New Roman"/>
                <w:sz w:val="24"/>
              </w:rPr>
              <w:t>ком</w:t>
            </w:r>
            <w:r w:rsidR="006400AA">
              <w:rPr>
                <w:rFonts w:ascii="Times New Roman" w:eastAsia="Times New Roman" w:hAnsi="Times New Roman" w:cs="Times New Roman"/>
                <w:sz w:val="24"/>
              </w:rPr>
              <w:t>плект</w:t>
            </w:r>
          </w:p>
        </w:tc>
        <w:tc>
          <w:tcPr>
            <w:tcW w:w="246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400AA">
            <w:pPr>
              <w:tabs>
                <w:tab w:val="left" w:pos="1305"/>
              </w:tabs>
            </w:pPr>
            <w:r>
              <w:rPr>
                <w:rFonts w:ascii="Times New Roman" w:eastAsia="Times New Roman" w:hAnsi="Times New Roman" w:cs="Times New Roman"/>
                <w:sz w:val="24"/>
              </w:rPr>
              <w:t>2</w:t>
            </w:r>
          </w:p>
        </w:tc>
      </w:tr>
      <w:tr w:rsidR="001831D4">
        <w:trPr>
          <w:trHeight w:val="505"/>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center"/>
          </w:tcPr>
          <w:p w:rsidR="001831D4" w:rsidRDefault="006400AA">
            <w:pPr>
              <w:tabs>
                <w:tab w:val="left" w:pos="1305"/>
              </w:tabs>
            </w:pPr>
            <w:r>
              <w:rPr>
                <w:rFonts w:ascii="Times New Roman" w:eastAsia="Times New Roman" w:hAnsi="Times New Roman" w:cs="Times New Roman"/>
                <w:sz w:val="24"/>
              </w:rPr>
              <w:t>20.</w:t>
            </w:r>
          </w:p>
        </w:tc>
        <w:tc>
          <w:tcPr>
            <w:tcW w:w="5466"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Намотка кожаная на биту</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штук</w:t>
            </w:r>
          </w:p>
        </w:tc>
        <w:tc>
          <w:tcPr>
            <w:tcW w:w="246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400AA">
            <w:pPr>
              <w:tabs>
                <w:tab w:val="left" w:pos="1305"/>
              </w:tabs>
            </w:pPr>
            <w:r>
              <w:rPr>
                <w:rFonts w:ascii="Times New Roman" w:eastAsia="Times New Roman" w:hAnsi="Times New Roman" w:cs="Times New Roman"/>
                <w:sz w:val="24"/>
              </w:rPr>
              <w:t>10</w:t>
            </w:r>
          </w:p>
        </w:tc>
      </w:tr>
      <w:tr w:rsidR="001831D4">
        <w:trPr>
          <w:trHeight w:val="505"/>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center"/>
          </w:tcPr>
          <w:p w:rsidR="001831D4" w:rsidRDefault="006400AA">
            <w:pPr>
              <w:tabs>
                <w:tab w:val="left" w:pos="1305"/>
              </w:tabs>
            </w:pPr>
            <w:r>
              <w:rPr>
                <w:rFonts w:ascii="Times New Roman" w:eastAsia="Times New Roman" w:hAnsi="Times New Roman" w:cs="Times New Roman"/>
                <w:sz w:val="24"/>
              </w:rPr>
              <w:t>21.</w:t>
            </w:r>
          </w:p>
        </w:tc>
        <w:tc>
          <w:tcPr>
            <w:tcW w:w="5466"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 xml:space="preserve">Насос универсальный для накачивания мячей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штук</w:t>
            </w:r>
          </w:p>
        </w:tc>
        <w:tc>
          <w:tcPr>
            <w:tcW w:w="246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400AA">
            <w:pPr>
              <w:tabs>
                <w:tab w:val="left" w:pos="1305"/>
              </w:tabs>
            </w:pPr>
            <w:r>
              <w:rPr>
                <w:rFonts w:ascii="Times New Roman" w:eastAsia="Times New Roman" w:hAnsi="Times New Roman" w:cs="Times New Roman"/>
                <w:sz w:val="24"/>
              </w:rPr>
              <w:t>1</w:t>
            </w:r>
          </w:p>
        </w:tc>
      </w:tr>
      <w:tr w:rsidR="001831D4">
        <w:trPr>
          <w:trHeight w:val="505"/>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center"/>
          </w:tcPr>
          <w:p w:rsidR="001831D4" w:rsidRDefault="006400AA">
            <w:pPr>
              <w:tabs>
                <w:tab w:val="left" w:pos="1305"/>
              </w:tabs>
            </w:pPr>
            <w:r>
              <w:rPr>
                <w:rFonts w:ascii="Times New Roman" w:eastAsia="Times New Roman" w:hAnsi="Times New Roman" w:cs="Times New Roman"/>
                <w:sz w:val="24"/>
              </w:rPr>
              <w:t>22.</w:t>
            </w:r>
          </w:p>
        </w:tc>
        <w:tc>
          <w:tcPr>
            <w:tcW w:w="5466"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 xml:space="preserve">Перекладина навесная на гимнастическую стенку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комплект</w:t>
            </w:r>
          </w:p>
        </w:tc>
        <w:tc>
          <w:tcPr>
            <w:tcW w:w="246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400AA">
            <w:pPr>
              <w:tabs>
                <w:tab w:val="left" w:pos="1305"/>
              </w:tabs>
            </w:pPr>
            <w:r>
              <w:rPr>
                <w:rFonts w:ascii="Times New Roman" w:eastAsia="Times New Roman" w:hAnsi="Times New Roman" w:cs="Times New Roman"/>
                <w:sz w:val="24"/>
              </w:rPr>
              <w:t>4</w:t>
            </w:r>
          </w:p>
        </w:tc>
      </w:tr>
      <w:tr w:rsidR="001831D4">
        <w:trPr>
          <w:trHeight w:val="505"/>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center"/>
          </w:tcPr>
          <w:p w:rsidR="001831D4" w:rsidRDefault="006400AA">
            <w:pPr>
              <w:tabs>
                <w:tab w:val="left" w:pos="1305"/>
              </w:tabs>
            </w:pPr>
            <w:r>
              <w:rPr>
                <w:rFonts w:ascii="Times New Roman" w:eastAsia="Times New Roman" w:hAnsi="Times New Roman" w:cs="Times New Roman"/>
                <w:sz w:val="24"/>
              </w:rPr>
              <w:t>23.</w:t>
            </w:r>
          </w:p>
        </w:tc>
        <w:tc>
          <w:tcPr>
            <w:tcW w:w="5466"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Пластина «дом»</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штук</w:t>
            </w:r>
          </w:p>
        </w:tc>
        <w:tc>
          <w:tcPr>
            <w:tcW w:w="246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400AA">
            <w:pPr>
              <w:tabs>
                <w:tab w:val="left" w:pos="1305"/>
              </w:tabs>
            </w:pPr>
            <w:r>
              <w:rPr>
                <w:rFonts w:ascii="Times New Roman" w:eastAsia="Times New Roman" w:hAnsi="Times New Roman" w:cs="Times New Roman"/>
                <w:sz w:val="24"/>
              </w:rPr>
              <w:t>1</w:t>
            </w:r>
          </w:p>
        </w:tc>
      </w:tr>
      <w:tr w:rsidR="001831D4">
        <w:trPr>
          <w:trHeight w:val="505"/>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center"/>
          </w:tcPr>
          <w:p w:rsidR="001831D4" w:rsidRDefault="006400AA">
            <w:pPr>
              <w:tabs>
                <w:tab w:val="left" w:pos="1305"/>
              </w:tabs>
            </w:pPr>
            <w:r>
              <w:rPr>
                <w:rFonts w:ascii="Times New Roman" w:eastAsia="Times New Roman" w:hAnsi="Times New Roman" w:cs="Times New Roman"/>
                <w:sz w:val="24"/>
              </w:rPr>
              <w:t>24.</w:t>
            </w:r>
          </w:p>
        </w:tc>
        <w:tc>
          <w:tcPr>
            <w:tcW w:w="5466"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 xml:space="preserve">Пластина </w:t>
            </w:r>
            <w:proofErr w:type="spellStart"/>
            <w:r>
              <w:rPr>
                <w:rFonts w:ascii="Times New Roman" w:eastAsia="Times New Roman" w:hAnsi="Times New Roman" w:cs="Times New Roman"/>
                <w:sz w:val="24"/>
              </w:rPr>
              <w:t>пичтера</w:t>
            </w:r>
            <w:proofErr w:type="spellEnd"/>
          </w:p>
        </w:tc>
        <w:tc>
          <w:tcPr>
            <w:tcW w:w="155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штук</w:t>
            </w:r>
          </w:p>
        </w:tc>
        <w:tc>
          <w:tcPr>
            <w:tcW w:w="246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400AA">
            <w:pPr>
              <w:tabs>
                <w:tab w:val="left" w:pos="1305"/>
              </w:tabs>
            </w:pPr>
            <w:r>
              <w:rPr>
                <w:rFonts w:ascii="Times New Roman" w:eastAsia="Times New Roman" w:hAnsi="Times New Roman" w:cs="Times New Roman"/>
                <w:sz w:val="24"/>
              </w:rPr>
              <w:t>1</w:t>
            </w:r>
          </w:p>
        </w:tc>
      </w:tr>
      <w:tr w:rsidR="001831D4">
        <w:trPr>
          <w:trHeight w:val="505"/>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center"/>
          </w:tcPr>
          <w:p w:rsidR="001831D4" w:rsidRDefault="006400AA">
            <w:pPr>
              <w:tabs>
                <w:tab w:val="left" w:pos="1305"/>
              </w:tabs>
            </w:pPr>
            <w:r>
              <w:rPr>
                <w:rFonts w:ascii="Times New Roman" w:eastAsia="Times New Roman" w:hAnsi="Times New Roman" w:cs="Times New Roman"/>
                <w:sz w:val="24"/>
              </w:rPr>
              <w:t>25.</w:t>
            </w:r>
          </w:p>
        </w:tc>
        <w:tc>
          <w:tcPr>
            <w:tcW w:w="5466"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 xml:space="preserve">Платформа балансировочная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штук</w:t>
            </w:r>
          </w:p>
        </w:tc>
        <w:tc>
          <w:tcPr>
            <w:tcW w:w="246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400AA">
            <w:pPr>
              <w:tabs>
                <w:tab w:val="left" w:pos="1305"/>
              </w:tabs>
            </w:pPr>
            <w:r>
              <w:rPr>
                <w:rFonts w:ascii="Times New Roman" w:eastAsia="Times New Roman" w:hAnsi="Times New Roman" w:cs="Times New Roman"/>
                <w:sz w:val="24"/>
              </w:rPr>
              <w:t>10</w:t>
            </w:r>
          </w:p>
        </w:tc>
      </w:tr>
      <w:tr w:rsidR="001831D4">
        <w:trPr>
          <w:trHeight w:val="505"/>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center"/>
          </w:tcPr>
          <w:p w:rsidR="001831D4" w:rsidRDefault="006400AA">
            <w:pPr>
              <w:tabs>
                <w:tab w:val="left" w:pos="1305"/>
              </w:tabs>
            </w:pPr>
            <w:r>
              <w:rPr>
                <w:rFonts w:ascii="Times New Roman" w:eastAsia="Times New Roman" w:hAnsi="Times New Roman" w:cs="Times New Roman"/>
                <w:sz w:val="24"/>
              </w:rPr>
              <w:t>26.</w:t>
            </w:r>
          </w:p>
        </w:tc>
        <w:tc>
          <w:tcPr>
            <w:tcW w:w="5466"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 xml:space="preserve">Пушка </w:t>
            </w:r>
            <w:proofErr w:type="spellStart"/>
            <w:r>
              <w:rPr>
                <w:rFonts w:ascii="Times New Roman" w:eastAsia="Times New Roman" w:hAnsi="Times New Roman" w:cs="Times New Roman"/>
                <w:sz w:val="24"/>
              </w:rPr>
              <w:t>софтбольная</w:t>
            </w:r>
            <w:proofErr w:type="spellEnd"/>
            <w:r>
              <w:rPr>
                <w:rFonts w:ascii="Times New Roman" w:eastAsia="Times New Roman" w:hAnsi="Times New Roman" w:cs="Times New Roman"/>
                <w:sz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штук</w:t>
            </w:r>
          </w:p>
        </w:tc>
        <w:tc>
          <w:tcPr>
            <w:tcW w:w="246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400AA">
            <w:pPr>
              <w:tabs>
                <w:tab w:val="left" w:pos="1305"/>
              </w:tabs>
            </w:pPr>
            <w:r>
              <w:rPr>
                <w:rFonts w:ascii="Times New Roman" w:eastAsia="Times New Roman" w:hAnsi="Times New Roman" w:cs="Times New Roman"/>
                <w:sz w:val="24"/>
              </w:rPr>
              <w:t>1</w:t>
            </w:r>
          </w:p>
        </w:tc>
      </w:tr>
      <w:tr w:rsidR="001831D4">
        <w:trPr>
          <w:trHeight w:val="505"/>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center"/>
          </w:tcPr>
          <w:p w:rsidR="001831D4" w:rsidRDefault="006400AA">
            <w:pPr>
              <w:tabs>
                <w:tab w:val="left" w:pos="1305"/>
              </w:tabs>
            </w:pPr>
            <w:r>
              <w:rPr>
                <w:rFonts w:ascii="Times New Roman" w:eastAsia="Times New Roman" w:hAnsi="Times New Roman" w:cs="Times New Roman"/>
                <w:sz w:val="24"/>
              </w:rPr>
              <w:t>27.</w:t>
            </w:r>
          </w:p>
        </w:tc>
        <w:tc>
          <w:tcPr>
            <w:tcW w:w="5466"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 xml:space="preserve">Радар для измерения скорости полёта мяча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штук</w:t>
            </w:r>
          </w:p>
        </w:tc>
        <w:tc>
          <w:tcPr>
            <w:tcW w:w="246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400AA">
            <w:pPr>
              <w:tabs>
                <w:tab w:val="left" w:pos="1305"/>
              </w:tabs>
            </w:pPr>
            <w:r>
              <w:rPr>
                <w:rFonts w:ascii="Times New Roman" w:eastAsia="Times New Roman" w:hAnsi="Times New Roman" w:cs="Times New Roman"/>
                <w:sz w:val="24"/>
              </w:rPr>
              <w:t>1</w:t>
            </w:r>
          </w:p>
        </w:tc>
      </w:tr>
      <w:tr w:rsidR="001831D4">
        <w:trPr>
          <w:trHeight w:val="505"/>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center"/>
          </w:tcPr>
          <w:p w:rsidR="001831D4" w:rsidRDefault="006400AA">
            <w:pPr>
              <w:tabs>
                <w:tab w:val="left" w:pos="1305"/>
              </w:tabs>
            </w:pPr>
            <w:r>
              <w:rPr>
                <w:rFonts w:ascii="Times New Roman" w:eastAsia="Times New Roman" w:hAnsi="Times New Roman" w:cs="Times New Roman"/>
                <w:sz w:val="24"/>
              </w:rPr>
              <w:t>28.</w:t>
            </w:r>
          </w:p>
        </w:tc>
        <w:tc>
          <w:tcPr>
            <w:tcW w:w="5466"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 xml:space="preserve">Секундомер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штук</w:t>
            </w:r>
          </w:p>
        </w:tc>
        <w:tc>
          <w:tcPr>
            <w:tcW w:w="246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400AA">
            <w:pPr>
              <w:tabs>
                <w:tab w:val="left" w:pos="1305"/>
              </w:tabs>
            </w:pPr>
            <w:r>
              <w:rPr>
                <w:rFonts w:ascii="Times New Roman" w:eastAsia="Times New Roman" w:hAnsi="Times New Roman" w:cs="Times New Roman"/>
                <w:sz w:val="24"/>
              </w:rPr>
              <w:t>1</w:t>
            </w:r>
          </w:p>
        </w:tc>
      </w:tr>
      <w:tr w:rsidR="001831D4">
        <w:trPr>
          <w:trHeight w:val="505"/>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center"/>
          </w:tcPr>
          <w:p w:rsidR="001831D4" w:rsidRDefault="006400AA">
            <w:pPr>
              <w:tabs>
                <w:tab w:val="left" w:pos="1305"/>
              </w:tabs>
            </w:pPr>
            <w:r>
              <w:rPr>
                <w:rFonts w:ascii="Times New Roman" w:eastAsia="Times New Roman" w:hAnsi="Times New Roman" w:cs="Times New Roman"/>
                <w:sz w:val="24"/>
              </w:rPr>
              <w:t>29.</w:t>
            </w:r>
          </w:p>
        </w:tc>
        <w:tc>
          <w:tcPr>
            <w:tcW w:w="5466"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Силовые трос</w:t>
            </w:r>
            <w:proofErr w:type="gramStart"/>
            <w:r>
              <w:rPr>
                <w:rFonts w:ascii="Times New Roman" w:eastAsia="Times New Roman" w:hAnsi="Times New Roman" w:cs="Times New Roman"/>
                <w:sz w:val="24"/>
              </w:rPr>
              <w:t>ы(</w:t>
            </w:r>
            <w:proofErr w:type="gramEnd"/>
            <w:r>
              <w:rPr>
                <w:rFonts w:ascii="Times New Roman" w:eastAsia="Times New Roman" w:hAnsi="Times New Roman" w:cs="Times New Roman"/>
                <w:sz w:val="24"/>
              </w:rPr>
              <w:t>ленты эспандеры)</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штук</w:t>
            </w:r>
          </w:p>
        </w:tc>
        <w:tc>
          <w:tcPr>
            <w:tcW w:w="246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400AA">
            <w:pPr>
              <w:tabs>
                <w:tab w:val="left" w:pos="1305"/>
              </w:tabs>
            </w:pPr>
            <w:r>
              <w:rPr>
                <w:rFonts w:ascii="Times New Roman" w:eastAsia="Times New Roman" w:hAnsi="Times New Roman" w:cs="Times New Roman"/>
                <w:sz w:val="24"/>
              </w:rPr>
              <w:t>10</w:t>
            </w:r>
          </w:p>
        </w:tc>
      </w:tr>
      <w:tr w:rsidR="001831D4">
        <w:trPr>
          <w:trHeight w:val="505"/>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center"/>
          </w:tcPr>
          <w:p w:rsidR="001831D4" w:rsidRDefault="006400AA">
            <w:pPr>
              <w:tabs>
                <w:tab w:val="left" w:pos="1305"/>
              </w:tabs>
            </w:pPr>
            <w:r>
              <w:rPr>
                <w:rFonts w:ascii="Times New Roman" w:eastAsia="Times New Roman" w:hAnsi="Times New Roman" w:cs="Times New Roman"/>
                <w:sz w:val="24"/>
              </w:rPr>
              <w:t>30.</w:t>
            </w:r>
          </w:p>
        </w:tc>
        <w:tc>
          <w:tcPr>
            <w:tcW w:w="5466"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 xml:space="preserve">Скакалка гимнастическая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штук</w:t>
            </w:r>
          </w:p>
        </w:tc>
        <w:tc>
          <w:tcPr>
            <w:tcW w:w="246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400AA">
            <w:pPr>
              <w:tabs>
                <w:tab w:val="left" w:pos="1305"/>
              </w:tabs>
            </w:pPr>
            <w:r>
              <w:rPr>
                <w:rFonts w:ascii="Times New Roman" w:eastAsia="Times New Roman" w:hAnsi="Times New Roman" w:cs="Times New Roman"/>
                <w:sz w:val="24"/>
              </w:rPr>
              <w:t>10</w:t>
            </w:r>
          </w:p>
        </w:tc>
      </w:tr>
      <w:tr w:rsidR="001831D4">
        <w:trPr>
          <w:trHeight w:val="505"/>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center"/>
          </w:tcPr>
          <w:p w:rsidR="001831D4" w:rsidRDefault="006400AA">
            <w:pPr>
              <w:tabs>
                <w:tab w:val="left" w:pos="1305"/>
              </w:tabs>
            </w:pPr>
            <w:r>
              <w:rPr>
                <w:rFonts w:ascii="Times New Roman" w:eastAsia="Times New Roman" w:hAnsi="Times New Roman" w:cs="Times New Roman"/>
                <w:sz w:val="24"/>
              </w:rPr>
              <w:t>31.</w:t>
            </w:r>
          </w:p>
        </w:tc>
        <w:tc>
          <w:tcPr>
            <w:tcW w:w="5466"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 xml:space="preserve">Скамейка гимнастическая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штук</w:t>
            </w:r>
          </w:p>
        </w:tc>
        <w:tc>
          <w:tcPr>
            <w:tcW w:w="246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400AA">
            <w:pPr>
              <w:tabs>
                <w:tab w:val="left" w:pos="1305"/>
              </w:tabs>
            </w:pPr>
            <w:r>
              <w:rPr>
                <w:rFonts w:ascii="Times New Roman" w:eastAsia="Times New Roman" w:hAnsi="Times New Roman" w:cs="Times New Roman"/>
                <w:sz w:val="24"/>
              </w:rPr>
              <w:t>2</w:t>
            </w:r>
          </w:p>
        </w:tc>
      </w:tr>
      <w:tr w:rsidR="001831D4">
        <w:trPr>
          <w:trHeight w:val="505"/>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center"/>
          </w:tcPr>
          <w:p w:rsidR="001831D4" w:rsidRDefault="006400AA">
            <w:pPr>
              <w:tabs>
                <w:tab w:val="left" w:pos="1305"/>
              </w:tabs>
            </w:pPr>
            <w:r>
              <w:rPr>
                <w:rFonts w:ascii="Times New Roman" w:eastAsia="Times New Roman" w:hAnsi="Times New Roman" w:cs="Times New Roman"/>
                <w:sz w:val="24"/>
              </w:rPr>
              <w:t>32.</w:t>
            </w:r>
          </w:p>
        </w:tc>
        <w:tc>
          <w:tcPr>
            <w:tcW w:w="5466"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 xml:space="preserve">Стенка гимнастическая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штук</w:t>
            </w:r>
          </w:p>
        </w:tc>
        <w:tc>
          <w:tcPr>
            <w:tcW w:w="246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400AA">
            <w:pPr>
              <w:tabs>
                <w:tab w:val="left" w:pos="1305"/>
              </w:tabs>
            </w:pPr>
            <w:r>
              <w:rPr>
                <w:rFonts w:ascii="Times New Roman" w:eastAsia="Times New Roman" w:hAnsi="Times New Roman" w:cs="Times New Roman"/>
                <w:sz w:val="24"/>
              </w:rPr>
              <w:t>4</w:t>
            </w:r>
          </w:p>
        </w:tc>
      </w:tr>
      <w:tr w:rsidR="001831D4">
        <w:trPr>
          <w:trHeight w:val="505"/>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center"/>
          </w:tcPr>
          <w:p w:rsidR="001831D4" w:rsidRDefault="006400AA">
            <w:pPr>
              <w:tabs>
                <w:tab w:val="left" w:pos="1305"/>
              </w:tabs>
            </w:pPr>
            <w:r>
              <w:rPr>
                <w:rFonts w:ascii="Times New Roman" w:eastAsia="Times New Roman" w:hAnsi="Times New Roman" w:cs="Times New Roman"/>
                <w:sz w:val="24"/>
              </w:rPr>
              <w:t>33.</w:t>
            </w:r>
          </w:p>
        </w:tc>
        <w:tc>
          <w:tcPr>
            <w:tcW w:w="5466"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 xml:space="preserve">Стойка для отбивания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штук</w:t>
            </w:r>
          </w:p>
        </w:tc>
        <w:tc>
          <w:tcPr>
            <w:tcW w:w="246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400AA">
            <w:pPr>
              <w:tabs>
                <w:tab w:val="left" w:pos="1305"/>
              </w:tabs>
            </w:pPr>
            <w:r>
              <w:rPr>
                <w:rFonts w:ascii="Times New Roman" w:eastAsia="Times New Roman" w:hAnsi="Times New Roman" w:cs="Times New Roman"/>
                <w:sz w:val="24"/>
              </w:rPr>
              <w:t>4</w:t>
            </w:r>
          </w:p>
        </w:tc>
      </w:tr>
      <w:tr w:rsidR="001831D4">
        <w:trPr>
          <w:trHeight w:val="505"/>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center"/>
          </w:tcPr>
          <w:p w:rsidR="001831D4" w:rsidRDefault="006400AA">
            <w:pPr>
              <w:tabs>
                <w:tab w:val="left" w:pos="1305"/>
              </w:tabs>
            </w:pPr>
            <w:r>
              <w:rPr>
                <w:rFonts w:ascii="Times New Roman" w:eastAsia="Times New Roman" w:hAnsi="Times New Roman" w:cs="Times New Roman"/>
                <w:sz w:val="24"/>
              </w:rPr>
              <w:t>34</w:t>
            </w:r>
          </w:p>
        </w:tc>
        <w:tc>
          <w:tcPr>
            <w:tcW w:w="5466"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Фишки (конусы)</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штук</w:t>
            </w:r>
          </w:p>
        </w:tc>
        <w:tc>
          <w:tcPr>
            <w:tcW w:w="2469" w:type="dxa"/>
            <w:tcBorders>
              <w:top w:val="single" w:sz="2" w:space="0" w:color="000000"/>
              <w:left w:val="single" w:sz="2" w:space="0" w:color="000000"/>
              <w:bottom w:val="single" w:sz="4" w:space="0" w:color="000000"/>
              <w:right w:val="single" w:sz="2" w:space="0" w:color="000000"/>
            </w:tcBorders>
            <w:shd w:val="clear" w:color="auto" w:fill="auto"/>
            <w:tcMar>
              <w:left w:w="98" w:type="dxa"/>
              <w:right w:w="98" w:type="dxa"/>
            </w:tcMar>
          </w:tcPr>
          <w:p w:rsidR="001831D4" w:rsidRDefault="006400AA">
            <w:pPr>
              <w:tabs>
                <w:tab w:val="left" w:pos="1305"/>
              </w:tabs>
            </w:pPr>
            <w:r>
              <w:rPr>
                <w:rFonts w:ascii="Times New Roman" w:eastAsia="Times New Roman" w:hAnsi="Times New Roman" w:cs="Times New Roman"/>
                <w:sz w:val="24"/>
              </w:rPr>
              <w:t>20</w:t>
            </w:r>
          </w:p>
        </w:tc>
      </w:tr>
    </w:tbl>
    <w:p w:rsidR="001831D4" w:rsidRDefault="001831D4">
      <w:pPr>
        <w:tabs>
          <w:tab w:val="left" w:pos="1305"/>
        </w:tabs>
        <w:rPr>
          <w:rFonts w:ascii="Times New Roman" w:eastAsia="Times New Roman" w:hAnsi="Times New Roman" w:cs="Times New Roman"/>
          <w:sz w:val="24"/>
        </w:rPr>
      </w:pPr>
    </w:p>
    <w:p w:rsidR="001831D4" w:rsidRDefault="001831D4">
      <w:pPr>
        <w:ind w:firstLine="709"/>
        <w:jc w:val="both"/>
        <w:rPr>
          <w:rFonts w:ascii="Times New Roman" w:eastAsia="Times New Roman" w:hAnsi="Times New Roman" w:cs="Times New Roman"/>
          <w:sz w:val="24"/>
        </w:rPr>
      </w:pPr>
    </w:p>
    <w:p w:rsidR="006B2E6C" w:rsidRDefault="006B2E6C">
      <w:pPr>
        <w:ind w:firstLine="709"/>
        <w:jc w:val="both"/>
        <w:rPr>
          <w:rFonts w:ascii="Times New Roman" w:eastAsia="Times New Roman" w:hAnsi="Times New Roman" w:cs="Times New Roman"/>
          <w:sz w:val="24"/>
        </w:rPr>
      </w:pPr>
    </w:p>
    <w:p w:rsidR="006B2E6C" w:rsidRDefault="006B2E6C">
      <w:pPr>
        <w:ind w:firstLine="709"/>
        <w:jc w:val="both"/>
        <w:rPr>
          <w:rFonts w:ascii="Times New Roman" w:eastAsia="Times New Roman" w:hAnsi="Times New Roman" w:cs="Times New Roman"/>
          <w:sz w:val="24"/>
        </w:rPr>
      </w:pPr>
    </w:p>
    <w:p w:rsidR="006B2E6C" w:rsidRDefault="006B2E6C">
      <w:pPr>
        <w:ind w:firstLine="709"/>
        <w:jc w:val="both"/>
        <w:rPr>
          <w:rFonts w:ascii="Times New Roman" w:eastAsia="Times New Roman" w:hAnsi="Times New Roman" w:cs="Times New Roman"/>
          <w:sz w:val="24"/>
        </w:rPr>
      </w:pPr>
    </w:p>
    <w:p w:rsidR="006B2E6C" w:rsidRDefault="006B2E6C">
      <w:pPr>
        <w:ind w:firstLine="709"/>
        <w:jc w:val="both"/>
        <w:rPr>
          <w:rFonts w:ascii="Times New Roman" w:eastAsia="Times New Roman" w:hAnsi="Times New Roman" w:cs="Times New Roman"/>
          <w:sz w:val="24"/>
        </w:rPr>
      </w:pPr>
    </w:p>
    <w:p w:rsidR="006B2E6C" w:rsidRDefault="006B2E6C">
      <w:pPr>
        <w:ind w:firstLine="709"/>
        <w:jc w:val="both"/>
        <w:rPr>
          <w:rFonts w:ascii="Times New Roman" w:eastAsia="Times New Roman" w:hAnsi="Times New Roman" w:cs="Times New Roman"/>
          <w:sz w:val="24"/>
        </w:rPr>
      </w:pPr>
    </w:p>
    <w:tbl>
      <w:tblPr>
        <w:tblW w:w="0" w:type="auto"/>
        <w:jc w:val="center"/>
        <w:tblCellMar>
          <w:left w:w="10" w:type="dxa"/>
          <w:right w:w="10" w:type="dxa"/>
        </w:tblCellMar>
        <w:tblLook w:val="0000" w:firstRow="0" w:lastRow="0" w:firstColumn="0" w:lastColumn="0" w:noHBand="0" w:noVBand="0"/>
      </w:tblPr>
      <w:tblGrid>
        <w:gridCol w:w="296"/>
        <w:gridCol w:w="938"/>
        <w:gridCol w:w="744"/>
        <w:gridCol w:w="833"/>
        <w:gridCol w:w="781"/>
        <w:gridCol w:w="892"/>
        <w:gridCol w:w="781"/>
        <w:gridCol w:w="892"/>
        <w:gridCol w:w="781"/>
        <w:gridCol w:w="892"/>
        <w:gridCol w:w="781"/>
        <w:gridCol w:w="892"/>
      </w:tblGrid>
      <w:tr w:rsidR="001831D4" w:rsidRPr="006A750E">
        <w:trPr>
          <w:trHeight w:val="1"/>
          <w:jc w:val="center"/>
        </w:trPr>
        <w:tc>
          <w:tcPr>
            <w:tcW w:w="10043" w:type="dxa"/>
            <w:gridSpan w:val="12"/>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831D4" w:rsidRPr="006A750E" w:rsidRDefault="006400AA">
            <w:pPr>
              <w:spacing w:after="0" w:line="240" w:lineRule="auto"/>
              <w:jc w:val="both"/>
              <w:rPr>
                <w:sz w:val="28"/>
              </w:rPr>
            </w:pPr>
            <w:proofErr w:type="gramStart"/>
            <w:r w:rsidRPr="006A750E">
              <w:rPr>
                <w:rFonts w:ascii="Times New Roman" w:eastAsia="Times New Roman" w:hAnsi="Times New Roman" w:cs="Times New Roman"/>
                <w:sz w:val="24"/>
              </w:rPr>
              <w:t>Спортивная</w:t>
            </w:r>
            <w:proofErr w:type="gramEnd"/>
            <w:r w:rsidRPr="006A750E">
              <w:rPr>
                <w:rFonts w:ascii="Times New Roman" w:eastAsia="Times New Roman" w:hAnsi="Times New Roman" w:cs="Times New Roman"/>
                <w:sz w:val="24"/>
              </w:rPr>
              <w:t xml:space="preserve"> ин</w:t>
            </w:r>
            <w:r w:rsidR="00406D23">
              <w:rPr>
                <w:rFonts w:ascii="Times New Roman" w:eastAsia="Times New Roman" w:hAnsi="Times New Roman" w:cs="Times New Roman"/>
                <w:sz w:val="24"/>
              </w:rPr>
              <w:t>в</w:t>
            </w:r>
            <w:r w:rsidRPr="006A750E">
              <w:rPr>
                <w:rFonts w:ascii="Times New Roman" w:eastAsia="Times New Roman" w:hAnsi="Times New Roman" w:cs="Times New Roman"/>
                <w:sz w:val="24"/>
              </w:rPr>
              <w:t>ентарь, передаваемый  в индивидуальное пользование</w:t>
            </w:r>
          </w:p>
        </w:tc>
      </w:tr>
      <w:tr w:rsidR="001831D4" w:rsidRPr="006A750E">
        <w:trPr>
          <w:trHeight w:val="1"/>
          <w:jc w:val="center"/>
        </w:trPr>
        <w:tc>
          <w:tcPr>
            <w:tcW w:w="5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831D4" w:rsidRPr="006A750E" w:rsidRDefault="006400AA">
            <w:pPr>
              <w:spacing w:after="0" w:line="240" w:lineRule="auto"/>
              <w:jc w:val="both"/>
              <w:rPr>
                <w:sz w:val="28"/>
              </w:rPr>
            </w:pPr>
            <w:r w:rsidRPr="006A750E">
              <w:rPr>
                <w:rFonts w:ascii="Times New Roman" w:eastAsia="Times New Roman" w:hAnsi="Times New Roman" w:cs="Times New Roman"/>
                <w:sz w:val="24"/>
              </w:rPr>
              <w:t xml:space="preserve">N </w:t>
            </w:r>
            <w:proofErr w:type="gramStart"/>
            <w:r w:rsidRPr="006A750E">
              <w:rPr>
                <w:rFonts w:ascii="Times New Roman" w:eastAsia="Times New Roman" w:hAnsi="Times New Roman" w:cs="Times New Roman"/>
                <w:sz w:val="24"/>
              </w:rPr>
              <w:t>п</w:t>
            </w:r>
            <w:proofErr w:type="gramEnd"/>
            <w:r w:rsidRPr="006A750E">
              <w:rPr>
                <w:rFonts w:ascii="Times New Roman" w:eastAsia="Times New Roman" w:hAnsi="Times New Roman" w:cs="Times New Roman"/>
                <w:sz w:val="24"/>
              </w:rPr>
              <w:t>/п</w:t>
            </w:r>
          </w:p>
        </w:tc>
        <w:tc>
          <w:tcPr>
            <w:tcW w:w="124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831D4" w:rsidRPr="006A750E" w:rsidRDefault="006400AA">
            <w:pPr>
              <w:spacing w:after="0" w:line="240" w:lineRule="auto"/>
              <w:ind w:left="113" w:right="113"/>
              <w:jc w:val="both"/>
              <w:rPr>
                <w:sz w:val="28"/>
              </w:rPr>
            </w:pPr>
            <w:r w:rsidRPr="006A750E">
              <w:rPr>
                <w:rFonts w:ascii="Times New Roman" w:eastAsia="Times New Roman" w:hAnsi="Times New Roman" w:cs="Times New Roman"/>
                <w:sz w:val="24"/>
              </w:rPr>
              <w:t>Наименование</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ind w:left="113" w:right="113"/>
              <w:jc w:val="both"/>
              <w:rPr>
                <w:sz w:val="28"/>
              </w:rPr>
            </w:pPr>
            <w:r w:rsidRPr="006A750E">
              <w:rPr>
                <w:rFonts w:ascii="Times New Roman" w:eastAsia="Times New Roman" w:hAnsi="Times New Roman" w:cs="Times New Roman"/>
                <w:sz w:val="24"/>
              </w:rPr>
              <w:t>Единица измерен</w:t>
            </w:r>
            <w:r w:rsidRPr="006A750E">
              <w:rPr>
                <w:rFonts w:ascii="Times New Roman" w:eastAsia="Times New Roman" w:hAnsi="Times New Roman" w:cs="Times New Roman"/>
                <w:sz w:val="24"/>
              </w:rPr>
              <w:lastRenderedPageBreak/>
              <w:t>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831D4" w:rsidRPr="006A750E" w:rsidRDefault="006400AA">
            <w:pPr>
              <w:spacing w:after="0" w:line="240" w:lineRule="auto"/>
              <w:ind w:left="113" w:right="113"/>
              <w:jc w:val="both"/>
              <w:rPr>
                <w:sz w:val="28"/>
              </w:rPr>
            </w:pPr>
            <w:r w:rsidRPr="006A750E">
              <w:rPr>
                <w:rFonts w:ascii="Times New Roman" w:eastAsia="Times New Roman" w:hAnsi="Times New Roman" w:cs="Times New Roman"/>
                <w:sz w:val="24"/>
              </w:rPr>
              <w:lastRenderedPageBreak/>
              <w:t>Расчетная единица</w:t>
            </w:r>
          </w:p>
        </w:tc>
        <w:tc>
          <w:tcPr>
            <w:tcW w:w="6296" w:type="dxa"/>
            <w:gridSpan w:val="8"/>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831D4" w:rsidRPr="006A750E" w:rsidRDefault="006400AA">
            <w:pPr>
              <w:spacing w:after="0" w:line="240" w:lineRule="auto"/>
              <w:jc w:val="both"/>
              <w:rPr>
                <w:sz w:val="28"/>
              </w:rPr>
            </w:pPr>
            <w:r w:rsidRPr="006A750E">
              <w:rPr>
                <w:rFonts w:ascii="Times New Roman" w:eastAsia="Times New Roman" w:hAnsi="Times New Roman" w:cs="Times New Roman"/>
                <w:sz w:val="24"/>
              </w:rPr>
              <w:t>Этапы спортивной подготовки</w:t>
            </w:r>
          </w:p>
        </w:tc>
      </w:tr>
      <w:tr w:rsidR="001831D4" w:rsidRPr="006A750E">
        <w:trPr>
          <w:trHeight w:val="1"/>
          <w:jc w:val="center"/>
        </w:trPr>
        <w:tc>
          <w:tcPr>
            <w:tcW w:w="516" w:type="dxa"/>
            <w:vMerge/>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831D4" w:rsidRPr="006A750E" w:rsidRDefault="001831D4">
            <w:pPr>
              <w:spacing w:after="0" w:line="240" w:lineRule="auto"/>
              <w:rPr>
                <w:rFonts w:ascii="Calibri" w:eastAsia="Calibri" w:hAnsi="Calibri" w:cs="Calibri"/>
                <w:sz w:val="28"/>
              </w:rPr>
            </w:pPr>
          </w:p>
        </w:tc>
        <w:tc>
          <w:tcPr>
            <w:tcW w:w="1247" w:type="dxa"/>
            <w:vMerge/>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831D4" w:rsidRPr="006A750E" w:rsidRDefault="001831D4">
            <w:pPr>
              <w:spacing w:after="0" w:line="240" w:lineRule="auto"/>
              <w:rPr>
                <w:rFonts w:ascii="Calibri" w:eastAsia="Calibri" w:hAnsi="Calibri" w:cs="Calibri"/>
                <w:sz w:val="28"/>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1831D4">
            <w:pPr>
              <w:spacing w:after="0" w:line="240" w:lineRule="auto"/>
              <w:rPr>
                <w:rFonts w:ascii="Calibri" w:eastAsia="Calibri" w:hAnsi="Calibri" w:cs="Calibri"/>
                <w:sz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831D4" w:rsidRPr="006A750E" w:rsidRDefault="001831D4">
            <w:pPr>
              <w:spacing w:after="0" w:line="240" w:lineRule="auto"/>
              <w:rPr>
                <w:rFonts w:ascii="Calibri" w:eastAsia="Calibri" w:hAnsi="Calibri" w:cs="Calibri"/>
                <w:sz w:val="28"/>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831D4" w:rsidRPr="006A750E" w:rsidRDefault="006400AA">
            <w:pPr>
              <w:spacing w:after="0" w:line="240" w:lineRule="auto"/>
              <w:jc w:val="both"/>
              <w:rPr>
                <w:sz w:val="28"/>
              </w:rPr>
            </w:pPr>
            <w:r w:rsidRPr="006A750E">
              <w:rPr>
                <w:rFonts w:ascii="Times New Roman" w:eastAsia="Times New Roman" w:hAnsi="Times New Roman" w:cs="Times New Roman"/>
                <w:sz w:val="24"/>
              </w:rPr>
              <w:t>Этап начальной подготовки</w:t>
            </w:r>
          </w:p>
        </w:tc>
        <w:tc>
          <w:tcPr>
            <w:tcW w:w="1418" w:type="dxa"/>
            <w:gridSpan w:val="2"/>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831D4" w:rsidRPr="006A750E" w:rsidRDefault="006400AA">
            <w:pPr>
              <w:spacing w:after="0" w:line="240" w:lineRule="auto"/>
              <w:jc w:val="both"/>
              <w:rPr>
                <w:sz w:val="28"/>
              </w:rPr>
            </w:pPr>
            <w:r w:rsidRPr="006A750E">
              <w:rPr>
                <w:rFonts w:ascii="Times New Roman" w:eastAsia="Times New Roman" w:hAnsi="Times New Roman" w:cs="Times New Roman"/>
                <w:sz w:val="24"/>
              </w:rPr>
              <w:t>Учебно-тренировочный этап (этап спортивной специализаци</w:t>
            </w:r>
            <w:r w:rsidRPr="006A750E">
              <w:rPr>
                <w:rFonts w:ascii="Times New Roman" w:eastAsia="Times New Roman" w:hAnsi="Times New Roman" w:cs="Times New Roman"/>
                <w:sz w:val="24"/>
              </w:rPr>
              <w:lastRenderedPageBreak/>
              <w:t>и)</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831D4" w:rsidRPr="006A750E" w:rsidRDefault="006400AA">
            <w:pPr>
              <w:spacing w:after="0" w:line="240" w:lineRule="auto"/>
              <w:jc w:val="both"/>
              <w:rPr>
                <w:sz w:val="28"/>
              </w:rPr>
            </w:pPr>
            <w:r w:rsidRPr="006A750E">
              <w:rPr>
                <w:rFonts w:ascii="Times New Roman" w:eastAsia="Times New Roman" w:hAnsi="Times New Roman" w:cs="Times New Roman"/>
                <w:sz w:val="24"/>
              </w:rPr>
              <w:lastRenderedPageBreak/>
              <w:t>Этап совершенствования спортивного мастерства</w:t>
            </w:r>
          </w:p>
        </w:tc>
        <w:tc>
          <w:tcPr>
            <w:tcW w:w="1760" w:type="dxa"/>
            <w:gridSpan w:val="2"/>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831D4" w:rsidRPr="006A750E" w:rsidRDefault="006400AA">
            <w:pPr>
              <w:spacing w:after="0" w:line="240" w:lineRule="auto"/>
              <w:jc w:val="both"/>
              <w:rPr>
                <w:sz w:val="28"/>
              </w:rPr>
            </w:pPr>
            <w:r w:rsidRPr="006A750E">
              <w:rPr>
                <w:rFonts w:ascii="Times New Roman" w:eastAsia="Times New Roman" w:hAnsi="Times New Roman" w:cs="Times New Roman"/>
                <w:sz w:val="24"/>
              </w:rPr>
              <w:t>Этап высшего спортивного мастерства</w:t>
            </w:r>
          </w:p>
        </w:tc>
      </w:tr>
      <w:tr w:rsidR="001831D4" w:rsidRPr="006A750E">
        <w:trPr>
          <w:trHeight w:val="1905"/>
          <w:jc w:val="center"/>
        </w:trPr>
        <w:tc>
          <w:tcPr>
            <w:tcW w:w="516" w:type="dxa"/>
            <w:vMerge/>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831D4" w:rsidRPr="006A750E" w:rsidRDefault="001831D4">
            <w:pPr>
              <w:spacing w:after="0" w:line="240" w:lineRule="auto"/>
              <w:rPr>
                <w:rFonts w:ascii="Calibri" w:eastAsia="Calibri" w:hAnsi="Calibri" w:cs="Calibri"/>
                <w:sz w:val="28"/>
              </w:rPr>
            </w:pPr>
          </w:p>
        </w:tc>
        <w:tc>
          <w:tcPr>
            <w:tcW w:w="1247" w:type="dxa"/>
            <w:vMerge/>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831D4" w:rsidRPr="006A750E" w:rsidRDefault="001831D4">
            <w:pPr>
              <w:spacing w:after="0" w:line="240" w:lineRule="auto"/>
              <w:rPr>
                <w:rFonts w:ascii="Calibri" w:eastAsia="Calibri" w:hAnsi="Calibri" w:cs="Calibri"/>
                <w:sz w:val="28"/>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1831D4">
            <w:pPr>
              <w:spacing w:after="0" w:line="240" w:lineRule="auto"/>
              <w:rPr>
                <w:rFonts w:ascii="Calibri" w:eastAsia="Calibri" w:hAnsi="Calibri" w:cs="Calibri"/>
                <w:sz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831D4" w:rsidRPr="006A750E" w:rsidRDefault="001831D4">
            <w:pPr>
              <w:spacing w:after="0" w:line="240" w:lineRule="auto"/>
              <w:rPr>
                <w:rFonts w:ascii="Calibri" w:eastAsia="Calibri" w:hAnsi="Calibri" w:cs="Calibri"/>
                <w:sz w:val="2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831D4" w:rsidRPr="006A750E" w:rsidRDefault="006400AA">
            <w:pPr>
              <w:spacing w:after="0" w:line="240" w:lineRule="auto"/>
              <w:ind w:left="113" w:right="113"/>
              <w:jc w:val="both"/>
              <w:rPr>
                <w:sz w:val="28"/>
              </w:rPr>
            </w:pPr>
            <w:r w:rsidRPr="006A750E">
              <w:rPr>
                <w:rFonts w:ascii="Times New Roman" w:eastAsia="Times New Roman" w:hAnsi="Times New Roman" w:cs="Times New Roman"/>
                <w:sz w:val="24"/>
              </w:rPr>
              <w:t>количество</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831D4" w:rsidRPr="006A750E" w:rsidRDefault="006400AA">
            <w:pPr>
              <w:spacing w:after="0" w:line="240" w:lineRule="auto"/>
              <w:ind w:left="113" w:right="113"/>
              <w:jc w:val="both"/>
              <w:rPr>
                <w:sz w:val="28"/>
              </w:rPr>
            </w:pPr>
            <w:r w:rsidRPr="006A750E">
              <w:rPr>
                <w:rFonts w:ascii="Times New Roman" w:eastAsia="Times New Roman" w:hAnsi="Times New Roman" w:cs="Times New Roman"/>
                <w:sz w:val="24"/>
              </w:rPr>
              <w:t>срок эксплуатации (лет)</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831D4" w:rsidRPr="006A750E" w:rsidRDefault="006400AA">
            <w:pPr>
              <w:spacing w:after="0" w:line="240" w:lineRule="auto"/>
              <w:ind w:left="113" w:right="113"/>
              <w:jc w:val="both"/>
              <w:rPr>
                <w:sz w:val="28"/>
              </w:rPr>
            </w:pPr>
            <w:r w:rsidRPr="006A750E">
              <w:rPr>
                <w:rFonts w:ascii="Times New Roman" w:eastAsia="Times New Roman" w:hAnsi="Times New Roman" w:cs="Times New Roman"/>
                <w:sz w:val="24"/>
              </w:rPr>
              <w:t>количество</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831D4" w:rsidRPr="006A750E" w:rsidRDefault="006400AA">
            <w:pPr>
              <w:spacing w:after="0" w:line="240" w:lineRule="auto"/>
              <w:ind w:left="113" w:right="113"/>
              <w:jc w:val="both"/>
              <w:rPr>
                <w:sz w:val="28"/>
              </w:rPr>
            </w:pPr>
            <w:r w:rsidRPr="006A750E">
              <w:rPr>
                <w:rFonts w:ascii="Times New Roman" w:eastAsia="Times New Roman" w:hAnsi="Times New Roman" w:cs="Times New Roman"/>
                <w:sz w:val="24"/>
              </w:rPr>
              <w:t>срок эксплуатации (лет)</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831D4" w:rsidRPr="006A750E" w:rsidRDefault="006400AA">
            <w:pPr>
              <w:spacing w:after="0" w:line="240" w:lineRule="auto"/>
              <w:ind w:left="113" w:right="113"/>
              <w:jc w:val="both"/>
              <w:rPr>
                <w:sz w:val="28"/>
              </w:rPr>
            </w:pPr>
            <w:r w:rsidRPr="006A750E">
              <w:rPr>
                <w:rFonts w:ascii="Times New Roman" w:eastAsia="Times New Roman" w:hAnsi="Times New Roman" w:cs="Times New Roman"/>
                <w:sz w:val="24"/>
              </w:rPr>
              <w:t>количество</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831D4" w:rsidRPr="006A750E" w:rsidRDefault="006400AA">
            <w:pPr>
              <w:spacing w:after="0" w:line="240" w:lineRule="auto"/>
              <w:ind w:left="113" w:right="113"/>
              <w:jc w:val="both"/>
              <w:rPr>
                <w:sz w:val="28"/>
              </w:rPr>
            </w:pPr>
            <w:r w:rsidRPr="006A750E">
              <w:rPr>
                <w:rFonts w:ascii="Times New Roman" w:eastAsia="Times New Roman" w:hAnsi="Times New Roman" w:cs="Times New Roman"/>
                <w:sz w:val="24"/>
              </w:rPr>
              <w:t>срок эксплуатации (лет)</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831D4" w:rsidRPr="006A750E" w:rsidRDefault="006400AA">
            <w:pPr>
              <w:spacing w:after="0" w:line="240" w:lineRule="auto"/>
              <w:ind w:left="113" w:right="113"/>
              <w:jc w:val="both"/>
              <w:rPr>
                <w:sz w:val="28"/>
              </w:rPr>
            </w:pPr>
            <w:r w:rsidRPr="006A750E">
              <w:rPr>
                <w:rFonts w:ascii="Times New Roman" w:eastAsia="Times New Roman" w:hAnsi="Times New Roman" w:cs="Times New Roman"/>
                <w:sz w:val="24"/>
              </w:rPr>
              <w:t>количество</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831D4" w:rsidRPr="006A750E" w:rsidRDefault="006400AA">
            <w:pPr>
              <w:spacing w:after="0" w:line="240" w:lineRule="auto"/>
              <w:ind w:left="113" w:right="113"/>
              <w:jc w:val="both"/>
              <w:rPr>
                <w:sz w:val="28"/>
              </w:rPr>
            </w:pPr>
            <w:r w:rsidRPr="006A750E">
              <w:rPr>
                <w:rFonts w:ascii="Times New Roman" w:eastAsia="Times New Roman" w:hAnsi="Times New Roman" w:cs="Times New Roman"/>
                <w:sz w:val="24"/>
              </w:rPr>
              <w:t>срок эксплуатации (лет)</w:t>
            </w:r>
          </w:p>
        </w:tc>
      </w:tr>
      <w:tr w:rsidR="001831D4" w:rsidRPr="006A750E">
        <w:trPr>
          <w:trHeight w:val="1326"/>
          <w:jc w:val="center"/>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8"/>
              </w:rPr>
            </w:pPr>
            <w:r w:rsidRPr="006A750E">
              <w:rPr>
                <w:rFonts w:ascii="Times New Roman" w:eastAsia="Times New Roman" w:hAnsi="Times New Roman" w:cs="Times New Roman"/>
                <w:sz w:val="24"/>
              </w:rPr>
              <w:t>1</w:t>
            </w:r>
          </w:p>
        </w:tc>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8"/>
              </w:rPr>
            </w:pPr>
            <w:r w:rsidRPr="006A750E">
              <w:rPr>
                <w:rFonts w:ascii="Times New Roman" w:eastAsia="Times New Roman" w:hAnsi="Times New Roman" w:cs="Times New Roman"/>
                <w:sz w:val="24"/>
              </w:rPr>
              <w:t xml:space="preserve">бита </w:t>
            </w:r>
            <w:proofErr w:type="spellStart"/>
            <w:r w:rsidRPr="006A750E">
              <w:rPr>
                <w:rFonts w:ascii="Times New Roman" w:eastAsia="Times New Roman" w:hAnsi="Times New Roman" w:cs="Times New Roman"/>
                <w:sz w:val="24"/>
              </w:rPr>
              <w:t>софтбольная</w:t>
            </w:r>
            <w:proofErr w:type="spellEnd"/>
            <w:r w:rsidRPr="006A750E">
              <w:rPr>
                <w:rFonts w:ascii="Times New Roman" w:eastAsia="Times New Roman" w:hAnsi="Times New Roman" w:cs="Times New Roman"/>
                <w:sz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8"/>
              </w:rPr>
            </w:pPr>
            <w:r w:rsidRPr="006A750E">
              <w:rPr>
                <w:rFonts w:ascii="Times New Roman" w:eastAsia="Times New Roman" w:hAnsi="Times New Roman" w:cs="Times New Roman"/>
                <w:sz w:val="24"/>
              </w:rPr>
              <w:t>штук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8"/>
              </w:rPr>
            </w:pPr>
            <w:r w:rsidRPr="006A750E">
              <w:rPr>
                <w:rFonts w:ascii="Times New Roman" w:eastAsia="Times New Roman" w:hAnsi="Times New Roman" w:cs="Times New Roman"/>
                <w:sz w:val="24"/>
              </w:rPr>
              <w:t>на обучающегося</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8"/>
              </w:rPr>
            </w:pPr>
            <w:r w:rsidRPr="006A750E">
              <w:rPr>
                <w:rFonts w:ascii="Times New Roman" w:eastAsia="Times New Roman" w:hAnsi="Times New Roman" w:cs="Times New Roman"/>
                <w:sz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8"/>
              </w:rPr>
            </w:pPr>
            <w:r w:rsidRPr="006A750E">
              <w:rPr>
                <w:rFonts w:ascii="Times New Roman" w:eastAsia="Times New Roman" w:hAnsi="Times New Roman" w:cs="Times New Roman"/>
                <w:sz w:val="24"/>
              </w:rPr>
              <w:t>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8"/>
              </w:rPr>
            </w:pPr>
            <w:r w:rsidRPr="006A750E">
              <w:rPr>
                <w:rFonts w:ascii="Times New Roman" w:eastAsia="Times New Roman" w:hAnsi="Times New Roman" w:cs="Times New Roman"/>
                <w:sz w:val="24"/>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8"/>
              </w:rPr>
            </w:pPr>
            <w:r w:rsidRPr="006A750E">
              <w:rPr>
                <w:rFonts w:ascii="Times New Roman" w:eastAsia="Times New Roman" w:hAnsi="Times New Roman" w:cs="Times New Roman"/>
                <w:sz w:val="24"/>
              </w:rPr>
              <w:t>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8"/>
              </w:rPr>
            </w:pPr>
            <w:r w:rsidRPr="006A750E">
              <w:rPr>
                <w:rFonts w:ascii="Times New Roman" w:eastAsia="Times New Roman" w:hAnsi="Times New Roman" w:cs="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8"/>
              </w:rPr>
            </w:pPr>
            <w:r w:rsidRPr="006A750E">
              <w:rPr>
                <w:rFonts w:ascii="Times New Roman" w:eastAsia="Times New Roman" w:hAnsi="Times New Roman" w:cs="Times New Roman"/>
                <w:sz w:val="24"/>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8"/>
              </w:rPr>
            </w:pPr>
            <w:r w:rsidRPr="006A750E">
              <w:rPr>
                <w:rFonts w:ascii="Times New Roman" w:eastAsia="Times New Roman" w:hAnsi="Times New Roman" w:cs="Times New Roman"/>
                <w:sz w:val="24"/>
              </w:rPr>
              <w:t>2</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8"/>
              </w:rPr>
            </w:pPr>
            <w:r w:rsidRPr="006A750E">
              <w:rPr>
                <w:rFonts w:ascii="Times New Roman" w:eastAsia="Times New Roman" w:hAnsi="Times New Roman" w:cs="Times New Roman"/>
                <w:sz w:val="24"/>
              </w:rPr>
              <w:t>1</w:t>
            </w:r>
          </w:p>
        </w:tc>
      </w:tr>
    </w:tbl>
    <w:p w:rsidR="001831D4" w:rsidRPr="006A750E" w:rsidRDefault="001831D4">
      <w:pPr>
        <w:ind w:firstLine="709"/>
        <w:jc w:val="both"/>
        <w:rPr>
          <w:rFonts w:ascii="Times New Roman" w:eastAsia="Times New Roman" w:hAnsi="Times New Roman" w:cs="Times New Roman"/>
          <w:sz w:val="32"/>
        </w:rPr>
      </w:pPr>
    </w:p>
    <w:p w:rsidR="001831D4" w:rsidRPr="006A750E" w:rsidRDefault="006B2E6C">
      <w:pPr>
        <w:tabs>
          <w:tab w:val="left" w:pos="1305"/>
        </w:tabs>
        <w:ind w:left="1135"/>
        <w:rPr>
          <w:rFonts w:ascii="Times New Roman" w:eastAsia="Times New Roman" w:hAnsi="Times New Roman" w:cs="Times New Roman"/>
          <w:sz w:val="36"/>
        </w:rPr>
      </w:pPr>
      <w:r>
        <w:rPr>
          <w:rFonts w:ascii="Times New Roman" w:eastAsia="Times New Roman" w:hAnsi="Times New Roman" w:cs="Times New Roman"/>
          <w:sz w:val="36"/>
        </w:rPr>
        <w:t xml:space="preserve"> </w:t>
      </w:r>
    </w:p>
    <w:p w:rsidR="001831D4" w:rsidRPr="00DF695F" w:rsidRDefault="006400AA" w:rsidP="006A750E">
      <w:pPr>
        <w:tabs>
          <w:tab w:val="left" w:pos="1305"/>
        </w:tabs>
        <w:ind w:left="1135"/>
        <w:rPr>
          <w:rFonts w:ascii="Times New Roman" w:eastAsia="Times New Roman" w:hAnsi="Times New Roman" w:cs="Times New Roman"/>
          <w:b/>
          <w:sz w:val="28"/>
        </w:rPr>
      </w:pPr>
      <w:r>
        <w:rPr>
          <w:rFonts w:ascii="Times New Roman" w:eastAsia="Times New Roman" w:hAnsi="Times New Roman" w:cs="Times New Roman"/>
          <w:sz w:val="28"/>
        </w:rPr>
        <w:t xml:space="preserve">                            </w:t>
      </w:r>
      <w:r w:rsidR="00DF695F" w:rsidRPr="00DF695F">
        <w:rPr>
          <w:rFonts w:ascii="Times New Roman" w:eastAsia="Times New Roman" w:hAnsi="Times New Roman" w:cs="Times New Roman"/>
          <w:b/>
          <w:sz w:val="24"/>
        </w:rPr>
        <w:t>8.</w:t>
      </w:r>
      <w:r w:rsidRPr="00DF695F">
        <w:rPr>
          <w:rFonts w:ascii="Times New Roman" w:eastAsia="Times New Roman" w:hAnsi="Times New Roman" w:cs="Times New Roman"/>
          <w:b/>
          <w:sz w:val="24"/>
        </w:rPr>
        <w:t>1.2 Спортивная экипировка</w:t>
      </w:r>
    </w:p>
    <w:p w:rsidR="001831D4" w:rsidRDefault="001831D4">
      <w:pPr>
        <w:ind w:firstLine="709"/>
        <w:jc w:val="both"/>
        <w:rPr>
          <w:rFonts w:ascii="Times New Roman" w:eastAsia="Times New Roman" w:hAnsi="Times New Roman" w:cs="Times New Roman"/>
          <w:sz w:val="24"/>
        </w:rPr>
      </w:pPr>
    </w:p>
    <w:tbl>
      <w:tblPr>
        <w:tblW w:w="0" w:type="auto"/>
        <w:tblInd w:w="88" w:type="dxa"/>
        <w:tblCellMar>
          <w:left w:w="10" w:type="dxa"/>
          <w:right w:w="10" w:type="dxa"/>
        </w:tblCellMar>
        <w:tblLook w:val="0000" w:firstRow="0" w:lastRow="0" w:firstColumn="0" w:lastColumn="0" w:noHBand="0" w:noVBand="0"/>
      </w:tblPr>
      <w:tblGrid>
        <w:gridCol w:w="683"/>
        <w:gridCol w:w="4941"/>
        <w:gridCol w:w="1519"/>
        <w:gridCol w:w="2320"/>
      </w:tblGrid>
      <w:tr w:rsidR="001831D4">
        <w:trPr>
          <w:trHeight w:val="667"/>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/п</w:t>
            </w:r>
          </w:p>
        </w:tc>
        <w:tc>
          <w:tcPr>
            <w:tcW w:w="5466"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400AA">
            <w:pPr>
              <w:tabs>
                <w:tab w:val="left" w:pos="1305"/>
              </w:tabs>
            </w:pPr>
            <w:r>
              <w:rPr>
                <w:rFonts w:ascii="Times New Roman" w:eastAsia="Times New Roman" w:hAnsi="Times New Roman" w:cs="Times New Roman"/>
                <w:sz w:val="24"/>
              </w:rPr>
              <w:t xml:space="preserve">Наименование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400AA">
            <w:pPr>
              <w:tabs>
                <w:tab w:val="left" w:pos="1305"/>
              </w:tabs>
            </w:pPr>
            <w:r>
              <w:rPr>
                <w:rFonts w:ascii="Times New Roman" w:eastAsia="Times New Roman" w:hAnsi="Times New Roman" w:cs="Times New Roman"/>
                <w:sz w:val="24"/>
              </w:rPr>
              <w:t>Единица измерения</w:t>
            </w:r>
          </w:p>
        </w:tc>
        <w:tc>
          <w:tcPr>
            <w:tcW w:w="246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400AA">
            <w:pPr>
              <w:tabs>
                <w:tab w:val="left" w:pos="1305"/>
              </w:tabs>
            </w:pPr>
            <w:r>
              <w:rPr>
                <w:rFonts w:ascii="Times New Roman" w:eastAsia="Times New Roman" w:hAnsi="Times New Roman" w:cs="Times New Roman"/>
                <w:sz w:val="24"/>
              </w:rPr>
              <w:t>Количество изделий</w:t>
            </w:r>
          </w:p>
        </w:tc>
      </w:tr>
      <w:tr w:rsidR="001831D4">
        <w:trPr>
          <w:trHeight w:val="336"/>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400AA">
            <w:pPr>
              <w:tabs>
                <w:tab w:val="left" w:pos="1305"/>
              </w:tabs>
            </w:pPr>
            <w:r>
              <w:rPr>
                <w:rFonts w:ascii="Times New Roman" w:eastAsia="Times New Roman" w:hAnsi="Times New Roman" w:cs="Times New Roman"/>
                <w:sz w:val="24"/>
              </w:rPr>
              <w:t>1.</w:t>
            </w:r>
          </w:p>
        </w:tc>
        <w:tc>
          <w:tcPr>
            <w:tcW w:w="5466"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400AA">
            <w:pPr>
              <w:tabs>
                <w:tab w:val="left" w:pos="1305"/>
              </w:tabs>
            </w:pPr>
            <w:r>
              <w:rPr>
                <w:rFonts w:ascii="Times New Roman" w:eastAsia="Times New Roman" w:hAnsi="Times New Roman" w:cs="Times New Roman"/>
                <w:sz w:val="24"/>
              </w:rPr>
              <w:t xml:space="preserve">Мака </w:t>
            </w:r>
            <w:proofErr w:type="gramStart"/>
            <w:r>
              <w:rPr>
                <w:rFonts w:ascii="Times New Roman" w:eastAsia="Times New Roman" w:hAnsi="Times New Roman" w:cs="Times New Roman"/>
                <w:sz w:val="24"/>
              </w:rPr>
              <w:t>защитная</w:t>
            </w:r>
            <w:proofErr w:type="gramEnd"/>
            <w:r>
              <w:rPr>
                <w:rFonts w:ascii="Times New Roman" w:eastAsia="Times New Roman" w:hAnsi="Times New Roman" w:cs="Times New Roman"/>
                <w:sz w:val="24"/>
              </w:rPr>
              <w:t xml:space="preserve"> для полевых игроков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штук</w:t>
            </w:r>
          </w:p>
        </w:tc>
        <w:tc>
          <w:tcPr>
            <w:tcW w:w="246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400AA">
            <w:pPr>
              <w:tabs>
                <w:tab w:val="left" w:pos="1305"/>
              </w:tabs>
            </w:pPr>
            <w:r>
              <w:rPr>
                <w:rFonts w:ascii="Times New Roman" w:eastAsia="Times New Roman" w:hAnsi="Times New Roman" w:cs="Times New Roman"/>
                <w:sz w:val="24"/>
              </w:rPr>
              <w:t>9</w:t>
            </w:r>
          </w:p>
        </w:tc>
      </w:tr>
      <w:tr w:rsidR="001831D4">
        <w:trPr>
          <w:trHeight w:val="584"/>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center"/>
          </w:tcPr>
          <w:p w:rsidR="001831D4" w:rsidRDefault="006400AA">
            <w:pPr>
              <w:tabs>
                <w:tab w:val="left" w:pos="1305"/>
              </w:tabs>
            </w:pPr>
            <w:r>
              <w:rPr>
                <w:rFonts w:ascii="Times New Roman" w:eastAsia="Times New Roman" w:hAnsi="Times New Roman" w:cs="Times New Roman"/>
                <w:sz w:val="24"/>
              </w:rPr>
              <w:t>2.</w:t>
            </w:r>
          </w:p>
        </w:tc>
        <w:tc>
          <w:tcPr>
            <w:tcW w:w="5466"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400AA">
            <w:pPr>
              <w:tabs>
                <w:tab w:val="left" w:pos="1305"/>
              </w:tabs>
              <w:spacing w:line="240" w:lineRule="auto"/>
            </w:pPr>
            <w:r>
              <w:rPr>
                <w:rFonts w:ascii="Times New Roman" w:eastAsia="Times New Roman" w:hAnsi="Times New Roman" w:cs="Times New Roman"/>
                <w:sz w:val="24"/>
              </w:rPr>
              <w:t xml:space="preserve">Сумка для переноса </w:t>
            </w:r>
            <w:proofErr w:type="spellStart"/>
            <w:r>
              <w:rPr>
                <w:rFonts w:ascii="Times New Roman" w:eastAsia="Times New Roman" w:hAnsi="Times New Roman" w:cs="Times New Roman"/>
                <w:sz w:val="24"/>
              </w:rPr>
              <w:t>софтбольных</w:t>
            </w:r>
            <w:proofErr w:type="spellEnd"/>
            <w:r>
              <w:rPr>
                <w:rFonts w:ascii="Times New Roman" w:eastAsia="Times New Roman" w:hAnsi="Times New Roman" w:cs="Times New Roman"/>
                <w:sz w:val="24"/>
              </w:rPr>
              <w:t xml:space="preserve"> бит</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штук</w:t>
            </w:r>
          </w:p>
        </w:tc>
        <w:tc>
          <w:tcPr>
            <w:tcW w:w="246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center"/>
          </w:tcPr>
          <w:p w:rsidR="001831D4" w:rsidRDefault="006400AA">
            <w:pPr>
              <w:tabs>
                <w:tab w:val="left" w:pos="1305"/>
              </w:tabs>
            </w:pPr>
            <w:r>
              <w:rPr>
                <w:rFonts w:ascii="Times New Roman" w:eastAsia="Times New Roman" w:hAnsi="Times New Roman" w:cs="Times New Roman"/>
                <w:sz w:val="24"/>
              </w:rPr>
              <w:t>1</w:t>
            </w:r>
          </w:p>
        </w:tc>
      </w:tr>
      <w:tr w:rsidR="001831D4">
        <w:trPr>
          <w:trHeight w:val="650"/>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center"/>
          </w:tcPr>
          <w:p w:rsidR="001831D4" w:rsidRDefault="006400AA">
            <w:pPr>
              <w:tabs>
                <w:tab w:val="left" w:pos="1305"/>
              </w:tabs>
            </w:pPr>
            <w:r>
              <w:rPr>
                <w:rFonts w:ascii="Times New Roman" w:eastAsia="Times New Roman" w:hAnsi="Times New Roman" w:cs="Times New Roman"/>
                <w:sz w:val="24"/>
              </w:rPr>
              <w:t>З.</w:t>
            </w:r>
          </w:p>
        </w:tc>
        <w:tc>
          <w:tcPr>
            <w:tcW w:w="5466"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400AA">
            <w:pPr>
              <w:tabs>
                <w:tab w:val="left" w:pos="1305"/>
              </w:tabs>
            </w:pPr>
            <w:r>
              <w:rPr>
                <w:rFonts w:ascii="Times New Roman" w:eastAsia="Times New Roman" w:hAnsi="Times New Roman" w:cs="Times New Roman"/>
                <w:sz w:val="24"/>
              </w:rPr>
              <w:t xml:space="preserve">Сумка для переноса </w:t>
            </w:r>
            <w:proofErr w:type="spellStart"/>
            <w:r>
              <w:rPr>
                <w:rFonts w:ascii="Times New Roman" w:eastAsia="Times New Roman" w:hAnsi="Times New Roman" w:cs="Times New Roman"/>
                <w:sz w:val="24"/>
              </w:rPr>
              <w:t>софтбольных</w:t>
            </w:r>
            <w:proofErr w:type="spellEnd"/>
            <w:r>
              <w:rPr>
                <w:rFonts w:ascii="Times New Roman" w:eastAsia="Times New Roman" w:hAnsi="Times New Roman" w:cs="Times New Roman"/>
                <w:sz w:val="24"/>
              </w:rPr>
              <w:t xml:space="preserve"> защитных шлемов</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штук</w:t>
            </w:r>
          </w:p>
        </w:tc>
        <w:tc>
          <w:tcPr>
            <w:tcW w:w="246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center"/>
          </w:tcPr>
          <w:p w:rsidR="001831D4" w:rsidRDefault="006400AA">
            <w:pPr>
              <w:tabs>
                <w:tab w:val="left" w:pos="1305"/>
              </w:tabs>
            </w:pPr>
            <w:r>
              <w:rPr>
                <w:rFonts w:ascii="Times New Roman" w:eastAsia="Times New Roman" w:hAnsi="Times New Roman" w:cs="Times New Roman"/>
                <w:sz w:val="24"/>
              </w:rPr>
              <w:t>1</w:t>
            </w:r>
          </w:p>
        </w:tc>
      </w:tr>
      <w:tr w:rsidR="001831D4">
        <w:trPr>
          <w:trHeight w:val="509"/>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center"/>
          </w:tcPr>
          <w:p w:rsidR="001831D4" w:rsidRDefault="006400AA">
            <w:pPr>
              <w:tabs>
                <w:tab w:val="left" w:pos="1305"/>
              </w:tabs>
            </w:pPr>
            <w:r>
              <w:rPr>
                <w:rFonts w:ascii="Times New Roman" w:eastAsia="Times New Roman" w:hAnsi="Times New Roman" w:cs="Times New Roman"/>
                <w:sz w:val="24"/>
              </w:rPr>
              <w:t>4.</w:t>
            </w:r>
          </w:p>
        </w:tc>
        <w:tc>
          <w:tcPr>
            <w:tcW w:w="5466"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tcPr>
          <w:p w:rsidR="001831D4" w:rsidRDefault="006400AA">
            <w:pPr>
              <w:tabs>
                <w:tab w:val="left" w:pos="1305"/>
              </w:tabs>
            </w:pPr>
            <w:r>
              <w:rPr>
                <w:rFonts w:ascii="Times New Roman" w:eastAsia="Times New Roman" w:hAnsi="Times New Roman" w:cs="Times New Roman"/>
                <w:sz w:val="24"/>
              </w:rPr>
              <w:t xml:space="preserve">Шлем защитный </w:t>
            </w:r>
            <w:proofErr w:type="spellStart"/>
            <w:r>
              <w:rPr>
                <w:rFonts w:ascii="Times New Roman" w:eastAsia="Times New Roman" w:hAnsi="Times New Roman" w:cs="Times New Roman"/>
                <w:sz w:val="24"/>
              </w:rPr>
              <w:t>софтбольный</w:t>
            </w:r>
            <w:proofErr w:type="spellEnd"/>
            <w:r>
              <w:rPr>
                <w:rFonts w:ascii="Times New Roman" w:eastAsia="Times New Roman" w:hAnsi="Times New Roman" w:cs="Times New Roman"/>
                <w:sz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bottom"/>
          </w:tcPr>
          <w:p w:rsidR="001831D4" w:rsidRDefault="006400AA">
            <w:pPr>
              <w:tabs>
                <w:tab w:val="left" w:pos="1305"/>
              </w:tabs>
            </w:pPr>
            <w:r>
              <w:rPr>
                <w:rFonts w:ascii="Times New Roman" w:eastAsia="Times New Roman" w:hAnsi="Times New Roman" w:cs="Times New Roman"/>
                <w:sz w:val="24"/>
              </w:rPr>
              <w:t>штук</w:t>
            </w:r>
          </w:p>
        </w:tc>
        <w:tc>
          <w:tcPr>
            <w:tcW w:w="2469" w:type="dxa"/>
            <w:tcBorders>
              <w:top w:val="single" w:sz="2" w:space="0" w:color="000000"/>
              <w:left w:val="single" w:sz="2" w:space="0" w:color="000000"/>
              <w:bottom w:val="single" w:sz="2" w:space="0" w:color="000000"/>
              <w:right w:val="single" w:sz="2" w:space="0" w:color="000000"/>
            </w:tcBorders>
            <w:shd w:val="clear" w:color="auto" w:fill="auto"/>
            <w:tcMar>
              <w:left w:w="98" w:type="dxa"/>
              <w:right w:w="98" w:type="dxa"/>
            </w:tcMar>
            <w:vAlign w:val="center"/>
          </w:tcPr>
          <w:p w:rsidR="001831D4" w:rsidRDefault="006400AA">
            <w:pPr>
              <w:tabs>
                <w:tab w:val="left" w:pos="1305"/>
              </w:tabs>
            </w:pPr>
            <w:r>
              <w:rPr>
                <w:rFonts w:ascii="Times New Roman" w:eastAsia="Times New Roman" w:hAnsi="Times New Roman" w:cs="Times New Roman"/>
                <w:sz w:val="24"/>
              </w:rPr>
              <w:t>9</w:t>
            </w:r>
          </w:p>
        </w:tc>
      </w:tr>
    </w:tbl>
    <w:p w:rsidR="001831D4" w:rsidRDefault="001831D4">
      <w:pPr>
        <w:ind w:firstLine="709"/>
        <w:jc w:val="both"/>
        <w:rPr>
          <w:rFonts w:ascii="Times New Roman" w:eastAsia="Times New Roman" w:hAnsi="Times New Roman" w:cs="Times New Roman"/>
          <w:sz w:val="24"/>
        </w:rPr>
      </w:pPr>
    </w:p>
    <w:tbl>
      <w:tblPr>
        <w:tblW w:w="0" w:type="auto"/>
        <w:jc w:val="center"/>
        <w:tblInd w:w="-579" w:type="dxa"/>
        <w:tblCellMar>
          <w:left w:w="10" w:type="dxa"/>
          <w:right w:w="10" w:type="dxa"/>
        </w:tblCellMar>
        <w:tblLook w:val="0000" w:firstRow="0" w:lastRow="0" w:firstColumn="0" w:lastColumn="0" w:noHBand="0" w:noVBand="0"/>
      </w:tblPr>
      <w:tblGrid>
        <w:gridCol w:w="306"/>
        <w:gridCol w:w="1157"/>
        <w:gridCol w:w="725"/>
        <w:gridCol w:w="874"/>
        <w:gridCol w:w="819"/>
        <w:gridCol w:w="936"/>
        <w:gridCol w:w="819"/>
        <w:gridCol w:w="936"/>
        <w:gridCol w:w="819"/>
        <w:gridCol w:w="936"/>
        <w:gridCol w:w="819"/>
        <w:gridCol w:w="936"/>
      </w:tblGrid>
      <w:tr w:rsidR="001831D4" w:rsidRPr="006A750E" w:rsidTr="006A750E">
        <w:trPr>
          <w:trHeight w:val="1"/>
          <w:jc w:val="center"/>
        </w:trPr>
        <w:tc>
          <w:tcPr>
            <w:tcW w:w="10082" w:type="dxa"/>
            <w:gridSpan w:val="12"/>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Спортивная экипировка, передаваемая в индивидуальное пользование</w:t>
            </w:r>
          </w:p>
        </w:tc>
      </w:tr>
      <w:tr w:rsidR="001831D4" w:rsidRPr="006A750E" w:rsidTr="006A750E">
        <w:trPr>
          <w:trHeight w:val="1"/>
          <w:jc w:val="center"/>
        </w:trPr>
        <w:tc>
          <w:tcPr>
            <w:tcW w:w="30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 xml:space="preserve">N </w:t>
            </w:r>
            <w:proofErr w:type="gramStart"/>
            <w:r w:rsidRPr="006A750E">
              <w:rPr>
                <w:rFonts w:ascii="Times New Roman" w:eastAsia="Times New Roman" w:hAnsi="Times New Roman" w:cs="Times New Roman"/>
                <w:sz w:val="24"/>
                <w:szCs w:val="24"/>
              </w:rPr>
              <w:t>п</w:t>
            </w:r>
            <w:proofErr w:type="gramEnd"/>
            <w:r w:rsidRPr="006A750E">
              <w:rPr>
                <w:rFonts w:ascii="Times New Roman" w:eastAsia="Times New Roman" w:hAnsi="Times New Roman" w:cs="Times New Roman"/>
                <w:sz w:val="24"/>
                <w:szCs w:val="24"/>
              </w:rPr>
              <w:t>/п</w:t>
            </w:r>
          </w:p>
        </w:tc>
        <w:tc>
          <w:tcPr>
            <w:tcW w:w="13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831D4" w:rsidRPr="006A750E" w:rsidRDefault="006400AA">
            <w:pPr>
              <w:spacing w:after="0" w:line="240" w:lineRule="auto"/>
              <w:ind w:left="113" w:right="113"/>
              <w:jc w:val="both"/>
              <w:rPr>
                <w:sz w:val="24"/>
                <w:szCs w:val="24"/>
              </w:rPr>
            </w:pPr>
            <w:r w:rsidRPr="006A750E">
              <w:rPr>
                <w:rFonts w:ascii="Times New Roman" w:eastAsia="Times New Roman" w:hAnsi="Times New Roman" w:cs="Times New Roman"/>
                <w:sz w:val="24"/>
                <w:szCs w:val="24"/>
              </w:rPr>
              <w:t>Наименование</w:t>
            </w:r>
          </w:p>
        </w:tc>
        <w:tc>
          <w:tcPr>
            <w:tcW w:w="5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rsidP="006A750E">
            <w:pPr>
              <w:spacing w:after="0" w:line="240" w:lineRule="auto"/>
              <w:ind w:right="113"/>
              <w:jc w:val="both"/>
              <w:rPr>
                <w:sz w:val="24"/>
                <w:szCs w:val="24"/>
              </w:rPr>
            </w:pPr>
            <w:r w:rsidRPr="006A750E">
              <w:rPr>
                <w:rFonts w:ascii="Times New Roman" w:eastAsia="Times New Roman" w:hAnsi="Times New Roman" w:cs="Times New Roman"/>
                <w:sz w:val="24"/>
                <w:szCs w:val="24"/>
              </w:rPr>
              <w:t>Единица измерения</w:t>
            </w:r>
          </w:p>
        </w:tc>
        <w:tc>
          <w:tcPr>
            <w:tcW w:w="87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831D4" w:rsidRPr="006A750E" w:rsidRDefault="006400AA">
            <w:pPr>
              <w:spacing w:after="0" w:line="240" w:lineRule="auto"/>
              <w:ind w:left="113" w:right="113"/>
              <w:jc w:val="both"/>
              <w:rPr>
                <w:sz w:val="24"/>
                <w:szCs w:val="24"/>
              </w:rPr>
            </w:pPr>
            <w:r w:rsidRPr="006A750E">
              <w:rPr>
                <w:rFonts w:ascii="Times New Roman" w:eastAsia="Times New Roman" w:hAnsi="Times New Roman" w:cs="Times New Roman"/>
                <w:sz w:val="24"/>
                <w:szCs w:val="24"/>
              </w:rPr>
              <w:t>Расчетная единица</w:t>
            </w:r>
          </w:p>
        </w:tc>
        <w:tc>
          <w:tcPr>
            <w:tcW w:w="7020" w:type="dxa"/>
            <w:gridSpan w:val="8"/>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Этапы спортивной подготовки</w:t>
            </w:r>
          </w:p>
        </w:tc>
      </w:tr>
      <w:tr w:rsidR="001831D4" w:rsidRPr="006A750E" w:rsidTr="006A750E">
        <w:trPr>
          <w:trHeight w:val="1"/>
          <w:jc w:val="center"/>
        </w:trPr>
        <w:tc>
          <w:tcPr>
            <w:tcW w:w="306" w:type="dxa"/>
            <w:vMerge/>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831D4" w:rsidRPr="006A750E" w:rsidRDefault="001831D4">
            <w:pPr>
              <w:spacing w:after="0" w:line="240" w:lineRule="auto"/>
              <w:rPr>
                <w:rFonts w:ascii="Calibri" w:eastAsia="Calibri" w:hAnsi="Calibri" w:cs="Calibri"/>
                <w:sz w:val="24"/>
                <w:szCs w:val="24"/>
              </w:rPr>
            </w:pPr>
          </w:p>
        </w:tc>
        <w:tc>
          <w:tcPr>
            <w:tcW w:w="1334" w:type="dxa"/>
            <w:vMerge/>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831D4" w:rsidRPr="006A750E" w:rsidRDefault="001831D4">
            <w:pPr>
              <w:spacing w:after="0" w:line="240" w:lineRule="auto"/>
              <w:rPr>
                <w:rFonts w:ascii="Calibri" w:eastAsia="Calibri" w:hAnsi="Calibri" w:cs="Calibri"/>
                <w:sz w:val="24"/>
                <w:szCs w:val="24"/>
              </w:rPr>
            </w:pPr>
          </w:p>
        </w:tc>
        <w:tc>
          <w:tcPr>
            <w:tcW w:w="548" w:type="dxa"/>
            <w:vMerge/>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1831D4">
            <w:pPr>
              <w:spacing w:after="0" w:line="240" w:lineRule="auto"/>
              <w:rPr>
                <w:rFonts w:ascii="Calibri" w:eastAsia="Calibri" w:hAnsi="Calibri" w:cs="Calibri"/>
                <w:sz w:val="24"/>
                <w:szCs w:val="24"/>
              </w:rPr>
            </w:pPr>
          </w:p>
        </w:tc>
        <w:tc>
          <w:tcPr>
            <w:tcW w:w="874" w:type="dxa"/>
            <w:vMerge/>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831D4" w:rsidRPr="006A750E" w:rsidRDefault="001831D4">
            <w:pPr>
              <w:spacing w:after="0" w:line="240" w:lineRule="auto"/>
              <w:rPr>
                <w:rFonts w:ascii="Calibri" w:eastAsia="Calibri" w:hAnsi="Calibri" w:cs="Calibri"/>
                <w:sz w:val="24"/>
                <w:szCs w:val="24"/>
              </w:rPr>
            </w:pPr>
          </w:p>
        </w:tc>
        <w:tc>
          <w:tcPr>
            <w:tcW w:w="1755" w:type="dxa"/>
            <w:gridSpan w:val="2"/>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Этап начальной подготовки</w:t>
            </w:r>
          </w:p>
        </w:tc>
        <w:tc>
          <w:tcPr>
            <w:tcW w:w="1755" w:type="dxa"/>
            <w:gridSpan w:val="2"/>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Учебно-тренировочный этап (этап спортивной специализации)</w:t>
            </w:r>
          </w:p>
        </w:tc>
        <w:tc>
          <w:tcPr>
            <w:tcW w:w="1755" w:type="dxa"/>
            <w:gridSpan w:val="2"/>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Этап совершенствования спортивного мастерства</w:t>
            </w:r>
          </w:p>
        </w:tc>
        <w:tc>
          <w:tcPr>
            <w:tcW w:w="1755" w:type="dxa"/>
            <w:gridSpan w:val="2"/>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Этап высшего спортивного мастерства</w:t>
            </w:r>
          </w:p>
        </w:tc>
      </w:tr>
      <w:tr w:rsidR="006A750E" w:rsidRPr="006A750E" w:rsidTr="006A750E">
        <w:trPr>
          <w:trHeight w:val="1905"/>
          <w:jc w:val="center"/>
        </w:trPr>
        <w:tc>
          <w:tcPr>
            <w:tcW w:w="306" w:type="dxa"/>
            <w:vMerge/>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831D4" w:rsidRPr="006A750E" w:rsidRDefault="001831D4">
            <w:pPr>
              <w:spacing w:after="0" w:line="240" w:lineRule="auto"/>
              <w:rPr>
                <w:rFonts w:ascii="Calibri" w:eastAsia="Calibri" w:hAnsi="Calibri" w:cs="Calibri"/>
                <w:sz w:val="24"/>
                <w:szCs w:val="24"/>
              </w:rPr>
            </w:pPr>
          </w:p>
        </w:tc>
        <w:tc>
          <w:tcPr>
            <w:tcW w:w="1334" w:type="dxa"/>
            <w:vMerge/>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831D4" w:rsidRPr="006A750E" w:rsidRDefault="001831D4">
            <w:pPr>
              <w:spacing w:after="0" w:line="240" w:lineRule="auto"/>
              <w:rPr>
                <w:rFonts w:ascii="Calibri" w:eastAsia="Calibri" w:hAnsi="Calibri" w:cs="Calibri"/>
                <w:sz w:val="24"/>
                <w:szCs w:val="24"/>
              </w:rPr>
            </w:pPr>
          </w:p>
        </w:tc>
        <w:tc>
          <w:tcPr>
            <w:tcW w:w="548" w:type="dxa"/>
            <w:vMerge/>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1831D4">
            <w:pPr>
              <w:spacing w:after="0" w:line="240" w:lineRule="auto"/>
              <w:rPr>
                <w:rFonts w:ascii="Calibri" w:eastAsia="Calibri" w:hAnsi="Calibri" w:cs="Calibri"/>
                <w:sz w:val="24"/>
                <w:szCs w:val="24"/>
              </w:rPr>
            </w:pPr>
          </w:p>
        </w:tc>
        <w:tc>
          <w:tcPr>
            <w:tcW w:w="874" w:type="dxa"/>
            <w:vMerge/>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831D4" w:rsidRPr="006A750E" w:rsidRDefault="001831D4">
            <w:pPr>
              <w:spacing w:after="0" w:line="240" w:lineRule="auto"/>
              <w:rPr>
                <w:rFonts w:ascii="Calibri" w:eastAsia="Calibri" w:hAnsi="Calibri" w:cs="Calibri"/>
                <w:sz w:val="24"/>
                <w:szCs w:val="24"/>
              </w:rPr>
            </w:pP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831D4" w:rsidRPr="006A750E" w:rsidRDefault="006400AA">
            <w:pPr>
              <w:spacing w:after="0" w:line="240" w:lineRule="auto"/>
              <w:ind w:left="113" w:right="113"/>
              <w:jc w:val="both"/>
              <w:rPr>
                <w:sz w:val="24"/>
                <w:szCs w:val="24"/>
              </w:rPr>
            </w:pPr>
            <w:r w:rsidRPr="006A750E">
              <w:rPr>
                <w:rFonts w:ascii="Times New Roman" w:eastAsia="Times New Roman" w:hAnsi="Times New Roman" w:cs="Times New Roman"/>
                <w:sz w:val="24"/>
                <w:szCs w:val="24"/>
              </w:rPr>
              <w:t>количество</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831D4" w:rsidRPr="006A750E" w:rsidRDefault="006400AA">
            <w:pPr>
              <w:spacing w:after="0" w:line="240" w:lineRule="auto"/>
              <w:ind w:left="113" w:right="113"/>
              <w:jc w:val="both"/>
              <w:rPr>
                <w:sz w:val="24"/>
                <w:szCs w:val="24"/>
              </w:rPr>
            </w:pPr>
            <w:r w:rsidRPr="006A750E">
              <w:rPr>
                <w:rFonts w:ascii="Times New Roman" w:eastAsia="Times New Roman" w:hAnsi="Times New Roman" w:cs="Times New Roman"/>
                <w:sz w:val="24"/>
                <w:szCs w:val="24"/>
              </w:rPr>
              <w:t>срок эксплуатации (лет)</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831D4" w:rsidRPr="006A750E" w:rsidRDefault="006400AA">
            <w:pPr>
              <w:spacing w:after="0" w:line="240" w:lineRule="auto"/>
              <w:ind w:left="113" w:right="113"/>
              <w:jc w:val="both"/>
              <w:rPr>
                <w:sz w:val="24"/>
                <w:szCs w:val="24"/>
              </w:rPr>
            </w:pPr>
            <w:r w:rsidRPr="006A750E">
              <w:rPr>
                <w:rFonts w:ascii="Times New Roman" w:eastAsia="Times New Roman" w:hAnsi="Times New Roman" w:cs="Times New Roman"/>
                <w:sz w:val="24"/>
                <w:szCs w:val="24"/>
              </w:rPr>
              <w:t>количество</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831D4" w:rsidRPr="006A750E" w:rsidRDefault="006400AA">
            <w:pPr>
              <w:spacing w:after="0" w:line="240" w:lineRule="auto"/>
              <w:ind w:left="113" w:right="113"/>
              <w:jc w:val="both"/>
              <w:rPr>
                <w:sz w:val="24"/>
                <w:szCs w:val="24"/>
              </w:rPr>
            </w:pPr>
            <w:r w:rsidRPr="006A750E">
              <w:rPr>
                <w:rFonts w:ascii="Times New Roman" w:eastAsia="Times New Roman" w:hAnsi="Times New Roman" w:cs="Times New Roman"/>
                <w:sz w:val="24"/>
                <w:szCs w:val="24"/>
              </w:rPr>
              <w:t>срок эксплуатации (лет)</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831D4" w:rsidRPr="006A750E" w:rsidRDefault="006400AA">
            <w:pPr>
              <w:spacing w:after="0" w:line="240" w:lineRule="auto"/>
              <w:ind w:left="113" w:right="113"/>
              <w:jc w:val="both"/>
              <w:rPr>
                <w:sz w:val="24"/>
                <w:szCs w:val="24"/>
              </w:rPr>
            </w:pPr>
            <w:r w:rsidRPr="006A750E">
              <w:rPr>
                <w:rFonts w:ascii="Times New Roman" w:eastAsia="Times New Roman" w:hAnsi="Times New Roman" w:cs="Times New Roman"/>
                <w:sz w:val="24"/>
                <w:szCs w:val="24"/>
              </w:rPr>
              <w:t>количество</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831D4" w:rsidRPr="006A750E" w:rsidRDefault="006400AA">
            <w:pPr>
              <w:spacing w:after="0" w:line="240" w:lineRule="auto"/>
              <w:ind w:left="113" w:right="113"/>
              <w:jc w:val="both"/>
              <w:rPr>
                <w:sz w:val="24"/>
                <w:szCs w:val="24"/>
              </w:rPr>
            </w:pPr>
            <w:r w:rsidRPr="006A750E">
              <w:rPr>
                <w:rFonts w:ascii="Times New Roman" w:eastAsia="Times New Roman" w:hAnsi="Times New Roman" w:cs="Times New Roman"/>
                <w:sz w:val="24"/>
                <w:szCs w:val="24"/>
              </w:rPr>
              <w:t>срок эксплуатации (лет)</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831D4" w:rsidRPr="006A750E" w:rsidRDefault="006400AA">
            <w:pPr>
              <w:spacing w:after="0" w:line="240" w:lineRule="auto"/>
              <w:ind w:left="113" w:right="113"/>
              <w:jc w:val="both"/>
              <w:rPr>
                <w:sz w:val="24"/>
                <w:szCs w:val="24"/>
              </w:rPr>
            </w:pPr>
            <w:r w:rsidRPr="006A750E">
              <w:rPr>
                <w:rFonts w:ascii="Times New Roman" w:eastAsia="Times New Roman" w:hAnsi="Times New Roman" w:cs="Times New Roman"/>
                <w:sz w:val="24"/>
                <w:szCs w:val="24"/>
              </w:rPr>
              <w:t>количество</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831D4" w:rsidRPr="006A750E" w:rsidRDefault="006400AA">
            <w:pPr>
              <w:spacing w:after="0" w:line="240" w:lineRule="auto"/>
              <w:ind w:left="113" w:right="113"/>
              <w:jc w:val="both"/>
              <w:rPr>
                <w:sz w:val="24"/>
                <w:szCs w:val="24"/>
              </w:rPr>
            </w:pPr>
            <w:r w:rsidRPr="006A750E">
              <w:rPr>
                <w:rFonts w:ascii="Times New Roman" w:eastAsia="Times New Roman" w:hAnsi="Times New Roman" w:cs="Times New Roman"/>
                <w:sz w:val="24"/>
                <w:szCs w:val="24"/>
              </w:rPr>
              <w:t>срок эксплуатации (лет)</w:t>
            </w:r>
          </w:p>
        </w:tc>
      </w:tr>
      <w:tr w:rsidR="006A750E" w:rsidRPr="006A750E" w:rsidTr="006A750E">
        <w:trPr>
          <w:trHeight w:val="1326"/>
          <w:jc w:val="center"/>
        </w:trPr>
        <w:tc>
          <w:tcPr>
            <w:tcW w:w="30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lastRenderedPageBreak/>
              <w:t>1</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 xml:space="preserve">носки </w:t>
            </w:r>
            <w:proofErr w:type="spellStart"/>
            <w:r w:rsidRPr="006A750E">
              <w:rPr>
                <w:rFonts w:ascii="Times New Roman" w:eastAsia="Times New Roman" w:hAnsi="Times New Roman" w:cs="Times New Roman"/>
                <w:sz w:val="24"/>
                <w:szCs w:val="24"/>
              </w:rPr>
              <w:t>софтбольные</w:t>
            </w:r>
            <w:proofErr w:type="spellEnd"/>
          </w:p>
        </w:tc>
        <w:tc>
          <w:tcPr>
            <w:tcW w:w="548"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пар</w:t>
            </w:r>
          </w:p>
        </w:tc>
        <w:tc>
          <w:tcPr>
            <w:tcW w:w="874"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на обучающегося</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1</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1</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2</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1</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4</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1</w:t>
            </w:r>
          </w:p>
        </w:tc>
      </w:tr>
      <w:tr w:rsidR="006A750E" w:rsidRPr="006A750E" w:rsidTr="006A750E">
        <w:trPr>
          <w:trHeight w:val="1134"/>
          <w:jc w:val="center"/>
        </w:trPr>
        <w:tc>
          <w:tcPr>
            <w:tcW w:w="30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2</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 xml:space="preserve">комплект </w:t>
            </w:r>
            <w:proofErr w:type="spellStart"/>
            <w:r w:rsidRPr="006A750E">
              <w:rPr>
                <w:rFonts w:ascii="Times New Roman" w:eastAsia="Times New Roman" w:hAnsi="Times New Roman" w:cs="Times New Roman"/>
                <w:sz w:val="24"/>
                <w:szCs w:val="24"/>
              </w:rPr>
              <w:t>кетчера</w:t>
            </w:r>
            <w:proofErr w:type="spellEnd"/>
            <w:r w:rsidRPr="006A750E">
              <w:rPr>
                <w:rFonts w:ascii="Times New Roman" w:eastAsia="Times New Roman" w:hAnsi="Times New Roman" w:cs="Times New Roman"/>
                <w:sz w:val="24"/>
                <w:szCs w:val="24"/>
              </w:rPr>
              <w:t xml:space="preserve"> </w:t>
            </w:r>
            <w:proofErr w:type="spellStart"/>
            <w:r w:rsidRPr="006A750E">
              <w:rPr>
                <w:rFonts w:ascii="Times New Roman" w:eastAsia="Times New Roman" w:hAnsi="Times New Roman" w:cs="Times New Roman"/>
                <w:sz w:val="24"/>
                <w:szCs w:val="24"/>
              </w:rPr>
              <w:t>софтбольны</w:t>
            </w:r>
            <w:proofErr w:type="gramStart"/>
            <w:r w:rsidRPr="006A750E">
              <w:rPr>
                <w:rFonts w:ascii="Times New Roman" w:eastAsia="Times New Roman" w:hAnsi="Times New Roman" w:cs="Times New Roman"/>
                <w:sz w:val="24"/>
                <w:szCs w:val="24"/>
              </w:rPr>
              <w:t>й</w:t>
            </w:r>
            <w:proofErr w:type="spellEnd"/>
            <w:r w:rsidRPr="006A750E">
              <w:rPr>
                <w:rFonts w:ascii="Times New Roman" w:eastAsia="Times New Roman" w:hAnsi="Times New Roman" w:cs="Times New Roman"/>
                <w:sz w:val="24"/>
                <w:szCs w:val="24"/>
              </w:rPr>
              <w:t>(</w:t>
            </w:r>
            <w:proofErr w:type="gramEnd"/>
            <w:r w:rsidRPr="006A750E">
              <w:rPr>
                <w:rFonts w:ascii="Times New Roman" w:eastAsia="Times New Roman" w:hAnsi="Times New Roman" w:cs="Times New Roman"/>
                <w:sz w:val="24"/>
                <w:szCs w:val="24"/>
              </w:rPr>
              <w:t>шлем, нагрудник, щитки защитные на голень, ло</w:t>
            </w:r>
            <w:r w:rsidR="00406D23">
              <w:rPr>
                <w:rFonts w:ascii="Times New Roman" w:eastAsia="Times New Roman" w:hAnsi="Times New Roman" w:cs="Times New Roman"/>
                <w:sz w:val="24"/>
                <w:szCs w:val="24"/>
              </w:rPr>
              <w:t>в</w:t>
            </w:r>
            <w:r w:rsidRPr="006A750E">
              <w:rPr>
                <w:rFonts w:ascii="Times New Roman" w:eastAsia="Times New Roman" w:hAnsi="Times New Roman" w:cs="Times New Roman"/>
                <w:sz w:val="24"/>
                <w:szCs w:val="24"/>
              </w:rPr>
              <w:t xml:space="preserve">ушка </w:t>
            </w:r>
            <w:proofErr w:type="spellStart"/>
            <w:r w:rsidRPr="006A750E">
              <w:rPr>
                <w:rFonts w:ascii="Times New Roman" w:eastAsia="Times New Roman" w:hAnsi="Times New Roman" w:cs="Times New Roman"/>
                <w:sz w:val="24"/>
                <w:szCs w:val="24"/>
              </w:rPr>
              <w:t>кетчера</w:t>
            </w:r>
            <w:proofErr w:type="spellEnd"/>
            <w:r w:rsidRPr="006A750E">
              <w:rPr>
                <w:rFonts w:ascii="Times New Roman" w:eastAsia="Times New Roman" w:hAnsi="Times New Roman" w:cs="Times New Roman"/>
                <w:sz w:val="24"/>
                <w:szCs w:val="24"/>
              </w:rPr>
              <w:t>, пластина дома</w:t>
            </w:r>
            <w:r w:rsidR="00406D23">
              <w:rPr>
                <w:rFonts w:ascii="Times New Roman" w:eastAsia="Times New Roman" w:hAnsi="Times New Roman" w:cs="Times New Roman"/>
                <w:sz w:val="24"/>
                <w:szCs w:val="24"/>
              </w:rPr>
              <w:t xml:space="preserve"> </w:t>
            </w:r>
            <w:r w:rsidRPr="006A750E">
              <w:rPr>
                <w:rFonts w:ascii="Times New Roman" w:eastAsia="Times New Roman" w:hAnsi="Times New Roman" w:cs="Times New Roman"/>
                <w:sz w:val="24"/>
                <w:szCs w:val="24"/>
              </w:rPr>
              <w:t xml:space="preserve">,сумка для переноса комплекта </w:t>
            </w:r>
            <w:proofErr w:type="spellStart"/>
            <w:r w:rsidRPr="006A750E">
              <w:rPr>
                <w:rFonts w:ascii="Times New Roman" w:eastAsia="Times New Roman" w:hAnsi="Times New Roman" w:cs="Times New Roman"/>
                <w:sz w:val="24"/>
                <w:szCs w:val="24"/>
              </w:rPr>
              <w:t>кетчера</w:t>
            </w:r>
            <w:proofErr w:type="spellEnd"/>
            <w:r w:rsidRPr="006A750E">
              <w:rPr>
                <w:rFonts w:ascii="Times New Roman" w:eastAsia="Times New Roman" w:hAnsi="Times New Roman" w:cs="Times New Roman"/>
                <w:sz w:val="24"/>
                <w:szCs w:val="24"/>
              </w:rPr>
              <w:t>)</w:t>
            </w:r>
          </w:p>
        </w:tc>
        <w:tc>
          <w:tcPr>
            <w:tcW w:w="548"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комплект</w:t>
            </w:r>
          </w:p>
        </w:tc>
        <w:tc>
          <w:tcPr>
            <w:tcW w:w="874"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на обучающегося</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0,2</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3</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0,2</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3</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0,2</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2</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0,2</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1</w:t>
            </w:r>
          </w:p>
        </w:tc>
      </w:tr>
      <w:tr w:rsidR="006A750E" w:rsidRPr="006A750E" w:rsidTr="006A750E">
        <w:trPr>
          <w:trHeight w:val="1134"/>
          <w:jc w:val="center"/>
        </w:trPr>
        <w:tc>
          <w:tcPr>
            <w:tcW w:w="30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3</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 xml:space="preserve"> ло</w:t>
            </w:r>
            <w:r w:rsidR="00406D23">
              <w:rPr>
                <w:rFonts w:ascii="Times New Roman" w:eastAsia="Times New Roman" w:hAnsi="Times New Roman" w:cs="Times New Roman"/>
                <w:sz w:val="24"/>
                <w:szCs w:val="24"/>
              </w:rPr>
              <w:t>в</w:t>
            </w:r>
            <w:r w:rsidRPr="006A750E">
              <w:rPr>
                <w:rFonts w:ascii="Times New Roman" w:eastAsia="Times New Roman" w:hAnsi="Times New Roman" w:cs="Times New Roman"/>
                <w:sz w:val="24"/>
                <w:szCs w:val="24"/>
              </w:rPr>
              <w:t xml:space="preserve">ушка </w:t>
            </w:r>
            <w:proofErr w:type="spellStart"/>
            <w:r w:rsidRPr="006A750E">
              <w:rPr>
                <w:rFonts w:ascii="Times New Roman" w:eastAsia="Times New Roman" w:hAnsi="Times New Roman" w:cs="Times New Roman"/>
                <w:sz w:val="24"/>
                <w:szCs w:val="24"/>
              </w:rPr>
              <w:t>софтбольная</w:t>
            </w:r>
            <w:proofErr w:type="spellEnd"/>
            <w:r w:rsidRPr="006A750E">
              <w:rPr>
                <w:rFonts w:ascii="Times New Roman" w:eastAsia="Times New Roman" w:hAnsi="Times New Roman" w:cs="Times New Roman"/>
                <w:sz w:val="24"/>
                <w:szCs w:val="24"/>
              </w:rPr>
              <w:t xml:space="preserve"> </w:t>
            </w:r>
          </w:p>
        </w:tc>
        <w:tc>
          <w:tcPr>
            <w:tcW w:w="548"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штук</w:t>
            </w:r>
          </w:p>
        </w:tc>
        <w:tc>
          <w:tcPr>
            <w:tcW w:w="874"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на обучающегося</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1</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2</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1</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2</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1</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1</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1</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1</w:t>
            </w:r>
          </w:p>
        </w:tc>
      </w:tr>
      <w:tr w:rsidR="006A750E" w:rsidRPr="006A750E" w:rsidTr="006A750E">
        <w:trPr>
          <w:trHeight w:val="1134"/>
          <w:jc w:val="center"/>
        </w:trPr>
        <w:tc>
          <w:tcPr>
            <w:tcW w:w="30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4</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 xml:space="preserve">наколенник </w:t>
            </w:r>
            <w:proofErr w:type="spellStart"/>
            <w:r w:rsidRPr="006A750E">
              <w:rPr>
                <w:rFonts w:ascii="Times New Roman" w:eastAsia="Times New Roman" w:hAnsi="Times New Roman" w:cs="Times New Roman"/>
                <w:sz w:val="24"/>
                <w:szCs w:val="24"/>
              </w:rPr>
              <w:t>софтбольный</w:t>
            </w:r>
            <w:proofErr w:type="spellEnd"/>
            <w:r w:rsidRPr="006A750E">
              <w:rPr>
                <w:rFonts w:ascii="Times New Roman" w:eastAsia="Times New Roman" w:hAnsi="Times New Roman" w:cs="Times New Roman"/>
                <w:sz w:val="24"/>
                <w:szCs w:val="24"/>
              </w:rPr>
              <w:t xml:space="preserve"> (длинный) </w:t>
            </w:r>
          </w:p>
        </w:tc>
        <w:tc>
          <w:tcPr>
            <w:tcW w:w="548"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штук</w:t>
            </w:r>
          </w:p>
        </w:tc>
        <w:tc>
          <w:tcPr>
            <w:tcW w:w="874"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на обучающегося</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1</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2</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1</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1</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1</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1</w:t>
            </w:r>
          </w:p>
        </w:tc>
      </w:tr>
      <w:tr w:rsidR="006A750E" w:rsidRPr="006A750E" w:rsidTr="006A750E">
        <w:trPr>
          <w:trHeight w:val="1238"/>
          <w:jc w:val="center"/>
        </w:trPr>
        <w:tc>
          <w:tcPr>
            <w:tcW w:w="30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5</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обу</w:t>
            </w:r>
            <w:r w:rsidR="00406D23">
              <w:rPr>
                <w:rFonts w:ascii="Times New Roman" w:eastAsia="Times New Roman" w:hAnsi="Times New Roman" w:cs="Times New Roman"/>
                <w:sz w:val="24"/>
                <w:szCs w:val="24"/>
              </w:rPr>
              <w:t>в</w:t>
            </w:r>
            <w:r w:rsidRPr="006A750E">
              <w:rPr>
                <w:rFonts w:ascii="Times New Roman" w:eastAsia="Times New Roman" w:hAnsi="Times New Roman" w:cs="Times New Roman"/>
                <w:sz w:val="24"/>
                <w:szCs w:val="24"/>
              </w:rPr>
              <w:t xml:space="preserve">ь </w:t>
            </w:r>
            <w:proofErr w:type="spellStart"/>
            <w:r w:rsidRPr="006A750E">
              <w:rPr>
                <w:rFonts w:ascii="Times New Roman" w:eastAsia="Times New Roman" w:hAnsi="Times New Roman" w:cs="Times New Roman"/>
                <w:sz w:val="24"/>
                <w:szCs w:val="24"/>
              </w:rPr>
              <w:t>софтбольная</w:t>
            </w:r>
            <w:proofErr w:type="spellEnd"/>
            <w:r w:rsidRPr="006A750E">
              <w:rPr>
                <w:rFonts w:ascii="Times New Roman" w:eastAsia="Times New Roman" w:hAnsi="Times New Roman" w:cs="Times New Roman"/>
                <w:sz w:val="24"/>
                <w:szCs w:val="24"/>
              </w:rPr>
              <w:t xml:space="preserve"> </w:t>
            </w:r>
          </w:p>
        </w:tc>
        <w:tc>
          <w:tcPr>
            <w:tcW w:w="548"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пар</w:t>
            </w:r>
          </w:p>
        </w:tc>
        <w:tc>
          <w:tcPr>
            <w:tcW w:w="874"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на обучающегося</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1</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1</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1</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1</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1</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1</w:t>
            </w:r>
          </w:p>
        </w:tc>
      </w:tr>
      <w:tr w:rsidR="006A750E" w:rsidRPr="006A750E" w:rsidTr="006A750E">
        <w:trPr>
          <w:trHeight w:val="1238"/>
          <w:jc w:val="center"/>
        </w:trPr>
        <w:tc>
          <w:tcPr>
            <w:tcW w:w="30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6</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 xml:space="preserve">перчатки </w:t>
            </w:r>
            <w:proofErr w:type="spellStart"/>
            <w:r w:rsidRPr="006A750E">
              <w:rPr>
                <w:rFonts w:ascii="Times New Roman" w:eastAsia="Times New Roman" w:hAnsi="Times New Roman" w:cs="Times New Roman"/>
                <w:sz w:val="24"/>
                <w:szCs w:val="24"/>
              </w:rPr>
              <w:t>софтбольные</w:t>
            </w:r>
            <w:proofErr w:type="spellEnd"/>
          </w:p>
        </w:tc>
        <w:tc>
          <w:tcPr>
            <w:tcW w:w="548"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пар</w:t>
            </w:r>
          </w:p>
        </w:tc>
        <w:tc>
          <w:tcPr>
            <w:tcW w:w="874"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на обучающегося</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1</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3</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1</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3</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1</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3</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1</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spacing w:after="0" w:line="240" w:lineRule="auto"/>
              <w:jc w:val="both"/>
              <w:rPr>
                <w:sz w:val="24"/>
                <w:szCs w:val="24"/>
              </w:rPr>
            </w:pPr>
            <w:r w:rsidRPr="006A750E">
              <w:rPr>
                <w:rFonts w:ascii="Times New Roman" w:eastAsia="Times New Roman" w:hAnsi="Times New Roman" w:cs="Times New Roman"/>
                <w:sz w:val="24"/>
                <w:szCs w:val="24"/>
              </w:rPr>
              <w:t>3</w:t>
            </w:r>
          </w:p>
        </w:tc>
      </w:tr>
      <w:tr w:rsidR="006A750E" w:rsidRPr="006A750E" w:rsidTr="006A750E">
        <w:trPr>
          <w:trHeight w:val="1238"/>
          <w:jc w:val="center"/>
        </w:trPr>
        <w:tc>
          <w:tcPr>
            <w:tcW w:w="30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7</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 xml:space="preserve">форма для игры  софтбол (шорты, футболка  с номером, </w:t>
            </w:r>
            <w:r w:rsidRPr="006A750E">
              <w:rPr>
                <w:rFonts w:ascii="Times New Roman" w:eastAsia="Times New Roman" w:hAnsi="Times New Roman" w:cs="Times New Roman"/>
                <w:sz w:val="24"/>
                <w:szCs w:val="24"/>
              </w:rPr>
              <w:lastRenderedPageBreak/>
              <w:t>бриджи)</w:t>
            </w:r>
          </w:p>
        </w:tc>
        <w:tc>
          <w:tcPr>
            <w:tcW w:w="548"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lastRenderedPageBreak/>
              <w:t>комплект</w:t>
            </w:r>
          </w:p>
        </w:tc>
        <w:tc>
          <w:tcPr>
            <w:tcW w:w="874"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на обучающегося</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1</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2</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1</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2</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2</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2</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2</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2</w:t>
            </w:r>
          </w:p>
        </w:tc>
      </w:tr>
      <w:tr w:rsidR="006A750E" w:rsidRPr="006A750E" w:rsidTr="006A750E">
        <w:trPr>
          <w:trHeight w:val="1238"/>
          <w:jc w:val="center"/>
        </w:trPr>
        <w:tc>
          <w:tcPr>
            <w:tcW w:w="30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lastRenderedPageBreak/>
              <w:t>8</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футболка с длинным рука</w:t>
            </w:r>
            <w:r w:rsidR="00406D23">
              <w:rPr>
                <w:rFonts w:ascii="Times New Roman" w:eastAsia="Times New Roman" w:hAnsi="Times New Roman" w:cs="Times New Roman"/>
                <w:sz w:val="24"/>
                <w:szCs w:val="24"/>
              </w:rPr>
              <w:t>в</w:t>
            </w:r>
            <w:r w:rsidRPr="006A750E">
              <w:rPr>
                <w:rFonts w:ascii="Times New Roman" w:eastAsia="Times New Roman" w:hAnsi="Times New Roman" w:cs="Times New Roman"/>
                <w:sz w:val="24"/>
                <w:szCs w:val="24"/>
              </w:rPr>
              <w:t>ом</w:t>
            </w:r>
          </w:p>
        </w:tc>
        <w:tc>
          <w:tcPr>
            <w:tcW w:w="548"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штук</w:t>
            </w:r>
          </w:p>
        </w:tc>
        <w:tc>
          <w:tcPr>
            <w:tcW w:w="874"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на обучающегося</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1</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1</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1</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1</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1</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1</w:t>
            </w:r>
          </w:p>
        </w:tc>
      </w:tr>
      <w:tr w:rsidR="006A750E" w:rsidRPr="006A750E" w:rsidTr="006A750E">
        <w:trPr>
          <w:trHeight w:val="1238"/>
          <w:jc w:val="center"/>
        </w:trPr>
        <w:tc>
          <w:tcPr>
            <w:tcW w:w="30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9</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футболка с коротким рука</w:t>
            </w:r>
            <w:r w:rsidR="00406D23">
              <w:rPr>
                <w:rFonts w:ascii="Times New Roman" w:eastAsia="Times New Roman" w:hAnsi="Times New Roman" w:cs="Times New Roman"/>
                <w:sz w:val="24"/>
                <w:szCs w:val="24"/>
              </w:rPr>
              <w:t>в</w:t>
            </w:r>
            <w:r w:rsidRPr="006A750E">
              <w:rPr>
                <w:rFonts w:ascii="Times New Roman" w:eastAsia="Times New Roman" w:hAnsi="Times New Roman" w:cs="Times New Roman"/>
                <w:sz w:val="24"/>
                <w:szCs w:val="24"/>
              </w:rPr>
              <w:t>ом</w:t>
            </w:r>
          </w:p>
        </w:tc>
        <w:tc>
          <w:tcPr>
            <w:tcW w:w="548"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штук</w:t>
            </w:r>
          </w:p>
        </w:tc>
        <w:tc>
          <w:tcPr>
            <w:tcW w:w="874"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на обучающегося</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1</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1</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1</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1</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1</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1</w:t>
            </w:r>
          </w:p>
        </w:tc>
      </w:tr>
      <w:tr w:rsidR="006A750E" w:rsidRPr="006A750E" w:rsidTr="006A750E">
        <w:trPr>
          <w:trHeight w:val="1238"/>
          <w:jc w:val="center"/>
        </w:trPr>
        <w:tc>
          <w:tcPr>
            <w:tcW w:w="30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10</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 xml:space="preserve">шлем </w:t>
            </w:r>
            <w:proofErr w:type="spellStart"/>
            <w:r w:rsidRPr="006A750E">
              <w:rPr>
                <w:rFonts w:ascii="Times New Roman" w:eastAsia="Times New Roman" w:hAnsi="Times New Roman" w:cs="Times New Roman"/>
                <w:sz w:val="24"/>
                <w:szCs w:val="24"/>
              </w:rPr>
              <w:t>софтбольный</w:t>
            </w:r>
            <w:proofErr w:type="spellEnd"/>
          </w:p>
        </w:tc>
        <w:tc>
          <w:tcPr>
            <w:tcW w:w="548"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штук</w:t>
            </w:r>
          </w:p>
        </w:tc>
        <w:tc>
          <w:tcPr>
            <w:tcW w:w="874"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на обучающегося</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1</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2</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1</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2</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1</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2</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1</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2</w:t>
            </w:r>
          </w:p>
        </w:tc>
      </w:tr>
      <w:tr w:rsidR="006A750E" w:rsidRPr="006A750E" w:rsidTr="006A750E">
        <w:trPr>
          <w:trHeight w:val="1238"/>
          <w:jc w:val="center"/>
        </w:trPr>
        <w:tc>
          <w:tcPr>
            <w:tcW w:w="30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11</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 xml:space="preserve">щитки защитные </w:t>
            </w:r>
            <w:proofErr w:type="spellStart"/>
            <w:r w:rsidRPr="006A750E">
              <w:rPr>
                <w:rFonts w:ascii="Times New Roman" w:eastAsia="Times New Roman" w:hAnsi="Times New Roman" w:cs="Times New Roman"/>
                <w:sz w:val="24"/>
                <w:szCs w:val="24"/>
              </w:rPr>
              <w:t>софтбольне</w:t>
            </w:r>
            <w:proofErr w:type="spellEnd"/>
            <w:r w:rsidRPr="006A750E">
              <w:rPr>
                <w:rFonts w:ascii="Times New Roman" w:eastAsia="Times New Roman" w:hAnsi="Times New Roman" w:cs="Times New Roman"/>
                <w:sz w:val="24"/>
                <w:szCs w:val="24"/>
              </w:rPr>
              <w:t xml:space="preserve"> </w:t>
            </w:r>
          </w:p>
        </w:tc>
        <w:tc>
          <w:tcPr>
            <w:tcW w:w="548"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пар</w:t>
            </w:r>
          </w:p>
        </w:tc>
        <w:tc>
          <w:tcPr>
            <w:tcW w:w="874"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на обучающегося</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1</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3</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1</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3</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1</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3</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1</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1831D4" w:rsidRPr="006A750E" w:rsidRDefault="006400AA">
            <w:pPr>
              <w:rPr>
                <w:rFonts w:ascii="Times New Roman" w:eastAsia="Times New Roman" w:hAnsi="Times New Roman" w:cs="Times New Roman"/>
                <w:sz w:val="24"/>
                <w:szCs w:val="24"/>
              </w:rPr>
            </w:pPr>
            <w:r w:rsidRPr="006A750E">
              <w:rPr>
                <w:rFonts w:ascii="Times New Roman" w:eastAsia="Times New Roman" w:hAnsi="Times New Roman" w:cs="Times New Roman"/>
                <w:sz w:val="24"/>
                <w:szCs w:val="24"/>
              </w:rPr>
              <w:t>3</w:t>
            </w:r>
          </w:p>
        </w:tc>
      </w:tr>
    </w:tbl>
    <w:p w:rsidR="001831D4" w:rsidRPr="006A750E" w:rsidRDefault="001831D4">
      <w:pPr>
        <w:ind w:firstLine="709"/>
        <w:jc w:val="both"/>
        <w:rPr>
          <w:rFonts w:ascii="Times New Roman" w:eastAsia="Times New Roman" w:hAnsi="Times New Roman" w:cs="Times New Roman"/>
          <w:sz w:val="24"/>
          <w:szCs w:val="24"/>
        </w:rPr>
      </w:pPr>
    </w:p>
    <w:p w:rsidR="006A750E" w:rsidRDefault="006A750E">
      <w:pPr>
        <w:tabs>
          <w:tab w:val="left" w:pos="1305"/>
        </w:tabs>
        <w:rPr>
          <w:rFonts w:ascii="Times New Roman" w:eastAsia="Times New Roman" w:hAnsi="Times New Roman" w:cs="Times New Roman"/>
          <w:sz w:val="24"/>
        </w:rPr>
      </w:pPr>
    </w:p>
    <w:p w:rsidR="001831D4" w:rsidRDefault="006400AA" w:rsidP="00DF695F">
      <w:pPr>
        <w:tabs>
          <w:tab w:val="left" w:pos="1305"/>
        </w:tabs>
        <w:ind w:left="1793"/>
        <w:rPr>
          <w:rFonts w:ascii="Times New Roman" w:eastAsia="Times New Roman" w:hAnsi="Times New Roman" w:cs="Times New Roman"/>
          <w:sz w:val="24"/>
        </w:rPr>
      </w:pPr>
      <w:r>
        <w:rPr>
          <w:rFonts w:ascii="Times New Roman" w:eastAsia="Times New Roman" w:hAnsi="Times New Roman" w:cs="Times New Roman"/>
          <w:sz w:val="24"/>
        </w:rPr>
        <w:t>Кадровые условия реализации Программы:</w:t>
      </w:r>
    </w:p>
    <w:p w:rsidR="001831D4" w:rsidRDefault="006400AA">
      <w:pPr>
        <w:tabs>
          <w:tab w:val="left" w:pos="1305"/>
        </w:tabs>
        <w:ind w:firstLine="709"/>
        <w:rPr>
          <w:rFonts w:ascii="Times New Roman" w:eastAsia="Times New Roman" w:hAnsi="Times New Roman" w:cs="Times New Roman"/>
          <w:sz w:val="24"/>
        </w:rPr>
      </w:pPr>
      <w:r>
        <w:rPr>
          <w:rFonts w:ascii="Times New Roman" w:eastAsia="Times New Roman" w:hAnsi="Times New Roman" w:cs="Times New Roman"/>
          <w:sz w:val="24"/>
        </w:rPr>
        <w:tab/>
        <w:t>Организации, реализующие дополнительные образовательные программы спортивной подготовки, должны обеспечить соблюдение требований к кадровым и материально-техническим условиям реализации этапов спортивной подготовки и иным условиям, установленным ФССП.</w:t>
      </w:r>
    </w:p>
    <w:p w:rsidR="001831D4" w:rsidRDefault="006400AA">
      <w:pPr>
        <w:tabs>
          <w:tab w:val="left" w:pos="1305"/>
        </w:tabs>
        <w:ind w:firstLine="709"/>
        <w:rPr>
          <w:rFonts w:ascii="Times New Roman" w:eastAsia="Times New Roman" w:hAnsi="Times New Roman" w:cs="Times New Roman"/>
          <w:sz w:val="24"/>
        </w:rPr>
      </w:pPr>
      <w:r>
        <w:rPr>
          <w:rFonts w:ascii="Times New Roman" w:eastAsia="Times New Roman" w:hAnsi="Times New Roman" w:cs="Times New Roman"/>
          <w:sz w:val="24"/>
        </w:rPr>
        <w:tab/>
        <w:t>Требования к кадровому составу организаций, реализующих дополнительные образовательные программы спортивной подготовки:</w:t>
      </w:r>
    </w:p>
    <w:p w:rsidR="001831D4" w:rsidRDefault="006400AA">
      <w:pPr>
        <w:tabs>
          <w:tab w:val="left" w:pos="1305"/>
        </w:tabs>
        <w:ind w:firstLine="709"/>
        <w:rPr>
          <w:rFonts w:ascii="Times New Roman" w:eastAsia="Times New Roman" w:hAnsi="Times New Roman" w:cs="Times New Roman"/>
          <w:sz w:val="24"/>
        </w:rPr>
      </w:pPr>
      <w:r>
        <w:rPr>
          <w:rFonts w:ascii="Times New Roman" w:eastAsia="Times New Roman" w:hAnsi="Times New Roman" w:cs="Times New Roman"/>
          <w:sz w:val="24"/>
        </w:rPr>
        <w:tab/>
      </w:r>
      <w:proofErr w:type="gramStart"/>
      <w:r>
        <w:rPr>
          <w:rFonts w:ascii="Times New Roman" w:eastAsia="Times New Roman" w:hAnsi="Times New Roman" w:cs="Times New Roman"/>
          <w:sz w:val="24"/>
        </w:rPr>
        <w:t>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w:t>
      </w:r>
      <w:proofErr w:type="gramEnd"/>
      <w:r>
        <w:rPr>
          <w:rFonts w:ascii="Times New Roman" w:eastAsia="Times New Roman" w:hAnsi="Times New Roman" w:cs="Times New Roman"/>
          <w:sz w:val="24"/>
        </w:rPr>
        <w:t xml:space="preserve"> от 21.04.2022 № 237н (зарегистрирован Минюстом России 27.05.2022, </w:t>
      </w:r>
      <w:r>
        <w:rPr>
          <w:rFonts w:ascii="Times New Roman" w:eastAsia="Times New Roman" w:hAnsi="Times New Roman" w:cs="Times New Roman"/>
          <w:sz w:val="24"/>
        </w:rPr>
        <w:lastRenderedPageBreak/>
        <w:t>регистрационный № 68615) или Единым квалификационным справочником должностей руководителей, специалистов и служащих, раздел «</w:t>
      </w:r>
      <w:proofErr w:type="gramStart"/>
      <w:r>
        <w:rPr>
          <w:rFonts w:ascii="Times New Roman" w:eastAsia="Times New Roman" w:hAnsi="Times New Roman" w:cs="Times New Roman"/>
          <w:sz w:val="24"/>
        </w:rPr>
        <w:t>Квалификационные</w:t>
      </w:r>
      <w:proofErr w:type="gramEnd"/>
    </w:p>
    <w:p w:rsidR="001831D4" w:rsidRDefault="006400AA">
      <w:pPr>
        <w:tabs>
          <w:tab w:val="left" w:pos="1305"/>
        </w:tabs>
        <w:ind w:firstLine="709"/>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831D4" w:rsidRDefault="006400AA">
      <w:pPr>
        <w:tabs>
          <w:tab w:val="left" w:pos="1305"/>
        </w:tabs>
        <w:ind w:firstLine="709"/>
        <w:rPr>
          <w:rFonts w:ascii="Times New Roman" w:eastAsia="Times New Roman" w:hAnsi="Times New Roman" w:cs="Times New Roman"/>
          <w:sz w:val="24"/>
        </w:rPr>
      </w:pPr>
      <w:r>
        <w:rPr>
          <w:rFonts w:ascii="Times New Roman" w:eastAsia="Times New Roman" w:hAnsi="Times New Roman" w:cs="Times New Roman"/>
          <w:sz w:val="24"/>
        </w:rPr>
        <w:t xml:space="preserve">характеристики должностей работников в области физической культуры и спорта», утвержденным приказом </w:t>
      </w:r>
      <w:proofErr w:type="spellStart"/>
      <w:r>
        <w:rPr>
          <w:rFonts w:ascii="Times New Roman" w:eastAsia="Times New Roman" w:hAnsi="Times New Roman" w:cs="Times New Roman"/>
          <w:sz w:val="24"/>
        </w:rPr>
        <w:t>Минздравсоцразвития</w:t>
      </w:r>
      <w:proofErr w:type="spellEnd"/>
      <w:r>
        <w:rPr>
          <w:rFonts w:ascii="Times New Roman" w:eastAsia="Times New Roman" w:hAnsi="Times New Roman" w:cs="Times New Roman"/>
          <w:sz w:val="24"/>
        </w:rPr>
        <w:t xml:space="preserve"> России от 15.08.2011 № 916н (</w:t>
      </w:r>
      <w:proofErr w:type="gramStart"/>
      <w:r>
        <w:rPr>
          <w:rFonts w:ascii="Times New Roman" w:eastAsia="Times New Roman" w:hAnsi="Times New Roman" w:cs="Times New Roman"/>
          <w:sz w:val="24"/>
        </w:rPr>
        <w:t>зарегистрирован</w:t>
      </w:r>
      <w:proofErr w:type="gramEnd"/>
      <w:r>
        <w:rPr>
          <w:rFonts w:ascii="Times New Roman" w:eastAsia="Times New Roman" w:hAnsi="Times New Roman" w:cs="Times New Roman"/>
          <w:sz w:val="24"/>
        </w:rPr>
        <w:t xml:space="preserve"> Минюстом России 14.10.2011 , регистрационный № 22054).  </w:t>
      </w:r>
    </w:p>
    <w:p w:rsidR="001831D4" w:rsidRDefault="006400AA">
      <w:pPr>
        <w:tabs>
          <w:tab w:val="left" w:pos="1305"/>
        </w:tabs>
        <w:ind w:firstLine="709"/>
        <w:rPr>
          <w:rFonts w:ascii="Times New Roman" w:eastAsia="Times New Roman" w:hAnsi="Times New Roman" w:cs="Times New Roman"/>
          <w:sz w:val="24"/>
        </w:rPr>
      </w:pPr>
      <w:r>
        <w:rPr>
          <w:rFonts w:ascii="Times New Roman" w:eastAsia="Times New Roman" w:hAnsi="Times New Roman" w:cs="Times New Roman"/>
          <w:sz w:val="24"/>
        </w:rPr>
        <w:tab/>
      </w:r>
      <w:proofErr w:type="gramStart"/>
      <w:r>
        <w:rPr>
          <w:rFonts w:ascii="Times New Roman" w:eastAsia="Times New Roman" w:hAnsi="Times New Roman" w:cs="Times New Roman"/>
          <w:sz w:val="24"/>
        </w:rP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w:t>
      </w:r>
      <w:r w:rsidR="00406D23">
        <w:rPr>
          <w:rFonts w:ascii="Times New Roman" w:eastAsia="Times New Roman" w:hAnsi="Times New Roman" w:cs="Times New Roman"/>
          <w:sz w:val="24"/>
        </w:rPr>
        <w:t>-</w:t>
      </w:r>
      <w:r>
        <w:rPr>
          <w:rFonts w:ascii="Times New Roman" w:eastAsia="Times New Roman" w:hAnsi="Times New Roman" w:cs="Times New Roman"/>
          <w:sz w:val="24"/>
        </w:rPr>
        <w:t>преподавателя, допускается привлечение тренера-преподавателя по видам спортивной подготовки с учетом специфики вида спорта «футбол», а также на всех этапах спортивной подготовки привлечение иных специалистов (при условии их одновременной работы с обучающимися).</w:t>
      </w:r>
      <w:proofErr w:type="gramEnd"/>
    </w:p>
    <w:p w:rsidR="001831D4" w:rsidRDefault="006400AA">
      <w:pPr>
        <w:tabs>
          <w:tab w:val="left" w:pos="1305"/>
        </w:tabs>
        <w:ind w:firstLine="709"/>
        <w:rPr>
          <w:rFonts w:ascii="Times New Roman" w:eastAsia="Times New Roman" w:hAnsi="Times New Roman" w:cs="Times New Roman"/>
          <w:sz w:val="24"/>
        </w:rPr>
      </w:pPr>
      <w:r>
        <w:rPr>
          <w:rFonts w:ascii="Times New Roman" w:eastAsia="Times New Roman" w:hAnsi="Times New Roman" w:cs="Times New Roman"/>
          <w:sz w:val="24"/>
        </w:rPr>
        <w:tab/>
        <w:t>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rsidR="001831D4" w:rsidRDefault="006400AA">
      <w:pPr>
        <w:tabs>
          <w:tab w:val="left" w:pos="1305"/>
        </w:tabs>
        <w:ind w:firstLine="709"/>
        <w:rPr>
          <w:rFonts w:ascii="Times New Roman" w:eastAsia="Times New Roman" w:hAnsi="Times New Roman" w:cs="Times New Roman"/>
          <w:sz w:val="24"/>
        </w:rPr>
      </w:pPr>
      <w:r>
        <w:rPr>
          <w:rFonts w:ascii="Times New Roman" w:eastAsia="Times New Roman" w:hAnsi="Times New Roman" w:cs="Times New Roman"/>
          <w:sz w:val="24"/>
        </w:rPr>
        <w:t>наличие площадки для игры  софтбол; наличие трениро</w:t>
      </w:r>
      <w:r w:rsidR="006A750E">
        <w:rPr>
          <w:rFonts w:ascii="Times New Roman" w:eastAsia="Times New Roman" w:hAnsi="Times New Roman" w:cs="Times New Roman"/>
          <w:sz w:val="24"/>
        </w:rPr>
        <w:t>в</w:t>
      </w:r>
      <w:r>
        <w:rPr>
          <w:rFonts w:ascii="Times New Roman" w:eastAsia="Times New Roman" w:hAnsi="Times New Roman" w:cs="Times New Roman"/>
          <w:sz w:val="24"/>
        </w:rPr>
        <w:t>очного спорти</w:t>
      </w:r>
      <w:r w:rsidR="006A750E">
        <w:rPr>
          <w:rFonts w:ascii="Times New Roman" w:eastAsia="Times New Roman" w:hAnsi="Times New Roman" w:cs="Times New Roman"/>
          <w:sz w:val="24"/>
        </w:rPr>
        <w:t>в</w:t>
      </w:r>
      <w:r>
        <w:rPr>
          <w:rFonts w:ascii="Times New Roman" w:eastAsia="Times New Roman" w:hAnsi="Times New Roman" w:cs="Times New Roman"/>
          <w:sz w:val="24"/>
        </w:rPr>
        <w:t xml:space="preserve">ного  зала;  наличие тренажерного зала; наличие раздевалок, душевых; </w:t>
      </w:r>
      <w:proofErr w:type="gramStart"/>
      <w:r>
        <w:rPr>
          <w:rFonts w:ascii="Times New Roman" w:eastAsia="Times New Roman" w:hAnsi="Times New Roman" w:cs="Times New Roman"/>
          <w:sz w:val="24"/>
        </w:rPr>
        <w:t>наличие медицинского пункта, оборудованного в соответствии с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Всероссийского физкультурно-спортивного комплекса «Готов к труду и обороне» СТО)» и форм медицинских заключений о допуске к участию физкультурных и спортивных мероприятиях» (зарегистрирован Минюстом России 03.12.2020, регистрационный № 61238)1 , обеспечение оборудованием и спортивным инвентарем, необходимыми для прохождения спортивной подготовки (приложение № 10 к ФССП);  обеспечение спортивной экипировкой (приложение № 1 1 к ФССП);</w:t>
      </w:r>
      <w:proofErr w:type="gramEnd"/>
      <w:r>
        <w:rPr>
          <w:rFonts w:ascii="Times New Roman" w:eastAsia="Times New Roman" w:hAnsi="Times New Roman" w:cs="Times New Roman"/>
          <w:sz w:val="24"/>
        </w:rPr>
        <w:t xml:space="preserve"> обеспечение обучающихся проездом к месту проведения спортивных мероприятий и обратно; обеспечение обучающихся питанием и проживанием в период проведения спортивных мероприятий; медицинское обеспечение обучающихся, в том числе организацию систематического медицинского контроля.</w:t>
      </w:r>
    </w:p>
    <w:p w:rsidR="001831D4" w:rsidRDefault="006400AA">
      <w:pPr>
        <w:tabs>
          <w:tab w:val="left" w:pos="1305"/>
        </w:tabs>
        <w:ind w:firstLine="709"/>
        <w:rPr>
          <w:rFonts w:ascii="Times New Roman" w:eastAsia="Times New Roman" w:hAnsi="Times New Roman" w:cs="Times New Roman"/>
          <w:sz w:val="24"/>
        </w:rPr>
      </w:pPr>
      <w:r>
        <w:rPr>
          <w:rFonts w:ascii="Times New Roman" w:eastAsia="Times New Roman" w:hAnsi="Times New Roman" w:cs="Times New Roman"/>
          <w:sz w:val="24"/>
        </w:rPr>
        <w:tab/>
        <w:t>К иным условиям реализации дополнительной образовательной программы спортивной подготовки относится трудоемкость дополнительной образовательной программы спортивной подготовки (объемы времени на ее реализацию) с обеспечением непрерывности учебно-тренировочного процесса, а также порядок и сроки формирования учебно-тренировочных групп.</w:t>
      </w:r>
    </w:p>
    <w:p w:rsidR="001831D4" w:rsidRDefault="006400AA">
      <w:pPr>
        <w:tabs>
          <w:tab w:val="left" w:pos="1305"/>
        </w:tabs>
        <w:ind w:firstLine="709"/>
        <w:rPr>
          <w:rFonts w:ascii="Times New Roman" w:eastAsia="Times New Roman" w:hAnsi="Times New Roman" w:cs="Times New Roman"/>
          <w:sz w:val="24"/>
        </w:rPr>
      </w:pPr>
      <w:r>
        <w:rPr>
          <w:rFonts w:ascii="Times New Roman" w:eastAsia="Times New Roman" w:hAnsi="Times New Roman" w:cs="Times New Roman"/>
          <w:sz w:val="24"/>
        </w:rPr>
        <w:lastRenderedPageBreak/>
        <w:tab/>
        <w:t>Дополнительная образовательная программа спортивной подготовки рассчитывается на 52 недели в год.</w:t>
      </w:r>
    </w:p>
    <w:p w:rsidR="001831D4" w:rsidRDefault="006400AA">
      <w:pPr>
        <w:tabs>
          <w:tab w:val="left" w:pos="1305"/>
        </w:tabs>
        <w:ind w:firstLine="709"/>
        <w:rPr>
          <w:rFonts w:ascii="Times New Roman" w:eastAsia="Times New Roman" w:hAnsi="Times New Roman" w:cs="Times New Roman"/>
          <w:sz w:val="24"/>
        </w:rPr>
      </w:pPr>
      <w:r>
        <w:rPr>
          <w:rFonts w:ascii="Times New Roman" w:eastAsia="Times New Roman" w:hAnsi="Times New Roman" w:cs="Times New Roman"/>
          <w:sz w:val="24"/>
        </w:rPr>
        <w:t>Учебно-тренировочный процесс в организации, реализующей дополнительную образовательную программу спортивной подготовки, должен вестись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rsidR="001831D4" w:rsidRDefault="006400AA">
      <w:pPr>
        <w:tabs>
          <w:tab w:val="left" w:pos="1305"/>
        </w:tabs>
        <w:ind w:firstLine="709"/>
        <w:rPr>
          <w:rFonts w:ascii="Times New Roman" w:eastAsia="Times New Roman" w:hAnsi="Times New Roman" w:cs="Times New Roman"/>
          <w:sz w:val="24"/>
        </w:rPr>
      </w:pPr>
      <w:r>
        <w:rPr>
          <w:rFonts w:ascii="Times New Roman" w:eastAsia="Times New Roman" w:hAnsi="Times New Roman" w:cs="Times New Roman"/>
          <w:sz w:val="24"/>
        </w:rPr>
        <w:t>При включении в учебно-тренировочный процесс самостоятельной подготовки ее продолжительность составляет не менее 10% и не более 20% от общего количества часов, предусмотренных годовым учебно-тренировочным планом организации, реализующей дополнительную программу спорти</w:t>
      </w:r>
      <w:r w:rsidR="006A750E">
        <w:rPr>
          <w:rFonts w:ascii="Times New Roman" w:eastAsia="Times New Roman" w:hAnsi="Times New Roman" w:cs="Times New Roman"/>
          <w:sz w:val="24"/>
        </w:rPr>
        <w:t>в</w:t>
      </w:r>
      <w:r>
        <w:rPr>
          <w:rFonts w:ascii="Times New Roman" w:eastAsia="Times New Roman" w:hAnsi="Times New Roman" w:cs="Times New Roman"/>
          <w:sz w:val="24"/>
        </w:rPr>
        <w:t>ной подгото</w:t>
      </w:r>
      <w:r w:rsidR="006A750E">
        <w:rPr>
          <w:rFonts w:ascii="Times New Roman" w:eastAsia="Times New Roman" w:hAnsi="Times New Roman" w:cs="Times New Roman"/>
          <w:sz w:val="24"/>
        </w:rPr>
        <w:t>в</w:t>
      </w:r>
      <w:r>
        <w:rPr>
          <w:rFonts w:ascii="Times New Roman" w:eastAsia="Times New Roman" w:hAnsi="Times New Roman" w:cs="Times New Roman"/>
          <w:sz w:val="24"/>
        </w:rPr>
        <w:t>ки.</w:t>
      </w:r>
    </w:p>
    <w:p w:rsidR="001831D4" w:rsidRDefault="006400AA">
      <w:pPr>
        <w:tabs>
          <w:tab w:val="left" w:pos="1305"/>
        </w:tabs>
        <w:ind w:firstLine="709"/>
        <w:rPr>
          <w:rFonts w:ascii="Times New Roman" w:eastAsia="Times New Roman" w:hAnsi="Times New Roman" w:cs="Times New Roman"/>
          <w:sz w:val="24"/>
        </w:rPr>
      </w:pPr>
      <w:r>
        <w:rPr>
          <w:rFonts w:ascii="Times New Roman" w:eastAsia="Times New Roman" w:hAnsi="Times New Roman" w:cs="Times New Roman"/>
          <w:sz w:val="24"/>
        </w:rPr>
        <w:t>Продолжительность одного учебно-тренировочного занятия при реализации дополнительной образовательной программы спортивной подготовки устанавливается в часах и не должна превышать: на этапе начальной подготовки — двух часов; на учебно-тренировочном этапе (этапе спортивной специализации) — трех часов; на этапе совершенствования спортивного мастерства — четырех часов;</w:t>
      </w:r>
    </w:p>
    <w:p w:rsidR="001831D4" w:rsidRDefault="006400AA">
      <w:pPr>
        <w:tabs>
          <w:tab w:val="left" w:pos="1305"/>
        </w:tabs>
        <w:ind w:firstLine="709"/>
        <w:rPr>
          <w:rFonts w:ascii="Times New Roman" w:eastAsia="Times New Roman" w:hAnsi="Times New Roman" w:cs="Times New Roman"/>
          <w:sz w:val="24"/>
        </w:rPr>
      </w:pPr>
      <w:r>
        <w:rPr>
          <w:rFonts w:ascii="Times New Roman" w:eastAsia="Times New Roman" w:hAnsi="Times New Roman" w:cs="Times New Roman"/>
          <w:sz w:val="24"/>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rsidR="001831D4" w:rsidRDefault="006400AA">
      <w:pPr>
        <w:tabs>
          <w:tab w:val="left" w:pos="1305"/>
        </w:tabs>
        <w:ind w:firstLine="709"/>
        <w:rPr>
          <w:rFonts w:ascii="Times New Roman" w:eastAsia="Times New Roman" w:hAnsi="Times New Roman" w:cs="Times New Roman"/>
          <w:sz w:val="24"/>
        </w:rPr>
      </w:pPr>
      <w:r>
        <w:rPr>
          <w:rFonts w:ascii="Times New Roman" w:eastAsia="Times New Roman" w:hAnsi="Times New Roman" w:cs="Times New Roman"/>
          <w:sz w:val="24"/>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rsidR="001831D4" w:rsidRDefault="006400AA">
      <w:pPr>
        <w:tabs>
          <w:tab w:val="left" w:pos="1305"/>
        </w:tabs>
        <w:ind w:firstLine="709"/>
        <w:rPr>
          <w:rFonts w:ascii="Times New Roman" w:eastAsia="Times New Roman" w:hAnsi="Times New Roman" w:cs="Times New Roman"/>
          <w:sz w:val="24"/>
        </w:rPr>
      </w:pPr>
      <w:r>
        <w:rPr>
          <w:rFonts w:ascii="Times New Roman" w:eastAsia="Times New Roman" w:hAnsi="Times New Roman" w:cs="Times New Roman"/>
          <w:sz w:val="24"/>
        </w:rPr>
        <w:t>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этапах спортивной подготовки в период проведения учебно-тренировочных мероприятий и участия в спортивных соревнованиях.</w:t>
      </w:r>
    </w:p>
    <w:p w:rsidR="001831D4" w:rsidRPr="00DF695F" w:rsidRDefault="001831D4">
      <w:pPr>
        <w:tabs>
          <w:tab w:val="left" w:pos="1305"/>
        </w:tabs>
        <w:rPr>
          <w:rFonts w:ascii="Times New Roman" w:eastAsia="Times New Roman" w:hAnsi="Times New Roman" w:cs="Times New Roman"/>
          <w:b/>
          <w:sz w:val="28"/>
        </w:rPr>
      </w:pPr>
    </w:p>
    <w:p w:rsidR="001831D4" w:rsidRPr="00DF695F" w:rsidRDefault="00DF695F" w:rsidP="00DF695F">
      <w:pPr>
        <w:tabs>
          <w:tab w:val="left" w:pos="1305"/>
        </w:tabs>
        <w:ind w:left="360"/>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Pr="00DF695F">
        <w:rPr>
          <w:rFonts w:ascii="Times New Roman" w:eastAsia="Times New Roman" w:hAnsi="Times New Roman" w:cs="Times New Roman"/>
          <w:b/>
          <w:sz w:val="28"/>
        </w:rPr>
        <w:t xml:space="preserve">  9  </w:t>
      </w:r>
      <w:r w:rsidR="006400AA" w:rsidRPr="00DF695F">
        <w:rPr>
          <w:rFonts w:ascii="Times New Roman" w:eastAsia="Times New Roman" w:hAnsi="Times New Roman" w:cs="Times New Roman"/>
          <w:b/>
          <w:sz w:val="28"/>
        </w:rPr>
        <w:t>Информационно-методические условия реализации Программы</w:t>
      </w:r>
    </w:p>
    <w:p w:rsidR="001831D4" w:rsidRPr="006A750E" w:rsidRDefault="006400AA">
      <w:pPr>
        <w:tabs>
          <w:tab w:val="left" w:pos="1305"/>
        </w:tabs>
        <w:rPr>
          <w:rFonts w:ascii="Times New Roman" w:eastAsia="Times New Roman" w:hAnsi="Times New Roman" w:cs="Times New Roman"/>
          <w:b/>
          <w:sz w:val="24"/>
        </w:rPr>
      </w:pPr>
      <w:r w:rsidRPr="006A750E">
        <w:rPr>
          <w:rFonts w:ascii="Times New Roman" w:eastAsia="Times New Roman" w:hAnsi="Times New Roman" w:cs="Times New Roman"/>
          <w:b/>
          <w:sz w:val="28"/>
        </w:rPr>
        <w:t xml:space="preserve">                              </w:t>
      </w:r>
      <w:r w:rsidRPr="006A750E">
        <w:rPr>
          <w:rFonts w:ascii="Times New Roman" w:eastAsia="Times New Roman" w:hAnsi="Times New Roman" w:cs="Times New Roman"/>
          <w:b/>
          <w:sz w:val="24"/>
        </w:rPr>
        <w:t xml:space="preserve">   </w:t>
      </w:r>
      <w:r w:rsidR="00DF695F">
        <w:rPr>
          <w:rFonts w:ascii="Times New Roman" w:eastAsia="Times New Roman" w:hAnsi="Times New Roman" w:cs="Times New Roman"/>
          <w:b/>
          <w:sz w:val="24"/>
        </w:rPr>
        <w:t xml:space="preserve">   </w:t>
      </w:r>
      <w:r w:rsidRPr="006A750E">
        <w:rPr>
          <w:rFonts w:ascii="Times New Roman" w:eastAsia="Times New Roman" w:hAnsi="Times New Roman" w:cs="Times New Roman"/>
          <w:b/>
          <w:sz w:val="24"/>
        </w:rPr>
        <w:t xml:space="preserve"> </w:t>
      </w:r>
      <w:r w:rsidR="00DF695F">
        <w:rPr>
          <w:rFonts w:ascii="Times New Roman" w:eastAsia="Times New Roman" w:hAnsi="Times New Roman" w:cs="Times New Roman"/>
          <w:b/>
          <w:sz w:val="28"/>
        </w:rPr>
        <w:t>9.1</w:t>
      </w:r>
      <w:r w:rsidRPr="006A750E">
        <w:rPr>
          <w:rFonts w:ascii="Times New Roman" w:eastAsia="Times New Roman" w:hAnsi="Times New Roman" w:cs="Times New Roman"/>
          <w:b/>
          <w:sz w:val="28"/>
        </w:rPr>
        <w:t xml:space="preserve">   Список литературы</w:t>
      </w:r>
    </w:p>
    <w:p w:rsidR="001831D4" w:rsidRPr="006A750E" w:rsidRDefault="00DF695F">
      <w:pPr>
        <w:spacing w:after="0" w:line="240" w:lineRule="auto"/>
        <w:ind w:left="700"/>
        <w:rPr>
          <w:rFonts w:ascii="Times New Roman" w:eastAsia="Times New Roman" w:hAnsi="Times New Roman" w:cs="Times New Roman"/>
          <w:b/>
          <w:sz w:val="18"/>
        </w:rPr>
      </w:pPr>
      <w:r>
        <w:rPr>
          <w:rFonts w:ascii="Times New Roman" w:eastAsia="Times New Roman" w:hAnsi="Times New Roman" w:cs="Times New Roman"/>
          <w:b/>
          <w:sz w:val="24"/>
        </w:rPr>
        <w:t>9</w:t>
      </w:r>
      <w:r w:rsidR="006400AA" w:rsidRPr="006A750E">
        <w:rPr>
          <w:rFonts w:ascii="Times New Roman" w:eastAsia="Times New Roman" w:hAnsi="Times New Roman" w:cs="Times New Roman"/>
          <w:b/>
          <w:sz w:val="24"/>
        </w:rPr>
        <w:t>.1</w:t>
      </w:r>
      <w:r>
        <w:rPr>
          <w:rFonts w:ascii="Times New Roman" w:eastAsia="Times New Roman" w:hAnsi="Times New Roman" w:cs="Times New Roman"/>
          <w:b/>
          <w:sz w:val="24"/>
        </w:rPr>
        <w:t>.1</w:t>
      </w:r>
      <w:r w:rsidR="006400AA" w:rsidRPr="006A750E">
        <w:rPr>
          <w:rFonts w:ascii="Times New Roman" w:eastAsia="Times New Roman" w:hAnsi="Times New Roman" w:cs="Times New Roman"/>
          <w:b/>
          <w:sz w:val="24"/>
        </w:rPr>
        <w:t xml:space="preserve"> Нормативно-правовые акты</w:t>
      </w:r>
    </w:p>
    <w:p w:rsidR="001831D4" w:rsidRDefault="001831D4">
      <w:pPr>
        <w:spacing w:after="0" w:line="240" w:lineRule="auto"/>
        <w:rPr>
          <w:rFonts w:ascii="Times New Roman" w:eastAsia="Times New Roman" w:hAnsi="Times New Roman" w:cs="Times New Roman"/>
          <w:sz w:val="18"/>
        </w:rPr>
      </w:pPr>
    </w:p>
    <w:p w:rsidR="001831D4" w:rsidRDefault="006400AA">
      <w:pPr>
        <w:numPr>
          <w:ilvl w:val="0"/>
          <w:numId w:val="10"/>
        </w:numPr>
        <w:tabs>
          <w:tab w:val="left" w:pos="1047"/>
        </w:tabs>
        <w:spacing w:after="0" w:line="349" w:lineRule="auto"/>
        <w:ind w:firstLine="627"/>
        <w:rPr>
          <w:rFonts w:ascii="Times New Roman" w:eastAsia="Times New Roman" w:hAnsi="Times New Roman" w:cs="Times New Roman"/>
          <w:sz w:val="24"/>
        </w:rPr>
      </w:pPr>
      <w:r>
        <w:rPr>
          <w:rFonts w:ascii="Times New Roman" w:eastAsia="Times New Roman" w:hAnsi="Times New Roman" w:cs="Times New Roman"/>
          <w:sz w:val="24"/>
        </w:rPr>
        <w:t>Федеральный закон от 29.12.2012г. №273-ФЗ «Об образовании в Российской Федерации»;</w:t>
      </w:r>
    </w:p>
    <w:p w:rsidR="001831D4" w:rsidRDefault="001831D4">
      <w:pPr>
        <w:spacing w:after="0" w:line="240" w:lineRule="auto"/>
        <w:rPr>
          <w:rFonts w:ascii="Times New Roman" w:eastAsia="Times New Roman" w:hAnsi="Times New Roman" w:cs="Times New Roman"/>
          <w:sz w:val="24"/>
        </w:rPr>
      </w:pPr>
    </w:p>
    <w:p w:rsidR="001831D4" w:rsidRDefault="006400AA">
      <w:pPr>
        <w:numPr>
          <w:ilvl w:val="0"/>
          <w:numId w:val="11"/>
        </w:numPr>
        <w:tabs>
          <w:tab w:val="left" w:pos="946"/>
        </w:tabs>
        <w:spacing w:after="0" w:line="351" w:lineRule="auto"/>
        <w:ind w:firstLine="627"/>
        <w:rPr>
          <w:rFonts w:ascii="Times New Roman" w:eastAsia="Times New Roman" w:hAnsi="Times New Roman" w:cs="Times New Roman"/>
          <w:sz w:val="24"/>
        </w:rPr>
      </w:pPr>
      <w:r>
        <w:rPr>
          <w:rFonts w:ascii="Times New Roman" w:eastAsia="Times New Roman" w:hAnsi="Times New Roman" w:cs="Times New Roman"/>
          <w:sz w:val="24"/>
        </w:rPr>
        <w:t>Федеральный закон от 4.12.2007г. №329-ФЗ «О физической культуре и спорте в Российской Федерации";</w:t>
      </w:r>
    </w:p>
    <w:p w:rsidR="001831D4" w:rsidRDefault="001831D4">
      <w:pPr>
        <w:spacing w:after="0" w:line="240" w:lineRule="auto"/>
        <w:rPr>
          <w:rFonts w:ascii="Times New Roman" w:eastAsia="Times New Roman" w:hAnsi="Times New Roman" w:cs="Times New Roman"/>
          <w:sz w:val="24"/>
        </w:rPr>
      </w:pPr>
    </w:p>
    <w:p w:rsidR="001831D4" w:rsidRDefault="006400AA">
      <w:pPr>
        <w:numPr>
          <w:ilvl w:val="0"/>
          <w:numId w:val="12"/>
        </w:numPr>
        <w:tabs>
          <w:tab w:val="left" w:pos="989"/>
        </w:tabs>
        <w:spacing w:after="0" w:line="349" w:lineRule="auto"/>
        <w:ind w:firstLine="627"/>
        <w:rPr>
          <w:rFonts w:ascii="Times New Roman" w:eastAsia="Times New Roman" w:hAnsi="Times New Roman" w:cs="Times New Roman"/>
          <w:sz w:val="24"/>
        </w:rPr>
      </w:pPr>
      <w:r>
        <w:rPr>
          <w:rFonts w:ascii="Times New Roman" w:eastAsia="Times New Roman" w:hAnsi="Times New Roman" w:cs="Times New Roman"/>
          <w:sz w:val="24"/>
        </w:rPr>
        <w:t>Федеральный закон от 06.12.2012г. № 412- ФЗ «О внесении изменений в Федеральный закон « О физической культуре и спорте в Российской Федерации</w:t>
      </w:r>
    </w:p>
    <w:p w:rsidR="001831D4" w:rsidRDefault="001831D4">
      <w:pPr>
        <w:spacing w:after="0" w:line="240" w:lineRule="auto"/>
        <w:rPr>
          <w:rFonts w:ascii="Times New Roman" w:eastAsia="Times New Roman" w:hAnsi="Times New Roman" w:cs="Times New Roman"/>
          <w:sz w:val="24"/>
        </w:rPr>
      </w:pPr>
    </w:p>
    <w:p w:rsidR="001831D4" w:rsidRDefault="006400AA">
      <w:pPr>
        <w:numPr>
          <w:ilvl w:val="0"/>
          <w:numId w:val="13"/>
        </w:numPr>
        <w:tabs>
          <w:tab w:val="left" w:pos="1133"/>
        </w:tabs>
        <w:spacing w:after="0" w:line="355" w:lineRule="auto"/>
        <w:ind w:firstLine="627"/>
        <w:jc w:val="both"/>
        <w:rPr>
          <w:rFonts w:ascii="Times New Roman" w:eastAsia="Times New Roman" w:hAnsi="Times New Roman" w:cs="Times New Roman"/>
          <w:sz w:val="24"/>
        </w:rPr>
      </w:pPr>
      <w:r>
        <w:rPr>
          <w:rFonts w:ascii="Times New Roman" w:eastAsia="Times New Roman" w:hAnsi="Times New Roman" w:cs="Times New Roman"/>
          <w:sz w:val="24"/>
        </w:rPr>
        <w:t xml:space="preserve">«Об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(Приказ </w:t>
      </w:r>
      <w:proofErr w:type="spellStart"/>
      <w:r>
        <w:rPr>
          <w:rFonts w:ascii="Times New Roman" w:eastAsia="Times New Roman" w:hAnsi="Times New Roman" w:cs="Times New Roman"/>
          <w:sz w:val="24"/>
        </w:rPr>
        <w:t>Минспорта</w:t>
      </w:r>
      <w:proofErr w:type="spellEnd"/>
      <w:r>
        <w:rPr>
          <w:rFonts w:ascii="Times New Roman" w:eastAsia="Times New Roman" w:hAnsi="Times New Roman" w:cs="Times New Roman"/>
          <w:sz w:val="24"/>
        </w:rPr>
        <w:t xml:space="preserve"> РФ от 27.12.13 г. № 1125);</w:t>
      </w:r>
    </w:p>
    <w:p w:rsidR="001831D4" w:rsidRDefault="001831D4">
      <w:pPr>
        <w:spacing w:after="0" w:line="240" w:lineRule="auto"/>
        <w:rPr>
          <w:rFonts w:ascii="Times New Roman" w:eastAsia="Times New Roman" w:hAnsi="Times New Roman" w:cs="Times New Roman"/>
          <w:sz w:val="24"/>
        </w:rPr>
      </w:pPr>
    </w:p>
    <w:p w:rsidR="001831D4" w:rsidRDefault="006400AA">
      <w:pPr>
        <w:numPr>
          <w:ilvl w:val="0"/>
          <w:numId w:val="14"/>
        </w:numPr>
        <w:tabs>
          <w:tab w:val="left" w:pos="1054"/>
        </w:tabs>
        <w:spacing w:after="0" w:line="356" w:lineRule="auto"/>
        <w:ind w:firstLine="627"/>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Приказом от 15.10.2018г. №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w:t>
      </w:r>
      <w:proofErr w:type="gramStart"/>
      <w:r>
        <w:rPr>
          <w:rFonts w:ascii="Times New Roman" w:eastAsia="Times New Roman" w:hAnsi="Times New Roman" w:cs="Times New Roman"/>
          <w:sz w:val="24"/>
        </w:rPr>
        <w:t>обучения по</w:t>
      </w:r>
      <w:proofErr w:type="gramEnd"/>
      <w:r>
        <w:rPr>
          <w:rFonts w:ascii="Times New Roman" w:eastAsia="Times New Roman" w:hAnsi="Times New Roman" w:cs="Times New Roman"/>
          <w:sz w:val="24"/>
        </w:rPr>
        <w:t xml:space="preserve"> этим программам»</w:t>
      </w:r>
    </w:p>
    <w:p w:rsidR="001831D4" w:rsidRDefault="001831D4">
      <w:pPr>
        <w:tabs>
          <w:tab w:val="left" w:pos="1305"/>
        </w:tabs>
        <w:rPr>
          <w:rFonts w:ascii="Times New Roman" w:eastAsia="Times New Roman" w:hAnsi="Times New Roman" w:cs="Times New Roman"/>
          <w:sz w:val="24"/>
        </w:rPr>
      </w:pPr>
    </w:p>
    <w:p w:rsidR="001831D4" w:rsidRPr="006A750E" w:rsidRDefault="00DF695F">
      <w:pPr>
        <w:widowControl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9</w:t>
      </w:r>
      <w:r w:rsidR="006400AA" w:rsidRPr="006A750E">
        <w:rPr>
          <w:rFonts w:ascii="Times New Roman" w:eastAsia="Times New Roman" w:hAnsi="Times New Roman" w:cs="Times New Roman"/>
          <w:b/>
          <w:sz w:val="24"/>
        </w:rPr>
        <w:t>.</w:t>
      </w:r>
      <w:r>
        <w:rPr>
          <w:rFonts w:ascii="Times New Roman" w:eastAsia="Times New Roman" w:hAnsi="Times New Roman" w:cs="Times New Roman"/>
          <w:b/>
          <w:sz w:val="24"/>
        </w:rPr>
        <w:t>1.</w:t>
      </w:r>
      <w:r w:rsidR="006400AA" w:rsidRPr="006A750E">
        <w:rPr>
          <w:rFonts w:ascii="Times New Roman" w:eastAsia="Times New Roman" w:hAnsi="Times New Roman" w:cs="Times New Roman"/>
          <w:b/>
          <w:sz w:val="24"/>
        </w:rPr>
        <w:t xml:space="preserve">2.  Основная литература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  Игнатьева В.Я., </w:t>
      </w:r>
      <w:proofErr w:type="spellStart"/>
      <w:r>
        <w:rPr>
          <w:rFonts w:ascii="Times New Roman" w:eastAsia="Times New Roman" w:hAnsi="Times New Roman" w:cs="Times New Roman"/>
          <w:sz w:val="24"/>
        </w:rPr>
        <w:t>Петрачева</w:t>
      </w:r>
      <w:proofErr w:type="spellEnd"/>
      <w:r>
        <w:rPr>
          <w:rFonts w:ascii="Times New Roman" w:eastAsia="Times New Roman" w:hAnsi="Times New Roman" w:cs="Times New Roman"/>
          <w:sz w:val="24"/>
        </w:rPr>
        <w:t xml:space="preserve"> И.В., Многолетняя подготовка </w:t>
      </w:r>
      <w:proofErr w:type="spellStart"/>
      <w:r>
        <w:rPr>
          <w:rFonts w:ascii="Times New Roman" w:eastAsia="Times New Roman" w:hAnsi="Times New Roman" w:cs="Times New Roman"/>
          <w:sz w:val="24"/>
        </w:rPr>
        <w:t>софтболистов</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детско-юношеских  спортивных  </w:t>
      </w:r>
      <w:proofErr w:type="gramStart"/>
      <w:r>
        <w:rPr>
          <w:rFonts w:ascii="Times New Roman" w:eastAsia="Times New Roman" w:hAnsi="Times New Roman" w:cs="Times New Roman"/>
          <w:sz w:val="24"/>
        </w:rPr>
        <w:t>школах</w:t>
      </w:r>
      <w:proofErr w:type="gramEnd"/>
      <w:r>
        <w:rPr>
          <w:rFonts w:ascii="Times New Roman" w:eastAsia="Times New Roman" w:hAnsi="Times New Roman" w:cs="Times New Roman"/>
          <w:sz w:val="24"/>
        </w:rPr>
        <w:t xml:space="preserve">.  Методическое  пособие.  –  М.: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Педагогическое общество России, 2001. – 136 с.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6.2. Дополнительная литература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  Абрамова Г.С. Возрастная психология. М., Академия Проект, 2001. – 811 с.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w:t>
      </w:r>
      <w:proofErr w:type="spellStart"/>
      <w:r>
        <w:rPr>
          <w:rFonts w:ascii="Times New Roman" w:eastAsia="Times New Roman" w:hAnsi="Times New Roman" w:cs="Times New Roman"/>
          <w:sz w:val="24"/>
        </w:rPr>
        <w:t>Арансон</w:t>
      </w:r>
      <w:proofErr w:type="spellEnd"/>
      <w:r>
        <w:rPr>
          <w:rFonts w:ascii="Times New Roman" w:eastAsia="Times New Roman" w:hAnsi="Times New Roman" w:cs="Times New Roman"/>
          <w:sz w:val="24"/>
        </w:rPr>
        <w:t xml:space="preserve"> М.В. Питание для спортсменов. - М.: Физкультура и спорт, 2001 – 81 с.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3.  Башкиров В.Ф. Профилактика травм у спортсменов. - М.: </w:t>
      </w:r>
      <w:proofErr w:type="spellStart"/>
      <w:r>
        <w:rPr>
          <w:rFonts w:ascii="Times New Roman" w:eastAsia="Times New Roman" w:hAnsi="Times New Roman" w:cs="Times New Roman"/>
          <w:sz w:val="24"/>
        </w:rPr>
        <w:t>ФиС</w:t>
      </w:r>
      <w:proofErr w:type="spellEnd"/>
      <w:r>
        <w:rPr>
          <w:rFonts w:ascii="Times New Roman" w:eastAsia="Times New Roman" w:hAnsi="Times New Roman" w:cs="Times New Roman"/>
          <w:sz w:val="24"/>
        </w:rPr>
        <w:t xml:space="preserve">, 1987 – 177 с.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  </w:t>
      </w:r>
      <w:proofErr w:type="gramStart"/>
      <w:r>
        <w:rPr>
          <w:rFonts w:ascii="Times New Roman" w:eastAsia="Times New Roman" w:hAnsi="Times New Roman" w:cs="Times New Roman"/>
          <w:sz w:val="24"/>
        </w:rPr>
        <w:t>Белоцерковский</w:t>
      </w:r>
      <w:proofErr w:type="gramEnd"/>
      <w:r>
        <w:rPr>
          <w:rFonts w:ascii="Times New Roman" w:eastAsia="Times New Roman" w:hAnsi="Times New Roman" w:cs="Times New Roman"/>
          <w:sz w:val="24"/>
        </w:rPr>
        <w:t xml:space="preserve">  З.Б.  Эргометрические  и  кардиографические  критерии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физической работоспособности у спортсменов. - М.: Советский спорт, 2005 – 348 с.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5.  </w:t>
      </w:r>
      <w:proofErr w:type="spellStart"/>
      <w:r>
        <w:rPr>
          <w:rFonts w:ascii="Times New Roman" w:eastAsia="Times New Roman" w:hAnsi="Times New Roman" w:cs="Times New Roman"/>
          <w:sz w:val="24"/>
        </w:rPr>
        <w:t>Берншнтейн</w:t>
      </w:r>
      <w:proofErr w:type="spellEnd"/>
      <w:r>
        <w:rPr>
          <w:rFonts w:ascii="Times New Roman" w:eastAsia="Times New Roman" w:hAnsi="Times New Roman" w:cs="Times New Roman"/>
          <w:sz w:val="24"/>
        </w:rPr>
        <w:t xml:space="preserve"> Н.А. О ловкости и её развитии. М.: Физкультура и спорт, 1991 – 288 с.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6.  Блудов Ю.М., </w:t>
      </w:r>
      <w:proofErr w:type="spellStart"/>
      <w:r>
        <w:rPr>
          <w:rFonts w:ascii="Times New Roman" w:eastAsia="Times New Roman" w:hAnsi="Times New Roman" w:cs="Times New Roman"/>
          <w:sz w:val="24"/>
        </w:rPr>
        <w:t>Плахтиенко</w:t>
      </w:r>
      <w:proofErr w:type="spellEnd"/>
      <w:r>
        <w:rPr>
          <w:rFonts w:ascii="Times New Roman" w:eastAsia="Times New Roman" w:hAnsi="Times New Roman" w:cs="Times New Roman"/>
          <w:sz w:val="24"/>
        </w:rPr>
        <w:t xml:space="preserve"> В.А. Надёжность в спорте. М.: Физкультура и спорт, 1983 – 176с.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7.  </w:t>
      </w:r>
      <w:proofErr w:type="spellStart"/>
      <w:r>
        <w:rPr>
          <w:rFonts w:ascii="Times New Roman" w:eastAsia="Times New Roman" w:hAnsi="Times New Roman" w:cs="Times New Roman"/>
          <w:sz w:val="24"/>
        </w:rPr>
        <w:t>Божевич</w:t>
      </w:r>
      <w:proofErr w:type="spellEnd"/>
      <w:r>
        <w:rPr>
          <w:rFonts w:ascii="Times New Roman" w:eastAsia="Times New Roman" w:hAnsi="Times New Roman" w:cs="Times New Roman"/>
          <w:sz w:val="24"/>
        </w:rPr>
        <w:t xml:space="preserve"> Л.И. Личность и ее формирование в детском возрасте. М., 1986 – 398 с.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8.  </w:t>
      </w:r>
      <w:proofErr w:type="spellStart"/>
      <w:r>
        <w:rPr>
          <w:rFonts w:ascii="Times New Roman" w:eastAsia="Times New Roman" w:hAnsi="Times New Roman" w:cs="Times New Roman"/>
          <w:sz w:val="24"/>
        </w:rPr>
        <w:t>Боген</w:t>
      </w:r>
      <w:proofErr w:type="spellEnd"/>
      <w:r>
        <w:rPr>
          <w:rFonts w:ascii="Times New Roman" w:eastAsia="Times New Roman" w:hAnsi="Times New Roman" w:cs="Times New Roman"/>
          <w:sz w:val="24"/>
        </w:rPr>
        <w:t xml:space="preserve"> М.М. Обучение двигательным действиям. М., </w:t>
      </w:r>
      <w:proofErr w:type="spellStart"/>
      <w:r>
        <w:rPr>
          <w:rFonts w:ascii="Times New Roman" w:eastAsia="Times New Roman" w:hAnsi="Times New Roman" w:cs="Times New Roman"/>
          <w:sz w:val="24"/>
        </w:rPr>
        <w:t>ФиС</w:t>
      </w:r>
      <w:proofErr w:type="spellEnd"/>
      <w:r>
        <w:rPr>
          <w:rFonts w:ascii="Times New Roman" w:eastAsia="Times New Roman" w:hAnsi="Times New Roman" w:cs="Times New Roman"/>
          <w:sz w:val="24"/>
        </w:rPr>
        <w:t xml:space="preserve">, 2005 – 219 с.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9.  Бондарчук А.П. Периодизация спортивной тренировки. Киев. Олимпийская литература, 2005 – 157 с.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10. Брукс Дуглас. Умный тренинг. М.: ACT, 2010 – 381 с.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11. Волков Н.И., Олейников В.И. Биологические активные пищевые добавки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специализированном </w:t>
      </w:r>
      <w:proofErr w:type="gramStart"/>
      <w:r>
        <w:rPr>
          <w:rFonts w:ascii="Times New Roman" w:eastAsia="Times New Roman" w:hAnsi="Times New Roman" w:cs="Times New Roman"/>
          <w:sz w:val="24"/>
        </w:rPr>
        <w:t>питании</w:t>
      </w:r>
      <w:proofErr w:type="gramEnd"/>
      <w:r>
        <w:rPr>
          <w:rFonts w:ascii="Times New Roman" w:eastAsia="Times New Roman" w:hAnsi="Times New Roman" w:cs="Times New Roman"/>
          <w:sz w:val="24"/>
        </w:rPr>
        <w:t xml:space="preserve"> спортсменов. - М.: </w:t>
      </w:r>
      <w:proofErr w:type="spellStart"/>
      <w:r>
        <w:rPr>
          <w:rFonts w:ascii="Times New Roman" w:eastAsia="Times New Roman" w:hAnsi="Times New Roman" w:cs="Times New Roman"/>
          <w:sz w:val="24"/>
        </w:rPr>
        <w:t>СпортАкадемПресс</w:t>
      </w:r>
      <w:proofErr w:type="spellEnd"/>
      <w:r>
        <w:rPr>
          <w:rFonts w:ascii="Times New Roman" w:eastAsia="Times New Roman" w:hAnsi="Times New Roman" w:cs="Times New Roman"/>
          <w:sz w:val="24"/>
        </w:rPr>
        <w:t xml:space="preserve">, 2001 – 158 с.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12. </w:t>
      </w:r>
      <w:proofErr w:type="spellStart"/>
      <w:r>
        <w:rPr>
          <w:rFonts w:ascii="Times New Roman" w:eastAsia="Times New Roman" w:hAnsi="Times New Roman" w:cs="Times New Roman"/>
          <w:sz w:val="24"/>
        </w:rPr>
        <w:t>Гиссен</w:t>
      </w:r>
      <w:proofErr w:type="spellEnd"/>
      <w:r>
        <w:rPr>
          <w:rFonts w:ascii="Times New Roman" w:eastAsia="Times New Roman" w:hAnsi="Times New Roman" w:cs="Times New Roman"/>
          <w:sz w:val="24"/>
        </w:rPr>
        <w:t xml:space="preserve"> Л.Д. Психология и психогигиена в спорте. М.: Физкультура и спорт, 2010 – 150 с.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13. Гладков  В.Н.  </w:t>
      </w:r>
      <w:proofErr w:type="spellStart"/>
      <w:r>
        <w:rPr>
          <w:rFonts w:ascii="Times New Roman" w:eastAsia="Times New Roman" w:hAnsi="Times New Roman" w:cs="Times New Roman"/>
          <w:sz w:val="24"/>
        </w:rPr>
        <w:t>Психопрессинг</w:t>
      </w:r>
      <w:proofErr w:type="spellEnd"/>
      <w:r>
        <w:rPr>
          <w:rFonts w:ascii="Times New Roman" w:eastAsia="Times New Roman" w:hAnsi="Times New Roman" w:cs="Times New Roman"/>
          <w:sz w:val="24"/>
        </w:rPr>
        <w:t xml:space="preserve">  лидерства.  </w:t>
      </w:r>
      <w:proofErr w:type="gramStart"/>
      <w:r>
        <w:rPr>
          <w:rFonts w:ascii="Times New Roman" w:eastAsia="Times New Roman" w:hAnsi="Times New Roman" w:cs="Times New Roman"/>
          <w:sz w:val="24"/>
        </w:rPr>
        <w:t xml:space="preserve">К  проблеме  личности  (опыт </w:t>
      </w:r>
      <w:proofErr w:type="gramEnd"/>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комплексного  применения  психотерапевтических  методов  в  спорте  высших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достижений). - М.: Советский спорт, 2007 – 186 с.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14. Горбунов Г Д. </w:t>
      </w:r>
      <w:proofErr w:type="spellStart"/>
      <w:r>
        <w:rPr>
          <w:rFonts w:ascii="Times New Roman" w:eastAsia="Times New Roman" w:hAnsi="Times New Roman" w:cs="Times New Roman"/>
          <w:sz w:val="24"/>
        </w:rPr>
        <w:t>Психопедагогика</w:t>
      </w:r>
      <w:proofErr w:type="spellEnd"/>
      <w:r>
        <w:rPr>
          <w:rFonts w:ascii="Times New Roman" w:eastAsia="Times New Roman" w:hAnsi="Times New Roman" w:cs="Times New Roman"/>
          <w:sz w:val="24"/>
        </w:rPr>
        <w:t xml:space="preserve"> спорта. М.: М.: Советский спорт, 2006 – 326 с.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15. </w:t>
      </w:r>
      <w:proofErr w:type="spellStart"/>
      <w:r>
        <w:rPr>
          <w:rFonts w:ascii="Times New Roman" w:eastAsia="Times New Roman" w:hAnsi="Times New Roman" w:cs="Times New Roman"/>
          <w:sz w:val="24"/>
        </w:rPr>
        <w:t>Готовский</w:t>
      </w:r>
      <w:proofErr w:type="spellEnd"/>
      <w:r>
        <w:rPr>
          <w:rFonts w:ascii="Times New Roman" w:eastAsia="Times New Roman" w:hAnsi="Times New Roman" w:cs="Times New Roman"/>
          <w:sz w:val="24"/>
        </w:rPr>
        <w:t xml:space="preserve">  П.И.,  Дубровский  В.И.  Спортсменам  о  восстановлении.  -  М.: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Шаг, 1993 – 144 с.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16. Губа В.П. Основы распознавания раннего спортивного таланта. - М.: Терра-</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Спорт, 2003 – 208 с.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17. Гуревич И.А. 1500 упражнений для моделирования круговой тренировки. -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2-е изд., </w:t>
      </w:r>
      <w:proofErr w:type="spellStart"/>
      <w:r>
        <w:rPr>
          <w:rFonts w:ascii="Times New Roman" w:eastAsia="Times New Roman" w:hAnsi="Times New Roman" w:cs="Times New Roman"/>
          <w:sz w:val="24"/>
        </w:rPr>
        <w:t>перераб</w:t>
      </w:r>
      <w:proofErr w:type="spellEnd"/>
      <w:r>
        <w:rPr>
          <w:rFonts w:ascii="Times New Roman" w:eastAsia="Times New Roman" w:hAnsi="Times New Roman" w:cs="Times New Roman"/>
          <w:sz w:val="24"/>
        </w:rPr>
        <w:t xml:space="preserve">. и доп. - Минск: Высшая школа 1980 – 255 с.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18. </w:t>
      </w:r>
      <w:proofErr w:type="spellStart"/>
      <w:r>
        <w:rPr>
          <w:rFonts w:ascii="Times New Roman" w:eastAsia="Times New Roman" w:hAnsi="Times New Roman" w:cs="Times New Roman"/>
          <w:sz w:val="24"/>
        </w:rPr>
        <w:t>Деркач</w:t>
      </w:r>
      <w:proofErr w:type="spellEnd"/>
      <w:r>
        <w:rPr>
          <w:rFonts w:ascii="Times New Roman" w:eastAsia="Times New Roman" w:hAnsi="Times New Roman" w:cs="Times New Roman"/>
          <w:sz w:val="24"/>
        </w:rPr>
        <w:t xml:space="preserve">  А.А.,  Исаев  А.А.  Педагогическое  мастерство  тренера.  М.: Физкультура и спорт, 1989 – 238 с.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19. </w:t>
      </w:r>
      <w:proofErr w:type="spellStart"/>
      <w:r>
        <w:rPr>
          <w:rFonts w:ascii="Times New Roman" w:eastAsia="Times New Roman" w:hAnsi="Times New Roman" w:cs="Times New Roman"/>
          <w:sz w:val="24"/>
        </w:rPr>
        <w:t>Зациорский</w:t>
      </w:r>
      <w:proofErr w:type="spellEnd"/>
      <w:r>
        <w:rPr>
          <w:rFonts w:ascii="Times New Roman" w:eastAsia="Times New Roman" w:hAnsi="Times New Roman" w:cs="Times New Roman"/>
          <w:sz w:val="24"/>
        </w:rPr>
        <w:t xml:space="preserve">  В.М.  Физические  качества  спортсмена:  Основы  теории  и методики воспитания. М.: Совет, спорт, 2009 – 199 с.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20. </w:t>
      </w:r>
      <w:proofErr w:type="spellStart"/>
      <w:r>
        <w:rPr>
          <w:rFonts w:ascii="Times New Roman" w:eastAsia="Times New Roman" w:hAnsi="Times New Roman" w:cs="Times New Roman"/>
          <w:sz w:val="24"/>
        </w:rPr>
        <w:t>Корх</w:t>
      </w:r>
      <w:proofErr w:type="spellEnd"/>
      <w:r>
        <w:rPr>
          <w:rFonts w:ascii="Times New Roman" w:eastAsia="Times New Roman" w:hAnsi="Times New Roman" w:cs="Times New Roman"/>
          <w:sz w:val="24"/>
        </w:rPr>
        <w:t xml:space="preserve"> А.Я. Тренер: деятельность и личность. - М.: Терр</w:t>
      </w:r>
      <w:proofErr w:type="gramStart"/>
      <w:r>
        <w:rPr>
          <w:rFonts w:ascii="Times New Roman" w:eastAsia="Times New Roman" w:hAnsi="Times New Roman" w:cs="Times New Roman"/>
          <w:sz w:val="24"/>
        </w:rPr>
        <w:t>а-</w:t>
      </w:r>
      <w:proofErr w:type="gramEnd"/>
      <w:r>
        <w:rPr>
          <w:rFonts w:ascii="Times New Roman" w:eastAsia="Times New Roman" w:hAnsi="Times New Roman" w:cs="Times New Roman"/>
          <w:sz w:val="24"/>
        </w:rPr>
        <w:t xml:space="preserve"> спорт, 2000 – 367 с.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21. </w:t>
      </w:r>
      <w:proofErr w:type="gramStart"/>
      <w:r>
        <w:rPr>
          <w:rFonts w:ascii="Times New Roman" w:eastAsia="Times New Roman" w:hAnsi="Times New Roman" w:cs="Times New Roman"/>
          <w:sz w:val="24"/>
        </w:rPr>
        <w:t>Никитушкин</w:t>
      </w:r>
      <w:proofErr w:type="gramEnd"/>
      <w:r>
        <w:rPr>
          <w:rFonts w:ascii="Times New Roman" w:eastAsia="Times New Roman" w:hAnsi="Times New Roman" w:cs="Times New Roman"/>
          <w:sz w:val="24"/>
        </w:rPr>
        <w:t xml:space="preserve"> В.Г. Многолетняя  подготовка  юных  спортсменов.  М.,  </w:t>
      </w:r>
      <w:proofErr w:type="spellStart"/>
      <w:r>
        <w:rPr>
          <w:rFonts w:ascii="Times New Roman" w:eastAsia="Times New Roman" w:hAnsi="Times New Roman" w:cs="Times New Roman"/>
          <w:sz w:val="24"/>
        </w:rPr>
        <w:t>ФиС</w:t>
      </w:r>
      <w:proofErr w:type="spellEnd"/>
      <w:r>
        <w:rPr>
          <w:rFonts w:ascii="Times New Roman" w:eastAsia="Times New Roman" w:hAnsi="Times New Roman" w:cs="Times New Roman"/>
          <w:sz w:val="24"/>
        </w:rPr>
        <w:t xml:space="preserve">,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2010 – 230 с.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22. Озолин Н.Г. Молодому коллеге. - М.: Физкультура и спорт, 1998 – 286 с.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23. Озолин Н.Г. Наука побеждать: Настольная книга тренера. М.: ACT, 2012 – 863 с.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24. Платонов В.Н. Система подготовки в олимпийском спорте. - М.: Советский спорт, 2005 – 807 с.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25. </w:t>
      </w:r>
      <w:proofErr w:type="spellStart"/>
      <w:r>
        <w:rPr>
          <w:rFonts w:ascii="Times New Roman" w:eastAsia="Times New Roman" w:hAnsi="Times New Roman" w:cs="Times New Roman"/>
          <w:sz w:val="24"/>
        </w:rPr>
        <w:t>Роженцов</w:t>
      </w:r>
      <w:proofErr w:type="spellEnd"/>
      <w:r>
        <w:rPr>
          <w:rFonts w:ascii="Times New Roman" w:eastAsia="Times New Roman" w:hAnsi="Times New Roman" w:cs="Times New Roman"/>
          <w:sz w:val="24"/>
        </w:rPr>
        <w:t xml:space="preserve">  В.В.,  </w:t>
      </w:r>
      <w:proofErr w:type="spellStart"/>
      <w:r>
        <w:rPr>
          <w:rFonts w:ascii="Times New Roman" w:eastAsia="Times New Roman" w:hAnsi="Times New Roman" w:cs="Times New Roman"/>
          <w:sz w:val="24"/>
        </w:rPr>
        <w:t>Полевщиков</w:t>
      </w:r>
      <w:proofErr w:type="spellEnd"/>
      <w:r>
        <w:rPr>
          <w:rFonts w:ascii="Times New Roman" w:eastAsia="Times New Roman" w:hAnsi="Times New Roman" w:cs="Times New Roman"/>
          <w:sz w:val="24"/>
        </w:rPr>
        <w:t xml:space="preserve">  М.М.  Утомление  при  занятиях  </w:t>
      </w:r>
      <w:proofErr w:type="gramStart"/>
      <w:r>
        <w:rPr>
          <w:rFonts w:ascii="Times New Roman" w:eastAsia="Times New Roman" w:hAnsi="Times New Roman" w:cs="Times New Roman"/>
          <w:sz w:val="24"/>
        </w:rPr>
        <w:t>физической</w:t>
      </w:r>
      <w:proofErr w:type="gramEnd"/>
      <w:r>
        <w:rPr>
          <w:rFonts w:ascii="Times New Roman" w:eastAsia="Times New Roman" w:hAnsi="Times New Roman" w:cs="Times New Roman"/>
          <w:sz w:val="24"/>
        </w:rPr>
        <w:t xml:space="preserve">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культурой и спортом: проблемы, методы, исследования. - М.: Советский спорт, 2006 – 278 с.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26. Организационно-методические  основы  подготовки  спортивного  резерва: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монография / В. Г. Никитушкин, П. В. </w:t>
      </w:r>
      <w:proofErr w:type="spellStart"/>
      <w:r>
        <w:rPr>
          <w:rFonts w:ascii="Times New Roman" w:eastAsia="Times New Roman" w:hAnsi="Times New Roman" w:cs="Times New Roman"/>
          <w:sz w:val="24"/>
        </w:rPr>
        <w:t>Квашук</w:t>
      </w:r>
      <w:proofErr w:type="spellEnd"/>
      <w:r>
        <w:rPr>
          <w:rFonts w:ascii="Times New Roman" w:eastAsia="Times New Roman" w:hAnsi="Times New Roman" w:cs="Times New Roman"/>
          <w:sz w:val="24"/>
        </w:rPr>
        <w:t>, В. Г. Бауэр. - М.: Совет</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 xml:space="preserve">порт, 2005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(ПИК ВИНИТИ). – 229 с.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w:t>
      </w:r>
      <w:r w:rsidR="00DF695F">
        <w:rPr>
          <w:rFonts w:ascii="Times New Roman" w:eastAsia="Times New Roman" w:hAnsi="Times New Roman" w:cs="Times New Roman"/>
          <w:b/>
          <w:sz w:val="24"/>
        </w:rPr>
        <w:t>9</w:t>
      </w:r>
      <w:r>
        <w:rPr>
          <w:rFonts w:ascii="Times New Roman" w:eastAsia="Times New Roman" w:hAnsi="Times New Roman" w:cs="Times New Roman"/>
          <w:b/>
          <w:sz w:val="24"/>
        </w:rPr>
        <w:t>.</w:t>
      </w:r>
      <w:r w:rsidR="00DF695F">
        <w:rPr>
          <w:rFonts w:ascii="Times New Roman" w:eastAsia="Times New Roman" w:hAnsi="Times New Roman" w:cs="Times New Roman"/>
          <w:b/>
          <w:sz w:val="24"/>
        </w:rPr>
        <w:t>1.</w:t>
      </w:r>
      <w:r>
        <w:rPr>
          <w:rFonts w:ascii="Times New Roman" w:eastAsia="Times New Roman" w:hAnsi="Times New Roman" w:cs="Times New Roman"/>
          <w:b/>
          <w:sz w:val="24"/>
        </w:rPr>
        <w:t>3.</w:t>
      </w:r>
      <w:r>
        <w:rPr>
          <w:rFonts w:ascii="Times New Roman" w:eastAsia="Times New Roman" w:hAnsi="Times New Roman" w:cs="Times New Roman"/>
          <w:sz w:val="24"/>
        </w:rPr>
        <w:t xml:space="preserve">  </w:t>
      </w:r>
      <w:r>
        <w:rPr>
          <w:rFonts w:ascii="Times New Roman" w:eastAsia="Times New Roman" w:hAnsi="Times New Roman" w:cs="Times New Roman"/>
          <w:b/>
          <w:sz w:val="24"/>
        </w:rPr>
        <w:t>Перечень  ресурсов  информационно-телекоммуникационной  сети «Интернет»</w:t>
      </w:r>
      <w:r>
        <w:rPr>
          <w:rFonts w:ascii="Times New Roman" w:eastAsia="Times New Roman" w:hAnsi="Times New Roman" w:cs="Times New Roman"/>
          <w:sz w:val="24"/>
        </w:rPr>
        <w:t xml:space="preserve">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  Официальный  интернет-сайт  </w:t>
      </w:r>
      <w:proofErr w:type="gramStart"/>
      <w:r>
        <w:rPr>
          <w:rFonts w:ascii="Times New Roman" w:eastAsia="Times New Roman" w:hAnsi="Times New Roman" w:cs="Times New Roman"/>
          <w:sz w:val="24"/>
        </w:rPr>
        <w:t>Всероссийского</w:t>
      </w:r>
      <w:proofErr w:type="gramEnd"/>
      <w:r>
        <w:rPr>
          <w:rFonts w:ascii="Times New Roman" w:eastAsia="Times New Roman" w:hAnsi="Times New Roman" w:cs="Times New Roman"/>
          <w:sz w:val="24"/>
        </w:rPr>
        <w:t xml:space="preserve">  физкультурно-спортивного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комплекса «Готов к труду и обороне» [электронный ресурс] URL: </w:t>
      </w:r>
      <w:hyperlink r:id="rId9">
        <w:r>
          <w:rPr>
            <w:rFonts w:ascii="Times New Roman" w:eastAsia="Times New Roman" w:hAnsi="Times New Roman" w:cs="Times New Roman"/>
            <w:color w:val="0000FF"/>
            <w:sz w:val="24"/>
            <w:u w:val="single"/>
          </w:rPr>
          <w:t>https://www.gto.ru/</w:t>
        </w:r>
      </w:hyperlink>
      <w:r>
        <w:rPr>
          <w:rFonts w:ascii="Times New Roman" w:eastAsia="Times New Roman" w:hAnsi="Times New Roman" w:cs="Times New Roman"/>
          <w:sz w:val="24"/>
        </w:rPr>
        <w:t xml:space="preserve">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(дата обращения: 07.12.2021).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Софтбол:  </w:t>
      </w:r>
      <w:proofErr w:type="gramStart"/>
      <w:r>
        <w:rPr>
          <w:rFonts w:ascii="Times New Roman" w:eastAsia="Times New Roman" w:hAnsi="Times New Roman" w:cs="Times New Roman"/>
          <w:sz w:val="24"/>
        </w:rPr>
        <w:t xml:space="preserve">Правила  игры:  </w:t>
      </w:r>
      <w:hyperlink r:id="rId10">
        <w:r>
          <w:rPr>
            <w:rFonts w:ascii="Times New Roman" w:eastAsia="Times New Roman" w:hAnsi="Times New Roman" w:cs="Times New Roman"/>
            <w:color w:val="0000FF"/>
            <w:sz w:val="24"/>
            <w:u w:val="single"/>
          </w:rPr>
          <w:t>https://softballrussian.ru/page/21</w:t>
        </w:r>
      </w:hyperlink>
      <w:r>
        <w:rPr>
          <w:rFonts w:ascii="Times New Roman" w:eastAsia="Times New Roman" w:hAnsi="Times New Roman" w:cs="Times New Roman"/>
          <w:sz w:val="24"/>
        </w:rPr>
        <w:t xml:space="preserve">  (дата  обращения: </w:t>
      </w:r>
      <w:proofErr w:type="gramEnd"/>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08.12.2021).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3.  </w:t>
      </w:r>
      <w:proofErr w:type="gramStart"/>
      <w:r>
        <w:rPr>
          <w:rFonts w:ascii="Times New Roman" w:eastAsia="Times New Roman" w:hAnsi="Times New Roman" w:cs="Times New Roman"/>
          <w:sz w:val="24"/>
        </w:rPr>
        <w:t xml:space="preserve">Официальный интернет-сайт Олимпийского комитета России [электронный </w:t>
      </w:r>
      <w:proofErr w:type="gramEnd"/>
    </w:p>
    <w:p w:rsidR="001831D4" w:rsidRDefault="006400AA">
      <w:pPr>
        <w:widowControl w:val="0"/>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ресурс] </w:t>
      </w:r>
      <w:hyperlink r:id="rId11">
        <w:r>
          <w:rPr>
            <w:rFonts w:ascii="Times New Roman" w:eastAsia="Times New Roman" w:hAnsi="Times New Roman" w:cs="Times New Roman"/>
            <w:color w:val="0000FF"/>
            <w:sz w:val="24"/>
            <w:u w:val="single"/>
          </w:rPr>
          <w:t>https://olympic.ru/</w:t>
        </w:r>
      </w:hyperlink>
      <w:r>
        <w:rPr>
          <w:rFonts w:ascii="Times New Roman" w:eastAsia="Times New Roman" w:hAnsi="Times New Roman" w:cs="Times New Roman"/>
          <w:sz w:val="24"/>
        </w:rPr>
        <w:t xml:space="preserve">  (дата обращения: 07.12.2021). </w:t>
      </w:r>
      <w:proofErr w:type="gramEnd"/>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  Официальный  интернет-сайт  РУСАДА  [электронный  ресурс] </w:t>
      </w:r>
    </w:p>
    <w:p w:rsidR="001831D4" w:rsidRDefault="0073660B">
      <w:pPr>
        <w:widowControl w:val="0"/>
        <w:spacing w:after="0" w:line="240" w:lineRule="auto"/>
        <w:rPr>
          <w:rFonts w:ascii="Times New Roman" w:eastAsia="Times New Roman" w:hAnsi="Times New Roman" w:cs="Times New Roman"/>
          <w:sz w:val="24"/>
        </w:rPr>
      </w:pPr>
      <w:hyperlink r:id="rId12">
        <w:r w:rsidR="006400AA">
          <w:rPr>
            <w:rFonts w:ascii="Times New Roman" w:eastAsia="Times New Roman" w:hAnsi="Times New Roman" w:cs="Times New Roman"/>
            <w:color w:val="0000FF"/>
            <w:sz w:val="24"/>
            <w:u w:val="single"/>
          </w:rPr>
          <w:t>https://www.rusada.ru/</w:t>
        </w:r>
      </w:hyperlink>
      <w:r w:rsidR="006400AA">
        <w:rPr>
          <w:rFonts w:ascii="Times New Roman" w:eastAsia="Times New Roman" w:hAnsi="Times New Roman" w:cs="Times New Roman"/>
          <w:sz w:val="24"/>
        </w:rPr>
        <w:t xml:space="preserve"> (дата обращения: 07.12.2021).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5.  Официальный интернет-сайт Министерства спорта Российской Федерации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[электронный ресурс] </w:t>
      </w:r>
      <w:hyperlink r:id="rId13">
        <w:r>
          <w:rPr>
            <w:rFonts w:ascii="Times New Roman" w:eastAsia="Times New Roman" w:hAnsi="Times New Roman" w:cs="Times New Roman"/>
            <w:color w:val="0000FF"/>
            <w:sz w:val="24"/>
            <w:u w:val="single"/>
          </w:rPr>
          <w:t>https://www.minsport.gov.ru/</w:t>
        </w:r>
      </w:hyperlink>
      <w:r>
        <w:rPr>
          <w:rFonts w:ascii="Times New Roman" w:eastAsia="Times New Roman" w:hAnsi="Times New Roman" w:cs="Times New Roman"/>
          <w:sz w:val="24"/>
        </w:rPr>
        <w:t xml:space="preserve"> (дата обращения: 07.12.2021). </w:t>
      </w:r>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6.  Официальный  интернет-сайт  Всемирного  антидопингового  агентства </w:t>
      </w:r>
    </w:p>
    <w:p w:rsidR="001831D4" w:rsidRDefault="006400AA">
      <w:pPr>
        <w:widowControl w:val="0"/>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(ВАДА)  [электронный  ресурс]    </w:t>
      </w:r>
      <w:hyperlink r:id="rId14">
        <w:r>
          <w:rPr>
            <w:rFonts w:ascii="Times New Roman" w:eastAsia="Times New Roman" w:hAnsi="Times New Roman" w:cs="Times New Roman"/>
            <w:color w:val="0000FF"/>
            <w:sz w:val="24"/>
            <w:u w:val="single"/>
          </w:rPr>
          <w:t>https://www.wada-ama.org/</w:t>
        </w:r>
      </w:hyperlink>
      <w:r>
        <w:rPr>
          <w:rFonts w:ascii="Times New Roman" w:eastAsia="Times New Roman" w:hAnsi="Times New Roman" w:cs="Times New Roman"/>
          <w:sz w:val="24"/>
        </w:rPr>
        <w:t xml:space="preserve">  (дата  обращения: </w:t>
      </w:r>
      <w:proofErr w:type="gramEnd"/>
    </w:p>
    <w:p w:rsidR="001831D4" w:rsidRDefault="006400A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07.12.2021). </w:t>
      </w:r>
    </w:p>
    <w:p w:rsidR="001831D4" w:rsidRDefault="001831D4">
      <w:pPr>
        <w:widowControl w:val="0"/>
        <w:spacing w:after="0" w:line="240" w:lineRule="auto"/>
        <w:rPr>
          <w:rFonts w:ascii="Times New Roman" w:eastAsia="Times New Roman" w:hAnsi="Times New Roman" w:cs="Times New Roman"/>
        </w:rPr>
      </w:pPr>
    </w:p>
    <w:p w:rsidR="001831D4" w:rsidRDefault="006400AA" w:rsidP="006A750E">
      <w:pPr>
        <w:tabs>
          <w:tab w:val="left" w:pos="1305"/>
        </w:tabs>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831D4" w:rsidRDefault="001831D4" w:rsidP="006A750E">
      <w:pPr>
        <w:jc w:val="both"/>
        <w:rPr>
          <w:rFonts w:ascii="Times New Roman" w:eastAsia="Times New Roman" w:hAnsi="Times New Roman" w:cs="Times New Roman"/>
          <w:sz w:val="24"/>
        </w:rPr>
      </w:pPr>
    </w:p>
    <w:p w:rsidR="001831D4" w:rsidRDefault="001831D4">
      <w:pPr>
        <w:ind w:firstLine="709"/>
        <w:jc w:val="both"/>
        <w:rPr>
          <w:rFonts w:ascii="Times New Roman" w:eastAsia="Times New Roman" w:hAnsi="Times New Roman" w:cs="Times New Roman"/>
          <w:sz w:val="24"/>
        </w:rPr>
      </w:pPr>
    </w:p>
    <w:p w:rsidR="00DF695F" w:rsidRDefault="00DF695F">
      <w:pPr>
        <w:ind w:firstLine="709"/>
        <w:jc w:val="both"/>
        <w:rPr>
          <w:rFonts w:ascii="Times New Roman" w:eastAsia="Times New Roman" w:hAnsi="Times New Roman" w:cs="Times New Roman"/>
          <w:sz w:val="24"/>
        </w:rPr>
      </w:pPr>
    </w:p>
    <w:p w:rsidR="00DF695F" w:rsidRDefault="00DF695F">
      <w:pPr>
        <w:ind w:firstLine="709"/>
        <w:jc w:val="both"/>
        <w:rPr>
          <w:rFonts w:ascii="Times New Roman" w:eastAsia="Times New Roman" w:hAnsi="Times New Roman" w:cs="Times New Roman"/>
          <w:sz w:val="24"/>
        </w:rPr>
      </w:pPr>
    </w:p>
    <w:p w:rsidR="00DF695F" w:rsidRDefault="00DF695F">
      <w:pPr>
        <w:ind w:firstLine="709"/>
        <w:jc w:val="both"/>
        <w:rPr>
          <w:rFonts w:ascii="Times New Roman" w:eastAsia="Times New Roman" w:hAnsi="Times New Roman" w:cs="Times New Roman"/>
          <w:sz w:val="24"/>
        </w:rPr>
      </w:pPr>
    </w:p>
    <w:p w:rsidR="00DF695F" w:rsidRDefault="00DF695F">
      <w:pPr>
        <w:ind w:firstLine="709"/>
        <w:jc w:val="both"/>
        <w:rPr>
          <w:rFonts w:ascii="Times New Roman" w:eastAsia="Times New Roman" w:hAnsi="Times New Roman" w:cs="Times New Roman"/>
          <w:sz w:val="24"/>
        </w:rPr>
      </w:pPr>
    </w:p>
    <w:p w:rsidR="00DF695F" w:rsidRDefault="00DF695F">
      <w:pPr>
        <w:ind w:firstLine="709"/>
        <w:jc w:val="both"/>
        <w:rPr>
          <w:rFonts w:ascii="Times New Roman" w:eastAsia="Times New Roman" w:hAnsi="Times New Roman" w:cs="Times New Roman"/>
          <w:sz w:val="24"/>
        </w:rPr>
      </w:pPr>
    </w:p>
    <w:p w:rsidR="00DF695F" w:rsidRDefault="00DF695F">
      <w:pPr>
        <w:ind w:firstLine="709"/>
        <w:jc w:val="both"/>
        <w:rPr>
          <w:rFonts w:ascii="Times New Roman" w:eastAsia="Times New Roman" w:hAnsi="Times New Roman" w:cs="Times New Roman"/>
          <w:sz w:val="24"/>
        </w:rPr>
      </w:pPr>
    </w:p>
    <w:p w:rsidR="00CB19AE" w:rsidRPr="00CB19AE" w:rsidRDefault="00CB19AE" w:rsidP="00CB19AE">
      <w:pPr>
        <w:spacing w:after="0" w:line="240" w:lineRule="auto"/>
        <w:jc w:val="both"/>
        <w:rPr>
          <w:rFonts w:ascii="Times New Roman" w:eastAsia="Times New Roman" w:hAnsi="Times New Roman" w:cs="Times New Roman"/>
          <w:b/>
          <w:bCs/>
          <w:sz w:val="28"/>
          <w:szCs w:val="28"/>
        </w:rPr>
      </w:pPr>
      <w:r w:rsidRPr="00CB19AE">
        <w:rPr>
          <w:rFonts w:ascii="Times New Roman" w:eastAsia="Times New Roman" w:hAnsi="Times New Roman" w:cs="Times New Roman"/>
          <w:b/>
          <w:bCs/>
          <w:sz w:val="28"/>
          <w:szCs w:val="28"/>
        </w:rPr>
        <w:t>ПРИЛОЖЕНИЯ К ПРОГРАММЕ:</w:t>
      </w:r>
    </w:p>
    <w:p w:rsidR="00CB19AE" w:rsidRPr="00CB19AE" w:rsidRDefault="00CB19AE" w:rsidP="00CB19AE">
      <w:pPr>
        <w:spacing w:after="0" w:line="240" w:lineRule="auto"/>
        <w:jc w:val="both"/>
        <w:rPr>
          <w:rFonts w:ascii="Times New Roman" w:eastAsia="Times New Roman" w:hAnsi="Times New Roman" w:cs="Times New Roman"/>
          <w:b/>
          <w:bCs/>
          <w:sz w:val="28"/>
          <w:szCs w:val="28"/>
        </w:rPr>
      </w:pPr>
    </w:p>
    <w:p w:rsidR="00CB19AE" w:rsidRPr="00CB19AE" w:rsidRDefault="00CB19AE" w:rsidP="00CB19AE">
      <w:pPr>
        <w:widowControl w:val="0"/>
        <w:shd w:val="clear" w:color="auto" w:fill="FFFFFF"/>
        <w:autoSpaceDE w:val="0"/>
        <w:autoSpaceDN w:val="0"/>
        <w:adjustRightInd w:val="0"/>
        <w:spacing w:before="91" w:after="0" w:line="240" w:lineRule="auto"/>
        <w:jc w:val="center"/>
        <w:rPr>
          <w:rFonts w:ascii="Times New Roman" w:eastAsia="Times New Roman" w:hAnsi="Times New Roman" w:cs="Times New Roman"/>
          <w:b/>
          <w:bCs/>
          <w:spacing w:val="-4"/>
          <w:sz w:val="28"/>
          <w:szCs w:val="28"/>
        </w:rPr>
      </w:pPr>
      <w:r w:rsidRPr="00CB19AE">
        <w:rPr>
          <w:rFonts w:ascii="Times New Roman" w:eastAsia="Times New Roman" w:hAnsi="Times New Roman" w:cs="Times New Roman"/>
          <w:b/>
          <w:bCs/>
          <w:spacing w:val="-4"/>
          <w:sz w:val="28"/>
          <w:szCs w:val="28"/>
        </w:rPr>
        <w:t>Приложение 1  ПОДВИЖНЫЕ ИГРЫ И ЭСТАФЕТЫ, ПРИМЕНЯЕМЫЕ                                                                                               В ТРЕНИРОВОЧНЫХ ЗАНЯТИЯХ СОФТБОЛИСТОВ</w:t>
      </w:r>
    </w:p>
    <w:p w:rsidR="00CB19AE" w:rsidRPr="00CB19AE" w:rsidRDefault="00CB19AE" w:rsidP="00CB19AE">
      <w:pPr>
        <w:widowControl w:val="0"/>
        <w:shd w:val="clear" w:color="auto" w:fill="FFFFFF"/>
        <w:autoSpaceDE w:val="0"/>
        <w:autoSpaceDN w:val="0"/>
        <w:adjustRightInd w:val="0"/>
        <w:spacing w:before="91" w:after="0" w:line="240" w:lineRule="auto"/>
        <w:ind w:left="2899"/>
        <w:jc w:val="both"/>
        <w:rPr>
          <w:rFonts w:ascii="Times New Roman" w:eastAsia="Times New Roman" w:hAnsi="Times New Roman" w:cs="Times New Roman"/>
          <w:sz w:val="24"/>
          <w:szCs w:val="24"/>
        </w:rPr>
      </w:pPr>
      <w:r w:rsidRPr="00CB19AE">
        <w:rPr>
          <w:rFonts w:ascii="Times New Roman" w:eastAsia="Times New Roman" w:hAnsi="Times New Roman" w:cs="Times New Roman"/>
          <w:spacing w:val="-4"/>
          <w:sz w:val="24"/>
          <w:szCs w:val="24"/>
        </w:rPr>
        <w:t xml:space="preserve">                    «Мяч в центр»</w:t>
      </w:r>
    </w:p>
    <w:p w:rsidR="00CB19AE" w:rsidRPr="00CB19AE" w:rsidRDefault="00CB19AE" w:rsidP="00CB19AE">
      <w:pPr>
        <w:widowControl w:val="0"/>
        <w:shd w:val="clear" w:color="auto" w:fill="FFFFFF"/>
        <w:autoSpaceDE w:val="0"/>
        <w:autoSpaceDN w:val="0"/>
        <w:adjustRightInd w:val="0"/>
        <w:spacing w:before="96" w:after="0"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lastRenderedPageBreak/>
        <w:t xml:space="preserve">Играющие делятся на две равные команды, и каждая из них выстраивается по кругу на расстоянии вытянутых рук. Таким </w:t>
      </w:r>
      <w:proofErr w:type="gramStart"/>
      <w:r w:rsidRPr="00CB19AE">
        <w:rPr>
          <w:rFonts w:ascii="Times New Roman" w:eastAsia="Times New Roman" w:hAnsi="Times New Roman" w:cs="Times New Roman"/>
          <w:sz w:val="24"/>
          <w:szCs w:val="24"/>
        </w:rPr>
        <w:t>обра</w:t>
      </w:r>
      <w:r w:rsidRPr="00CB19AE">
        <w:rPr>
          <w:rFonts w:ascii="Times New Roman" w:eastAsia="Times New Roman" w:hAnsi="Times New Roman" w:cs="Times New Roman"/>
          <w:sz w:val="24"/>
          <w:szCs w:val="24"/>
        </w:rPr>
        <w:softHyphen/>
        <w:t>зом</w:t>
      </w:r>
      <w:proofErr w:type="gramEnd"/>
      <w:r w:rsidRPr="00CB19AE">
        <w:rPr>
          <w:rFonts w:ascii="Times New Roman" w:eastAsia="Times New Roman" w:hAnsi="Times New Roman" w:cs="Times New Roman"/>
          <w:sz w:val="24"/>
          <w:szCs w:val="24"/>
        </w:rPr>
        <w:t xml:space="preserve"> получаются два круга. Игроки в обоих кругах рассчитываются по порядку номеров. Первые номера встают в середину своих кру</w:t>
      </w:r>
      <w:r w:rsidRPr="00CB19AE">
        <w:rPr>
          <w:rFonts w:ascii="Times New Roman" w:eastAsia="Times New Roman" w:hAnsi="Times New Roman" w:cs="Times New Roman"/>
          <w:sz w:val="24"/>
          <w:szCs w:val="24"/>
        </w:rPr>
        <w:softHyphen/>
        <w:t>гов с мячом в руках (волейбольным или баскетбольным). Хорошо отметить места нахождения игроков маленькими кружками на рас</w:t>
      </w:r>
      <w:r w:rsidRPr="00CB19AE">
        <w:rPr>
          <w:rFonts w:ascii="Times New Roman" w:eastAsia="Times New Roman" w:hAnsi="Times New Roman" w:cs="Times New Roman"/>
          <w:sz w:val="24"/>
          <w:szCs w:val="24"/>
        </w:rPr>
        <w:softHyphen/>
        <w:t>стоянии 1—1,5 м один от другого.</w:t>
      </w:r>
    </w:p>
    <w:p w:rsidR="00CB19AE" w:rsidRPr="00CB19AE" w:rsidRDefault="00CB19AE" w:rsidP="00CB19AE">
      <w:pPr>
        <w:widowControl w:val="0"/>
        <w:shd w:val="clear" w:color="auto" w:fill="FFFFFF"/>
        <w:autoSpaceDE w:val="0"/>
        <w:autoSpaceDN w:val="0"/>
        <w:adjustRightInd w:val="0"/>
        <w:spacing w:after="0" w:line="240" w:lineRule="auto"/>
        <w:ind w:right="38"/>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По сигналу руководителя центральные игроки, находящиеся в кругах, передают мяч вторым номерам, получают его от них обрат</w:t>
      </w:r>
      <w:r w:rsidRPr="00CB19AE">
        <w:rPr>
          <w:rFonts w:ascii="Times New Roman" w:eastAsia="Times New Roman" w:hAnsi="Times New Roman" w:cs="Times New Roman"/>
          <w:sz w:val="24"/>
          <w:szCs w:val="24"/>
        </w:rPr>
        <w:softHyphen/>
        <w:t xml:space="preserve">но, передают мяч третьим, также получают обратно и т.д. Когда центральный игрок получит мяч от последнего (по нумерации) игрока, он передает его второму игроку и меняется с ним местом. </w:t>
      </w:r>
      <w:r w:rsidRPr="00CB19AE">
        <w:rPr>
          <w:rFonts w:ascii="Times New Roman" w:eastAsia="Times New Roman" w:hAnsi="Times New Roman" w:cs="Times New Roman"/>
          <w:spacing w:val="-1"/>
          <w:sz w:val="24"/>
          <w:szCs w:val="24"/>
        </w:rPr>
        <w:t xml:space="preserve">Второй игрок становится в середину круга и также продолжает игру: </w:t>
      </w:r>
      <w:r w:rsidRPr="00CB19AE">
        <w:rPr>
          <w:rFonts w:ascii="Times New Roman" w:eastAsia="Times New Roman" w:hAnsi="Times New Roman" w:cs="Times New Roman"/>
          <w:sz w:val="24"/>
          <w:szCs w:val="24"/>
        </w:rPr>
        <w:t xml:space="preserve">передает мяч третьему, получает от него, передает четвертому и т.д. Игра заканчивается, когда все побывают в роли </w:t>
      </w:r>
      <w:proofErr w:type="gramStart"/>
      <w:r w:rsidRPr="00CB19AE">
        <w:rPr>
          <w:rFonts w:ascii="Times New Roman" w:eastAsia="Times New Roman" w:hAnsi="Times New Roman" w:cs="Times New Roman"/>
          <w:sz w:val="24"/>
          <w:szCs w:val="24"/>
        </w:rPr>
        <w:t>центрового</w:t>
      </w:r>
      <w:proofErr w:type="gramEnd"/>
      <w:r w:rsidRPr="00CB19AE">
        <w:rPr>
          <w:rFonts w:ascii="Times New Roman" w:eastAsia="Times New Roman" w:hAnsi="Times New Roman" w:cs="Times New Roman"/>
          <w:sz w:val="24"/>
          <w:szCs w:val="24"/>
        </w:rPr>
        <w:t>. Побеждает команда, первой закончившая передачу мяча.</w:t>
      </w:r>
    </w:p>
    <w:p w:rsidR="00CB19AE" w:rsidRPr="00CB19AE" w:rsidRDefault="00CB19AE" w:rsidP="00CB19AE">
      <w:pPr>
        <w:widowControl w:val="0"/>
        <w:shd w:val="clear" w:color="auto" w:fill="FFFFFF"/>
        <w:autoSpaceDE w:val="0"/>
        <w:autoSpaceDN w:val="0"/>
        <w:adjustRightInd w:val="0"/>
        <w:spacing w:after="0" w:line="240" w:lineRule="auto"/>
        <w:ind w:right="91"/>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Правила.</w:t>
      </w:r>
      <w:r w:rsidRPr="00CB19AE">
        <w:rPr>
          <w:rFonts w:ascii="Times New Roman" w:eastAsia="Times New Roman" w:hAnsi="Times New Roman" w:cs="Times New Roman"/>
          <w:i/>
          <w:iCs/>
          <w:sz w:val="24"/>
          <w:szCs w:val="24"/>
        </w:rPr>
        <w:t xml:space="preserve"> </w:t>
      </w:r>
      <w:r w:rsidRPr="00CB19AE">
        <w:rPr>
          <w:rFonts w:ascii="Times New Roman" w:eastAsia="Times New Roman" w:hAnsi="Times New Roman" w:cs="Times New Roman"/>
          <w:sz w:val="24"/>
          <w:szCs w:val="24"/>
        </w:rPr>
        <w:t>Передавать мяч можно любым, установленным зара</w:t>
      </w:r>
      <w:r w:rsidRPr="00CB19AE">
        <w:rPr>
          <w:rFonts w:ascii="Times New Roman" w:eastAsia="Times New Roman" w:hAnsi="Times New Roman" w:cs="Times New Roman"/>
          <w:sz w:val="24"/>
          <w:szCs w:val="24"/>
        </w:rPr>
        <w:softHyphen/>
        <w:t>нее способом: одной или двумя руками, снизу, от груди, из-за голо</w:t>
      </w:r>
      <w:r w:rsidRPr="00CB19AE">
        <w:rPr>
          <w:rFonts w:ascii="Times New Roman" w:eastAsia="Times New Roman" w:hAnsi="Times New Roman" w:cs="Times New Roman"/>
          <w:sz w:val="24"/>
          <w:szCs w:val="24"/>
        </w:rPr>
        <w:softHyphen/>
        <w:t>вы, ударом мяча о землю, волейбольным пасом, ногой по земле.</w:t>
      </w:r>
    </w:p>
    <w:p w:rsidR="00CB19AE" w:rsidRPr="00CB19AE" w:rsidRDefault="00CB19AE" w:rsidP="00CB19AE">
      <w:pPr>
        <w:widowControl w:val="0"/>
        <w:shd w:val="clear" w:color="auto" w:fill="FFFFFF"/>
        <w:autoSpaceDE w:val="0"/>
        <w:autoSpaceDN w:val="0"/>
        <w:adjustRightInd w:val="0"/>
        <w:spacing w:after="0" w:line="240" w:lineRule="auto"/>
        <w:ind w:right="110"/>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Мяч передается всем игрокам в строгой последовательности. Тот, кто уронит мяч и не поймает его, должен сам его поднять и продолжать игру.</w:t>
      </w:r>
    </w:p>
    <w:p w:rsidR="00CB19AE" w:rsidRPr="00CB19AE" w:rsidRDefault="00CB19AE" w:rsidP="00CB19AE">
      <w:pPr>
        <w:widowControl w:val="0"/>
        <w:shd w:val="clear" w:color="auto" w:fill="FFFFFF"/>
        <w:autoSpaceDE w:val="0"/>
        <w:autoSpaceDN w:val="0"/>
        <w:adjustRightInd w:val="0"/>
        <w:spacing w:before="5" w:after="0" w:line="240" w:lineRule="auto"/>
        <w:ind w:right="134"/>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Очередной центровой игрок может начинать передачу мяча, как только поймает его от предыдущего центрового.</w:t>
      </w:r>
    </w:p>
    <w:p w:rsidR="00CB19AE" w:rsidRPr="00CB19AE" w:rsidRDefault="00CB19AE" w:rsidP="00CB19AE">
      <w:pPr>
        <w:widowControl w:val="0"/>
        <w:shd w:val="clear" w:color="auto" w:fill="FFFFFF"/>
        <w:autoSpaceDE w:val="0"/>
        <w:autoSpaceDN w:val="0"/>
        <w:adjustRightInd w:val="0"/>
        <w:spacing w:before="125" w:after="0"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spacing w:val="-3"/>
          <w:sz w:val="24"/>
          <w:szCs w:val="24"/>
        </w:rPr>
        <w:t>«Передал — садись»</w:t>
      </w:r>
    </w:p>
    <w:p w:rsidR="00CB19AE" w:rsidRPr="00CB19AE" w:rsidRDefault="00CB19AE" w:rsidP="00CB19AE">
      <w:pPr>
        <w:widowControl w:val="0"/>
        <w:shd w:val="clear" w:color="auto" w:fill="FFFFFF"/>
        <w:autoSpaceDE w:val="0"/>
        <w:autoSpaceDN w:val="0"/>
        <w:adjustRightInd w:val="0"/>
        <w:spacing w:before="101" w:after="0" w:line="240" w:lineRule="auto"/>
        <w:ind w:right="158"/>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Играющие стоят в двух-трех колоннах, отстоящих одна от дру</w:t>
      </w:r>
      <w:r w:rsidRPr="00CB19AE">
        <w:rPr>
          <w:rFonts w:ascii="Times New Roman" w:eastAsia="Times New Roman" w:hAnsi="Times New Roman" w:cs="Times New Roman"/>
          <w:sz w:val="24"/>
          <w:szCs w:val="24"/>
        </w:rPr>
        <w:softHyphen/>
        <w:t>гой на 2—3 м. Расстояние между игроками — длина рук, положен</w:t>
      </w:r>
      <w:r w:rsidRPr="00CB19AE">
        <w:rPr>
          <w:rFonts w:ascii="Times New Roman" w:eastAsia="Times New Roman" w:hAnsi="Times New Roman" w:cs="Times New Roman"/>
          <w:sz w:val="24"/>
          <w:szCs w:val="24"/>
        </w:rPr>
        <w:softHyphen/>
        <w:t>ных на плечи. За черту, проведенную в пяти-шести шагах перед командами, выходят по одному представители команды, хорошо владеющие передачами мяча (капитаны).</w:t>
      </w:r>
    </w:p>
    <w:p w:rsidR="00CB19AE" w:rsidRPr="00CB19AE" w:rsidRDefault="00CB19AE" w:rsidP="00CB19AE">
      <w:pPr>
        <w:widowControl w:val="0"/>
        <w:shd w:val="clear" w:color="auto" w:fill="FFFFFF"/>
        <w:autoSpaceDE w:val="0"/>
        <w:autoSpaceDN w:val="0"/>
        <w:adjustRightInd w:val="0"/>
        <w:spacing w:after="0" w:line="240" w:lineRule="auto"/>
        <w:ind w:right="187"/>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По сигналу ведущего игроки, стоящие за чертой, передают мяч (двумя руками от груди или другим способом) первому игроку колонны, который ловит его, возвращает обратно и сразу же при</w:t>
      </w:r>
      <w:r w:rsidRPr="00CB19AE">
        <w:rPr>
          <w:rFonts w:ascii="Times New Roman" w:eastAsia="Times New Roman" w:hAnsi="Times New Roman" w:cs="Times New Roman"/>
          <w:sz w:val="24"/>
          <w:szCs w:val="24"/>
        </w:rPr>
        <w:softHyphen/>
        <w:t xml:space="preserve">нимает положение упора присев. </w:t>
      </w:r>
      <w:proofErr w:type="gramStart"/>
      <w:r w:rsidRPr="00CB19AE">
        <w:rPr>
          <w:rFonts w:ascii="Times New Roman" w:eastAsia="Times New Roman" w:hAnsi="Times New Roman" w:cs="Times New Roman"/>
          <w:sz w:val="24"/>
          <w:szCs w:val="24"/>
        </w:rPr>
        <w:t>Стоящий</w:t>
      </w:r>
      <w:proofErr w:type="gramEnd"/>
      <w:r w:rsidRPr="00CB19AE">
        <w:rPr>
          <w:rFonts w:ascii="Times New Roman" w:eastAsia="Times New Roman" w:hAnsi="Times New Roman" w:cs="Times New Roman"/>
          <w:sz w:val="24"/>
          <w:szCs w:val="24"/>
        </w:rPr>
        <w:t xml:space="preserve"> в кругу перебрасывается мячом со вторым, третьим и другими игроками команды. Каждый игрок, сделавший ответную передачу, приседает. Когда последний в колонне игрок отдаст мяч капитану, тот поднимает его вверх, и вся команда быстро встает. Команда считается победительницей, если закончила передачи мяча раньше остальных и без нарушений правил.</w:t>
      </w:r>
    </w:p>
    <w:p w:rsidR="00CB19AE" w:rsidRPr="00CB19AE" w:rsidRDefault="00CB19AE" w:rsidP="00CB19AE">
      <w:pPr>
        <w:widowControl w:val="0"/>
        <w:shd w:val="clear" w:color="auto" w:fill="FFFFFF"/>
        <w:autoSpaceDE w:val="0"/>
        <w:autoSpaceDN w:val="0"/>
        <w:adjustRightInd w:val="0"/>
        <w:spacing w:before="19" w:after="0" w:line="240" w:lineRule="auto"/>
        <w:ind w:right="110"/>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При обучении передачам ребят младших классов можно прово</w:t>
      </w:r>
      <w:r w:rsidRPr="00CB19AE">
        <w:rPr>
          <w:rFonts w:ascii="Times New Roman" w:eastAsia="Times New Roman" w:hAnsi="Times New Roman" w:cs="Times New Roman"/>
          <w:sz w:val="24"/>
          <w:szCs w:val="24"/>
        </w:rPr>
        <w:softHyphen/>
        <w:t>дить игру у гимнастических скамеек, находящихся между ногами стоящих в колонне игроков. В этом случае игрок, бросивший мяч капитану, садится на скамейку. Когда ученики в достаточной мере овладеют передачами мяча, можно усложнить игру, добавив в нее ведение мяча. В этом случае игрок, стоящий в колонне последним, получив мяч от игрока, стоящего в круге, бежит с ним, ударяя о землю, и становится в круг вместо капитана, а капитан становится во главе колонны (все делают полшага назад).</w:t>
      </w:r>
    </w:p>
    <w:p w:rsidR="00CB19AE" w:rsidRPr="00CB19AE" w:rsidRDefault="00CB19AE" w:rsidP="00CB19AE">
      <w:pPr>
        <w:widowControl w:val="0"/>
        <w:shd w:val="clear" w:color="auto" w:fill="FFFFFF"/>
        <w:autoSpaceDE w:val="0"/>
        <w:autoSpaceDN w:val="0"/>
        <w:adjustRightInd w:val="0"/>
        <w:spacing w:after="0" w:line="240" w:lineRule="auto"/>
        <w:ind w:right="120"/>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Игра заканчивается, когда капитан, оказавшись последним в колонне, получит мяч и вернется с ним в круг.</w:t>
      </w:r>
    </w:p>
    <w:p w:rsidR="00CB19AE" w:rsidRPr="00CB19AE" w:rsidRDefault="00CB19AE" w:rsidP="00CB19AE">
      <w:pPr>
        <w:widowControl w:val="0"/>
        <w:shd w:val="clear" w:color="auto" w:fill="FFFFFF"/>
        <w:autoSpaceDE w:val="0"/>
        <w:autoSpaceDN w:val="0"/>
        <w:adjustRightInd w:val="0"/>
        <w:spacing w:after="0" w:line="240" w:lineRule="auto"/>
        <w:ind w:right="120"/>
        <w:jc w:val="both"/>
        <w:rPr>
          <w:rFonts w:ascii="Times New Roman" w:eastAsia="Times New Roman" w:hAnsi="Times New Roman" w:cs="Times New Roman"/>
          <w:sz w:val="24"/>
          <w:szCs w:val="24"/>
        </w:rPr>
      </w:pPr>
    </w:p>
    <w:p w:rsidR="00CB19AE" w:rsidRPr="00CB19AE" w:rsidRDefault="00CB19AE" w:rsidP="00CB19AE">
      <w:pPr>
        <w:widowControl w:val="0"/>
        <w:shd w:val="clear" w:color="auto" w:fill="FFFFFF"/>
        <w:autoSpaceDE w:val="0"/>
        <w:autoSpaceDN w:val="0"/>
        <w:adjustRightInd w:val="0"/>
        <w:spacing w:before="245" w:after="0" w:line="240" w:lineRule="auto"/>
        <w:ind w:right="86"/>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«Ну-ка, отними!»</w:t>
      </w:r>
    </w:p>
    <w:p w:rsidR="00CB19AE" w:rsidRPr="00CB19AE" w:rsidRDefault="00CB19AE" w:rsidP="00CB19AE">
      <w:pPr>
        <w:widowControl w:val="0"/>
        <w:shd w:val="clear" w:color="auto" w:fill="FFFFFF"/>
        <w:autoSpaceDE w:val="0"/>
        <w:autoSpaceDN w:val="0"/>
        <w:adjustRightInd w:val="0"/>
        <w:spacing w:before="125" w:after="0" w:line="240" w:lineRule="auto"/>
        <w:ind w:left="29" w:right="115" w:firstLine="398"/>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 xml:space="preserve">Все играющие, кроме двух-трех водящих, становятся в круг и начинают перебрасывать между собой баскетбольный мяч. Задача </w:t>
      </w:r>
      <w:r w:rsidRPr="00CB19AE">
        <w:rPr>
          <w:rFonts w:ascii="Times New Roman" w:eastAsia="Times New Roman" w:hAnsi="Times New Roman" w:cs="Times New Roman"/>
          <w:spacing w:val="-1"/>
          <w:sz w:val="24"/>
          <w:szCs w:val="24"/>
        </w:rPr>
        <w:t xml:space="preserve">водящих, находящихся в кругу, коснуться рукой мяча, который задел </w:t>
      </w:r>
      <w:r w:rsidRPr="00CB19AE">
        <w:rPr>
          <w:rFonts w:ascii="Times New Roman" w:eastAsia="Times New Roman" w:hAnsi="Times New Roman" w:cs="Times New Roman"/>
          <w:sz w:val="24"/>
          <w:szCs w:val="24"/>
        </w:rPr>
        <w:t>мяч, в середину идет тот, кто не сумел точно передать мяч товари</w:t>
      </w:r>
      <w:r w:rsidRPr="00CB19AE">
        <w:rPr>
          <w:rFonts w:ascii="Times New Roman" w:eastAsia="Times New Roman" w:hAnsi="Times New Roman" w:cs="Times New Roman"/>
          <w:sz w:val="24"/>
          <w:szCs w:val="24"/>
        </w:rPr>
        <w:softHyphen/>
        <w:t>щу по кругу. Если мяч выкатился за пределы круга, за ним может бежать любой игрок. Если завладеет мячом водящий, его место в кругу занимает игрок, потерявший мяч.</w:t>
      </w:r>
    </w:p>
    <w:p w:rsidR="00CB19AE" w:rsidRPr="00CB19AE" w:rsidRDefault="00CB19AE" w:rsidP="00CB19AE">
      <w:pPr>
        <w:widowControl w:val="0"/>
        <w:shd w:val="clear" w:color="auto" w:fill="FFFFFF"/>
        <w:autoSpaceDE w:val="0"/>
        <w:autoSpaceDN w:val="0"/>
        <w:adjustRightInd w:val="0"/>
        <w:spacing w:before="10" w:after="0" w:line="240" w:lineRule="auto"/>
        <w:ind w:left="10" w:right="125" w:firstLine="398"/>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 xml:space="preserve">Игру можно усложнить, введя в нее правило «трех секунд». В течение этого времени </w:t>
      </w:r>
      <w:r w:rsidRPr="00CB19AE">
        <w:rPr>
          <w:rFonts w:ascii="Times New Roman" w:eastAsia="Times New Roman" w:hAnsi="Times New Roman" w:cs="Times New Roman"/>
          <w:sz w:val="24"/>
          <w:szCs w:val="24"/>
        </w:rPr>
        <w:lastRenderedPageBreak/>
        <w:t>игрок должен перебросить мяч партнеру. Усложняя игру, можно предложить играющим делать передачи на ходу (передвигаясь по кругу шагом и бегом). Это облегчает задачу водящих, но усложняет действия тех, кто владеет мячом (нельзя делать пробежки, двойное ведение). Число водящих в зависимости от подготовленности трюков может быть увеличено или сокращено.</w:t>
      </w:r>
    </w:p>
    <w:p w:rsidR="00CB19AE" w:rsidRPr="00CB19AE" w:rsidRDefault="00CB19AE" w:rsidP="00CB19AE">
      <w:pPr>
        <w:widowControl w:val="0"/>
        <w:shd w:val="clear" w:color="auto" w:fill="FFFFFF"/>
        <w:autoSpaceDE w:val="0"/>
        <w:autoSpaceDN w:val="0"/>
        <w:adjustRightInd w:val="0"/>
        <w:spacing w:before="250" w:after="0" w:line="240" w:lineRule="auto"/>
        <w:ind w:right="134"/>
        <w:jc w:val="both"/>
        <w:rPr>
          <w:rFonts w:ascii="Times New Roman" w:eastAsia="Times New Roman" w:hAnsi="Times New Roman" w:cs="Times New Roman"/>
          <w:sz w:val="24"/>
          <w:szCs w:val="24"/>
        </w:rPr>
      </w:pPr>
      <w:r w:rsidRPr="00CB19AE">
        <w:rPr>
          <w:rFonts w:ascii="Times New Roman" w:eastAsia="Times New Roman" w:hAnsi="Times New Roman" w:cs="Times New Roman"/>
          <w:spacing w:val="-1"/>
          <w:sz w:val="24"/>
          <w:szCs w:val="24"/>
        </w:rPr>
        <w:t>«Кто быстрее?»</w:t>
      </w:r>
    </w:p>
    <w:p w:rsidR="00CB19AE" w:rsidRPr="00CB19AE" w:rsidRDefault="00CB19AE" w:rsidP="00CB19AE">
      <w:pPr>
        <w:widowControl w:val="0"/>
        <w:shd w:val="clear" w:color="auto" w:fill="FFFFFF"/>
        <w:autoSpaceDE w:val="0"/>
        <w:autoSpaceDN w:val="0"/>
        <w:adjustRightInd w:val="0"/>
        <w:spacing w:before="115" w:after="0" w:line="240" w:lineRule="auto"/>
        <w:ind w:right="139" w:firstLine="403"/>
        <w:jc w:val="both"/>
        <w:rPr>
          <w:rFonts w:ascii="Times New Roman" w:eastAsia="Times New Roman" w:hAnsi="Times New Roman" w:cs="Times New Roman"/>
          <w:sz w:val="24"/>
          <w:szCs w:val="24"/>
        </w:rPr>
      </w:pPr>
      <w:proofErr w:type="gramStart"/>
      <w:r w:rsidRPr="00CB19AE">
        <w:rPr>
          <w:rFonts w:ascii="Times New Roman" w:eastAsia="Times New Roman" w:hAnsi="Times New Roman" w:cs="Times New Roman"/>
          <w:spacing w:val="-3"/>
          <w:sz w:val="24"/>
          <w:szCs w:val="24"/>
        </w:rPr>
        <w:t>Играющие</w:t>
      </w:r>
      <w:proofErr w:type="gramEnd"/>
      <w:r w:rsidRPr="00CB19AE">
        <w:rPr>
          <w:rFonts w:ascii="Times New Roman" w:eastAsia="Times New Roman" w:hAnsi="Times New Roman" w:cs="Times New Roman"/>
          <w:spacing w:val="-3"/>
          <w:sz w:val="24"/>
          <w:szCs w:val="24"/>
        </w:rPr>
        <w:t xml:space="preserve"> стоят за линией. С правой стороны от руководителя — </w:t>
      </w:r>
      <w:r w:rsidRPr="00CB19AE">
        <w:rPr>
          <w:rFonts w:ascii="Times New Roman" w:eastAsia="Times New Roman" w:hAnsi="Times New Roman" w:cs="Times New Roman"/>
          <w:sz w:val="24"/>
          <w:szCs w:val="24"/>
        </w:rPr>
        <w:t>пять игроков одной команды, слева — пять игроков другой. Игро</w:t>
      </w:r>
      <w:r w:rsidRPr="00CB19AE">
        <w:rPr>
          <w:rFonts w:ascii="Times New Roman" w:eastAsia="Times New Roman" w:hAnsi="Times New Roman" w:cs="Times New Roman"/>
          <w:sz w:val="24"/>
          <w:szCs w:val="24"/>
        </w:rPr>
        <w:softHyphen/>
        <w:t>ки рассчитываются по порядку номеров, и каждый запоминает свой номер. На другой стороне находится помощник руководителя (один из игроков) с мячом в руках. Он бросает мяч вперед-вверх или ударяет о землю перед собой (на 3—5 м). В это время руководитель называет любую цифру. Два игрока под этим номером (от каждой команды) устремляются к мячу с задачей завладеть им и передать помощнику.</w:t>
      </w:r>
    </w:p>
    <w:p w:rsidR="00CB19AE" w:rsidRPr="00CB19AE" w:rsidRDefault="00CB19AE" w:rsidP="00CB19AE">
      <w:pPr>
        <w:widowControl w:val="0"/>
        <w:shd w:val="clear" w:color="auto" w:fill="FFFFFF"/>
        <w:autoSpaceDE w:val="0"/>
        <w:autoSpaceDN w:val="0"/>
        <w:adjustRightInd w:val="0"/>
        <w:spacing w:before="14" w:after="0" w:line="240" w:lineRule="auto"/>
        <w:ind w:left="192" w:right="10" w:firstLine="403"/>
        <w:jc w:val="both"/>
        <w:rPr>
          <w:rFonts w:ascii="Times New Roman" w:eastAsia="Times New Roman" w:hAnsi="Times New Roman" w:cs="Times New Roman"/>
          <w:sz w:val="24"/>
          <w:szCs w:val="24"/>
        </w:rPr>
      </w:pPr>
      <w:r w:rsidRPr="00CB19AE">
        <w:rPr>
          <w:rFonts w:ascii="Times New Roman" w:eastAsia="Times New Roman" w:hAnsi="Times New Roman" w:cs="Times New Roman"/>
          <w:spacing w:val="-1"/>
          <w:sz w:val="24"/>
          <w:szCs w:val="24"/>
        </w:rPr>
        <w:t xml:space="preserve">В случае удачи команде засчитывается очко. После этого игроки </w:t>
      </w:r>
      <w:r w:rsidRPr="00CB19AE">
        <w:rPr>
          <w:rFonts w:ascii="Times New Roman" w:eastAsia="Times New Roman" w:hAnsi="Times New Roman" w:cs="Times New Roman"/>
          <w:sz w:val="24"/>
          <w:szCs w:val="24"/>
        </w:rPr>
        <w:t>возвращаются в свои команды, и вызывается следующая пара. Игра длится 8—10 мин. Выигрывает команда, набравшая больше очков.</w:t>
      </w:r>
    </w:p>
    <w:p w:rsidR="00CB19AE" w:rsidRPr="00CB19AE" w:rsidRDefault="00CB19AE" w:rsidP="00CB19AE">
      <w:pPr>
        <w:widowControl w:val="0"/>
        <w:shd w:val="clear" w:color="auto" w:fill="FFFFFF"/>
        <w:autoSpaceDE w:val="0"/>
        <w:autoSpaceDN w:val="0"/>
        <w:adjustRightInd w:val="0"/>
        <w:spacing w:before="230" w:after="0" w:line="240" w:lineRule="auto"/>
        <w:ind w:left="197"/>
        <w:jc w:val="both"/>
        <w:rPr>
          <w:rFonts w:ascii="Times New Roman" w:eastAsia="Times New Roman" w:hAnsi="Times New Roman" w:cs="Times New Roman"/>
          <w:sz w:val="24"/>
          <w:szCs w:val="24"/>
        </w:rPr>
      </w:pPr>
      <w:r w:rsidRPr="00CB19AE">
        <w:rPr>
          <w:rFonts w:ascii="Times New Roman" w:eastAsia="Times New Roman" w:hAnsi="Times New Roman" w:cs="Times New Roman"/>
          <w:spacing w:val="-17"/>
          <w:sz w:val="24"/>
          <w:szCs w:val="24"/>
        </w:rPr>
        <w:t>«Два мяча»</w:t>
      </w:r>
    </w:p>
    <w:p w:rsidR="00CB19AE" w:rsidRPr="00CB19AE" w:rsidRDefault="00CB19AE" w:rsidP="00CB19AE">
      <w:pPr>
        <w:widowControl w:val="0"/>
        <w:shd w:val="clear" w:color="auto" w:fill="FFFFFF"/>
        <w:autoSpaceDE w:val="0"/>
        <w:autoSpaceDN w:val="0"/>
        <w:adjustRightInd w:val="0"/>
        <w:spacing w:before="110" w:after="0" w:line="240" w:lineRule="auto"/>
        <w:ind w:left="187" w:right="14" w:firstLine="408"/>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Игроки двух команд стоят во встречных колоннах на разных половинах площадки. Перед первыми игроками проводятся линии старта. По сигналу первые игроки одновременно поднимают с пола два мяча и ведут их, ударяя поочередно правой и левой рукой, к противоположным колоннам. Обойдя колонну сзади (против часо</w:t>
      </w:r>
      <w:r w:rsidRPr="00CB19AE">
        <w:rPr>
          <w:rFonts w:ascii="Times New Roman" w:eastAsia="Times New Roman" w:hAnsi="Times New Roman" w:cs="Times New Roman"/>
          <w:sz w:val="24"/>
          <w:szCs w:val="24"/>
        </w:rPr>
        <w:softHyphen/>
        <w:t>вой стрелки), игрок с мячами подбегает к началу колонны и пере</w:t>
      </w:r>
      <w:r w:rsidRPr="00CB19AE">
        <w:rPr>
          <w:rFonts w:ascii="Times New Roman" w:eastAsia="Times New Roman" w:hAnsi="Times New Roman" w:cs="Times New Roman"/>
          <w:sz w:val="24"/>
          <w:szCs w:val="24"/>
        </w:rPr>
        <w:softHyphen/>
        <w:t>дает мяч в руки игроку, стоящему впереди, а сам встает в конец встречной колонны. Игрок, получивший мяч, повторяет упражне</w:t>
      </w:r>
      <w:r w:rsidRPr="00CB19AE">
        <w:rPr>
          <w:rFonts w:ascii="Times New Roman" w:eastAsia="Times New Roman" w:hAnsi="Times New Roman" w:cs="Times New Roman"/>
          <w:sz w:val="24"/>
          <w:szCs w:val="24"/>
        </w:rPr>
        <w:softHyphen/>
        <w:t>ние и т.п. Выигрывает команда, игроки которой быстрее поменя</w:t>
      </w:r>
      <w:r w:rsidRPr="00CB19AE">
        <w:rPr>
          <w:rFonts w:ascii="Times New Roman" w:eastAsia="Times New Roman" w:hAnsi="Times New Roman" w:cs="Times New Roman"/>
          <w:sz w:val="24"/>
          <w:szCs w:val="24"/>
        </w:rPr>
        <w:softHyphen/>
        <w:t>ются местами на площадке.</w:t>
      </w:r>
    </w:p>
    <w:p w:rsidR="00CB19AE" w:rsidRPr="00CB19AE" w:rsidRDefault="00CB19AE" w:rsidP="00CB19AE">
      <w:pPr>
        <w:widowControl w:val="0"/>
        <w:shd w:val="clear" w:color="auto" w:fill="FFFFFF"/>
        <w:autoSpaceDE w:val="0"/>
        <w:autoSpaceDN w:val="0"/>
        <w:adjustRightInd w:val="0"/>
        <w:spacing w:before="10" w:after="0" w:line="240" w:lineRule="auto"/>
        <w:ind w:left="187" w:right="19" w:firstLine="408"/>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Принцип встречной эстафеты может быть использован и при совершенствовании ведения мяча одной рукой, а также при трени</w:t>
      </w:r>
      <w:r w:rsidRPr="00CB19AE">
        <w:rPr>
          <w:rFonts w:ascii="Times New Roman" w:eastAsia="Times New Roman" w:hAnsi="Times New Roman" w:cs="Times New Roman"/>
          <w:sz w:val="24"/>
          <w:szCs w:val="24"/>
        </w:rPr>
        <w:softHyphen/>
        <w:t>ровке передач мяча по воздуху или ударом о землю. В этом случае игроки в колоннах не меняются сторонами на площадке, а, сделав передачу партнеру, быстро отбегают назад в конец колонны.</w:t>
      </w:r>
    </w:p>
    <w:p w:rsidR="00CB19AE" w:rsidRPr="00CB19AE" w:rsidRDefault="00CB19AE" w:rsidP="00CB19AE">
      <w:pPr>
        <w:widowControl w:val="0"/>
        <w:shd w:val="clear" w:color="auto" w:fill="FFFFFF"/>
        <w:autoSpaceDE w:val="0"/>
        <w:autoSpaceDN w:val="0"/>
        <w:adjustRightInd w:val="0"/>
        <w:spacing w:before="226" w:after="0" w:line="240" w:lineRule="auto"/>
        <w:ind w:left="163"/>
        <w:jc w:val="both"/>
        <w:rPr>
          <w:rFonts w:ascii="Times New Roman" w:eastAsia="Times New Roman" w:hAnsi="Times New Roman" w:cs="Times New Roman"/>
          <w:sz w:val="24"/>
          <w:szCs w:val="24"/>
        </w:rPr>
      </w:pPr>
      <w:r w:rsidRPr="00CB19AE">
        <w:rPr>
          <w:rFonts w:ascii="Times New Roman" w:eastAsia="Times New Roman" w:hAnsi="Times New Roman" w:cs="Times New Roman"/>
          <w:spacing w:val="-13"/>
          <w:sz w:val="24"/>
          <w:szCs w:val="24"/>
        </w:rPr>
        <w:t>«Поймай мяч с лета»</w:t>
      </w:r>
    </w:p>
    <w:p w:rsidR="00CB19AE" w:rsidRPr="00CB19AE" w:rsidRDefault="00CB19AE" w:rsidP="00CB19AE">
      <w:pPr>
        <w:widowControl w:val="0"/>
        <w:shd w:val="clear" w:color="auto" w:fill="FFFFFF"/>
        <w:autoSpaceDE w:val="0"/>
        <w:autoSpaceDN w:val="0"/>
        <w:adjustRightInd w:val="0"/>
        <w:spacing w:before="115" w:after="0" w:line="240" w:lineRule="auto"/>
        <w:ind w:left="168" w:right="38" w:firstLine="398"/>
        <w:jc w:val="both"/>
        <w:rPr>
          <w:rFonts w:ascii="Times New Roman" w:eastAsia="Times New Roman" w:hAnsi="Times New Roman" w:cs="Times New Roman"/>
          <w:sz w:val="24"/>
          <w:szCs w:val="24"/>
        </w:rPr>
      </w:pPr>
      <w:r w:rsidRPr="00CB19AE">
        <w:rPr>
          <w:rFonts w:ascii="Times New Roman" w:eastAsia="Times New Roman" w:hAnsi="Times New Roman" w:cs="Times New Roman"/>
          <w:spacing w:val="-1"/>
          <w:sz w:val="24"/>
          <w:szCs w:val="24"/>
        </w:rPr>
        <w:t xml:space="preserve">Играют две команды на одной площадке (длиной не менее 40 м). </w:t>
      </w:r>
      <w:r w:rsidRPr="00CB19AE">
        <w:rPr>
          <w:rFonts w:ascii="Times New Roman" w:eastAsia="Times New Roman" w:hAnsi="Times New Roman" w:cs="Times New Roman"/>
          <w:sz w:val="24"/>
          <w:szCs w:val="24"/>
        </w:rPr>
        <w:t>В 20—30 м от средней линии на каждой половине площадки про</w:t>
      </w:r>
      <w:r w:rsidRPr="00CB19AE">
        <w:rPr>
          <w:rFonts w:ascii="Times New Roman" w:eastAsia="Times New Roman" w:hAnsi="Times New Roman" w:cs="Times New Roman"/>
          <w:sz w:val="24"/>
          <w:szCs w:val="24"/>
        </w:rPr>
        <w:softHyphen/>
        <w:t>водятся коновые (лицевые) линии. Каждая команда произвольно располагается на своем поле в 5—10 м от средней линии. Один из игроков (по условию) начинает игру: бросает волейбольный мяч по направлению коновой линии команды противника. Ее игроки ста</w:t>
      </w:r>
      <w:r w:rsidRPr="00CB19AE">
        <w:rPr>
          <w:rFonts w:ascii="Times New Roman" w:eastAsia="Times New Roman" w:hAnsi="Times New Roman" w:cs="Times New Roman"/>
          <w:sz w:val="24"/>
          <w:szCs w:val="24"/>
        </w:rPr>
        <w:softHyphen/>
        <w:t>раются поймать мяч с лета. Если это удается, поймавший мяч де</w:t>
      </w:r>
      <w:r w:rsidRPr="00CB19AE">
        <w:rPr>
          <w:rFonts w:ascii="Times New Roman" w:eastAsia="Times New Roman" w:hAnsi="Times New Roman" w:cs="Times New Roman"/>
          <w:sz w:val="24"/>
          <w:szCs w:val="24"/>
        </w:rPr>
        <w:softHyphen/>
        <w:t>лает три больших шага вперед с места ловли и выполняет бросок на площадку противника (мяч, упавший на землю, бросают с места его приземления). Броски и ловля продолжаются до тех пор, пока одна из команд не забросит мяч за коновую линию противника. Она и становится победительницей.</w:t>
      </w:r>
    </w:p>
    <w:p w:rsidR="00CB19AE" w:rsidRPr="00CB19AE" w:rsidRDefault="00CB19AE" w:rsidP="00CB19AE">
      <w:pPr>
        <w:widowControl w:val="0"/>
        <w:shd w:val="clear" w:color="auto" w:fill="FFFFFF"/>
        <w:autoSpaceDE w:val="0"/>
        <w:autoSpaceDN w:val="0"/>
        <w:adjustRightInd w:val="0"/>
        <w:spacing w:before="10" w:after="0" w:line="240" w:lineRule="auto"/>
        <w:ind w:left="158" w:right="53" w:firstLine="403"/>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Игроки каждой команды бросают мяч по очереди, установлен</w:t>
      </w:r>
      <w:r w:rsidRPr="00CB19AE">
        <w:rPr>
          <w:rFonts w:ascii="Times New Roman" w:eastAsia="Times New Roman" w:hAnsi="Times New Roman" w:cs="Times New Roman"/>
          <w:sz w:val="24"/>
          <w:szCs w:val="24"/>
        </w:rPr>
        <w:softHyphen/>
        <w:t>ной до начала игры (по тактическому расчету). Поймавший мяч с лета передает его для броска очередному игроку.</w:t>
      </w:r>
    </w:p>
    <w:p w:rsidR="00CB19AE" w:rsidRPr="00CB19AE" w:rsidRDefault="00CB19AE" w:rsidP="00CB19AE">
      <w:pPr>
        <w:widowControl w:val="0"/>
        <w:shd w:val="clear" w:color="auto" w:fill="FFFFFF"/>
        <w:autoSpaceDE w:val="0"/>
        <w:autoSpaceDN w:val="0"/>
        <w:adjustRightInd w:val="0"/>
        <w:spacing w:before="10" w:after="0" w:line="240" w:lineRule="auto"/>
        <w:ind w:left="158" w:right="53" w:firstLine="403"/>
        <w:jc w:val="both"/>
        <w:rPr>
          <w:rFonts w:ascii="Times New Roman" w:eastAsia="Times New Roman" w:hAnsi="Times New Roman" w:cs="Times New Roman"/>
          <w:sz w:val="24"/>
          <w:szCs w:val="24"/>
        </w:rPr>
      </w:pPr>
    </w:p>
    <w:p w:rsidR="00CB19AE" w:rsidRPr="00CB19AE" w:rsidRDefault="00CB19AE" w:rsidP="00CB19AE">
      <w:pPr>
        <w:shd w:val="clear" w:color="auto" w:fill="FFFFFF"/>
        <w:spacing w:before="173"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spacing w:val="-18"/>
          <w:sz w:val="24"/>
          <w:szCs w:val="24"/>
        </w:rPr>
        <w:t xml:space="preserve">    «Пушбол»</w:t>
      </w:r>
    </w:p>
    <w:p w:rsidR="00CB19AE" w:rsidRPr="00CB19AE" w:rsidRDefault="00CB19AE" w:rsidP="00CB19AE">
      <w:pPr>
        <w:widowControl w:val="0"/>
        <w:shd w:val="clear" w:color="auto" w:fill="FFFFFF"/>
        <w:autoSpaceDE w:val="0"/>
        <w:autoSpaceDN w:val="0"/>
        <w:adjustRightInd w:val="0"/>
        <w:spacing w:before="115" w:after="0" w:line="240" w:lineRule="auto"/>
        <w:ind w:left="19" w:right="230" w:firstLine="394"/>
        <w:jc w:val="both"/>
        <w:rPr>
          <w:rFonts w:ascii="Times New Roman" w:eastAsia="Times New Roman" w:hAnsi="Times New Roman" w:cs="Times New Roman"/>
          <w:sz w:val="24"/>
          <w:szCs w:val="24"/>
        </w:rPr>
      </w:pPr>
      <w:r w:rsidRPr="00CB19AE">
        <w:rPr>
          <w:rFonts w:ascii="Times New Roman" w:eastAsia="Times New Roman" w:hAnsi="Times New Roman" w:cs="Times New Roman"/>
          <w:spacing w:val="-1"/>
          <w:sz w:val="24"/>
          <w:szCs w:val="24"/>
        </w:rPr>
        <w:t>Свое название игра получила от английских слов «</w:t>
      </w:r>
      <w:proofErr w:type="spellStart"/>
      <w:proofErr w:type="gramStart"/>
      <w:r w:rsidRPr="00CB19AE">
        <w:rPr>
          <w:rFonts w:ascii="Times New Roman" w:eastAsia="Times New Roman" w:hAnsi="Times New Roman" w:cs="Times New Roman"/>
          <w:spacing w:val="-1"/>
          <w:sz w:val="24"/>
          <w:szCs w:val="24"/>
        </w:rPr>
        <w:t>пуш</w:t>
      </w:r>
      <w:proofErr w:type="spellEnd"/>
      <w:r w:rsidRPr="00CB19AE">
        <w:rPr>
          <w:rFonts w:ascii="Times New Roman" w:eastAsia="Times New Roman" w:hAnsi="Times New Roman" w:cs="Times New Roman"/>
          <w:spacing w:val="-1"/>
          <w:sz w:val="24"/>
          <w:szCs w:val="24"/>
        </w:rPr>
        <w:t>» и</w:t>
      </w:r>
      <w:proofErr w:type="gramEnd"/>
      <w:r w:rsidRPr="00CB19AE">
        <w:rPr>
          <w:rFonts w:ascii="Times New Roman" w:eastAsia="Times New Roman" w:hAnsi="Times New Roman" w:cs="Times New Roman"/>
          <w:spacing w:val="-1"/>
          <w:sz w:val="24"/>
          <w:szCs w:val="24"/>
        </w:rPr>
        <w:t xml:space="preserve"> «бол», </w:t>
      </w:r>
      <w:r w:rsidRPr="00CB19AE">
        <w:rPr>
          <w:rFonts w:ascii="Times New Roman" w:eastAsia="Times New Roman" w:hAnsi="Times New Roman" w:cs="Times New Roman"/>
          <w:sz w:val="24"/>
          <w:szCs w:val="24"/>
        </w:rPr>
        <w:t>что значит «толкать мяч». Распространены два вида пушбола: игра в воздухе и на земле. Инвентарь для них очень незатейлив.</w:t>
      </w:r>
    </w:p>
    <w:p w:rsidR="00CB19AE" w:rsidRPr="00CB19AE" w:rsidRDefault="00CB19AE" w:rsidP="00CB19AE">
      <w:pPr>
        <w:widowControl w:val="0"/>
        <w:shd w:val="clear" w:color="auto" w:fill="FFFFFF"/>
        <w:autoSpaceDE w:val="0"/>
        <w:autoSpaceDN w:val="0"/>
        <w:adjustRightInd w:val="0"/>
        <w:spacing w:after="0" w:line="240" w:lineRule="auto"/>
        <w:ind w:left="24" w:right="226" w:firstLine="384"/>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lastRenderedPageBreak/>
        <w:t>Для игры в воздухе используют обычный надувной детский шарик. Его наполняют не водородом, а воздухом, и поэтому он становится как бы невесомым: подброшенный вверх, он затем мед</w:t>
      </w:r>
      <w:r w:rsidRPr="00CB19AE">
        <w:rPr>
          <w:rFonts w:ascii="Times New Roman" w:eastAsia="Times New Roman" w:hAnsi="Times New Roman" w:cs="Times New Roman"/>
          <w:sz w:val="24"/>
          <w:szCs w:val="24"/>
        </w:rPr>
        <w:softHyphen/>
        <w:t>ленно опускается вниз. Вот с помощью такого шара, надутого до размера большого арбуза, и проводится игра.</w:t>
      </w:r>
    </w:p>
    <w:p w:rsidR="00CB19AE" w:rsidRPr="00CB19AE" w:rsidRDefault="00CB19AE" w:rsidP="00CB19AE">
      <w:pPr>
        <w:widowControl w:val="0"/>
        <w:shd w:val="clear" w:color="auto" w:fill="FFFFFF"/>
        <w:autoSpaceDE w:val="0"/>
        <w:autoSpaceDN w:val="0"/>
        <w:adjustRightInd w:val="0"/>
        <w:spacing w:after="0" w:line="240" w:lineRule="auto"/>
        <w:ind w:left="43" w:right="211" w:firstLine="389"/>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 xml:space="preserve">Площадка — размером с </w:t>
      </w:r>
      <w:proofErr w:type="gramStart"/>
      <w:r w:rsidRPr="00CB19AE">
        <w:rPr>
          <w:rFonts w:ascii="Times New Roman" w:eastAsia="Times New Roman" w:hAnsi="Times New Roman" w:cs="Times New Roman"/>
          <w:sz w:val="24"/>
          <w:szCs w:val="24"/>
        </w:rPr>
        <w:t>волейбольную</w:t>
      </w:r>
      <w:proofErr w:type="gramEnd"/>
      <w:r w:rsidRPr="00CB19AE">
        <w:rPr>
          <w:rFonts w:ascii="Times New Roman" w:eastAsia="Times New Roman" w:hAnsi="Times New Roman" w:cs="Times New Roman"/>
          <w:sz w:val="24"/>
          <w:szCs w:val="24"/>
        </w:rPr>
        <w:t xml:space="preserve"> (баскетбольную). Если игра проводится на поляне, то прямоугольник размером 20 х 10 м ограничивают с помощью воткнутых в землю флажков (прутиков, палок).</w:t>
      </w:r>
    </w:p>
    <w:p w:rsidR="00CB19AE" w:rsidRPr="00CB19AE" w:rsidRDefault="00CB19AE" w:rsidP="00CB19AE">
      <w:pPr>
        <w:widowControl w:val="0"/>
        <w:shd w:val="clear" w:color="auto" w:fill="FFFFFF"/>
        <w:autoSpaceDE w:val="0"/>
        <w:autoSpaceDN w:val="0"/>
        <w:adjustRightInd w:val="0"/>
        <w:spacing w:after="0" w:line="240" w:lineRule="auto"/>
        <w:ind w:left="48" w:right="197" w:firstLine="394"/>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В каждой команде от трех до пяти человек. Мяч подбрасывают вверх в середине площадки. Задача игроков каждой команды, уда</w:t>
      </w:r>
      <w:r w:rsidRPr="00CB19AE">
        <w:rPr>
          <w:rFonts w:ascii="Times New Roman" w:eastAsia="Times New Roman" w:hAnsi="Times New Roman" w:cs="Times New Roman"/>
          <w:sz w:val="24"/>
          <w:szCs w:val="24"/>
        </w:rPr>
        <w:softHyphen/>
        <w:t>ряя пальцами или ладонями по шару, не давать ему упасть вниз на землю и заставить его перелететь за лицевую линию на сторону противника. Команда получает за это очко. Та команда, которая первой наберет 5 очков, побеждает.</w:t>
      </w:r>
    </w:p>
    <w:p w:rsidR="00CB19AE" w:rsidRPr="00CB19AE" w:rsidRDefault="00CB19AE" w:rsidP="00CB19AE">
      <w:pPr>
        <w:widowControl w:val="0"/>
        <w:shd w:val="clear" w:color="auto" w:fill="FFFFFF"/>
        <w:autoSpaceDE w:val="0"/>
        <w:autoSpaceDN w:val="0"/>
        <w:adjustRightInd w:val="0"/>
        <w:spacing w:after="0" w:line="240" w:lineRule="auto"/>
        <w:ind w:left="58" w:right="187" w:firstLine="398"/>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В этой веселой игре с прыжками и короткими перебежками существует правило: не бегать с шаром в руках и не упускать его за боковую линию, иначе он передается игроку другой команды, ко</w:t>
      </w:r>
      <w:r w:rsidRPr="00CB19AE">
        <w:rPr>
          <w:rFonts w:ascii="Times New Roman" w:eastAsia="Times New Roman" w:hAnsi="Times New Roman" w:cs="Times New Roman"/>
          <w:sz w:val="24"/>
          <w:szCs w:val="24"/>
        </w:rPr>
        <w:softHyphen/>
        <w:t>торый ударом ладони (без помех противника) вводит его в игру.</w:t>
      </w:r>
    </w:p>
    <w:p w:rsidR="00CB19AE" w:rsidRPr="00CB19AE" w:rsidRDefault="00CB19AE" w:rsidP="00CB19AE">
      <w:pPr>
        <w:widowControl w:val="0"/>
        <w:shd w:val="clear" w:color="auto" w:fill="FFFFFF"/>
        <w:autoSpaceDE w:val="0"/>
        <w:autoSpaceDN w:val="0"/>
        <w:adjustRightInd w:val="0"/>
        <w:spacing w:before="202" w:after="0" w:line="240" w:lineRule="auto"/>
        <w:ind w:right="125"/>
        <w:jc w:val="both"/>
        <w:rPr>
          <w:rFonts w:ascii="Times New Roman" w:eastAsia="Times New Roman" w:hAnsi="Times New Roman" w:cs="Times New Roman"/>
          <w:sz w:val="24"/>
          <w:szCs w:val="24"/>
        </w:rPr>
      </w:pPr>
      <w:r w:rsidRPr="00CB19AE">
        <w:rPr>
          <w:rFonts w:ascii="Times New Roman" w:eastAsia="Times New Roman" w:hAnsi="Times New Roman" w:cs="Times New Roman"/>
          <w:spacing w:val="-12"/>
          <w:sz w:val="24"/>
          <w:szCs w:val="24"/>
        </w:rPr>
        <w:t>«Охраняй капитана»</w:t>
      </w:r>
    </w:p>
    <w:p w:rsidR="00CB19AE" w:rsidRPr="00CB19AE" w:rsidRDefault="00CB19AE" w:rsidP="00CB19AE">
      <w:pPr>
        <w:widowControl w:val="0"/>
        <w:shd w:val="clear" w:color="auto" w:fill="FFFFFF"/>
        <w:autoSpaceDE w:val="0"/>
        <w:autoSpaceDN w:val="0"/>
        <w:adjustRightInd w:val="0"/>
        <w:spacing w:before="110" w:after="0" w:line="240" w:lineRule="auto"/>
        <w:ind w:left="67" w:right="178" w:firstLine="394"/>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Играющие делятся на две команды, в каждой из которых один капитан, три-четыре нападающих и такое же число защитников. Площадка делится средней линией пополам. Капитаны и защитни</w:t>
      </w:r>
      <w:r w:rsidRPr="00CB19AE">
        <w:rPr>
          <w:rFonts w:ascii="Times New Roman" w:eastAsia="Times New Roman" w:hAnsi="Times New Roman" w:cs="Times New Roman"/>
          <w:sz w:val="24"/>
          <w:szCs w:val="24"/>
        </w:rPr>
        <w:softHyphen/>
        <w:t>ки остаются на своей половине площадки, а нападающие уходят на половину поля противника.</w:t>
      </w:r>
    </w:p>
    <w:p w:rsidR="00CB19AE" w:rsidRPr="00CB19AE" w:rsidRDefault="00CB19AE" w:rsidP="00CB19AE">
      <w:pPr>
        <w:widowControl w:val="0"/>
        <w:shd w:val="clear" w:color="auto" w:fill="FFFFFF"/>
        <w:autoSpaceDE w:val="0"/>
        <w:autoSpaceDN w:val="0"/>
        <w:adjustRightInd w:val="0"/>
        <w:spacing w:after="0" w:line="240" w:lineRule="auto"/>
        <w:ind w:left="72" w:right="168" w:firstLine="398"/>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После розыгрыша мяча с центра команда, завладевшая мячом, старается за счет ведения и передач мяча приблизиться к капитану противника и осалить его мячом. Этому противодействуют защит</w:t>
      </w:r>
      <w:r w:rsidRPr="00CB19AE">
        <w:rPr>
          <w:rFonts w:ascii="Times New Roman" w:eastAsia="Times New Roman" w:hAnsi="Times New Roman" w:cs="Times New Roman"/>
          <w:sz w:val="24"/>
          <w:szCs w:val="24"/>
        </w:rPr>
        <w:softHyphen/>
        <w:t>ники, стремящиеся перехватить мяч и в свою очередь отправить его на половину поля противника своим нападающим. За попадание мячом в капитана (он перемещается только на своей половине пло</w:t>
      </w:r>
      <w:r w:rsidRPr="00CB19AE">
        <w:rPr>
          <w:rFonts w:ascii="Times New Roman" w:eastAsia="Times New Roman" w:hAnsi="Times New Roman" w:cs="Times New Roman"/>
          <w:sz w:val="24"/>
          <w:szCs w:val="24"/>
        </w:rPr>
        <w:softHyphen/>
        <w:t>щадки) команда получает одно очко.</w:t>
      </w:r>
    </w:p>
    <w:p w:rsidR="00CB19AE" w:rsidRPr="00CB19AE" w:rsidRDefault="00CB19AE" w:rsidP="00CB19AE">
      <w:pPr>
        <w:widowControl w:val="0"/>
        <w:shd w:val="clear" w:color="auto" w:fill="FFFFFF"/>
        <w:autoSpaceDE w:val="0"/>
        <w:autoSpaceDN w:val="0"/>
        <w:adjustRightInd w:val="0"/>
        <w:spacing w:after="0" w:line="240" w:lineRule="auto"/>
        <w:ind w:left="86" w:right="163" w:firstLine="394"/>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Правила не разрешают защитникам переходить среднюю ли</w:t>
      </w:r>
      <w:r w:rsidRPr="00CB19AE">
        <w:rPr>
          <w:rFonts w:ascii="Times New Roman" w:eastAsia="Times New Roman" w:hAnsi="Times New Roman" w:cs="Times New Roman"/>
          <w:sz w:val="24"/>
          <w:szCs w:val="24"/>
        </w:rPr>
        <w:softHyphen/>
      </w:r>
      <w:r w:rsidRPr="00CB19AE">
        <w:rPr>
          <w:rFonts w:ascii="Times New Roman" w:eastAsia="Times New Roman" w:hAnsi="Times New Roman" w:cs="Times New Roman"/>
          <w:spacing w:val="-1"/>
          <w:sz w:val="24"/>
          <w:szCs w:val="24"/>
        </w:rPr>
        <w:t>нию (в помощь своим нападающим), а нападающим — возвращаться</w:t>
      </w:r>
      <w:r w:rsidRPr="00CB19AE">
        <w:rPr>
          <w:rFonts w:ascii="Times New Roman" w:eastAsia="Times New Roman" w:hAnsi="Times New Roman" w:cs="Times New Roman"/>
          <w:sz w:val="24"/>
          <w:szCs w:val="24"/>
        </w:rPr>
        <w:t xml:space="preserve"> на свою половину для помощи защитникам. За нарушение правил команды наказываются потерей мяча. Игра длится 15—20 мин. Ко</w:t>
      </w:r>
      <w:r w:rsidRPr="00CB19AE">
        <w:rPr>
          <w:rFonts w:ascii="Times New Roman" w:eastAsia="Times New Roman" w:hAnsi="Times New Roman" w:cs="Times New Roman"/>
          <w:sz w:val="24"/>
          <w:szCs w:val="24"/>
        </w:rPr>
        <w:softHyphen/>
        <w:t>манда, набравшая больше очков, побеждает.</w:t>
      </w:r>
    </w:p>
    <w:p w:rsidR="00CB19AE" w:rsidRPr="00CB19AE" w:rsidRDefault="00CB19AE" w:rsidP="00CB19AE">
      <w:pPr>
        <w:widowControl w:val="0"/>
        <w:shd w:val="clear" w:color="auto" w:fill="FFFFFF"/>
        <w:autoSpaceDE w:val="0"/>
        <w:autoSpaceDN w:val="0"/>
        <w:adjustRightInd w:val="0"/>
        <w:spacing w:before="202" w:after="0" w:line="240" w:lineRule="auto"/>
        <w:ind w:left="178"/>
        <w:jc w:val="both"/>
        <w:rPr>
          <w:rFonts w:ascii="Times New Roman" w:eastAsia="Times New Roman" w:hAnsi="Times New Roman" w:cs="Times New Roman"/>
          <w:sz w:val="24"/>
          <w:szCs w:val="24"/>
        </w:rPr>
      </w:pPr>
      <w:r w:rsidRPr="00CB19AE">
        <w:rPr>
          <w:rFonts w:ascii="Times New Roman" w:eastAsia="Times New Roman" w:hAnsi="Times New Roman" w:cs="Times New Roman"/>
          <w:spacing w:val="-6"/>
          <w:sz w:val="24"/>
          <w:szCs w:val="24"/>
        </w:rPr>
        <w:t>«Мяч — ловцу»</w:t>
      </w:r>
    </w:p>
    <w:p w:rsidR="00CB19AE" w:rsidRPr="00CB19AE" w:rsidRDefault="00CB19AE" w:rsidP="00CB19AE">
      <w:pPr>
        <w:widowControl w:val="0"/>
        <w:shd w:val="clear" w:color="auto" w:fill="FFFFFF"/>
        <w:autoSpaceDE w:val="0"/>
        <w:autoSpaceDN w:val="0"/>
        <w:adjustRightInd w:val="0"/>
        <w:spacing w:before="110" w:after="0" w:line="240" w:lineRule="auto"/>
        <w:ind w:left="192" w:right="14" w:firstLine="398"/>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На прямоугольной площадке размерами не менее 6 х 12 м очер</w:t>
      </w:r>
      <w:r w:rsidRPr="00CB19AE">
        <w:rPr>
          <w:rFonts w:ascii="Times New Roman" w:eastAsia="Times New Roman" w:hAnsi="Times New Roman" w:cs="Times New Roman"/>
          <w:sz w:val="24"/>
          <w:szCs w:val="24"/>
        </w:rPr>
        <w:softHyphen/>
        <w:t>чиваются в диаметрально противоположных углах по две линии полукругом. Это — нейтральные зоны. В самом углу остается ме</w:t>
      </w:r>
      <w:r w:rsidRPr="00CB19AE">
        <w:rPr>
          <w:rFonts w:ascii="Times New Roman" w:eastAsia="Times New Roman" w:hAnsi="Times New Roman" w:cs="Times New Roman"/>
          <w:sz w:val="24"/>
          <w:szCs w:val="24"/>
        </w:rPr>
        <w:softHyphen/>
      </w:r>
      <w:r w:rsidRPr="00CB19AE">
        <w:rPr>
          <w:rFonts w:ascii="Times New Roman" w:eastAsia="Times New Roman" w:hAnsi="Times New Roman" w:cs="Times New Roman"/>
          <w:spacing w:val="-1"/>
          <w:sz w:val="24"/>
          <w:szCs w:val="24"/>
        </w:rPr>
        <w:t>сто для ловца. Посередине площадки чертится круг для начала игры.</w:t>
      </w:r>
    </w:p>
    <w:p w:rsidR="00CB19AE" w:rsidRPr="00CB19AE" w:rsidRDefault="00CB19AE" w:rsidP="00CB19AE">
      <w:pPr>
        <w:widowControl w:val="0"/>
        <w:shd w:val="clear" w:color="auto" w:fill="FFFFFF"/>
        <w:autoSpaceDE w:val="0"/>
        <w:autoSpaceDN w:val="0"/>
        <w:adjustRightInd w:val="0"/>
        <w:spacing w:after="0" w:line="240" w:lineRule="auto"/>
        <w:ind w:left="192" w:right="14" w:firstLine="403"/>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Играющие делятся на две равные команды: в каждой выбирают капитана и ловца-водящего. Одна команда от другой отличается повязками. Ловцы команд встают в углах зала. Игроки из разных команд размещаются по всей площадке произвольно. У центрально</w:t>
      </w:r>
      <w:r w:rsidRPr="00CB19AE">
        <w:rPr>
          <w:rFonts w:ascii="Times New Roman" w:eastAsia="Times New Roman" w:hAnsi="Times New Roman" w:cs="Times New Roman"/>
          <w:sz w:val="24"/>
          <w:szCs w:val="24"/>
        </w:rPr>
        <w:softHyphen/>
        <w:t>го круга встают капитаны, лицом к своему ловцу.</w:t>
      </w:r>
    </w:p>
    <w:p w:rsidR="00CB19AE" w:rsidRPr="00CB19AE" w:rsidRDefault="00CB19AE" w:rsidP="00CB19AE">
      <w:pPr>
        <w:widowControl w:val="0"/>
        <w:shd w:val="clear" w:color="auto" w:fill="FFFFFF"/>
        <w:autoSpaceDE w:val="0"/>
        <w:autoSpaceDN w:val="0"/>
        <w:adjustRightInd w:val="0"/>
        <w:spacing w:after="0" w:line="240" w:lineRule="auto"/>
        <w:ind w:left="182" w:right="14" w:firstLine="389"/>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Руководитель, выйдя на середину площадки, бросает мяч вверх между капитанами. Каждый из них старается отбить мяч своим игрокам. Завладев мячом, игроки каждой команды стремятся пу</w:t>
      </w:r>
      <w:r w:rsidRPr="00CB19AE">
        <w:rPr>
          <w:rFonts w:ascii="Times New Roman" w:eastAsia="Times New Roman" w:hAnsi="Times New Roman" w:cs="Times New Roman"/>
          <w:sz w:val="24"/>
          <w:szCs w:val="24"/>
        </w:rPr>
        <w:softHyphen/>
        <w:t>тем передач подвести мяч как можно ближе к своему ловцу и бро</w:t>
      </w:r>
      <w:r w:rsidRPr="00CB19AE">
        <w:rPr>
          <w:rFonts w:ascii="Times New Roman" w:eastAsia="Times New Roman" w:hAnsi="Times New Roman" w:cs="Times New Roman"/>
          <w:sz w:val="24"/>
          <w:szCs w:val="24"/>
        </w:rPr>
        <w:softHyphen/>
        <w:t xml:space="preserve">сить его так, чтобы он поймал его на лету. Противники стараются перехватить мяч и в свою очередь подвести его и бросить своему ловцу. </w:t>
      </w:r>
      <w:proofErr w:type="gramStart"/>
      <w:r w:rsidRPr="00CB19AE">
        <w:rPr>
          <w:rFonts w:ascii="Times New Roman" w:eastAsia="Times New Roman" w:hAnsi="Times New Roman" w:cs="Times New Roman"/>
          <w:sz w:val="24"/>
          <w:szCs w:val="24"/>
        </w:rPr>
        <w:t>Играющие</w:t>
      </w:r>
      <w:proofErr w:type="gramEnd"/>
      <w:r w:rsidRPr="00CB19AE">
        <w:rPr>
          <w:rFonts w:ascii="Times New Roman" w:eastAsia="Times New Roman" w:hAnsi="Times New Roman" w:cs="Times New Roman"/>
          <w:sz w:val="24"/>
          <w:szCs w:val="24"/>
        </w:rPr>
        <w:t xml:space="preserve"> мешают ловцу поймать мяч. При этом в нейт</w:t>
      </w:r>
      <w:r w:rsidRPr="00CB19AE">
        <w:rPr>
          <w:rFonts w:ascii="Times New Roman" w:eastAsia="Times New Roman" w:hAnsi="Times New Roman" w:cs="Times New Roman"/>
          <w:sz w:val="24"/>
          <w:szCs w:val="24"/>
        </w:rPr>
        <w:softHyphen/>
        <w:t>ральную зону не имеют права заходить ни играющие, ни ловец.</w:t>
      </w:r>
    </w:p>
    <w:p w:rsidR="00CB19AE" w:rsidRPr="00CB19AE" w:rsidRDefault="00CB19AE" w:rsidP="00CB19AE">
      <w:pPr>
        <w:widowControl w:val="0"/>
        <w:shd w:val="clear" w:color="auto" w:fill="FFFFFF"/>
        <w:autoSpaceDE w:val="0"/>
        <w:autoSpaceDN w:val="0"/>
        <w:adjustRightInd w:val="0"/>
        <w:spacing w:after="0" w:line="240" w:lineRule="auto"/>
        <w:ind w:left="178" w:right="29" w:firstLine="394"/>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Игроки каждой команды делятся на защитников и нападаю</w:t>
      </w:r>
      <w:r w:rsidRPr="00CB19AE">
        <w:rPr>
          <w:rFonts w:ascii="Times New Roman" w:eastAsia="Times New Roman" w:hAnsi="Times New Roman" w:cs="Times New Roman"/>
          <w:sz w:val="24"/>
          <w:szCs w:val="24"/>
        </w:rPr>
        <w:softHyphen/>
        <w:t>щих. И те и другие передвигаются по всему полю, но защитники стремятся быть ближе к своему ловцу, а нападающие — ближе к ловцу противника.</w:t>
      </w:r>
    </w:p>
    <w:p w:rsidR="00CB19AE" w:rsidRPr="00CB19AE" w:rsidRDefault="00CB19AE" w:rsidP="00CB19AE">
      <w:pPr>
        <w:widowControl w:val="0"/>
        <w:shd w:val="clear" w:color="auto" w:fill="FFFFFF"/>
        <w:autoSpaceDE w:val="0"/>
        <w:autoSpaceDN w:val="0"/>
        <w:adjustRightInd w:val="0"/>
        <w:spacing w:before="10" w:after="0" w:line="240" w:lineRule="auto"/>
        <w:ind w:left="178" w:right="34" w:firstLine="403"/>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Когда ловец из одной команды поймает мяч на лету, игра на</w:t>
      </w:r>
      <w:r w:rsidRPr="00CB19AE">
        <w:rPr>
          <w:rFonts w:ascii="Times New Roman" w:eastAsia="Times New Roman" w:hAnsi="Times New Roman" w:cs="Times New Roman"/>
          <w:sz w:val="24"/>
          <w:szCs w:val="24"/>
        </w:rPr>
        <w:softHyphen/>
        <w:t xml:space="preserve">чинается снова с центра </w:t>
      </w:r>
      <w:r w:rsidRPr="00CB19AE">
        <w:rPr>
          <w:rFonts w:ascii="Times New Roman" w:eastAsia="Times New Roman" w:hAnsi="Times New Roman" w:cs="Times New Roman"/>
          <w:sz w:val="24"/>
          <w:szCs w:val="24"/>
        </w:rPr>
        <w:lastRenderedPageBreak/>
        <w:t>площадки, а за пойманный мяч команда получает очко.</w:t>
      </w:r>
    </w:p>
    <w:p w:rsidR="00CB19AE" w:rsidRPr="00CB19AE" w:rsidRDefault="00CB19AE" w:rsidP="00CB19AE">
      <w:pPr>
        <w:widowControl w:val="0"/>
        <w:shd w:val="clear" w:color="auto" w:fill="FFFFFF"/>
        <w:autoSpaceDE w:val="0"/>
        <w:autoSpaceDN w:val="0"/>
        <w:adjustRightInd w:val="0"/>
        <w:spacing w:before="19" w:after="0" w:line="240" w:lineRule="auto"/>
        <w:ind w:left="178" w:right="43" w:firstLine="394"/>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 xml:space="preserve">Первая половина игры длится 10—15 мин, после чего команды </w:t>
      </w:r>
      <w:r w:rsidRPr="00CB19AE">
        <w:rPr>
          <w:rFonts w:ascii="Times New Roman" w:eastAsia="Times New Roman" w:hAnsi="Times New Roman" w:cs="Times New Roman"/>
          <w:spacing w:val="-1"/>
          <w:sz w:val="24"/>
          <w:szCs w:val="24"/>
        </w:rPr>
        <w:t xml:space="preserve">меняются сторонами площадки, и начинается вторая половина игры. </w:t>
      </w:r>
      <w:r w:rsidRPr="00CB19AE">
        <w:rPr>
          <w:rFonts w:ascii="Times New Roman" w:eastAsia="Times New Roman" w:hAnsi="Times New Roman" w:cs="Times New Roman"/>
          <w:sz w:val="24"/>
          <w:szCs w:val="24"/>
        </w:rPr>
        <w:t>Выигрывает команда, получившая больше очков.</w:t>
      </w:r>
    </w:p>
    <w:p w:rsidR="00CB19AE" w:rsidRPr="00CB19AE" w:rsidRDefault="00CB19AE" w:rsidP="00CB19AE">
      <w:pPr>
        <w:widowControl w:val="0"/>
        <w:shd w:val="clear" w:color="auto" w:fill="FFFFFF"/>
        <w:autoSpaceDE w:val="0"/>
        <w:autoSpaceDN w:val="0"/>
        <w:adjustRightInd w:val="0"/>
        <w:spacing w:before="5" w:after="0" w:line="240" w:lineRule="auto"/>
        <w:ind w:left="158" w:right="43" w:firstLine="403"/>
        <w:jc w:val="both"/>
        <w:rPr>
          <w:rFonts w:ascii="Times New Roman" w:eastAsia="Times New Roman" w:hAnsi="Times New Roman" w:cs="Times New Roman"/>
          <w:sz w:val="24"/>
          <w:szCs w:val="24"/>
        </w:rPr>
      </w:pPr>
      <w:proofErr w:type="gramStart"/>
      <w:r w:rsidRPr="00CB19AE">
        <w:rPr>
          <w:rFonts w:ascii="Times New Roman" w:eastAsia="Times New Roman" w:hAnsi="Times New Roman" w:cs="Times New Roman"/>
          <w:sz w:val="24"/>
          <w:szCs w:val="24"/>
        </w:rPr>
        <w:t>Следует соблюдать следующие правила игры: мяч можно вести ударами о землю, но бегать с ним в руках нельзя; если ловец пой</w:t>
      </w:r>
      <w:r w:rsidRPr="00CB19AE">
        <w:rPr>
          <w:rFonts w:ascii="Times New Roman" w:eastAsia="Times New Roman" w:hAnsi="Times New Roman" w:cs="Times New Roman"/>
          <w:sz w:val="24"/>
          <w:szCs w:val="24"/>
        </w:rPr>
        <w:softHyphen/>
        <w:t>мал мяч от земли (или во время ловли вышел из своего угла), мяч не засчитывается; никто из игроков не имеет права заступать в нейтральную зону; нельзя толкать друг друга и вырывать мяч, а также упускать мяч за линию площадки.</w:t>
      </w:r>
      <w:proofErr w:type="gramEnd"/>
    </w:p>
    <w:p w:rsidR="00CB19AE" w:rsidRPr="00CB19AE" w:rsidRDefault="00CB19AE" w:rsidP="00CB19AE">
      <w:pPr>
        <w:shd w:val="clear" w:color="auto" w:fill="FFFFFF"/>
        <w:spacing w:before="5" w:line="240" w:lineRule="auto"/>
        <w:ind w:left="163" w:right="48" w:firstLine="398"/>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При нарушении правил одной из команд другая выбрасывает мяч из-за боковой линии вблизи места нарушения.</w:t>
      </w:r>
    </w:p>
    <w:p w:rsidR="00CB19AE" w:rsidRPr="00CB19AE" w:rsidRDefault="00CB19AE" w:rsidP="00CB19AE">
      <w:pPr>
        <w:spacing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 xml:space="preserve"> </w:t>
      </w:r>
      <w:r w:rsidRPr="00CB19AE">
        <w:rPr>
          <w:rFonts w:ascii="Times New Roman" w:eastAsia="Times New Roman" w:hAnsi="Times New Roman" w:cs="Times New Roman"/>
          <w:spacing w:val="-2"/>
          <w:sz w:val="24"/>
          <w:szCs w:val="24"/>
        </w:rPr>
        <w:t>«Борьба за мяч»</w:t>
      </w:r>
    </w:p>
    <w:p w:rsidR="00CB19AE" w:rsidRPr="00CB19AE" w:rsidRDefault="00CB19AE" w:rsidP="00CB19AE">
      <w:pPr>
        <w:widowControl w:val="0"/>
        <w:shd w:val="clear" w:color="auto" w:fill="FFFFFF"/>
        <w:autoSpaceDE w:val="0"/>
        <w:autoSpaceDN w:val="0"/>
        <w:adjustRightInd w:val="0"/>
        <w:spacing w:before="120" w:after="0" w:line="240" w:lineRule="auto"/>
        <w:ind w:left="14" w:right="34" w:firstLine="398"/>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В игре участвуют две разные команды. Игроки одной из ко</w:t>
      </w:r>
      <w:r w:rsidRPr="00CB19AE">
        <w:rPr>
          <w:rFonts w:ascii="Times New Roman" w:eastAsia="Times New Roman" w:hAnsi="Times New Roman" w:cs="Times New Roman"/>
          <w:sz w:val="24"/>
          <w:szCs w:val="24"/>
        </w:rPr>
        <w:softHyphen/>
        <w:t>манд надевают цветные повязки или жилеты. Площадка для игры ограничивается. Капитаны команд выходят на середину площадки. Остальные игроки, размещаясь по площадке, встают парами:   один игрок из одной команды, другой — из второй.</w:t>
      </w:r>
    </w:p>
    <w:p w:rsidR="00CB19AE" w:rsidRPr="00CB19AE" w:rsidRDefault="00CB19AE" w:rsidP="00CB19AE">
      <w:pPr>
        <w:widowControl w:val="0"/>
        <w:shd w:val="clear" w:color="auto" w:fill="FFFFFF"/>
        <w:autoSpaceDE w:val="0"/>
        <w:autoSpaceDN w:val="0"/>
        <w:adjustRightInd w:val="0"/>
        <w:spacing w:after="0" w:line="240" w:lineRule="auto"/>
        <w:ind w:left="19" w:right="14" w:firstLine="394"/>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Руководитель подбрасывает мяч между капитанами, которые стараются поймать его или отбить кому-либо из своих игроков. Завладев мячом, играющий стремится передать его одному из игро</w:t>
      </w:r>
      <w:r w:rsidRPr="00CB19AE">
        <w:rPr>
          <w:rFonts w:ascii="Times New Roman" w:eastAsia="Times New Roman" w:hAnsi="Times New Roman" w:cs="Times New Roman"/>
          <w:sz w:val="24"/>
          <w:szCs w:val="24"/>
        </w:rPr>
        <w:softHyphen/>
        <w:t>ков своей команды. Игроки другой команды отбивают, перехватывают мяч у противников и передают своим игрокам. Задача игра</w:t>
      </w:r>
      <w:r w:rsidRPr="00CB19AE">
        <w:rPr>
          <w:rFonts w:ascii="Times New Roman" w:eastAsia="Times New Roman" w:hAnsi="Times New Roman" w:cs="Times New Roman"/>
          <w:sz w:val="24"/>
          <w:szCs w:val="24"/>
        </w:rPr>
        <w:softHyphen/>
        <w:t>ющих — сделать между своими игроками десять передач подряд. Команда, которой это удастся, выигрывает очко, и игра начинает</w:t>
      </w:r>
      <w:r w:rsidRPr="00CB19AE">
        <w:rPr>
          <w:rFonts w:ascii="Times New Roman" w:eastAsia="Times New Roman" w:hAnsi="Times New Roman" w:cs="Times New Roman"/>
          <w:sz w:val="24"/>
          <w:szCs w:val="24"/>
        </w:rPr>
        <w:softHyphen/>
        <w:t>ся сначала с середины площадки. Если мяч перехвачен соперника</w:t>
      </w:r>
      <w:r w:rsidRPr="00CB19AE">
        <w:rPr>
          <w:rFonts w:ascii="Times New Roman" w:eastAsia="Times New Roman" w:hAnsi="Times New Roman" w:cs="Times New Roman"/>
          <w:sz w:val="24"/>
          <w:szCs w:val="24"/>
        </w:rPr>
        <w:softHyphen/>
        <w:t>ми, счет передач начинается снова. Играют 10—15 мин. Выигрыва</w:t>
      </w:r>
      <w:r w:rsidRPr="00CB19AE">
        <w:rPr>
          <w:rFonts w:ascii="Times New Roman" w:eastAsia="Times New Roman" w:hAnsi="Times New Roman" w:cs="Times New Roman"/>
          <w:sz w:val="24"/>
          <w:szCs w:val="24"/>
        </w:rPr>
        <w:softHyphen/>
        <w:t>ет команда, набравшая больше очков.</w:t>
      </w:r>
    </w:p>
    <w:p w:rsidR="00CB19AE" w:rsidRPr="00CB19AE" w:rsidRDefault="00CB19AE" w:rsidP="00CB19AE">
      <w:pPr>
        <w:widowControl w:val="0"/>
        <w:shd w:val="clear" w:color="auto" w:fill="FFFFFF"/>
        <w:autoSpaceDE w:val="0"/>
        <w:autoSpaceDN w:val="0"/>
        <w:adjustRightInd w:val="0"/>
        <w:spacing w:after="0" w:line="240" w:lineRule="auto"/>
        <w:ind w:left="422"/>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Руководитель следит за соблюдением следующих правил:</w:t>
      </w:r>
    </w:p>
    <w:p w:rsidR="00CB19AE" w:rsidRPr="00CB19AE" w:rsidRDefault="00CB19AE" w:rsidP="00CB19AE">
      <w:pPr>
        <w:widowControl w:val="0"/>
        <w:numPr>
          <w:ilvl w:val="0"/>
          <w:numId w:val="18"/>
        </w:numPr>
        <w:shd w:val="clear" w:color="auto" w:fill="FFFFFF"/>
        <w:tabs>
          <w:tab w:val="left" w:pos="658"/>
        </w:tabs>
        <w:autoSpaceDE w:val="0"/>
        <w:autoSpaceDN w:val="0"/>
        <w:adjustRightInd w:val="0"/>
        <w:spacing w:after="0" w:line="240" w:lineRule="auto"/>
        <w:ind w:right="14"/>
        <w:jc w:val="both"/>
        <w:rPr>
          <w:rFonts w:ascii="Times New Roman" w:eastAsia="Times New Roman" w:hAnsi="Times New Roman" w:cs="Times New Roman"/>
          <w:spacing w:val="-24"/>
          <w:sz w:val="24"/>
          <w:szCs w:val="24"/>
        </w:rPr>
      </w:pPr>
      <w:r w:rsidRPr="00CB19AE">
        <w:rPr>
          <w:rFonts w:ascii="Times New Roman" w:eastAsia="Times New Roman" w:hAnsi="Times New Roman" w:cs="Times New Roman"/>
          <w:sz w:val="24"/>
          <w:szCs w:val="24"/>
        </w:rPr>
        <w:t>вырывать мяч нельзя, можно только выбивать его и перехва</w:t>
      </w:r>
      <w:r w:rsidRPr="00CB19AE">
        <w:rPr>
          <w:rFonts w:ascii="Times New Roman" w:eastAsia="Times New Roman" w:hAnsi="Times New Roman" w:cs="Times New Roman"/>
          <w:sz w:val="24"/>
          <w:szCs w:val="24"/>
        </w:rPr>
        <w:softHyphen/>
        <w:t>тывать;</w:t>
      </w:r>
    </w:p>
    <w:p w:rsidR="00CB19AE" w:rsidRPr="00CB19AE" w:rsidRDefault="00CB19AE" w:rsidP="00CB19AE">
      <w:pPr>
        <w:widowControl w:val="0"/>
        <w:numPr>
          <w:ilvl w:val="0"/>
          <w:numId w:val="18"/>
        </w:numPr>
        <w:shd w:val="clear" w:color="auto" w:fill="FFFFFF"/>
        <w:tabs>
          <w:tab w:val="left" w:pos="658"/>
        </w:tabs>
        <w:autoSpaceDE w:val="0"/>
        <w:autoSpaceDN w:val="0"/>
        <w:adjustRightInd w:val="0"/>
        <w:spacing w:after="0" w:line="240" w:lineRule="auto"/>
        <w:ind w:right="10"/>
        <w:jc w:val="both"/>
        <w:rPr>
          <w:rFonts w:ascii="Times New Roman" w:eastAsia="Times New Roman" w:hAnsi="Times New Roman" w:cs="Times New Roman"/>
          <w:spacing w:val="-12"/>
          <w:sz w:val="24"/>
          <w:szCs w:val="24"/>
        </w:rPr>
      </w:pPr>
      <w:r w:rsidRPr="00CB19AE">
        <w:rPr>
          <w:rFonts w:ascii="Times New Roman" w:eastAsia="Times New Roman" w:hAnsi="Times New Roman" w:cs="Times New Roman"/>
          <w:sz w:val="24"/>
          <w:szCs w:val="24"/>
        </w:rPr>
        <w:t>если мяч вылетит за пределы площадки, то команда против</w:t>
      </w:r>
      <w:r w:rsidRPr="00CB19AE">
        <w:rPr>
          <w:rFonts w:ascii="Times New Roman" w:eastAsia="Times New Roman" w:hAnsi="Times New Roman" w:cs="Times New Roman"/>
          <w:sz w:val="24"/>
          <w:szCs w:val="24"/>
        </w:rPr>
        <w:softHyphen/>
        <w:t xml:space="preserve">ника выбрасывает его с того места, где он перелетел границу; если </w:t>
      </w:r>
      <w:r w:rsidRPr="00CB19AE">
        <w:rPr>
          <w:rFonts w:ascii="Times New Roman" w:eastAsia="Times New Roman" w:hAnsi="Times New Roman" w:cs="Times New Roman"/>
          <w:sz w:val="24"/>
          <w:szCs w:val="24"/>
          <w:lang w:val="en-US"/>
        </w:rPr>
        <w:t>IB</w:t>
      </w:r>
      <w:r w:rsidRPr="00CB19AE">
        <w:rPr>
          <w:rFonts w:ascii="Times New Roman" w:eastAsia="Times New Roman" w:hAnsi="Times New Roman" w:cs="Times New Roman"/>
          <w:sz w:val="24"/>
          <w:szCs w:val="24"/>
        </w:rPr>
        <w:t xml:space="preserve"> мяч схватятся одновременно два игрока, то судья останавливает игру свистком и бросает между ними спорный мяч;</w:t>
      </w:r>
    </w:p>
    <w:p w:rsidR="00CB19AE" w:rsidRPr="00CB19AE" w:rsidRDefault="00CB19AE" w:rsidP="00CB19AE">
      <w:pPr>
        <w:widowControl w:val="0"/>
        <w:numPr>
          <w:ilvl w:val="0"/>
          <w:numId w:val="18"/>
        </w:numPr>
        <w:shd w:val="clear" w:color="auto" w:fill="FFFFFF"/>
        <w:tabs>
          <w:tab w:val="left" w:pos="658"/>
        </w:tabs>
        <w:autoSpaceDE w:val="0"/>
        <w:autoSpaceDN w:val="0"/>
        <w:adjustRightInd w:val="0"/>
        <w:spacing w:after="0" w:line="240" w:lineRule="auto"/>
        <w:ind w:right="5"/>
        <w:jc w:val="both"/>
        <w:rPr>
          <w:rFonts w:ascii="Times New Roman" w:eastAsia="Times New Roman" w:hAnsi="Times New Roman" w:cs="Times New Roman"/>
          <w:spacing w:val="-15"/>
          <w:sz w:val="24"/>
          <w:szCs w:val="24"/>
        </w:rPr>
      </w:pPr>
      <w:r w:rsidRPr="00CB19AE">
        <w:rPr>
          <w:rFonts w:ascii="Times New Roman" w:eastAsia="Times New Roman" w:hAnsi="Times New Roman" w:cs="Times New Roman"/>
          <w:sz w:val="24"/>
          <w:szCs w:val="24"/>
        </w:rPr>
        <w:t>мяч можно вести только ударяя об пол; если игрок пробежал более двух шагов, судья останавливает игру, и мяч вбрасывает игрок другой команды с границы площадки, напротив того места, где допущена ошибка;</w:t>
      </w:r>
    </w:p>
    <w:p w:rsidR="00CB19AE" w:rsidRPr="00CB19AE" w:rsidRDefault="00CB19AE" w:rsidP="00CB19AE">
      <w:pPr>
        <w:widowControl w:val="0"/>
        <w:numPr>
          <w:ilvl w:val="0"/>
          <w:numId w:val="18"/>
        </w:numPr>
        <w:shd w:val="clear" w:color="auto" w:fill="FFFFFF"/>
        <w:tabs>
          <w:tab w:val="left" w:pos="658"/>
        </w:tabs>
        <w:autoSpaceDE w:val="0"/>
        <w:autoSpaceDN w:val="0"/>
        <w:adjustRightInd w:val="0"/>
        <w:spacing w:after="0" w:line="240" w:lineRule="auto"/>
        <w:ind w:right="10"/>
        <w:jc w:val="both"/>
        <w:rPr>
          <w:rFonts w:ascii="Times New Roman" w:eastAsia="Times New Roman" w:hAnsi="Times New Roman" w:cs="Times New Roman"/>
          <w:spacing w:val="-11"/>
          <w:sz w:val="24"/>
          <w:szCs w:val="24"/>
        </w:rPr>
      </w:pPr>
      <w:r w:rsidRPr="00CB19AE">
        <w:rPr>
          <w:rFonts w:ascii="Times New Roman" w:eastAsia="Times New Roman" w:hAnsi="Times New Roman" w:cs="Times New Roman"/>
          <w:sz w:val="24"/>
          <w:szCs w:val="24"/>
        </w:rPr>
        <w:t>если во время передачи мяч перехвачен противником, счет передач аннулируется и начинается вновь;</w:t>
      </w:r>
    </w:p>
    <w:p w:rsidR="00CB19AE" w:rsidRPr="00CB19AE" w:rsidRDefault="00CB19AE" w:rsidP="00CB19AE">
      <w:pPr>
        <w:widowControl w:val="0"/>
        <w:numPr>
          <w:ilvl w:val="0"/>
          <w:numId w:val="18"/>
        </w:numPr>
        <w:shd w:val="clear" w:color="auto" w:fill="FFFFFF"/>
        <w:tabs>
          <w:tab w:val="left" w:pos="658"/>
        </w:tabs>
        <w:autoSpaceDE w:val="0"/>
        <w:autoSpaceDN w:val="0"/>
        <w:adjustRightInd w:val="0"/>
        <w:spacing w:after="0" w:line="240" w:lineRule="auto"/>
        <w:ind w:right="10"/>
        <w:jc w:val="both"/>
        <w:rPr>
          <w:rFonts w:ascii="Times New Roman" w:eastAsia="Times New Roman" w:hAnsi="Times New Roman" w:cs="Times New Roman"/>
          <w:spacing w:val="-10"/>
          <w:sz w:val="24"/>
          <w:szCs w:val="24"/>
        </w:rPr>
      </w:pPr>
      <w:r w:rsidRPr="00CB19AE">
        <w:rPr>
          <w:rFonts w:ascii="Times New Roman" w:eastAsia="Times New Roman" w:hAnsi="Times New Roman" w:cs="Times New Roman"/>
          <w:sz w:val="24"/>
          <w:szCs w:val="24"/>
        </w:rPr>
        <w:t>если во время передач противник допустил грубость (вырвал мяч, умышленно толкнул игрока), судья останавливает игру, отда</w:t>
      </w:r>
      <w:r w:rsidRPr="00CB19AE">
        <w:rPr>
          <w:rFonts w:ascii="Times New Roman" w:eastAsia="Times New Roman" w:hAnsi="Times New Roman" w:cs="Times New Roman"/>
          <w:sz w:val="24"/>
          <w:szCs w:val="24"/>
        </w:rPr>
        <w:softHyphen/>
        <w:t>ет мяч пострадавшей команде и продолжает счет.</w:t>
      </w:r>
    </w:p>
    <w:p w:rsidR="00CB19AE" w:rsidRPr="00CB19AE" w:rsidRDefault="00CB19AE" w:rsidP="00CB19AE">
      <w:pPr>
        <w:widowControl w:val="0"/>
        <w:shd w:val="clear" w:color="auto" w:fill="FFFFFF"/>
        <w:autoSpaceDE w:val="0"/>
        <w:autoSpaceDN w:val="0"/>
        <w:adjustRightInd w:val="0"/>
        <w:spacing w:before="245" w:after="0" w:line="240" w:lineRule="auto"/>
        <w:ind w:left="5"/>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«Всадники с мячом»</w:t>
      </w:r>
    </w:p>
    <w:p w:rsidR="00CB19AE" w:rsidRPr="00CB19AE" w:rsidRDefault="00CB19AE" w:rsidP="00CB19AE">
      <w:pPr>
        <w:widowControl w:val="0"/>
        <w:shd w:val="clear" w:color="auto" w:fill="FFFFFF"/>
        <w:autoSpaceDE w:val="0"/>
        <w:autoSpaceDN w:val="0"/>
        <w:adjustRightInd w:val="0"/>
        <w:spacing w:before="125" w:after="0" w:line="240" w:lineRule="auto"/>
        <w:ind w:left="29" w:firstLine="379"/>
        <w:jc w:val="both"/>
        <w:rPr>
          <w:rFonts w:ascii="Times New Roman" w:eastAsia="Times New Roman" w:hAnsi="Times New Roman" w:cs="Times New Roman"/>
          <w:sz w:val="24"/>
          <w:szCs w:val="24"/>
        </w:rPr>
      </w:pPr>
      <w:proofErr w:type="gramStart"/>
      <w:r w:rsidRPr="00CB19AE">
        <w:rPr>
          <w:rFonts w:ascii="Times New Roman" w:eastAsia="Times New Roman" w:hAnsi="Times New Roman" w:cs="Times New Roman"/>
          <w:sz w:val="24"/>
          <w:szCs w:val="24"/>
        </w:rPr>
        <w:t>Играющие</w:t>
      </w:r>
      <w:proofErr w:type="gramEnd"/>
      <w:r w:rsidRPr="00CB19AE">
        <w:rPr>
          <w:rFonts w:ascii="Times New Roman" w:eastAsia="Times New Roman" w:hAnsi="Times New Roman" w:cs="Times New Roman"/>
          <w:sz w:val="24"/>
          <w:szCs w:val="24"/>
        </w:rPr>
        <w:t xml:space="preserve"> образуют круг и рассчитываются на первый-второй. Первые номера — «кони», вторые номера садятся им на плечи — они «всадники». В центре круга стоит водящий.</w:t>
      </w:r>
    </w:p>
    <w:p w:rsidR="00CB19AE" w:rsidRPr="00CB19AE" w:rsidRDefault="00CB19AE" w:rsidP="00CB19AE">
      <w:pPr>
        <w:widowControl w:val="0"/>
        <w:shd w:val="clear" w:color="auto" w:fill="FFFFFF"/>
        <w:autoSpaceDE w:val="0"/>
        <w:autoSpaceDN w:val="0"/>
        <w:adjustRightInd w:val="0"/>
        <w:spacing w:after="0" w:line="240" w:lineRule="auto"/>
        <w:ind w:left="29" w:right="5" w:firstLine="398"/>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 xml:space="preserve">«Всадники» перебрасывают друг другу мяч, который водящий старается перехватить. Если это ему удастся или если </w:t>
      </w:r>
      <w:proofErr w:type="gramStart"/>
      <w:r w:rsidRPr="00CB19AE">
        <w:rPr>
          <w:rFonts w:ascii="Times New Roman" w:eastAsia="Times New Roman" w:hAnsi="Times New Roman" w:cs="Times New Roman"/>
          <w:sz w:val="24"/>
          <w:szCs w:val="24"/>
        </w:rPr>
        <w:t>м</w:t>
      </w:r>
      <w:proofErr w:type="gramEnd"/>
      <w:r w:rsidRPr="00CB19AE">
        <w:rPr>
          <w:rFonts w:ascii="Times New Roman" w:eastAsia="Times New Roman" w:hAnsi="Times New Roman" w:cs="Times New Roman"/>
          <w:sz w:val="24"/>
          <w:szCs w:val="24"/>
        </w:rPr>
        <w:t xml:space="preserve"> упадет на пол, «всадники» должны поменяться с «конями». «Кони» же могут сопротивляться, капризничать, что затруднит «всадникам» ловлю мяча.</w:t>
      </w:r>
    </w:p>
    <w:p w:rsidR="00CB19AE" w:rsidRPr="00CB19AE" w:rsidRDefault="00CB19AE" w:rsidP="00CB19AE">
      <w:pPr>
        <w:widowControl w:val="0"/>
        <w:shd w:val="clear" w:color="auto" w:fill="FFFFFF"/>
        <w:autoSpaceDE w:val="0"/>
        <w:autoSpaceDN w:val="0"/>
        <w:adjustRightInd w:val="0"/>
        <w:spacing w:before="5" w:after="0" w:line="240" w:lineRule="auto"/>
        <w:ind w:left="389"/>
        <w:jc w:val="both"/>
        <w:rPr>
          <w:rFonts w:ascii="Times New Roman" w:eastAsia="Times New Roman" w:hAnsi="Times New Roman" w:cs="Times New Roman"/>
          <w:sz w:val="24"/>
          <w:szCs w:val="24"/>
        </w:rPr>
      </w:pPr>
      <w:r w:rsidRPr="00CB19AE">
        <w:rPr>
          <w:rFonts w:ascii="Times New Roman" w:eastAsia="Times New Roman" w:hAnsi="Times New Roman" w:cs="Times New Roman"/>
          <w:spacing w:val="-3"/>
          <w:sz w:val="24"/>
          <w:szCs w:val="24"/>
        </w:rPr>
        <w:t>Варианты:</w:t>
      </w:r>
    </w:p>
    <w:p w:rsidR="00CB19AE" w:rsidRPr="00CB19AE" w:rsidRDefault="00CB19AE" w:rsidP="00CB19AE">
      <w:pPr>
        <w:widowControl w:val="0"/>
        <w:numPr>
          <w:ilvl w:val="0"/>
          <w:numId w:val="19"/>
        </w:numPr>
        <w:shd w:val="clear" w:color="auto" w:fill="FFFFFF"/>
        <w:tabs>
          <w:tab w:val="left" w:pos="624"/>
        </w:tabs>
        <w:autoSpaceDE w:val="0"/>
        <w:autoSpaceDN w:val="0"/>
        <w:adjustRightInd w:val="0"/>
        <w:spacing w:after="0" w:line="240" w:lineRule="auto"/>
        <w:ind w:right="10"/>
        <w:jc w:val="both"/>
        <w:rPr>
          <w:rFonts w:ascii="Times New Roman" w:eastAsia="Times New Roman" w:hAnsi="Times New Roman" w:cs="Times New Roman"/>
          <w:spacing w:val="-20"/>
          <w:sz w:val="24"/>
          <w:szCs w:val="24"/>
        </w:rPr>
      </w:pPr>
      <w:r w:rsidRPr="00CB19AE">
        <w:rPr>
          <w:rFonts w:ascii="Times New Roman" w:eastAsia="Times New Roman" w:hAnsi="Times New Roman" w:cs="Times New Roman"/>
          <w:sz w:val="24"/>
          <w:szCs w:val="24"/>
        </w:rPr>
        <w:t>Если мяч падает на пол или пойман водящим, то «всадники» сами становятся «конями». «Конь» же не может поменяться ролью со своим «всадником», но должен искать другого «коня». Водящий тоже пытается скорей найти себе «коня».</w:t>
      </w:r>
    </w:p>
    <w:p w:rsidR="00CB19AE" w:rsidRPr="00CB19AE" w:rsidRDefault="00CB19AE" w:rsidP="00CB19AE">
      <w:pPr>
        <w:widowControl w:val="0"/>
        <w:numPr>
          <w:ilvl w:val="0"/>
          <w:numId w:val="19"/>
        </w:numPr>
        <w:shd w:val="clear" w:color="auto" w:fill="FFFFFF"/>
        <w:tabs>
          <w:tab w:val="left" w:pos="624"/>
        </w:tabs>
        <w:autoSpaceDE w:val="0"/>
        <w:autoSpaceDN w:val="0"/>
        <w:adjustRightInd w:val="0"/>
        <w:spacing w:before="5" w:after="0" w:line="240" w:lineRule="auto"/>
        <w:ind w:right="5"/>
        <w:jc w:val="both"/>
        <w:rPr>
          <w:rFonts w:ascii="Times New Roman" w:eastAsia="Times New Roman" w:hAnsi="Times New Roman" w:cs="Times New Roman"/>
          <w:spacing w:val="-9"/>
          <w:sz w:val="24"/>
          <w:szCs w:val="24"/>
        </w:rPr>
      </w:pPr>
      <w:r w:rsidRPr="00CB19AE">
        <w:rPr>
          <w:rFonts w:ascii="Times New Roman" w:eastAsia="Times New Roman" w:hAnsi="Times New Roman" w:cs="Times New Roman"/>
          <w:sz w:val="24"/>
          <w:szCs w:val="24"/>
        </w:rPr>
        <w:t xml:space="preserve">«Всадники» играют в мяч. Водящего в центре круга нет. Если мяч из-за капризов </w:t>
      </w:r>
      <w:r w:rsidRPr="00CB19AE">
        <w:rPr>
          <w:rFonts w:ascii="Times New Roman" w:eastAsia="Times New Roman" w:hAnsi="Times New Roman" w:cs="Times New Roman"/>
          <w:sz w:val="24"/>
          <w:szCs w:val="24"/>
        </w:rPr>
        <w:lastRenderedPageBreak/>
        <w:t>«коня» падает на пол, «всадники» слезают с «коней»; и те и другие стараются поднять мяч, кто быстрее. Если «конь» схватит мяч, он кричит: «Стой!», и все «всадники» должны остановиться. «Конь» бросает мяч в ближайшего к нему «всадни</w:t>
      </w:r>
      <w:r w:rsidRPr="00CB19AE">
        <w:rPr>
          <w:rFonts w:ascii="Times New Roman" w:eastAsia="Times New Roman" w:hAnsi="Times New Roman" w:cs="Times New Roman"/>
          <w:sz w:val="24"/>
          <w:szCs w:val="24"/>
        </w:rPr>
        <w:softHyphen/>
        <w:t>ка». В случае попадания «кони» меняются с «всадниками» ролями. Не удастся попасть — все остается неизменным.</w:t>
      </w:r>
    </w:p>
    <w:p w:rsidR="00CB19AE" w:rsidRPr="00CB19AE" w:rsidRDefault="00CB19AE" w:rsidP="00CB19AE">
      <w:pPr>
        <w:widowControl w:val="0"/>
        <w:shd w:val="clear" w:color="auto" w:fill="FFFFFF"/>
        <w:autoSpaceDE w:val="0"/>
        <w:autoSpaceDN w:val="0"/>
        <w:adjustRightInd w:val="0"/>
        <w:spacing w:before="221" w:after="0" w:line="240" w:lineRule="auto"/>
        <w:ind w:left="10"/>
        <w:jc w:val="both"/>
        <w:rPr>
          <w:rFonts w:ascii="Times New Roman" w:eastAsia="Times New Roman" w:hAnsi="Times New Roman" w:cs="Times New Roman"/>
          <w:sz w:val="24"/>
          <w:szCs w:val="24"/>
        </w:rPr>
      </w:pPr>
      <w:r w:rsidRPr="00CB19AE">
        <w:rPr>
          <w:rFonts w:ascii="Times New Roman" w:eastAsia="Times New Roman" w:hAnsi="Times New Roman" w:cs="Times New Roman"/>
          <w:spacing w:val="-13"/>
          <w:sz w:val="24"/>
          <w:szCs w:val="24"/>
        </w:rPr>
        <w:t>«Чешский мяч»</w:t>
      </w:r>
    </w:p>
    <w:p w:rsidR="00CB19AE" w:rsidRPr="00CB19AE" w:rsidRDefault="00CB19AE" w:rsidP="00CB19AE">
      <w:pPr>
        <w:widowControl w:val="0"/>
        <w:shd w:val="clear" w:color="auto" w:fill="FFFFFF"/>
        <w:autoSpaceDE w:val="0"/>
        <w:autoSpaceDN w:val="0"/>
        <w:adjustRightInd w:val="0"/>
        <w:spacing w:before="120" w:after="0" w:line="240" w:lineRule="auto"/>
        <w:ind w:left="14" w:right="5" w:firstLine="384"/>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 xml:space="preserve">Для этой игры необходим мешочек, набитый песком. Игроки </w:t>
      </w:r>
      <w:r w:rsidRPr="00CB19AE">
        <w:rPr>
          <w:rFonts w:ascii="Times New Roman" w:eastAsia="Times New Roman" w:hAnsi="Times New Roman" w:cs="Times New Roman"/>
          <w:spacing w:val="-1"/>
          <w:sz w:val="24"/>
          <w:szCs w:val="24"/>
        </w:rPr>
        <w:t>становятся в круг и перекидывают мешочек ногами (коленями, ступ</w:t>
      </w:r>
      <w:r w:rsidRPr="00CB19AE">
        <w:rPr>
          <w:rFonts w:ascii="Times New Roman" w:eastAsia="Times New Roman" w:hAnsi="Times New Roman" w:cs="Times New Roman"/>
          <w:spacing w:val="-1"/>
          <w:sz w:val="24"/>
          <w:szCs w:val="24"/>
        </w:rPr>
        <w:softHyphen/>
      </w:r>
      <w:r w:rsidRPr="00CB19AE">
        <w:rPr>
          <w:rFonts w:ascii="Times New Roman" w:eastAsia="Times New Roman" w:hAnsi="Times New Roman" w:cs="Times New Roman"/>
          <w:sz w:val="24"/>
          <w:szCs w:val="24"/>
        </w:rPr>
        <w:t>нями) так, чтобы мешочек не упал на пол. При падении мешочка игру можно повторить.</w:t>
      </w:r>
    </w:p>
    <w:p w:rsidR="00CB19AE" w:rsidRPr="00CB19AE" w:rsidRDefault="00CB19AE" w:rsidP="00CB19AE">
      <w:pPr>
        <w:widowControl w:val="0"/>
        <w:shd w:val="clear" w:color="auto" w:fill="FFFFFF"/>
        <w:autoSpaceDE w:val="0"/>
        <w:autoSpaceDN w:val="0"/>
        <w:adjustRightInd w:val="0"/>
        <w:spacing w:before="230" w:after="0" w:line="240" w:lineRule="auto"/>
        <w:ind w:left="5"/>
        <w:jc w:val="both"/>
        <w:rPr>
          <w:rFonts w:ascii="Times New Roman" w:eastAsia="Times New Roman" w:hAnsi="Times New Roman" w:cs="Times New Roman"/>
          <w:sz w:val="24"/>
          <w:szCs w:val="24"/>
        </w:rPr>
      </w:pPr>
      <w:r w:rsidRPr="00CB19AE">
        <w:rPr>
          <w:rFonts w:ascii="Times New Roman" w:eastAsia="Times New Roman" w:hAnsi="Times New Roman" w:cs="Times New Roman"/>
          <w:spacing w:val="-12"/>
          <w:sz w:val="24"/>
          <w:szCs w:val="24"/>
        </w:rPr>
        <w:t>«Метко по цели»</w:t>
      </w:r>
    </w:p>
    <w:p w:rsidR="00CB19AE" w:rsidRPr="00CB19AE" w:rsidRDefault="00CB19AE" w:rsidP="00CB19AE">
      <w:pPr>
        <w:widowControl w:val="0"/>
        <w:shd w:val="clear" w:color="auto" w:fill="FFFFFF"/>
        <w:autoSpaceDE w:val="0"/>
        <w:autoSpaceDN w:val="0"/>
        <w:adjustRightInd w:val="0"/>
        <w:spacing w:before="115" w:after="0" w:line="240" w:lineRule="auto"/>
        <w:ind w:left="14" w:right="14" w:firstLine="384"/>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Для игры нужен один волейбольный мяч и теннисные мячи, число которых равно половине играющих.</w:t>
      </w:r>
    </w:p>
    <w:p w:rsidR="00CB19AE" w:rsidRPr="00CB19AE" w:rsidRDefault="00CB19AE" w:rsidP="00CB19AE">
      <w:pPr>
        <w:widowControl w:val="0"/>
        <w:shd w:val="clear" w:color="auto" w:fill="FFFFFF"/>
        <w:autoSpaceDE w:val="0"/>
        <w:autoSpaceDN w:val="0"/>
        <w:adjustRightInd w:val="0"/>
        <w:spacing w:after="0" w:line="240" w:lineRule="auto"/>
        <w:ind w:left="10" w:right="14" w:firstLine="394"/>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Играющие делятся на две команды и выстраиваются шеренга</w:t>
      </w:r>
      <w:r w:rsidRPr="00CB19AE">
        <w:rPr>
          <w:rFonts w:ascii="Times New Roman" w:eastAsia="Times New Roman" w:hAnsi="Times New Roman" w:cs="Times New Roman"/>
          <w:sz w:val="24"/>
          <w:szCs w:val="24"/>
        </w:rPr>
        <w:softHyphen/>
        <w:t>ми на противоположных сторонах площадки.</w:t>
      </w:r>
    </w:p>
    <w:p w:rsidR="00CB19AE" w:rsidRPr="00CB19AE" w:rsidRDefault="00CB19AE" w:rsidP="00CB19AE">
      <w:pPr>
        <w:widowControl w:val="0"/>
        <w:shd w:val="clear" w:color="auto" w:fill="FFFFFF"/>
        <w:autoSpaceDE w:val="0"/>
        <w:autoSpaceDN w:val="0"/>
        <w:adjustRightInd w:val="0"/>
        <w:spacing w:after="0" w:line="240" w:lineRule="auto"/>
        <w:ind w:left="5" w:right="10" w:firstLine="398"/>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Желательно, чтобы между ними было расстояние 18—20 м. Пе</w:t>
      </w:r>
      <w:r w:rsidRPr="00CB19AE">
        <w:rPr>
          <w:rFonts w:ascii="Times New Roman" w:eastAsia="Times New Roman" w:hAnsi="Times New Roman" w:cs="Times New Roman"/>
          <w:sz w:val="24"/>
          <w:szCs w:val="24"/>
        </w:rPr>
        <w:softHyphen/>
        <w:t>ред носками играющих проводятся линии, а посередине площадки кладется волейбольный мяч. Игроки одной команды (по жребию) получают по маленькому мячу.</w:t>
      </w:r>
    </w:p>
    <w:p w:rsidR="00CB19AE" w:rsidRPr="00CB19AE" w:rsidRDefault="00CB19AE" w:rsidP="00CB19AE">
      <w:pPr>
        <w:widowControl w:val="0"/>
        <w:shd w:val="clear" w:color="auto" w:fill="FFFFFF"/>
        <w:autoSpaceDE w:val="0"/>
        <w:autoSpaceDN w:val="0"/>
        <w:adjustRightInd w:val="0"/>
        <w:spacing w:before="5" w:after="0" w:line="240" w:lineRule="auto"/>
        <w:ind w:left="5" w:right="14" w:firstLine="394"/>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По сигналу игроки одновременно бросают мячи, стараясь по</w:t>
      </w:r>
      <w:r w:rsidRPr="00CB19AE">
        <w:rPr>
          <w:rFonts w:ascii="Times New Roman" w:eastAsia="Times New Roman" w:hAnsi="Times New Roman" w:cs="Times New Roman"/>
          <w:sz w:val="24"/>
          <w:szCs w:val="24"/>
        </w:rPr>
        <w:softHyphen/>
        <w:t>пасть в волейбольный мяч так, чтобы он откатился за линию про</w:t>
      </w:r>
      <w:r w:rsidRPr="00CB19AE">
        <w:rPr>
          <w:rFonts w:ascii="Times New Roman" w:eastAsia="Times New Roman" w:hAnsi="Times New Roman" w:cs="Times New Roman"/>
          <w:sz w:val="24"/>
          <w:szCs w:val="24"/>
        </w:rPr>
        <w:softHyphen/>
        <w:t>тивника. При удачном «залпе» команда получает одно очко, и мяч снова ставится в центр.</w:t>
      </w:r>
    </w:p>
    <w:p w:rsidR="00CB19AE" w:rsidRPr="00CB19AE" w:rsidRDefault="00CB19AE" w:rsidP="00CB19AE">
      <w:pPr>
        <w:widowControl w:val="0"/>
        <w:shd w:val="clear" w:color="auto" w:fill="FFFFFF"/>
        <w:autoSpaceDE w:val="0"/>
        <w:autoSpaceDN w:val="0"/>
        <w:adjustRightInd w:val="0"/>
        <w:spacing w:before="5" w:after="0" w:line="240" w:lineRule="auto"/>
        <w:ind w:left="5" w:right="14" w:firstLine="398"/>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Если же волейбольный мяч не выбит, игроки противостоящей команды, собрав теннисные мячи, также из-за черты дружно броса</w:t>
      </w:r>
      <w:r w:rsidRPr="00CB19AE">
        <w:rPr>
          <w:rFonts w:ascii="Times New Roman" w:eastAsia="Times New Roman" w:hAnsi="Times New Roman" w:cs="Times New Roman"/>
          <w:sz w:val="24"/>
          <w:szCs w:val="24"/>
        </w:rPr>
        <w:softHyphen/>
        <w:t>ют их в цель.  Игра длится 10 мин, побеждает команда, набравшая большее количество очков.</w:t>
      </w:r>
    </w:p>
    <w:p w:rsidR="00CB19AE" w:rsidRPr="00CB19AE" w:rsidRDefault="00CB19AE" w:rsidP="00CB19AE">
      <w:pPr>
        <w:widowControl w:val="0"/>
        <w:shd w:val="clear" w:color="auto" w:fill="FFFFFF"/>
        <w:autoSpaceDE w:val="0"/>
        <w:autoSpaceDN w:val="0"/>
        <w:adjustRightInd w:val="0"/>
        <w:spacing w:before="221" w:after="0" w:line="240" w:lineRule="auto"/>
        <w:ind w:right="24"/>
        <w:jc w:val="both"/>
        <w:rPr>
          <w:rFonts w:ascii="Times New Roman" w:eastAsia="Times New Roman" w:hAnsi="Times New Roman" w:cs="Times New Roman"/>
          <w:sz w:val="24"/>
          <w:szCs w:val="24"/>
        </w:rPr>
      </w:pPr>
      <w:r w:rsidRPr="00CB19AE">
        <w:rPr>
          <w:rFonts w:ascii="Times New Roman" w:eastAsia="Times New Roman" w:hAnsi="Times New Roman" w:cs="Times New Roman"/>
          <w:spacing w:val="-16"/>
          <w:sz w:val="24"/>
          <w:szCs w:val="24"/>
        </w:rPr>
        <w:t>«Салка и мяч»</w:t>
      </w:r>
    </w:p>
    <w:p w:rsidR="00CB19AE" w:rsidRPr="00CB19AE" w:rsidRDefault="00CB19AE" w:rsidP="00CB19AE">
      <w:pPr>
        <w:widowControl w:val="0"/>
        <w:shd w:val="clear" w:color="auto" w:fill="FFFFFF"/>
        <w:autoSpaceDE w:val="0"/>
        <w:autoSpaceDN w:val="0"/>
        <w:adjustRightInd w:val="0"/>
        <w:spacing w:before="120" w:after="0" w:line="240" w:lineRule="auto"/>
        <w:ind w:right="5" w:firstLine="398"/>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Игроки бегают по площадке и, спасаясь от преследования во</w:t>
      </w:r>
      <w:r w:rsidRPr="00CB19AE">
        <w:rPr>
          <w:rFonts w:ascii="Times New Roman" w:eastAsia="Times New Roman" w:hAnsi="Times New Roman" w:cs="Times New Roman"/>
          <w:sz w:val="24"/>
          <w:szCs w:val="24"/>
        </w:rPr>
        <w:softHyphen/>
        <w:t>дящего, передают друг другу баскетбольный мяч. Задача состоит в том, чтобы в конечном итоге послать мяч игроку, которого насти</w:t>
      </w:r>
      <w:r w:rsidRPr="00CB19AE">
        <w:rPr>
          <w:rFonts w:ascii="Times New Roman" w:eastAsia="Times New Roman" w:hAnsi="Times New Roman" w:cs="Times New Roman"/>
          <w:sz w:val="24"/>
          <w:szCs w:val="24"/>
        </w:rPr>
        <w:softHyphen/>
        <w:t>гнет водящий, так как игрока с мячом пятнать нельзя. Однако во</w:t>
      </w:r>
      <w:r w:rsidRPr="00CB19AE">
        <w:rPr>
          <w:rFonts w:ascii="Times New Roman" w:eastAsia="Times New Roman" w:hAnsi="Times New Roman" w:cs="Times New Roman"/>
          <w:sz w:val="24"/>
          <w:szCs w:val="24"/>
        </w:rPr>
        <w:softHyphen/>
      </w:r>
      <w:r w:rsidRPr="00CB19AE">
        <w:rPr>
          <w:rFonts w:ascii="Times New Roman" w:eastAsia="Times New Roman" w:hAnsi="Times New Roman" w:cs="Times New Roman"/>
          <w:spacing w:val="-1"/>
          <w:sz w:val="24"/>
          <w:szCs w:val="24"/>
        </w:rPr>
        <w:t xml:space="preserve">дящий может запятнать мяч в руках игрока. </w:t>
      </w:r>
      <w:proofErr w:type="gramStart"/>
      <w:r w:rsidRPr="00CB19AE">
        <w:rPr>
          <w:rFonts w:ascii="Times New Roman" w:eastAsia="Times New Roman" w:hAnsi="Times New Roman" w:cs="Times New Roman"/>
          <w:spacing w:val="-1"/>
          <w:sz w:val="24"/>
          <w:szCs w:val="24"/>
        </w:rPr>
        <w:t>Последний</w:t>
      </w:r>
      <w:proofErr w:type="gramEnd"/>
      <w:r w:rsidRPr="00CB19AE">
        <w:rPr>
          <w:rFonts w:ascii="Times New Roman" w:eastAsia="Times New Roman" w:hAnsi="Times New Roman" w:cs="Times New Roman"/>
          <w:spacing w:val="-1"/>
          <w:sz w:val="24"/>
          <w:szCs w:val="24"/>
        </w:rPr>
        <w:t xml:space="preserve"> в этом случае </w:t>
      </w:r>
      <w:r w:rsidRPr="00CB19AE">
        <w:rPr>
          <w:rFonts w:ascii="Times New Roman" w:eastAsia="Times New Roman" w:hAnsi="Times New Roman" w:cs="Times New Roman"/>
          <w:sz w:val="24"/>
          <w:szCs w:val="24"/>
        </w:rPr>
        <w:t>становится водящим. Водящему разрешается в ходе игры пятнать мяч на лету, перехватывая его. Если он сумел это сделать, его сме</w:t>
      </w:r>
      <w:r w:rsidRPr="00CB19AE">
        <w:rPr>
          <w:rFonts w:ascii="Times New Roman" w:eastAsia="Times New Roman" w:hAnsi="Times New Roman" w:cs="Times New Roman"/>
          <w:sz w:val="24"/>
          <w:szCs w:val="24"/>
        </w:rPr>
        <w:softHyphen/>
        <w:t>няет игрок, виновный в потере мяча.</w:t>
      </w:r>
    </w:p>
    <w:p w:rsidR="00CB19AE" w:rsidRPr="00CB19AE" w:rsidRDefault="00CB19AE" w:rsidP="00CB19AE">
      <w:pPr>
        <w:widowControl w:val="0"/>
        <w:shd w:val="clear" w:color="auto" w:fill="FFFFFF"/>
        <w:autoSpaceDE w:val="0"/>
        <w:autoSpaceDN w:val="0"/>
        <w:adjustRightInd w:val="0"/>
        <w:spacing w:before="221" w:after="0" w:line="240" w:lineRule="auto"/>
        <w:ind w:right="14"/>
        <w:jc w:val="both"/>
        <w:rPr>
          <w:rFonts w:ascii="Times New Roman" w:eastAsia="Times New Roman" w:hAnsi="Times New Roman" w:cs="Times New Roman"/>
          <w:sz w:val="24"/>
          <w:szCs w:val="24"/>
        </w:rPr>
      </w:pPr>
      <w:r w:rsidRPr="00CB19AE">
        <w:rPr>
          <w:rFonts w:ascii="Times New Roman" w:eastAsia="Times New Roman" w:hAnsi="Times New Roman" w:cs="Times New Roman"/>
          <w:spacing w:val="-14"/>
          <w:sz w:val="24"/>
          <w:szCs w:val="24"/>
        </w:rPr>
        <w:t>«Защищая мяч»</w:t>
      </w:r>
    </w:p>
    <w:p w:rsidR="00CB19AE" w:rsidRPr="00CB19AE" w:rsidRDefault="00CB19AE" w:rsidP="00CB19AE">
      <w:pPr>
        <w:widowControl w:val="0"/>
        <w:shd w:val="clear" w:color="auto" w:fill="FFFFFF"/>
        <w:autoSpaceDE w:val="0"/>
        <w:autoSpaceDN w:val="0"/>
        <w:adjustRightInd w:val="0"/>
        <w:spacing w:before="120" w:after="0" w:line="240" w:lineRule="auto"/>
        <w:ind w:left="14" w:firstLine="384"/>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Играющие образуют круг, в центре которого укрепление (тре</w:t>
      </w:r>
      <w:r w:rsidRPr="00CB19AE">
        <w:rPr>
          <w:rFonts w:ascii="Times New Roman" w:eastAsia="Times New Roman" w:hAnsi="Times New Roman" w:cs="Times New Roman"/>
          <w:sz w:val="24"/>
          <w:szCs w:val="24"/>
        </w:rPr>
        <w:softHyphen/>
        <w:t xml:space="preserve">ножник из гимнастических палок или несколько гимнастических </w:t>
      </w:r>
      <w:r w:rsidRPr="00CB19AE">
        <w:rPr>
          <w:rFonts w:ascii="Times New Roman" w:eastAsia="Times New Roman" w:hAnsi="Times New Roman" w:cs="Times New Roman"/>
          <w:spacing w:val="-1"/>
          <w:sz w:val="24"/>
          <w:szCs w:val="24"/>
        </w:rPr>
        <w:t xml:space="preserve">булав). Один игрок назначается «сторожем». Игроки за линией круга </w:t>
      </w:r>
      <w:r w:rsidRPr="00CB19AE">
        <w:rPr>
          <w:rFonts w:ascii="Times New Roman" w:eastAsia="Times New Roman" w:hAnsi="Times New Roman" w:cs="Times New Roman"/>
          <w:sz w:val="24"/>
          <w:szCs w:val="24"/>
        </w:rPr>
        <w:t>пытаются разрушить мячом укрепление, а «сторож» старается от</w:t>
      </w:r>
      <w:r w:rsidRPr="00CB19AE">
        <w:rPr>
          <w:rFonts w:ascii="Times New Roman" w:eastAsia="Times New Roman" w:hAnsi="Times New Roman" w:cs="Times New Roman"/>
          <w:sz w:val="24"/>
          <w:szCs w:val="24"/>
        </w:rPr>
        <w:softHyphen/>
        <w:t>бить мяч любой частью тела (руками, ногами, туловищем). Игрок, разрушивший укрепление, становится «сторожем». Если укрепле</w:t>
      </w:r>
      <w:r w:rsidRPr="00CB19AE">
        <w:rPr>
          <w:rFonts w:ascii="Times New Roman" w:eastAsia="Times New Roman" w:hAnsi="Times New Roman" w:cs="Times New Roman"/>
          <w:sz w:val="24"/>
          <w:szCs w:val="24"/>
        </w:rPr>
        <w:softHyphen/>
        <w:t xml:space="preserve">ние построено из большого числа булав, например из пяти, оно считается разрешенным лишь в том случае, когда повалены все пять булав. Одну-две поваленные булавы «сторож» может поставить опять, но в это время разрешается бить мячом по укреплению. </w:t>
      </w:r>
      <w:proofErr w:type="gramStart"/>
      <w:r w:rsidRPr="00CB19AE">
        <w:rPr>
          <w:rFonts w:ascii="Times New Roman" w:eastAsia="Times New Roman" w:hAnsi="Times New Roman" w:cs="Times New Roman"/>
          <w:sz w:val="24"/>
          <w:szCs w:val="24"/>
        </w:rPr>
        <w:t>Если в водящего попал мяч, отскочивший от земли (пола) или какого-нибудь предмета, то попадание не засчитывается; при броске мяча в водящего заступать за черту окружности нельзя, заступившему попадание не засчитывается.</w:t>
      </w:r>
      <w:proofErr w:type="gramEnd"/>
    </w:p>
    <w:p w:rsidR="00CB19AE" w:rsidRPr="00CB19AE" w:rsidRDefault="00CB19AE" w:rsidP="00CB19AE">
      <w:pPr>
        <w:widowControl w:val="0"/>
        <w:shd w:val="clear" w:color="auto" w:fill="FFFFFF"/>
        <w:autoSpaceDE w:val="0"/>
        <w:autoSpaceDN w:val="0"/>
        <w:adjustRightInd w:val="0"/>
        <w:spacing w:before="226" w:after="0" w:line="240" w:lineRule="auto"/>
        <w:ind w:right="10"/>
        <w:jc w:val="both"/>
        <w:rPr>
          <w:rFonts w:ascii="Times New Roman" w:eastAsia="Times New Roman" w:hAnsi="Times New Roman" w:cs="Times New Roman"/>
          <w:sz w:val="24"/>
          <w:szCs w:val="24"/>
        </w:rPr>
      </w:pPr>
      <w:r w:rsidRPr="00CB19AE">
        <w:rPr>
          <w:rFonts w:ascii="Times New Roman" w:eastAsia="Times New Roman" w:hAnsi="Times New Roman" w:cs="Times New Roman"/>
          <w:spacing w:val="-11"/>
          <w:sz w:val="24"/>
          <w:szCs w:val="24"/>
        </w:rPr>
        <w:t>«Защищай товарища»</w:t>
      </w:r>
    </w:p>
    <w:p w:rsidR="00CB19AE" w:rsidRPr="00CB19AE" w:rsidRDefault="00CB19AE" w:rsidP="00CB19AE">
      <w:pPr>
        <w:widowControl w:val="0"/>
        <w:shd w:val="clear" w:color="auto" w:fill="FFFFFF"/>
        <w:autoSpaceDE w:val="0"/>
        <w:autoSpaceDN w:val="0"/>
        <w:adjustRightInd w:val="0"/>
        <w:spacing w:before="120" w:after="0" w:line="240" w:lineRule="auto"/>
        <w:ind w:left="10" w:right="5" w:firstLine="384"/>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 xml:space="preserve">Все игроки становятся в круг, в центр которого становятся два водящих. Один из них защищает другого от попадания в него мяча и руками, и ногами, и всем корпусом. Если ему все-таки не удастся защитить, и в водящего попадут мячом, они оба меняются </w:t>
      </w:r>
      <w:r w:rsidRPr="00CB19AE">
        <w:rPr>
          <w:rFonts w:ascii="Times New Roman" w:eastAsia="Times New Roman" w:hAnsi="Times New Roman" w:cs="Times New Roman"/>
          <w:sz w:val="24"/>
          <w:szCs w:val="24"/>
        </w:rPr>
        <w:lastRenderedPageBreak/>
        <w:t>местами с тем, кто попал в водящего, и с тем, кого он выберет себе в защит</w:t>
      </w:r>
      <w:r w:rsidRPr="00CB19AE">
        <w:rPr>
          <w:rFonts w:ascii="Times New Roman" w:eastAsia="Times New Roman" w:hAnsi="Times New Roman" w:cs="Times New Roman"/>
          <w:sz w:val="24"/>
          <w:szCs w:val="24"/>
        </w:rPr>
        <w:softHyphen/>
        <w:t>ники. Игра начинается вновь.</w:t>
      </w:r>
    </w:p>
    <w:p w:rsidR="00CB19AE" w:rsidRPr="00CB19AE" w:rsidRDefault="00CB19AE" w:rsidP="00CB19AE">
      <w:pPr>
        <w:spacing w:line="240" w:lineRule="auto"/>
        <w:jc w:val="both"/>
        <w:rPr>
          <w:rFonts w:ascii="Times New Roman" w:eastAsia="Times New Roman" w:hAnsi="Times New Roman" w:cs="Times New Roman"/>
          <w:sz w:val="24"/>
          <w:szCs w:val="24"/>
        </w:rPr>
      </w:pPr>
    </w:p>
    <w:p w:rsidR="00CB19AE" w:rsidRPr="00CB19AE" w:rsidRDefault="00CB19AE" w:rsidP="00CB19AE">
      <w:pPr>
        <w:spacing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 xml:space="preserve"> «</w:t>
      </w:r>
      <w:r w:rsidRPr="00CB19AE">
        <w:rPr>
          <w:rFonts w:ascii="Times New Roman" w:eastAsia="Times New Roman" w:hAnsi="Times New Roman" w:cs="Times New Roman"/>
          <w:spacing w:val="-4"/>
          <w:sz w:val="24"/>
          <w:szCs w:val="24"/>
        </w:rPr>
        <w:t>Белые и черные»</w:t>
      </w:r>
    </w:p>
    <w:p w:rsidR="00CB19AE" w:rsidRPr="00CB19AE" w:rsidRDefault="00CB19AE" w:rsidP="00CB19AE">
      <w:pPr>
        <w:widowControl w:val="0"/>
        <w:shd w:val="clear" w:color="auto" w:fill="FFFFFF"/>
        <w:autoSpaceDE w:val="0"/>
        <w:autoSpaceDN w:val="0"/>
        <w:adjustRightInd w:val="0"/>
        <w:spacing w:before="120" w:after="0" w:line="240" w:lineRule="auto"/>
        <w:ind w:right="19" w:firstLine="389"/>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Игроки делятся на две равные (по числу игроков) команды — «белых» и «черных». Обе команды равномерно размещаются на площадке. Судья решает, какая команда получает мяч первой. Если мяч получают «белые», то они должны выбить мячом команду «черных». «Белые» перебрасывают мяч друг другу до тех пор, пока не приблизятся к игроку «черных». Выбитые игроки продолжают играть, так что каждый игрок может быть выбит несколько раз. За каждого выбитого игрока команде, владеющей мячом, засчитывается очко. Каждая команда выбивает определенное время (напри</w:t>
      </w:r>
      <w:r w:rsidRPr="00CB19AE">
        <w:rPr>
          <w:rFonts w:ascii="Times New Roman" w:eastAsia="Times New Roman" w:hAnsi="Times New Roman" w:cs="Times New Roman"/>
          <w:sz w:val="24"/>
          <w:szCs w:val="24"/>
        </w:rPr>
        <w:softHyphen/>
        <w:t>мер, 5 мин). В конце игры очки команд суммируются и сравнива</w:t>
      </w:r>
      <w:r w:rsidRPr="00CB19AE">
        <w:rPr>
          <w:rFonts w:ascii="Times New Roman" w:eastAsia="Times New Roman" w:hAnsi="Times New Roman" w:cs="Times New Roman"/>
          <w:sz w:val="24"/>
          <w:szCs w:val="24"/>
        </w:rPr>
        <w:softHyphen/>
        <w:t>ются. Если за определенный отрезок времени команда «белых» выбила 30 игроков, а команда «черных» — 35, счет матча — 35:30 в пользу «черных».</w:t>
      </w:r>
    </w:p>
    <w:p w:rsidR="00CB19AE" w:rsidRPr="00CB19AE" w:rsidRDefault="00CB19AE" w:rsidP="00CB19AE">
      <w:pPr>
        <w:widowControl w:val="0"/>
        <w:shd w:val="clear" w:color="auto" w:fill="FFFFFF"/>
        <w:autoSpaceDE w:val="0"/>
        <w:autoSpaceDN w:val="0"/>
        <w:adjustRightInd w:val="0"/>
        <w:spacing w:before="240" w:after="0" w:line="240" w:lineRule="auto"/>
        <w:ind w:left="10"/>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«Ловкие мячи»</w:t>
      </w:r>
    </w:p>
    <w:p w:rsidR="00CB19AE" w:rsidRPr="00CB19AE" w:rsidRDefault="00CB19AE" w:rsidP="00CB19AE">
      <w:pPr>
        <w:widowControl w:val="0"/>
        <w:shd w:val="clear" w:color="auto" w:fill="FFFFFF"/>
        <w:autoSpaceDE w:val="0"/>
        <w:autoSpaceDN w:val="0"/>
        <w:adjustRightInd w:val="0"/>
        <w:spacing w:before="120" w:after="0" w:line="240" w:lineRule="auto"/>
        <w:ind w:left="24" w:firstLine="394"/>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На площадке чертят три концентрических круга диаметром 3, 10 и 15 м. По окружности маленького круга расставляют 6 го</w:t>
      </w:r>
      <w:r w:rsidRPr="00CB19AE">
        <w:rPr>
          <w:rFonts w:ascii="Times New Roman" w:eastAsia="Times New Roman" w:hAnsi="Times New Roman" w:cs="Times New Roman"/>
          <w:sz w:val="24"/>
          <w:szCs w:val="24"/>
        </w:rPr>
        <w:softHyphen/>
        <w:t xml:space="preserve">родков (чурок, малых булав). Играют две команды. В каждой — один капитан и 3 защитника. Остальные игроки — подающие. </w:t>
      </w:r>
      <w:proofErr w:type="gramStart"/>
      <w:r w:rsidRPr="00CB19AE">
        <w:rPr>
          <w:rFonts w:ascii="Times New Roman" w:eastAsia="Times New Roman" w:hAnsi="Times New Roman" w:cs="Times New Roman"/>
          <w:sz w:val="24"/>
          <w:szCs w:val="24"/>
        </w:rPr>
        <w:t>Капитаны становятся в малый круг, защитники — в средний, а подающие размещаются в большом круге.</w:t>
      </w:r>
      <w:proofErr w:type="gramEnd"/>
    </w:p>
    <w:p w:rsidR="00CB19AE" w:rsidRPr="00CB19AE" w:rsidRDefault="00CB19AE" w:rsidP="00CB19AE">
      <w:pPr>
        <w:widowControl w:val="0"/>
        <w:shd w:val="clear" w:color="auto" w:fill="FFFFFF"/>
        <w:autoSpaceDE w:val="0"/>
        <w:autoSpaceDN w:val="0"/>
        <w:adjustRightInd w:val="0"/>
        <w:spacing w:after="0" w:line="240" w:lineRule="auto"/>
        <w:ind w:left="29" w:firstLine="398"/>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Ведущий дает волейбольный или гандбольный мяч одному из капитанов. Тот бросает его своему подающему, который старается передать мяч обратно капитану. Защитники противника стараются перехватить мяч и передать его своим подающим.</w:t>
      </w:r>
    </w:p>
    <w:p w:rsidR="00CB19AE" w:rsidRPr="00CB19AE" w:rsidRDefault="00CB19AE" w:rsidP="00CB19AE">
      <w:pPr>
        <w:widowControl w:val="0"/>
        <w:shd w:val="clear" w:color="auto" w:fill="FFFFFF"/>
        <w:autoSpaceDE w:val="0"/>
        <w:autoSpaceDN w:val="0"/>
        <w:adjustRightInd w:val="0"/>
        <w:spacing w:after="0" w:line="240" w:lineRule="auto"/>
        <w:ind w:left="24" w:firstLine="403"/>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Получив мяч, капитан сбивает им один из городков, который убирается с площадки. Руководитель дает мяч другому капитану, и игра продолжается. Выигрывает команда, капитан которой раньше собьет четыре городка. Капитан, защитники и подающие не долж</w:t>
      </w:r>
      <w:r w:rsidRPr="00CB19AE">
        <w:rPr>
          <w:rFonts w:ascii="Times New Roman" w:eastAsia="Times New Roman" w:hAnsi="Times New Roman" w:cs="Times New Roman"/>
          <w:sz w:val="24"/>
          <w:szCs w:val="24"/>
        </w:rPr>
        <w:softHyphen/>
        <w:t>ны заступать за черту своего круга. Нельзя вырывать мяч из рук и задерживать его в руках более 3 с. Если защитник одной из команд случайно заденет городок ногой и повалит его на землю, городок считается сбитым мячом капитана другой команды.</w:t>
      </w:r>
    </w:p>
    <w:p w:rsidR="00CB19AE" w:rsidRPr="00CB19AE" w:rsidRDefault="00CB19AE" w:rsidP="00CB19AE">
      <w:pPr>
        <w:widowControl w:val="0"/>
        <w:shd w:val="clear" w:color="auto" w:fill="FFFFFF"/>
        <w:autoSpaceDE w:val="0"/>
        <w:autoSpaceDN w:val="0"/>
        <w:adjustRightInd w:val="0"/>
        <w:spacing w:before="245" w:after="0" w:line="240" w:lineRule="auto"/>
        <w:ind w:left="34"/>
        <w:jc w:val="both"/>
        <w:rPr>
          <w:rFonts w:ascii="Times New Roman" w:eastAsia="Times New Roman" w:hAnsi="Times New Roman" w:cs="Times New Roman"/>
          <w:sz w:val="24"/>
          <w:szCs w:val="24"/>
        </w:rPr>
      </w:pPr>
      <w:r w:rsidRPr="00CB19AE">
        <w:rPr>
          <w:rFonts w:ascii="Times New Roman" w:eastAsia="Times New Roman" w:hAnsi="Times New Roman" w:cs="Times New Roman"/>
          <w:spacing w:val="-5"/>
          <w:sz w:val="24"/>
          <w:szCs w:val="24"/>
        </w:rPr>
        <w:t xml:space="preserve">   «Мяч в поле»</w:t>
      </w:r>
    </w:p>
    <w:p w:rsidR="00CB19AE" w:rsidRPr="00CB19AE" w:rsidRDefault="00CB19AE" w:rsidP="00CB19AE">
      <w:pPr>
        <w:widowControl w:val="0"/>
        <w:shd w:val="clear" w:color="auto" w:fill="FFFFFF"/>
        <w:autoSpaceDE w:val="0"/>
        <w:autoSpaceDN w:val="0"/>
        <w:adjustRightInd w:val="0"/>
        <w:spacing w:before="110" w:after="0" w:line="240" w:lineRule="auto"/>
        <w:ind w:left="43" w:firstLine="389"/>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Игроки делятся на две равные (по числу игроков) команды. Одна из них выстраивается в шеренгу вдоль лин</w:t>
      </w:r>
      <w:proofErr w:type="gramStart"/>
      <w:r w:rsidRPr="00CB19AE">
        <w:rPr>
          <w:rFonts w:ascii="Times New Roman" w:eastAsia="Times New Roman" w:hAnsi="Times New Roman" w:cs="Times New Roman"/>
          <w:sz w:val="24"/>
          <w:szCs w:val="24"/>
        </w:rPr>
        <w:t>ии у о</w:t>
      </w:r>
      <w:proofErr w:type="gramEnd"/>
      <w:r w:rsidRPr="00CB19AE">
        <w:rPr>
          <w:rFonts w:ascii="Times New Roman" w:eastAsia="Times New Roman" w:hAnsi="Times New Roman" w:cs="Times New Roman"/>
          <w:sz w:val="24"/>
          <w:szCs w:val="24"/>
        </w:rPr>
        <w:t xml:space="preserve">дной из сторон </w:t>
      </w:r>
      <w:r w:rsidRPr="00CB19AE">
        <w:rPr>
          <w:rFonts w:ascii="Times New Roman" w:eastAsia="Times New Roman" w:hAnsi="Times New Roman" w:cs="Times New Roman"/>
          <w:spacing w:val="-1"/>
          <w:sz w:val="24"/>
          <w:szCs w:val="24"/>
        </w:rPr>
        <w:t xml:space="preserve">площадки. Игроки второй команды свободно размещаются </w:t>
      </w:r>
      <w:proofErr w:type="gramStart"/>
      <w:r w:rsidRPr="00CB19AE">
        <w:rPr>
          <w:rFonts w:ascii="Times New Roman" w:eastAsia="Times New Roman" w:hAnsi="Times New Roman" w:cs="Times New Roman"/>
          <w:spacing w:val="-1"/>
          <w:sz w:val="24"/>
          <w:szCs w:val="24"/>
        </w:rPr>
        <w:t xml:space="preserve">по </w:t>
      </w:r>
      <w:r w:rsidRPr="00CB19AE">
        <w:rPr>
          <w:rFonts w:ascii="Times New Roman" w:eastAsia="Times New Roman" w:hAnsi="Times New Roman" w:cs="Times New Roman"/>
          <w:sz w:val="24"/>
          <w:szCs w:val="24"/>
        </w:rPr>
        <w:t>неси</w:t>
      </w:r>
      <w:proofErr w:type="gramEnd"/>
      <w:r w:rsidRPr="00CB19AE">
        <w:rPr>
          <w:rFonts w:ascii="Times New Roman" w:eastAsia="Times New Roman" w:hAnsi="Times New Roman" w:cs="Times New Roman"/>
          <w:sz w:val="24"/>
          <w:szCs w:val="24"/>
        </w:rPr>
        <w:t xml:space="preserve"> площадке. В 18—20 м от стартовой линии </w:t>
      </w:r>
      <w:proofErr w:type="gramStart"/>
      <w:r w:rsidRPr="00CB19AE">
        <w:rPr>
          <w:rFonts w:ascii="Times New Roman" w:eastAsia="Times New Roman" w:hAnsi="Times New Roman" w:cs="Times New Roman"/>
          <w:sz w:val="24"/>
          <w:szCs w:val="24"/>
        </w:rPr>
        <w:t>устанавливаются</w:t>
      </w:r>
      <w:proofErr w:type="gramEnd"/>
      <w:r w:rsidRPr="00CB19AE">
        <w:rPr>
          <w:rFonts w:ascii="Times New Roman" w:eastAsia="Times New Roman" w:hAnsi="Times New Roman" w:cs="Times New Roman"/>
          <w:sz w:val="24"/>
          <w:szCs w:val="24"/>
        </w:rPr>
        <w:t xml:space="preserve"> порота из флажков (стоек) шириной 1 м.</w:t>
      </w:r>
    </w:p>
    <w:p w:rsidR="00CB19AE" w:rsidRPr="00CB19AE" w:rsidRDefault="00CB19AE" w:rsidP="00CB19AE">
      <w:pPr>
        <w:widowControl w:val="0"/>
        <w:shd w:val="clear" w:color="auto" w:fill="FFFFFF"/>
        <w:autoSpaceDE w:val="0"/>
        <w:autoSpaceDN w:val="0"/>
        <w:adjustRightInd w:val="0"/>
        <w:spacing w:before="10" w:after="0" w:line="240" w:lineRule="auto"/>
        <w:ind w:left="14" w:firstLine="379"/>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По сигналу первый игрок команды, которая построилась вдоль пинии, бросает мяч далеко в поле, затем бежит через поле в ворота</w:t>
      </w:r>
      <w:proofErr w:type="gramStart"/>
      <w:r w:rsidRPr="00CB19AE">
        <w:rPr>
          <w:rFonts w:ascii="Times New Roman" w:eastAsia="Times New Roman" w:hAnsi="Times New Roman" w:cs="Times New Roman"/>
          <w:sz w:val="24"/>
          <w:szCs w:val="24"/>
        </w:rPr>
        <w:t xml:space="preserve"> И</w:t>
      </w:r>
      <w:proofErr w:type="gramEnd"/>
      <w:r w:rsidRPr="00CB19AE">
        <w:rPr>
          <w:rFonts w:ascii="Times New Roman" w:eastAsia="Times New Roman" w:hAnsi="Times New Roman" w:cs="Times New Roman"/>
          <w:sz w:val="24"/>
          <w:szCs w:val="24"/>
        </w:rPr>
        <w:t xml:space="preserve"> возвращается назад. Игроки, стоящие на поле, </w:t>
      </w:r>
      <w:proofErr w:type="gramStart"/>
      <w:r w:rsidRPr="00CB19AE">
        <w:rPr>
          <w:rFonts w:ascii="Times New Roman" w:eastAsia="Times New Roman" w:hAnsi="Times New Roman" w:cs="Times New Roman"/>
          <w:sz w:val="24"/>
          <w:szCs w:val="24"/>
        </w:rPr>
        <w:t>стараются</w:t>
      </w:r>
      <w:proofErr w:type="gramEnd"/>
      <w:r w:rsidRPr="00CB19AE">
        <w:rPr>
          <w:rFonts w:ascii="Times New Roman" w:eastAsia="Times New Roman" w:hAnsi="Times New Roman" w:cs="Times New Roman"/>
          <w:sz w:val="24"/>
          <w:szCs w:val="24"/>
        </w:rPr>
        <w:t xml:space="preserve"> схва</w:t>
      </w:r>
      <w:r w:rsidRPr="00CB19AE">
        <w:rPr>
          <w:rFonts w:ascii="Times New Roman" w:eastAsia="Times New Roman" w:hAnsi="Times New Roman" w:cs="Times New Roman"/>
          <w:sz w:val="24"/>
          <w:szCs w:val="24"/>
        </w:rPr>
        <w:softHyphen/>
        <w:t>ти, мяч и перебросить назад, за стартовую линию. Если метнув</w:t>
      </w:r>
      <w:r w:rsidRPr="00CB19AE">
        <w:rPr>
          <w:rFonts w:ascii="Times New Roman" w:eastAsia="Times New Roman" w:hAnsi="Times New Roman" w:cs="Times New Roman"/>
          <w:sz w:val="24"/>
          <w:szCs w:val="24"/>
        </w:rPr>
        <w:softHyphen/>
        <w:t>ший прибежит раньше, чем будет возвращен мяч, он приносит сво</w:t>
      </w:r>
      <w:r w:rsidRPr="00CB19AE">
        <w:rPr>
          <w:rFonts w:ascii="Times New Roman" w:eastAsia="Times New Roman" w:hAnsi="Times New Roman" w:cs="Times New Roman"/>
          <w:sz w:val="24"/>
          <w:szCs w:val="24"/>
        </w:rPr>
        <w:softHyphen/>
        <w:t>ей команде одно очко. В противном случае очко достается команде, играющей на поле.</w:t>
      </w:r>
    </w:p>
    <w:p w:rsidR="00CB19AE" w:rsidRPr="00CB19AE" w:rsidRDefault="00CB19AE" w:rsidP="00CB19AE">
      <w:pPr>
        <w:widowControl w:val="0"/>
        <w:shd w:val="clear" w:color="auto" w:fill="FFFFFF"/>
        <w:autoSpaceDE w:val="0"/>
        <w:autoSpaceDN w:val="0"/>
        <w:adjustRightInd w:val="0"/>
        <w:spacing w:before="10" w:after="0" w:line="240" w:lineRule="auto"/>
        <w:ind w:left="29" w:firstLine="379"/>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 xml:space="preserve">После того как все игроки метнут мяч и пробегут по одному разу, команды меняются местами, </w:t>
      </w:r>
    </w:p>
    <w:p w:rsidR="00CB19AE" w:rsidRPr="00CB19AE" w:rsidRDefault="00CB19AE" w:rsidP="00CB19AE">
      <w:pPr>
        <w:widowControl w:val="0"/>
        <w:shd w:val="clear" w:color="auto" w:fill="FFFFFF"/>
        <w:autoSpaceDE w:val="0"/>
        <w:autoSpaceDN w:val="0"/>
        <w:adjustRightInd w:val="0"/>
        <w:spacing w:before="10" w:after="0" w:line="240" w:lineRule="auto"/>
        <w:ind w:left="29" w:firstLine="379"/>
        <w:jc w:val="both"/>
        <w:rPr>
          <w:rFonts w:ascii="Times New Roman" w:eastAsia="Times New Roman" w:hAnsi="Times New Roman" w:cs="Times New Roman"/>
          <w:sz w:val="24"/>
          <w:szCs w:val="24"/>
        </w:rPr>
      </w:pPr>
    </w:p>
    <w:p w:rsidR="00CB19AE" w:rsidRPr="00CB19AE" w:rsidRDefault="00CB19AE" w:rsidP="00CB19AE">
      <w:pPr>
        <w:widowControl w:val="0"/>
        <w:shd w:val="clear" w:color="auto" w:fill="FFFFFF"/>
        <w:autoSpaceDE w:val="0"/>
        <w:autoSpaceDN w:val="0"/>
        <w:adjustRightInd w:val="0"/>
        <w:spacing w:before="10" w:after="0" w:line="240" w:lineRule="auto"/>
        <w:ind w:left="29" w:firstLine="379"/>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и игра повторяется. Побеждает команда, набравшая большую сумму очков.</w:t>
      </w:r>
    </w:p>
    <w:p w:rsidR="00CB19AE" w:rsidRPr="00CB19AE" w:rsidRDefault="00CB19AE" w:rsidP="00CB19AE">
      <w:pPr>
        <w:widowControl w:val="0"/>
        <w:shd w:val="clear" w:color="auto" w:fill="FFFFFF"/>
        <w:autoSpaceDE w:val="0"/>
        <w:autoSpaceDN w:val="0"/>
        <w:adjustRightInd w:val="0"/>
        <w:spacing w:before="245" w:after="0" w:line="240" w:lineRule="auto"/>
        <w:ind w:right="14"/>
        <w:jc w:val="both"/>
        <w:rPr>
          <w:rFonts w:ascii="Times New Roman" w:eastAsia="Times New Roman" w:hAnsi="Times New Roman" w:cs="Times New Roman"/>
          <w:sz w:val="24"/>
          <w:szCs w:val="24"/>
        </w:rPr>
      </w:pPr>
      <w:r w:rsidRPr="00CB19AE">
        <w:rPr>
          <w:rFonts w:ascii="Times New Roman" w:eastAsia="Times New Roman" w:hAnsi="Times New Roman" w:cs="Times New Roman"/>
          <w:spacing w:val="-4"/>
          <w:sz w:val="24"/>
          <w:szCs w:val="24"/>
        </w:rPr>
        <w:t>«Погоня»</w:t>
      </w:r>
    </w:p>
    <w:p w:rsidR="00CB19AE" w:rsidRPr="00CB19AE" w:rsidRDefault="00CB19AE" w:rsidP="00CB19AE">
      <w:pPr>
        <w:widowControl w:val="0"/>
        <w:shd w:val="clear" w:color="auto" w:fill="FFFFFF"/>
        <w:autoSpaceDE w:val="0"/>
        <w:autoSpaceDN w:val="0"/>
        <w:adjustRightInd w:val="0"/>
        <w:spacing w:before="125" w:after="0" w:line="240" w:lineRule="auto"/>
        <w:ind w:left="10" w:right="5" w:firstLine="374"/>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Участники выстраиваются на площадке в две разомкнутые шеренги в 6—8 м одна за другой. Пары (</w:t>
      </w:r>
      <w:proofErr w:type="gramStart"/>
      <w:r w:rsidRPr="00CB19AE">
        <w:rPr>
          <w:rFonts w:ascii="Times New Roman" w:eastAsia="Times New Roman" w:hAnsi="Times New Roman" w:cs="Times New Roman"/>
          <w:sz w:val="24"/>
          <w:szCs w:val="24"/>
        </w:rPr>
        <w:t>стоящий</w:t>
      </w:r>
      <w:proofErr w:type="gramEnd"/>
      <w:r w:rsidRPr="00CB19AE">
        <w:rPr>
          <w:rFonts w:ascii="Times New Roman" w:eastAsia="Times New Roman" w:hAnsi="Times New Roman" w:cs="Times New Roman"/>
          <w:sz w:val="24"/>
          <w:szCs w:val="24"/>
        </w:rPr>
        <w:t xml:space="preserve"> впереди и сзади) подбираются так, чтобы скорость бега у них </w:t>
      </w:r>
      <w:r w:rsidRPr="00CB19AE">
        <w:rPr>
          <w:rFonts w:ascii="Times New Roman" w:eastAsia="Times New Roman" w:hAnsi="Times New Roman" w:cs="Times New Roman"/>
          <w:sz w:val="24"/>
          <w:szCs w:val="24"/>
        </w:rPr>
        <w:lastRenderedPageBreak/>
        <w:t>была примерно оди</w:t>
      </w:r>
      <w:r w:rsidRPr="00CB19AE">
        <w:rPr>
          <w:rFonts w:ascii="Times New Roman" w:eastAsia="Times New Roman" w:hAnsi="Times New Roman" w:cs="Times New Roman"/>
          <w:sz w:val="24"/>
          <w:szCs w:val="24"/>
        </w:rPr>
        <w:softHyphen/>
        <w:t>накова. В 15—20 м от первой шеренги кладутся набивные мячи (</w:t>
      </w:r>
      <w:proofErr w:type="gramStart"/>
      <w:r w:rsidRPr="00CB19AE">
        <w:rPr>
          <w:rFonts w:ascii="Times New Roman" w:eastAsia="Times New Roman" w:hAnsi="Times New Roman" w:cs="Times New Roman"/>
          <w:sz w:val="24"/>
          <w:szCs w:val="24"/>
        </w:rPr>
        <w:t>пли</w:t>
      </w:r>
      <w:proofErr w:type="gramEnd"/>
      <w:r w:rsidRPr="00CB19AE">
        <w:rPr>
          <w:rFonts w:ascii="Times New Roman" w:eastAsia="Times New Roman" w:hAnsi="Times New Roman" w:cs="Times New Roman"/>
          <w:sz w:val="24"/>
          <w:szCs w:val="24"/>
        </w:rPr>
        <w:t xml:space="preserve"> ставятся флажки) в 2 м один от другого (по числу участников и шеренге). В 2 м от каждого набивного мяча кладется малый матерчатый (теннисный) мяч.</w:t>
      </w:r>
    </w:p>
    <w:p w:rsidR="00CB19AE" w:rsidRPr="00CB19AE" w:rsidRDefault="00CB19AE" w:rsidP="00CB19AE">
      <w:pPr>
        <w:spacing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По команде «На старт!» игроки обеих команд принимают по</w:t>
      </w:r>
      <w:r w:rsidRPr="00CB19AE">
        <w:rPr>
          <w:rFonts w:ascii="Times New Roman" w:eastAsia="Times New Roman" w:hAnsi="Times New Roman" w:cs="Times New Roman"/>
          <w:sz w:val="24"/>
          <w:szCs w:val="24"/>
        </w:rPr>
        <w:softHyphen/>
        <w:t>ложение высокого или низкого старта (по заданию), а по команде «Марш!» устремляются к набивным мячам.</w:t>
      </w:r>
    </w:p>
    <w:p w:rsidR="00DF695F" w:rsidRDefault="00CB19AE">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DF695F" w:rsidRDefault="00DF695F">
      <w:pPr>
        <w:ind w:firstLine="709"/>
        <w:jc w:val="both"/>
        <w:rPr>
          <w:rFonts w:ascii="Times New Roman" w:eastAsia="Times New Roman" w:hAnsi="Times New Roman" w:cs="Times New Roman"/>
          <w:sz w:val="24"/>
        </w:rPr>
      </w:pPr>
    </w:p>
    <w:p w:rsidR="00CB19AE" w:rsidRPr="00CB19AE" w:rsidRDefault="00CB19AE" w:rsidP="00CB19AE">
      <w:pPr>
        <w:spacing w:line="240" w:lineRule="auto"/>
        <w:jc w:val="both"/>
        <w:rPr>
          <w:rFonts w:ascii="Times New Roman" w:eastAsia="Times New Roman" w:hAnsi="Times New Roman" w:cs="Times New Roman"/>
          <w:b/>
          <w:bCs/>
          <w:spacing w:val="-7"/>
          <w:w w:val="86"/>
          <w:sz w:val="28"/>
          <w:szCs w:val="28"/>
        </w:rPr>
      </w:pPr>
      <w:r>
        <w:rPr>
          <w:rFonts w:ascii="Times New Roman" w:eastAsia="Times New Roman" w:hAnsi="Times New Roman" w:cs="Times New Roman"/>
          <w:b/>
          <w:bCs/>
          <w:spacing w:val="-7"/>
          <w:w w:val="86"/>
          <w:sz w:val="28"/>
          <w:szCs w:val="28"/>
        </w:rPr>
        <w:t xml:space="preserve">Приложение 2 </w:t>
      </w:r>
      <w:r w:rsidRPr="00CB19AE">
        <w:rPr>
          <w:rFonts w:ascii="Times New Roman" w:eastAsia="Times New Roman" w:hAnsi="Times New Roman" w:cs="Times New Roman"/>
          <w:b/>
          <w:bCs/>
          <w:spacing w:val="-7"/>
          <w:w w:val="86"/>
          <w:sz w:val="28"/>
          <w:szCs w:val="28"/>
        </w:rPr>
        <w:t xml:space="preserve"> СХЕМА РАЗУЧИВАНИЯ ТЕХНИЧЕСКИХ ПРИЁМОВ </w:t>
      </w:r>
    </w:p>
    <w:p w:rsidR="00CB19AE" w:rsidRPr="00CB19AE" w:rsidRDefault="00CB19AE" w:rsidP="00CB19AE">
      <w:pPr>
        <w:spacing w:line="240" w:lineRule="auto"/>
        <w:jc w:val="both"/>
        <w:rPr>
          <w:rFonts w:ascii="Times New Roman" w:eastAsia="Times New Roman" w:hAnsi="Times New Roman" w:cs="Times New Roman"/>
          <w:sz w:val="24"/>
          <w:szCs w:val="24"/>
        </w:rPr>
      </w:pPr>
    </w:p>
    <w:p w:rsidR="00CB19AE" w:rsidRPr="00CB19AE" w:rsidRDefault="00CB19AE" w:rsidP="00CB19AE">
      <w:pPr>
        <w:shd w:val="clear" w:color="auto" w:fill="FFFFFF"/>
        <w:spacing w:before="144" w:line="240" w:lineRule="auto"/>
        <w:ind w:right="38"/>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В играх разучивание технических приемов принято условно подразделять на четыре взаимосвязанных этапа. Причем эта схема применяется во всех без исключения спортивных играх. Первый этап — общее ознакомление с техническим приемом. Второй этап — разучивание приема в упрощенных, специально созданных условиях. Третий этап — разучивание и совершенствование приема в ус</w:t>
      </w:r>
      <w:r w:rsidRPr="00CB19AE">
        <w:rPr>
          <w:rFonts w:ascii="Times New Roman" w:eastAsia="Times New Roman" w:hAnsi="Times New Roman" w:cs="Times New Roman"/>
          <w:sz w:val="24"/>
          <w:szCs w:val="24"/>
        </w:rPr>
        <w:softHyphen/>
        <w:t>ложненных условиях. Четвертый этап — закрепление приема в двусторонней игре. Длительность каждого этапа зависит от конкретных условий обучения: возраста, подготовленности игроков, сложности изучае</w:t>
      </w:r>
      <w:r w:rsidRPr="00CB19AE">
        <w:rPr>
          <w:rFonts w:ascii="Times New Roman" w:eastAsia="Times New Roman" w:hAnsi="Times New Roman" w:cs="Times New Roman"/>
          <w:sz w:val="24"/>
          <w:szCs w:val="24"/>
        </w:rPr>
        <w:softHyphen/>
        <w:t>мого приема, избранного метода.</w:t>
      </w:r>
    </w:p>
    <w:p w:rsidR="00CB19AE" w:rsidRPr="00CB19AE" w:rsidRDefault="00CB19AE" w:rsidP="00CB19AE">
      <w:pPr>
        <w:widowControl w:val="0"/>
        <w:numPr>
          <w:ilvl w:val="0"/>
          <w:numId w:val="20"/>
        </w:numPr>
        <w:shd w:val="clear" w:color="auto" w:fill="FFFFFF"/>
        <w:tabs>
          <w:tab w:val="left" w:pos="682"/>
        </w:tabs>
        <w:autoSpaceDE w:val="0"/>
        <w:autoSpaceDN w:val="0"/>
        <w:adjustRightInd w:val="0"/>
        <w:spacing w:before="19" w:after="0" w:line="240" w:lineRule="auto"/>
        <w:ind w:right="86"/>
        <w:jc w:val="both"/>
        <w:rPr>
          <w:rFonts w:ascii="Times New Roman" w:eastAsia="Times New Roman" w:hAnsi="Times New Roman" w:cs="Times New Roman"/>
          <w:spacing w:val="-15"/>
          <w:sz w:val="28"/>
          <w:szCs w:val="28"/>
        </w:rPr>
      </w:pPr>
      <w:r w:rsidRPr="00CB19AE">
        <w:rPr>
          <w:rFonts w:ascii="Times New Roman" w:eastAsia="Times New Roman" w:hAnsi="Times New Roman" w:cs="Times New Roman"/>
          <w:b/>
          <w:bCs/>
          <w:sz w:val="24"/>
          <w:szCs w:val="24"/>
        </w:rPr>
        <w:t>Общее ознакомление с приемом</w:t>
      </w:r>
      <w:r w:rsidRPr="00CB19AE">
        <w:rPr>
          <w:rFonts w:ascii="Times New Roman" w:eastAsia="Times New Roman" w:hAnsi="Times New Roman" w:cs="Times New Roman"/>
          <w:sz w:val="24"/>
          <w:szCs w:val="24"/>
        </w:rPr>
        <w:t>.</w:t>
      </w:r>
      <w:r w:rsidRPr="00CB19AE">
        <w:rPr>
          <w:rFonts w:ascii="Times New Roman" w:eastAsia="Times New Roman" w:hAnsi="Times New Roman" w:cs="Times New Roman"/>
          <w:sz w:val="28"/>
          <w:szCs w:val="28"/>
        </w:rPr>
        <w:t xml:space="preserve"> </w:t>
      </w:r>
      <w:r w:rsidRPr="00CB19AE">
        <w:rPr>
          <w:rFonts w:ascii="Times New Roman" w:eastAsia="Times New Roman" w:hAnsi="Times New Roman" w:cs="Times New Roman"/>
          <w:sz w:val="24"/>
          <w:szCs w:val="24"/>
        </w:rPr>
        <w:t>На этом этапе необходимо создать у</w:t>
      </w:r>
      <w:r w:rsidRPr="00CB19AE">
        <w:rPr>
          <w:rFonts w:ascii="Times New Roman" w:eastAsia="Times New Roman" w:hAnsi="Times New Roman" w:cs="Times New Roman"/>
          <w:sz w:val="28"/>
          <w:szCs w:val="28"/>
        </w:rPr>
        <w:t xml:space="preserve"> </w:t>
      </w:r>
      <w:proofErr w:type="gramStart"/>
      <w:r w:rsidRPr="00CB19AE">
        <w:rPr>
          <w:rFonts w:ascii="Times New Roman" w:eastAsia="Times New Roman" w:hAnsi="Times New Roman" w:cs="Times New Roman"/>
          <w:sz w:val="24"/>
          <w:szCs w:val="24"/>
        </w:rPr>
        <w:t>занимающихся</w:t>
      </w:r>
      <w:proofErr w:type="gramEnd"/>
      <w:r w:rsidRPr="00CB19AE">
        <w:rPr>
          <w:rFonts w:ascii="Times New Roman" w:eastAsia="Times New Roman" w:hAnsi="Times New Roman" w:cs="Times New Roman"/>
          <w:sz w:val="24"/>
          <w:szCs w:val="24"/>
        </w:rPr>
        <w:t xml:space="preserve"> правильное, четкое представление о при</w:t>
      </w:r>
      <w:r w:rsidRPr="00CB19AE">
        <w:rPr>
          <w:rFonts w:ascii="Times New Roman" w:eastAsia="Times New Roman" w:hAnsi="Times New Roman" w:cs="Times New Roman"/>
          <w:sz w:val="24"/>
          <w:szCs w:val="24"/>
        </w:rPr>
        <w:softHyphen/>
        <w:t>еме. Необходимо показать и объяснить изучаемый элемент техни</w:t>
      </w:r>
      <w:r w:rsidRPr="00CB19AE">
        <w:rPr>
          <w:rFonts w:ascii="Times New Roman" w:eastAsia="Times New Roman" w:hAnsi="Times New Roman" w:cs="Times New Roman"/>
          <w:sz w:val="24"/>
          <w:szCs w:val="24"/>
        </w:rPr>
        <w:softHyphen/>
        <w:t>ки, сообщить сведения о его значении и месте применения в игре. Затем игрок опробует прием и выполняет его самостоятельно. Показ и объяснение целесообразно дополнить личным показом или де</w:t>
      </w:r>
      <w:r w:rsidRPr="00CB19AE">
        <w:rPr>
          <w:rFonts w:ascii="Times New Roman" w:eastAsia="Times New Roman" w:hAnsi="Times New Roman" w:cs="Times New Roman"/>
          <w:sz w:val="24"/>
          <w:szCs w:val="24"/>
        </w:rPr>
        <w:softHyphen/>
        <w:t>монстрацией наглядных пособий.</w:t>
      </w:r>
    </w:p>
    <w:p w:rsidR="00CB19AE" w:rsidRPr="00CB19AE" w:rsidRDefault="00CB19AE" w:rsidP="00CB19AE">
      <w:pPr>
        <w:widowControl w:val="0"/>
        <w:numPr>
          <w:ilvl w:val="0"/>
          <w:numId w:val="20"/>
        </w:numPr>
        <w:shd w:val="clear" w:color="auto" w:fill="FFFFFF"/>
        <w:tabs>
          <w:tab w:val="left" w:pos="682"/>
        </w:tabs>
        <w:autoSpaceDE w:val="0"/>
        <w:autoSpaceDN w:val="0"/>
        <w:adjustRightInd w:val="0"/>
        <w:spacing w:before="24" w:after="0" w:line="240" w:lineRule="auto"/>
        <w:ind w:right="110"/>
        <w:jc w:val="both"/>
        <w:rPr>
          <w:rFonts w:ascii="Times New Roman" w:eastAsia="Times New Roman" w:hAnsi="Times New Roman" w:cs="Times New Roman"/>
          <w:b/>
          <w:bCs/>
          <w:spacing w:val="-14"/>
          <w:sz w:val="24"/>
          <w:szCs w:val="24"/>
        </w:rPr>
      </w:pPr>
      <w:r w:rsidRPr="00CB19AE">
        <w:rPr>
          <w:rFonts w:ascii="Times New Roman" w:eastAsia="Times New Roman" w:hAnsi="Times New Roman" w:cs="Times New Roman"/>
          <w:b/>
          <w:bCs/>
          <w:spacing w:val="-2"/>
          <w:sz w:val="24"/>
          <w:szCs w:val="24"/>
        </w:rPr>
        <w:t xml:space="preserve">Разучивание технического приема в упрощенных, специально </w:t>
      </w:r>
      <w:r w:rsidRPr="00CB19AE">
        <w:rPr>
          <w:rFonts w:ascii="Times New Roman" w:eastAsia="Times New Roman" w:hAnsi="Times New Roman" w:cs="Times New Roman"/>
          <w:b/>
          <w:bCs/>
          <w:sz w:val="24"/>
          <w:szCs w:val="24"/>
        </w:rPr>
        <w:t>созданных условиях.</w:t>
      </w:r>
    </w:p>
    <w:p w:rsidR="00CB19AE" w:rsidRPr="00CB19AE" w:rsidRDefault="00CB19AE" w:rsidP="00CB19AE">
      <w:pPr>
        <w:shd w:val="clear" w:color="auto" w:fill="FFFFFF"/>
        <w:spacing w:before="38" w:line="240" w:lineRule="auto"/>
        <w:ind w:left="38" w:right="120" w:firstLine="403"/>
        <w:jc w:val="both"/>
        <w:rPr>
          <w:rFonts w:ascii="Times New Roman" w:eastAsia="Times New Roman" w:hAnsi="Times New Roman" w:cs="Times New Roman"/>
          <w:sz w:val="24"/>
          <w:szCs w:val="24"/>
        </w:rPr>
      </w:pPr>
      <w:r w:rsidRPr="00CB19AE">
        <w:rPr>
          <w:rFonts w:ascii="Times New Roman" w:eastAsia="Times New Roman" w:hAnsi="Times New Roman" w:cs="Times New Roman"/>
          <w:spacing w:val="-2"/>
          <w:sz w:val="24"/>
          <w:szCs w:val="24"/>
        </w:rPr>
        <w:t>В спортивных играх некоторые технические приемы очень слож</w:t>
      </w:r>
      <w:r w:rsidRPr="00CB19AE">
        <w:rPr>
          <w:rFonts w:ascii="Times New Roman" w:eastAsia="Times New Roman" w:hAnsi="Times New Roman" w:cs="Times New Roman"/>
          <w:spacing w:val="-2"/>
          <w:sz w:val="24"/>
          <w:szCs w:val="24"/>
        </w:rPr>
        <w:softHyphen/>
      </w:r>
      <w:r w:rsidRPr="00CB19AE">
        <w:rPr>
          <w:rFonts w:ascii="Times New Roman" w:eastAsia="Times New Roman" w:hAnsi="Times New Roman" w:cs="Times New Roman"/>
          <w:spacing w:val="-1"/>
          <w:sz w:val="24"/>
          <w:szCs w:val="24"/>
        </w:rPr>
        <w:t xml:space="preserve">ны и выполняются в сочетании с передвижениями, прыжками и пр., </w:t>
      </w:r>
      <w:r w:rsidRPr="00CB19AE">
        <w:rPr>
          <w:rFonts w:ascii="Times New Roman" w:eastAsia="Times New Roman" w:hAnsi="Times New Roman" w:cs="Times New Roman"/>
          <w:sz w:val="24"/>
          <w:szCs w:val="24"/>
        </w:rPr>
        <w:t>поэтому их предварительно изучают в упрощенных условиях. Основные задачи этого этапа:</w:t>
      </w:r>
    </w:p>
    <w:p w:rsidR="00CB19AE" w:rsidRPr="00CB19AE" w:rsidRDefault="00CB19AE" w:rsidP="00CB19AE">
      <w:pPr>
        <w:shd w:val="clear" w:color="auto" w:fill="FFFFFF"/>
        <w:tabs>
          <w:tab w:val="left" w:pos="682"/>
        </w:tabs>
        <w:spacing w:before="24" w:after="0" w:line="240" w:lineRule="auto"/>
        <w:ind w:left="422"/>
        <w:jc w:val="both"/>
        <w:rPr>
          <w:rFonts w:ascii="Times New Roman" w:eastAsia="Times New Roman" w:hAnsi="Times New Roman" w:cs="Times New Roman"/>
          <w:sz w:val="24"/>
          <w:szCs w:val="24"/>
        </w:rPr>
      </w:pPr>
      <w:r w:rsidRPr="00CB19AE">
        <w:rPr>
          <w:rFonts w:ascii="Times New Roman" w:eastAsia="Times New Roman" w:hAnsi="Times New Roman" w:cs="Times New Roman"/>
          <w:spacing w:val="-6"/>
          <w:sz w:val="24"/>
          <w:szCs w:val="24"/>
        </w:rPr>
        <w:t>а)</w:t>
      </w:r>
      <w:r w:rsidRPr="00CB19AE">
        <w:rPr>
          <w:rFonts w:ascii="Times New Roman" w:eastAsia="Times New Roman" w:hAnsi="Times New Roman" w:cs="Times New Roman"/>
          <w:sz w:val="24"/>
          <w:szCs w:val="24"/>
        </w:rPr>
        <w:tab/>
        <w:t>овладение правильной структурой выполнения приема;</w:t>
      </w:r>
    </w:p>
    <w:p w:rsidR="00CB19AE" w:rsidRPr="00CB19AE" w:rsidRDefault="00CB19AE" w:rsidP="00CB19AE">
      <w:pPr>
        <w:shd w:val="clear" w:color="auto" w:fill="FFFFFF"/>
        <w:tabs>
          <w:tab w:val="left" w:pos="682"/>
        </w:tabs>
        <w:spacing w:after="0" w:line="240" w:lineRule="auto"/>
        <w:ind w:left="422"/>
        <w:jc w:val="both"/>
        <w:rPr>
          <w:rFonts w:ascii="Times New Roman" w:eastAsia="Times New Roman" w:hAnsi="Times New Roman" w:cs="Times New Roman"/>
          <w:sz w:val="24"/>
          <w:szCs w:val="24"/>
        </w:rPr>
      </w:pPr>
      <w:r w:rsidRPr="00CB19AE">
        <w:rPr>
          <w:rFonts w:ascii="Times New Roman" w:eastAsia="Times New Roman" w:hAnsi="Times New Roman" w:cs="Times New Roman"/>
          <w:spacing w:val="-11"/>
          <w:sz w:val="24"/>
          <w:szCs w:val="24"/>
        </w:rPr>
        <w:t>б)</w:t>
      </w:r>
      <w:r w:rsidRPr="00CB19AE">
        <w:rPr>
          <w:rFonts w:ascii="Times New Roman" w:eastAsia="Times New Roman" w:hAnsi="Times New Roman" w:cs="Times New Roman"/>
          <w:sz w:val="24"/>
          <w:szCs w:val="24"/>
        </w:rPr>
        <w:tab/>
        <w:t>устранение излишнего напряжения и лишних движений;</w:t>
      </w:r>
    </w:p>
    <w:p w:rsidR="00CB19AE" w:rsidRPr="00CB19AE" w:rsidRDefault="00CB19AE" w:rsidP="00CB19AE">
      <w:pPr>
        <w:shd w:val="clear" w:color="auto" w:fill="FFFFFF"/>
        <w:tabs>
          <w:tab w:val="left" w:pos="682"/>
        </w:tabs>
        <w:spacing w:after="0" w:line="240" w:lineRule="auto"/>
        <w:ind w:left="422"/>
        <w:jc w:val="both"/>
        <w:rPr>
          <w:rFonts w:ascii="Times New Roman" w:eastAsia="Times New Roman" w:hAnsi="Times New Roman" w:cs="Times New Roman"/>
          <w:sz w:val="24"/>
          <w:szCs w:val="24"/>
        </w:rPr>
      </w:pPr>
      <w:r w:rsidRPr="00CB19AE">
        <w:rPr>
          <w:rFonts w:ascii="Times New Roman" w:eastAsia="Times New Roman" w:hAnsi="Times New Roman" w:cs="Times New Roman"/>
          <w:spacing w:val="-13"/>
          <w:sz w:val="24"/>
          <w:szCs w:val="24"/>
        </w:rPr>
        <w:t>в)</w:t>
      </w:r>
      <w:r w:rsidRPr="00CB19AE">
        <w:rPr>
          <w:rFonts w:ascii="Times New Roman" w:eastAsia="Times New Roman" w:hAnsi="Times New Roman" w:cs="Times New Roman"/>
          <w:sz w:val="24"/>
          <w:szCs w:val="24"/>
        </w:rPr>
        <w:tab/>
        <w:t>устранение существенных ошибок при выполнении приема.</w:t>
      </w:r>
    </w:p>
    <w:p w:rsidR="00CB19AE" w:rsidRPr="00CB19AE" w:rsidRDefault="00CB19AE" w:rsidP="00CB19AE">
      <w:pPr>
        <w:shd w:val="clear" w:color="auto" w:fill="FFFFFF"/>
        <w:tabs>
          <w:tab w:val="left" w:pos="682"/>
        </w:tabs>
        <w:spacing w:after="0" w:line="240" w:lineRule="auto"/>
        <w:ind w:left="422"/>
        <w:jc w:val="both"/>
        <w:rPr>
          <w:rFonts w:ascii="Times New Roman" w:eastAsia="Times New Roman" w:hAnsi="Times New Roman" w:cs="Times New Roman"/>
          <w:sz w:val="24"/>
          <w:szCs w:val="24"/>
        </w:rPr>
      </w:pPr>
    </w:p>
    <w:p w:rsidR="00CB19AE" w:rsidRPr="00CB19AE" w:rsidRDefault="00CB19AE" w:rsidP="00CB19AE">
      <w:pPr>
        <w:shd w:val="clear" w:color="auto" w:fill="FFFFFF"/>
        <w:spacing w:after="0" w:line="240" w:lineRule="auto"/>
        <w:ind w:right="144" w:firstLine="403"/>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Выполнение приема упрощается за счет его расчленения, упро</w:t>
      </w:r>
      <w:r w:rsidRPr="00CB19AE">
        <w:rPr>
          <w:rFonts w:ascii="Times New Roman" w:eastAsia="Times New Roman" w:hAnsi="Times New Roman" w:cs="Times New Roman"/>
          <w:sz w:val="24"/>
          <w:szCs w:val="24"/>
        </w:rPr>
        <w:softHyphen/>
        <w:t xml:space="preserve">щения исходного положения, уменьшения расстояния, быстроты выполнения, изменения направления движения и др. При изучении </w:t>
      </w:r>
      <w:r w:rsidRPr="00CB19AE">
        <w:rPr>
          <w:rFonts w:ascii="Times New Roman" w:eastAsia="Times New Roman" w:hAnsi="Times New Roman" w:cs="Times New Roman"/>
          <w:spacing w:val="-1"/>
          <w:sz w:val="24"/>
          <w:szCs w:val="24"/>
        </w:rPr>
        <w:t>тактических взаимодействий условия упрощаются за счет уменьше</w:t>
      </w:r>
      <w:r w:rsidRPr="00CB19AE">
        <w:rPr>
          <w:rFonts w:ascii="Times New Roman" w:eastAsia="Times New Roman" w:hAnsi="Times New Roman" w:cs="Times New Roman"/>
          <w:spacing w:val="-1"/>
          <w:sz w:val="24"/>
          <w:szCs w:val="24"/>
        </w:rPr>
        <w:softHyphen/>
      </w:r>
      <w:r w:rsidRPr="00CB19AE">
        <w:rPr>
          <w:rFonts w:ascii="Times New Roman" w:eastAsia="Times New Roman" w:hAnsi="Times New Roman" w:cs="Times New Roman"/>
          <w:sz w:val="24"/>
          <w:szCs w:val="24"/>
        </w:rPr>
        <w:t>ния или увеличения количества взаимодействующих игроков, их расстановки, уменьшения количества тактических задач. Чем быстрее выявлены и исправлены ошибки, тем успешнее идет обучение. Вначале исправляются существенные ошибки, а затем мелкие. Для исправления применяется повторный показ, объяснение, указания по ходу  выполнения приема.</w:t>
      </w:r>
    </w:p>
    <w:p w:rsidR="00CB19AE" w:rsidRPr="00CB19AE" w:rsidRDefault="00CB19AE" w:rsidP="00CB19AE">
      <w:pPr>
        <w:shd w:val="clear" w:color="auto" w:fill="FFFFFF"/>
        <w:spacing w:after="0" w:line="240" w:lineRule="auto"/>
        <w:ind w:right="144" w:firstLine="403"/>
        <w:jc w:val="both"/>
        <w:rPr>
          <w:rFonts w:ascii="Times New Roman" w:eastAsia="Times New Roman" w:hAnsi="Times New Roman" w:cs="Times New Roman"/>
          <w:sz w:val="24"/>
          <w:szCs w:val="24"/>
        </w:rPr>
      </w:pPr>
    </w:p>
    <w:p w:rsidR="00CB19AE" w:rsidRPr="00CB19AE" w:rsidRDefault="00CB19AE" w:rsidP="00CB19AE">
      <w:pPr>
        <w:numPr>
          <w:ilvl w:val="0"/>
          <w:numId w:val="20"/>
        </w:numPr>
        <w:shd w:val="clear" w:color="auto" w:fill="FFFFFF"/>
        <w:spacing w:line="240" w:lineRule="auto"/>
        <w:ind w:right="144"/>
        <w:jc w:val="both"/>
        <w:rPr>
          <w:rFonts w:ascii="Times New Roman" w:eastAsia="Times New Roman" w:hAnsi="Times New Roman" w:cs="Times New Roman"/>
          <w:sz w:val="24"/>
          <w:szCs w:val="24"/>
        </w:rPr>
      </w:pPr>
      <w:r w:rsidRPr="00CB19AE">
        <w:rPr>
          <w:rFonts w:ascii="Times New Roman" w:eastAsia="Times New Roman" w:hAnsi="Times New Roman" w:cs="Times New Roman"/>
          <w:b/>
          <w:bCs/>
          <w:sz w:val="24"/>
          <w:szCs w:val="24"/>
        </w:rPr>
        <w:t>Разучивание приёма в усложнённых условиях</w:t>
      </w:r>
      <w:r w:rsidRPr="00CB19AE">
        <w:rPr>
          <w:rFonts w:ascii="Times New Roman" w:eastAsia="Times New Roman" w:hAnsi="Times New Roman" w:cs="Times New Roman"/>
          <w:sz w:val="28"/>
          <w:szCs w:val="28"/>
        </w:rPr>
        <w:t xml:space="preserve">. </w:t>
      </w:r>
      <w:r w:rsidRPr="00CB19AE">
        <w:rPr>
          <w:rFonts w:ascii="Times New Roman" w:eastAsia="Times New Roman" w:hAnsi="Times New Roman" w:cs="Times New Roman"/>
        </w:rPr>
        <w:t>При усвоении приёма</w:t>
      </w:r>
      <w:r w:rsidRPr="00CB19AE">
        <w:rPr>
          <w:rFonts w:ascii="Times New Roman" w:eastAsia="Times New Roman" w:hAnsi="Times New Roman" w:cs="Times New Roman"/>
          <w:sz w:val="28"/>
          <w:szCs w:val="28"/>
        </w:rPr>
        <w:t xml:space="preserve"> </w:t>
      </w:r>
      <w:r w:rsidRPr="00CB19AE">
        <w:rPr>
          <w:rFonts w:ascii="Times New Roman" w:eastAsia="Times New Roman" w:hAnsi="Times New Roman" w:cs="Times New Roman"/>
          <w:sz w:val="24"/>
          <w:szCs w:val="24"/>
        </w:rPr>
        <w:t>необходимо постепенно усложнять условия его выполнения и подводить игрока к выполнению приёма в игре. Для этого существуют такие приёмы: переход от выполнения на месте к выполнению в движении. Сначала выполнение приёма делается без противодействия, а затем с противодействием защитника. Усложнить приём можно за счёт:</w:t>
      </w:r>
    </w:p>
    <w:p w:rsidR="00CB19AE" w:rsidRPr="00CB19AE" w:rsidRDefault="00CB19AE" w:rsidP="00CB19AE">
      <w:pPr>
        <w:shd w:val="clear" w:color="auto" w:fill="FFFFFF"/>
        <w:spacing w:after="0" w:line="240" w:lineRule="auto"/>
        <w:ind w:left="403" w:right="144"/>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lastRenderedPageBreak/>
        <w:t>а) изменения направления, амплитуды, скорости выполнения, траектории полёта, увеличение расстояния;</w:t>
      </w:r>
    </w:p>
    <w:p w:rsidR="00CB19AE" w:rsidRPr="00CB19AE" w:rsidRDefault="00CB19AE" w:rsidP="00CB19AE">
      <w:pPr>
        <w:shd w:val="clear" w:color="auto" w:fill="FFFFFF"/>
        <w:spacing w:after="0" w:line="240" w:lineRule="auto"/>
        <w:ind w:right="144" w:firstLine="403"/>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б ) выполнения приёма в игровых действия</w:t>
      </w:r>
      <w:proofErr w:type="gramStart"/>
      <w:r w:rsidRPr="00CB19AE">
        <w:rPr>
          <w:rFonts w:ascii="Times New Roman" w:eastAsia="Times New Roman" w:hAnsi="Times New Roman" w:cs="Times New Roman"/>
          <w:sz w:val="24"/>
          <w:szCs w:val="24"/>
        </w:rPr>
        <w:t>х(</w:t>
      </w:r>
      <w:proofErr w:type="gramEnd"/>
      <w:r w:rsidRPr="00CB19AE">
        <w:rPr>
          <w:rFonts w:ascii="Times New Roman" w:eastAsia="Times New Roman" w:hAnsi="Times New Roman" w:cs="Times New Roman"/>
          <w:sz w:val="24"/>
          <w:szCs w:val="24"/>
        </w:rPr>
        <w:t xml:space="preserve"> беге, прыжке, с поворотами, после остановки); </w:t>
      </w:r>
    </w:p>
    <w:p w:rsidR="00CB19AE" w:rsidRPr="00CB19AE" w:rsidRDefault="00CB19AE" w:rsidP="00CB19AE">
      <w:pPr>
        <w:shd w:val="clear" w:color="auto" w:fill="FFFFFF"/>
        <w:spacing w:after="0" w:line="240" w:lineRule="auto"/>
        <w:ind w:right="144" w:firstLine="403"/>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в</w:t>
      </w:r>
      <w:proofErr w:type="gramStart"/>
      <w:r w:rsidRPr="00CB19AE">
        <w:rPr>
          <w:rFonts w:ascii="Times New Roman" w:eastAsia="Times New Roman" w:hAnsi="Times New Roman" w:cs="Times New Roman"/>
          <w:sz w:val="24"/>
          <w:szCs w:val="24"/>
        </w:rPr>
        <w:t xml:space="preserve"> )</w:t>
      </w:r>
      <w:proofErr w:type="gramEnd"/>
      <w:r w:rsidRPr="00CB19AE">
        <w:rPr>
          <w:rFonts w:ascii="Times New Roman" w:eastAsia="Times New Roman" w:hAnsi="Times New Roman" w:cs="Times New Roman"/>
          <w:sz w:val="24"/>
          <w:szCs w:val="24"/>
        </w:rPr>
        <w:t xml:space="preserve"> повышения требований к точности и скорости выполнения приёма;</w:t>
      </w:r>
    </w:p>
    <w:p w:rsidR="00CB19AE" w:rsidRPr="00CB19AE" w:rsidRDefault="00CB19AE" w:rsidP="00CB19AE">
      <w:pPr>
        <w:shd w:val="clear" w:color="auto" w:fill="FFFFFF"/>
        <w:spacing w:after="0" w:line="240" w:lineRule="auto"/>
        <w:ind w:right="144" w:firstLine="403"/>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г ) введения элементов внезапности и противодействия партнёр</w:t>
      </w:r>
      <w:proofErr w:type="gramStart"/>
      <w:r w:rsidRPr="00CB19AE">
        <w:rPr>
          <w:rFonts w:ascii="Times New Roman" w:eastAsia="Times New Roman" w:hAnsi="Times New Roman" w:cs="Times New Roman"/>
          <w:sz w:val="24"/>
          <w:szCs w:val="24"/>
        </w:rPr>
        <w:t>а(</w:t>
      </w:r>
      <w:proofErr w:type="gramEnd"/>
      <w:r w:rsidRPr="00CB19AE">
        <w:rPr>
          <w:rFonts w:ascii="Times New Roman" w:eastAsia="Times New Roman" w:hAnsi="Times New Roman" w:cs="Times New Roman"/>
          <w:sz w:val="24"/>
          <w:szCs w:val="24"/>
        </w:rPr>
        <w:t>пассивного, активного);</w:t>
      </w:r>
    </w:p>
    <w:p w:rsidR="00CB19AE" w:rsidRPr="00CB19AE" w:rsidRDefault="00CB19AE" w:rsidP="00CB19AE">
      <w:pPr>
        <w:shd w:val="clear" w:color="auto" w:fill="FFFFFF"/>
        <w:spacing w:after="0" w:line="240" w:lineRule="auto"/>
        <w:ind w:right="144" w:firstLine="403"/>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д</w:t>
      </w:r>
      <w:proofErr w:type="gramStart"/>
      <w:r w:rsidRPr="00CB19AE">
        <w:rPr>
          <w:rFonts w:ascii="Times New Roman" w:eastAsia="Times New Roman" w:hAnsi="Times New Roman" w:cs="Times New Roman"/>
          <w:sz w:val="24"/>
          <w:szCs w:val="24"/>
        </w:rPr>
        <w:t xml:space="preserve"> )</w:t>
      </w:r>
      <w:proofErr w:type="gramEnd"/>
      <w:r w:rsidRPr="00CB19AE">
        <w:rPr>
          <w:rFonts w:ascii="Times New Roman" w:eastAsia="Times New Roman" w:hAnsi="Times New Roman" w:cs="Times New Roman"/>
          <w:sz w:val="24"/>
          <w:szCs w:val="24"/>
        </w:rPr>
        <w:t xml:space="preserve"> увеличения количества приёмов в определённый отрезок времени, введение различных сочетаний выполнения нескольких приёмов.</w:t>
      </w:r>
    </w:p>
    <w:p w:rsidR="00CB19AE" w:rsidRPr="00CB19AE" w:rsidRDefault="00CB19AE" w:rsidP="00CB19AE">
      <w:pPr>
        <w:shd w:val="clear" w:color="auto" w:fill="FFFFFF"/>
        <w:spacing w:after="0" w:line="240" w:lineRule="auto"/>
        <w:ind w:right="144" w:firstLine="403"/>
        <w:jc w:val="both"/>
        <w:rPr>
          <w:rFonts w:ascii="Times New Roman" w:eastAsia="Times New Roman" w:hAnsi="Times New Roman" w:cs="Times New Roman"/>
          <w:sz w:val="28"/>
          <w:szCs w:val="28"/>
        </w:rPr>
      </w:pPr>
      <w:r w:rsidRPr="00CB19AE">
        <w:rPr>
          <w:rFonts w:ascii="Times New Roman" w:eastAsia="Times New Roman" w:hAnsi="Times New Roman" w:cs="Times New Roman"/>
          <w:sz w:val="24"/>
          <w:szCs w:val="24"/>
        </w:rPr>
        <w:t>е</w:t>
      </w:r>
      <w:proofErr w:type="gramStart"/>
      <w:r w:rsidRPr="00CB19AE">
        <w:rPr>
          <w:rFonts w:ascii="Times New Roman" w:eastAsia="Times New Roman" w:hAnsi="Times New Roman" w:cs="Times New Roman"/>
          <w:sz w:val="24"/>
          <w:szCs w:val="24"/>
        </w:rPr>
        <w:t xml:space="preserve"> )</w:t>
      </w:r>
      <w:proofErr w:type="gramEnd"/>
      <w:r w:rsidRPr="00CB19AE">
        <w:rPr>
          <w:rFonts w:ascii="Times New Roman" w:eastAsia="Times New Roman" w:hAnsi="Times New Roman" w:cs="Times New Roman"/>
          <w:sz w:val="24"/>
          <w:szCs w:val="24"/>
        </w:rPr>
        <w:t xml:space="preserve"> изменения количества взаимодействующих партнёров</w:t>
      </w:r>
      <w:r w:rsidRPr="00CB19AE">
        <w:rPr>
          <w:rFonts w:ascii="Times New Roman" w:eastAsia="Times New Roman" w:hAnsi="Times New Roman" w:cs="Times New Roman"/>
          <w:sz w:val="28"/>
          <w:szCs w:val="28"/>
        </w:rPr>
        <w:t>.</w:t>
      </w:r>
    </w:p>
    <w:p w:rsidR="00CB19AE" w:rsidRPr="00CB19AE" w:rsidRDefault="00CB19AE" w:rsidP="00CB19AE">
      <w:pPr>
        <w:shd w:val="clear" w:color="auto" w:fill="FFFFFF"/>
        <w:spacing w:after="0" w:line="240" w:lineRule="auto"/>
        <w:ind w:right="144" w:firstLine="403"/>
        <w:jc w:val="both"/>
        <w:rPr>
          <w:rFonts w:ascii="Times New Roman" w:eastAsia="Times New Roman" w:hAnsi="Times New Roman" w:cs="Times New Roman"/>
          <w:sz w:val="24"/>
          <w:szCs w:val="24"/>
        </w:rPr>
      </w:pPr>
    </w:p>
    <w:p w:rsidR="00CB19AE" w:rsidRPr="00CB19AE" w:rsidRDefault="00CB19AE" w:rsidP="00CB19AE">
      <w:pPr>
        <w:numPr>
          <w:ilvl w:val="0"/>
          <w:numId w:val="20"/>
        </w:numPr>
        <w:shd w:val="clear" w:color="auto" w:fill="FFFFFF"/>
        <w:spacing w:after="0" w:line="240" w:lineRule="auto"/>
        <w:ind w:right="19"/>
        <w:jc w:val="both"/>
        <w:rPr>
          <w:rFonts w:ascii="Times New Roman" w:eastAsia="Times New Roman" w:hAnsi="Times New Roman" w:cs="Times New Roman"/>
          <w:sz w:val="24"/>
          <w:szCs w:val="24"/>
        </w:rPr>
      </w:pPr>
      <w:r w:rsidRPr="00CB19AE">
        <w:rPr>
          <w:rFonts w:ascii="Times New Roman" w:eastAsia="Times New Roman" w:hAnsi="Times New Roman" w:cs="Times New Roman"/>
          <w:b/>
          <w:bCs/>
          <w:sz w:val="24"/>
          <w:szCs w:val="24"/>
        </w:rPr>
        <w:t>Закрепление технического приема в игре</w:t>
      </w:r>
      <w:r w:rsidRPr="00CB19AE">
        <w:rPr>
          <w:rFonts w:ascii="Times New Roman" w:eastAsia="Times New Roman" w:hAnsi="Times New Roman" w:cs="Times New Roman"/>
          <w:sz w:val="24"/>
          <w:szCs w:val="24"/>
        </w:rPr>
        <w:t>.</w:t>
      </w:r>
      <w:r w:rsidRPr="00CB19AE">
        <w:rPr>
          <w:rFonts w:ascii="Times New Roman" w:eastAsia="Times New Roman" w:hAnsi="Times New Roman" w:cs="Times New Roman"/>
          <w:sz w:val="28"/>
          <w:szCs w:val="28"/>
        </w:rPr>
        <w:t xml:space="preserve"> </w:t>
      </w:r>
      <w:r w:rsidRPr="00CB19AE">
        <w:rPr>
          <w:rFonts w:ascii="Times New Roman" w:eastAsia="Times New Roman" w:hAnsi="Times New Roman" w:cs="Times New Roman"/>
          <w:sz w:val="24"/>
          <w:szCs w:val="24"/>
        </w:rPr>
        <w:t>Окончательное за</w:t>
      </w:r>
      <w:r w:rsidRPr="00CB19AE">
        <w:rPr>
          <w:rFonts w:ascii="Times New Roman" w:eastAsia="Times New Roman" w:hAnsi="Times New Roman" w:cs="Times New Roman"/>
          <w:sz w:val="24"/>
          <w:szCs w:val="24"/>
        </w:rPr>
        <w:softHyphen/>
      </w:r>
      <w:r w:rsidRPr="00CB19AE">
        <w:rPr>
          <w:rFonts w:ascii="Times New Roman" w:eastAsia="Times New Roman" w:hAnsi="Times New Roman" w:cs="Times New Roman"/>
          <w:spacing w:val="-1"/>
          <w:sz w:val="24"/>
          <w:szCs w:val="24"/>
        </w:rPr>
        <w:t>крепление</w:t>
      </w:r>
      <w:r w:rsidRPr="00CB19AE">
        <w:rPr>
          <w:rFonts w:ascii="Times New Roman" w:eastAsia="Times New Roman" w:hAnsi="Times New Roman" w:cs="Times New Roman"/>
          <w:spacing w:val="-1"/>
          <w:sz w:val="28"/>
          <w:szCs w:val="28"/>
        </w:rPr>
        <w:t xml:space="preserve"> </w:t>
      </w:r>
      <w:r w:rsidRPr="00CB19AE">
        <w:rPr>
          <w:rFonts w:ascii="Times New Roman" w:eastAsia="Times New Roman" w:hAnsi="Times New Roman" w:cs="Times New Roman"/>
          <w:spacing w:val="-1"/>
          <w:sz w:val="24"/>
          <w:szCs w:val="24"/>
        </w:rPr>
        <w:t xml:space="preserve">выполнения технических приемов происходит в игре при </w:t>
      </w:r>
      <w:r w:rsidRPr="00CB19AE">
        <w:rPr>
          <w:rFonts w:ascii="Times New Roman" w:eastAsia="Times New Roman" w:hAnsi="Times New Roman" w:cs="Times New Roman"/>
          <w:sz w:val="24"/>
          <w:szCs w:val="24"/>
        </w:rPr>
        <w:t>внезапно изменяющейся игровой ситуации. На этом этапе следует не только обращать внимание на точность и скорость выполнения игрового приема, но и на его рациональное использование в раз</w:t>
      </w:r>
      <w:r w:rsidRPr="00CB19AE">
        <w:rPr>
          <w:rFonts w:ascii="Times New Roman" w:eastAsia="Times New Roman" w:hAnsi="Times New Roman" w:cs="Times New Roman"/>
          <w:sz w:val="24"/>
          <w:szCs w:val="24"/>
        </w:rPr>
        <w:softHyphen/>
        <w:t>личных игровых ситуациях. Для закрепления приемов применяют специальные игровые упражнения, подвижные и учебные игры с четко поставленными заданиями.</w:t>
      </w:r>
    </w:p>
    <w:p w:rsidR="00CB19AE" w:rsidRPr="00CB19AE" w:rsidRDefault="00CB19AE" w:rsidP="00CB19AE">
      <w:pPr>
        <w:shd w:val="clear" w:color="auto" w:fill="FFFFFF"/>
        <w:spacing w:after="0" w:line="240" w:lineRule="auto"/>
        <w:ind w:left="4" w:firstLine="274"/>
        <w:jc w:val="both"/>
        <w:rPr>
          <w:rFonts w:ascii="Times New Roman" w:eastAsia="Times New Roman" w:hAnsi="Times New Roman" w:cs="Times New Roman"/>
          <w:sz w:val="24"/>
          <w:szCs w:val="24"/>
        </w:rPr>
      </w:pPr>
    </w:p>
    <w:p w:rsidR="00DF695F" w:rsidRDefault="00CB19AE">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DF695F" w:rsidRDefault="00DF695F">
      <w:pPr>
        <w:ind w:firstLine="709"/>
        <w:jc w:val="both"/>
        <w:rPr>
          <w:rFonts w:ascii="Times New Roman" w:eastAsia="Times New Roman" w:hAnsi="Times New Roman" w:cs="Times New Roman"/>
          <w:sz w:val="24"/>
        </w:rPr>
      </w:pPr>
    </w:p>
    <w:p w:rsidR="00CB19AE" w:rsidRPr="00CB19AE" w:rsidRDefault="00CB19AE" w:rsidP="00CB19AE">
      <w:pPr>
        <w:spacing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Приложение 3</w:t>
      </w:r>
    </w:p>
    <w:p w:rsidR="00CB19AE" w:rsidRPr="00CB19AE" w:rsidRDefault="00CB19AE" w:rsidP="00CB19AE">
      <w:pPr>
        <w:spacing w:line="240" w:lineRule="auto"/>
        <w:jc w:val="both"/>
        <w:rPr>
          <w:rFonts w:ascii="Times New Roman" w:eastAsia="Times New Roman" w:hAnsi="Times New Roman" w:cs="Times New Roman"/>
          <w:b/>
          <w:bCs/>
          <w:sz w:val="28"/>
          <w:szCs w:val="28"/>
        </w:rPr>
      </w:pPr>
      <w:r w:rsidRPr="00CB19AE">
        <w:rPr>
          <w:rFonts w:ascii="Times New Roman" w:eastAsia="Times New Roman" w:hAnsi="Times New Roman" w:cs="Times New Roman"/>
          <w:b/>
          <w:bCs/>
          <w:sz w:val="28"/>
          <w:szCs w:val="28"/>
        </w:rPr>
        <w:t>Терминология</w:t>
      </w:r>
    </w:p>
    <w:p w:rsidR="00CB19AE" w:rsidRPr="00CB19AE" w:rsidRDefault="00CB19AE" w:rsidP="00CB19AE">
      <w:pPr>
        <w:spacing w:after="0"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 xml:space="preserve">Аут (OUT) - выведение игроков нападения из игры в течение половины </w:t>
      </w:r>
      <w:proofErr w:type="spellStart"/>
      <w:r w:rsidRPr="00CB19AE">
        <w:rPr>
          <w:rFonts w:ascii="Times New Roman" w:eastAsia="Times New Roman" w:hAnsi="Times New Roman" w:cs="Times New Roman"/>
          <w:sz w:val="24"/>
          <w:szCs w:val="24"/>
        </w:rPr>
        <w:t>иннинга</w:t>
      </w:r>
      <w:proofErr w:type="spellEnd"/>
      <w:r w:rsidRPr="00CB19AE">
        <w:rPr>
          <w:rFonts w:ascii="Times New Roman" w:eastAsia="Times New Roman" w:hAnsi="Times New Roman" w:cs="Times New Roman"/>
          <w:sz w:val="24"/>
          <w:szCs w:val="24"/>
        </w:rPr>
        <w:t>.</w:t>
      </w:r>
    </w:p>
    <w:p w:rsidR="00CB19AE" w:rsidRPr="00CB19AE" w:rsidRDefault="00CB19AE" w:rsidP="00CB19AE">
      <w:pPr>
        <w:spacing w:after="0"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База (BASE) - одна из четырех точек поля, которых последовательно должен коснуться бегун, чтобы выиграть очко.</w:t>
      </w:r>
    </w:p>
    <w:p w:rsidR="00CB19AE" w:rsidRPr="00CB19AE" w:rsidRDefault="00CB19AE" w:rsidP="00CB19AE">
      <w:pPr>
        <w:spacing w:after="0"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База за «</w:t>
      </w:r>
      <w:proofErr w:type="spellStart"/>
      <w:r w:rsidRPr="00CB19AE">
        <w:rPr>
          <w:rFonts w:ascii="Times New Roman" w:eastAsia="Times New Roman" w:hAnsi="Times New Roman" w:cs="Times New Roman"/>
          <w:sz w:val="24"/>
          <w:szCs w:val="24"/>
        </w:rPr>
        <w:t>болы</w:t>
      </w:r>
      <w:proofErr w:type="spellEnd"/>
      <w:r w:rsidRPr="00CB19AE">
        <w:rPr>
          <w:rFonts w:ascii="Times New Roman" w:eastAsia="Times New Roman" w:hAnsi="Times New Roman" w:cs="Times New Roman"/>
          <w:sz w:val="24"/>
          <w:szCs w:val="24"/>
        </w:rPr>
        <w:t>» (BASE ON BALLS) - перемещение бьющего на первую базу после четырех неточно выполненных подач питчером.</w:t>
      </w:r>
    </w:p>
    <w:p w:rsidR="00CB19AE" w:rsidRPr="00CB19AE" w:rsidRDefault="00CB19AE" w:rsidP="00CB19AE">
      <w:pPr>
        <w:spacing w:after="0" w:line="240" w:lineRule="auto"/>
        <w:jc w:val="both"/>
        <w:rPr>
          <w:rFonts w:ascii="Times New Roman" w:eastAsia="Times New Roman" w:hAnsi="Times New Roman" w:cs="Times New Roman"/>
          <w:sz w:val="24"/>
          <w:szCs w:val="24"/>
        </w:rPr>
      </w:pPr>
      <w:proofErr w:type="spellStart"/>
      <w:r w:rsidRPr="00CB19AE">
        <w:rPr>
          <w:rFonts w:ascii="Times New Roman" w:eastAsia="Times New Roman" w:hAnsi="Times New Roman" w:cs="Times New Roman"/>
          <w:sz w:val="24"/>
          <w:szCs w:val="24"/>
        </w:rPr>
        <w:t>Аутфипдер</w:t>
      </w:r>
      <w:proofErr w:type="spellEnd"/>
      <w:r w:rsidRPr="00CB19AE">
        <w:rPr>
          <w:rFonts w:ascii="Times New Roman" w:eastAsia="Times New Roman" w:hAnsi="Times New Roman" w:cs="Times New Roman"/>
          <w:sz w:val="24"/>
          <w:szCs w:val="24"/>
        </w:rPr>
        <w:t xml:space="preserve"> (OUTFIELDER) - полевой игрок, занимающий позицию в </w:t>
      </w:r>
      <w:proofErr w:type="spellStart"/>
      <w:r w:rsidRPr="00CB19AE">
        <w:rPr>
          <w:rFonts w:ascii="Times New Roman" w:eastAsia="Times New Roman" w:hAnsi="Times New Roman" w:cs="Times New Roman"/>
          <w:sz w:val="24"/>
          <w:szCs w:val="24"/>
        </w:rPr>
        <w:t>аутфилде</w:t>
      </w:r>
      <w:proofErr w:type="spellEnd"/>
      <w:r w:rsidRPr="00CB19AE">
        <w:rPr>
          <w:rFonts w:ascii="Times New Roman" w:eastAsia="Times New Roman" w:hAnsi="Times New Roman" w:cs="Times New Roman"/>
          <w:sz w:val="24"/>
          <w:szCs w:val="24"/>
        </w:rPr>
        <w:t xml:space="preserve"> - наиболее удаленной от «дома» части поля.</w:t>
      </w:r>
    </w:p>
    <w:p w:rsidR="00CB19AE" w:rsidRPr="00CB19AE" w:rsidRDefault="00CB19AE" w:rsidP="00CB19AE">
      <w:pPr>
        <w:spacing w:after="0"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Бегун (RUNNER) - игрок нападения, достигший 1-й базы и не выведенный в аут, перемещающийся по базам или возвращающийся к базе.</w:t>
      </w:r>
    </w:p>
    <w:p w:rsidR="00CB19AE" w:rsidRPr="00CB19AE" w:rsidRDefault="00CB19AE" w:rsidP="00CB19AE">
      <w:pPr>
        <w:spacing w:after="0"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 xml:space="preserve">Бол (BALL) - подача, осуществленная питчером, не попавшая в </w:t>
      </w:r>
      <w:proofErr w:type="spellStart"/>
      <w:r w:rsidRPr="00CB19AE">
        <w:rPr>
          <w:rFonts w:ascii="Times New Roman" w:eastAsia="Times New Roman" w:hAnsi="Times New Roman" w:cs="Times New Roman"/>
          <w:sz w:val="24"/>
          <w:szCs w:val="24"/>
        </w:rPr>
        <w:t>страйк</w:t>
      </w:r>
      <w:proofErr w:type="spellEnd"/>
      <w:r w:rsidRPr="00CB19AE">
        <w:rPr>
          <w:rFonts w:ascii="Times New Roman" w:eastAsia="Times New Roman" w:hAnsi="Times New Roman" w:cs="Times New Roman"/>
          <w:sz w:val="24"/>
          <w:szCs w:val="24"/>
        </w:rPr>
        <w:t xml:space="preserve">-зону. Если мяч после подачи ударился о землю и, отскочив, пролетел через </w:t>
      </w:r>
      <w:proofErr w:type="spellStart"/>
      <w:r w:rsidRPr="00CB19AE">
        <w:rPr>
          <w:rFonts w:ascii="Times New Roman" w:eastAsia="Times New Roman" w:hAnsi="Times New Roman" w:cs="Times New Roman"/>
          <w:sz w:val="24"/>
          <w:szCs w:val="24"/>
        </w:rPr>
        <w:t>страйк</w:t>
      </w:r>
      <w:proofErr w:type="spellEnd"/>
      <w:r w:rsidRPr="00CB19AE">
        <w:rPr>
          <w:rFonts w:ascii="Times New Roman" w:eastAsia="Times New Roman" w:hAnsi="Times New Roman" w:cs="Times New Roman"/>
          <w:sz w:val="24"/>
          <w:szCs w:val="24"/>
        </w:rPr>
        <w:t xml:space="preserve">-зону, он считается болом. Если такой мяч касается </w:t>
      </w:r>
      <w:proofErr w:type="gramStart"/>
      <w:r w:rsidRPr="00CB19AE">
        <w:rPr>
          <w:rFonts w:ascii="Times New Roman" w:eastAsia="Times New Roman" w:hAnsi="Times New Roman" w:cs="Times New Roman"/>
          <w:sz w:val="24"/>
          <w:szCs w:val="24"/>
        </w:rPr>
        <w:t>бьющего</w:t>
      </w:r>
      <w:proofErr w:type="gramEnd"/>
      <w:r w:rsidRPr="00CB19AE">
        <w:rPr>
          <w:rFonts w:ascii="Times New Roman" w:eastAsia="Times New Roman" w:hAnsi="Times New Roman" w:cs="Times New Roman"/>
          <w:sz w:val="24"/>
          <w:szCs w:val="24"/>
        </w:rPr>
        <w:t xml:space="preserve">, последний получает право переместиться на первую базу. </w:t>
      </w:r>
    </w:p>
    <w:p w:rsidR="00CB19AE" w:rsidRPr="00CB19AE" w:rsidRDefault="00CB19AE" w:rsidP="00CB19AE">
      <w:pPr>
        <w:spacing w:after="0"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 xml:space="preserve">Если бьющий, имея два </w:t>
      </w:r>
      <w:proofErr w:type="spellStart"/>
      <w:r w:rsidRPr="00CB19AE">
        <w:rPr>
          <w:rFonts w:ascii="Times New Roman" w:eastAsia="Times New Roman" w:hAnsi="Times New Roman" w:cs="Times New Roman"/>
          <w:sz w:val="24"/>
          <w:szCs w:val="24"/>
        </w:rPr>
        <w:t>страйка</w:t>
      </w:r>
      <w:proofErr w:type="spellEnd"/>
      <w:r w:rsidRPr="00CB19AE">
        <w:rPr>
          <w:rFonts w:ascii="Times New Roman" w:eastAsia="Times New Roman" w:hAnsi="Times New Roman" w:cs="Times New Roman"/>
          <w:sz w:val="24"/>
          <w:szCs w:val="24"/>
        </w:rPr>
        <w:t xml:space="preserve">, пытается отбить такой мяч и промахивается, то вступают в силу правила, предусмотренные пунктами 6.5 (в) и 6.9 (б). Если же бьющий отбивает такой </w:t>
      </w:r>
      <w:proofErr w:type="gramStart"/>
      <w:r w:rsidRPr="00CB19AE">
        <w:rPr>
          <w:rFonts w:ascii="Times New Roman" w:eastAsia="Times New Roman" w:hAnsi="Times New Roman" w:cs="Times New Roman"/>
          <w:sz w:val="24"/>
          <w:szCs w:val="24"/>
        </w:rPr>
        <w:t>мяч</w:t>
      </w:r>
      <w:proofErr w:type="gramEnd"/>
      <w:r w:rsidRPr="00CB19AE">
        <w:rPr>
          <w:rFonts w:ascii="Times New Roman" w:eastAsia="Times New Roman" w:hAnsi="Times New Roman" w:cs="Times New Roman"/>
          <w:sz w:val="24"/>
          <w:szCs w:val="24"/>
        </w:rPr>
        <w:t xml:space="preserve"> и никто из бегунов не выведен в аут, то это считается легально отбитым мячом, как если бы мяч был отбит в полете. </w:t>
      </w:r>
    </w:p>
    <w:p w:rsidR="00CB19AE" w:rsidRPr="00CB19AE" w:rsidRDefault="00CB19AE" w:rsidP="00CB19AE">
      <w:pPr>
        <w:spacing w:after="0"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 xml:space="preserve">Бьющий (BATTER) - игрок нападающей команды, находящийся в зоне </w:t>
      </w:r>
      <w:proofErr w:type="gramStart"/>
      <w:r w:rsidRPr="00CB19AE">
        <w:rPr>
          <w:rFonts w:ascii="Times New Roman" w:eastAsia="Times New Roman" w:hAnsi="Times New Roman" w:cs="Times New Roman"/>
          <w:sz w:val="24"/>
          <w:szCs w:val="24"/>
        </w:rPr>
        <w:t>бьющего</w:t>
      </w:r>
      <w:proofErr w:type="gramEnd"/>
      <w:r w:rsidRPr="00CB19AE">
        <w:rPr>
          <w:rFonts w:ascii="Times New Roman" w:eastAsia="Times New Roman" w:hAnsi="Times New Roman" w:cs="Times New Roman"/>
          <w:sz w:val="24"/>
          <w:szCs w:val="24"/>
        </w:rPr>
        <w:t xml:space="preserve">. </w:t>
      </w:r>
    </w:p>
    <w:p w:rsidR="00CB19AE" w:rsidRPr="00CB19AE" w:rsidRDefault="00CB19AE" w:rsidP="00CB19AE">
      <w:pPr>
        <w:spacing w:after="0"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w:t>
      </w:r>
      <w:proofErr w:type="spellStart"/>
      <w:r w:rsidRPr="00CB19AE">
        <w:rPr>
          <w:rFonts w:ascii="Times New Roman" w:eastAsia="Times New Roman" w:hAnsi="Times New Roman" w:cs="Times New Roman"/>
          <w:sz w:val="24"/>
          <w:szCs w:val="24"/>
        </w:rPr>
        <w:t>Виндап</w:t>
      </w:r>
      <w:proofErr w:type="spellEnd"/>
      <w:r w:rsidRPr="00CB19AE">
        <w:rPr>
          <w:rFonts w:ascii="Times New Roman" w:eastAsia="Times New Roman" w:hAnsi="Times New Roman" w:cs="Times New Roman"/>
          <w:sz w:val="24"/>
          <w:szCs w:val="24"/>
        </w:rPr>
        <w:t>» - позиция (WIND-UP POSITION) - одна из двух легальных позиций питчера при выполнении подачи.</w:t>
      </w:r>
    </w:p>
    <w:p w:rsidR="00CB19AE" w:rsidRPr="00CB19AE" w:rsidRDefault="00CB19AE" w:rsidP="00CB19AE">
      <w:pPr>
        <w:spacing w:after="0"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 xml:space="preserve">Вынужденный аут (FORCE OUT) - действие, в котором салить можно не бегуна, а базу. </w:t>
      </w:r>
    </w:p>
    <w:p w:rsidR="00CB19AE" w:rsidRPr="00CB19AE" w:rsidRDefault="00CB19AE" w:rsidP="00CB19AE">
      <w:pPr>
        <w:spacing w:after="0"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 xml:space="preserve">Вынужденная игра (FORCE PLAY) - игра, когда бегун после удара обязан освободить занимаемую базу для бьющего-бегуна или другого бегуна. </w:t>
      </w:r>
    </w:p>
    <w:p w:rsidR="00CB19AE" w:rsidRPr="00CB19AE" w:rsidRDefault="00CB19AE" w:rsidP="00CB19AE">
      <w:pPr>
        <w:spacing w:after="0" w:line="240" w:lineRule="auto"/>
        <w:jc w:val="both"/>
        <w:rPr>
          <w:rFonts w:ascii="Times New Roman" w:eastAsia="Times New Roman" w:hAnsi="Times New Roman" w:cs="Times New Roman"/>
          <w:sz w:val="24"/>
          <w:szCs w:val="24"/>
        </w:rPr>
      </w:pPr>
      <w:proofErr w:type="spellStart"/>
      <w:r w:rsidRPr="00CB19AE">
        <w:rPr>
          <w:rFonts w:ascii="Times New Roman" w:eastAsia="Times New Roman" w:hAnsi="Times New Roman" w:cs="Times New Roman"/>
          <w:sz w:val="24"/>
          <w:szCs w:val="24"/>
        </w:rPr>
        <w:t>Граунд</w:t>
      </w:r>
      <w:proofErr w:type="spellEnd"/>
      <w:r w:rsidRPr="00CB19AE">
        <w:rPr>
          <w:rFonts w:ascii="Times New Roman" w:eastAsia="Times New Roman" w:hAnsi="Times New Roman" w:cs="Times New Roman"/>
          <w:sz w:val="24"/>
          <w:szCs w:val="24"/>
        </w:rPr>
        <w:t xml:space="preserve"> бол (GROUND BALL) - отбитый мяч, который катится или прыгает по земле. </w:t>
      </w:r>
    </w:p>
    <w:p w:rsidR="00CB19AE" w:rsidRPr="00CB19AE" w:rsidRDefault="00CB19AE" w:rsidP="00CB19AE">
      <w:pPr>
        <w:spacing w:after="0" w:line="240" w:lineRule="auto"/>
        <w:jc w:val="both"/>
        <w:rPr>
          <w:rFonts w:ascii="Times New Roman" w:eastAsia="Times New Roman" w:hAnsi="Times New Roman" w:cs="Times New Roman"/>
          <w:sz w:val="24"/>
          <w:szCs w:val="24"/>
        </w:rPr>
      </w:pPr>
      <w:proofErr w:type="spellStart"/>
      <w:r w:rsidRPr="00CB19AE">
        <w:rPr>
          <w:rFonts w:ascii="Times New Roman" w:eastAsia="Times New Roman" w:hAnsi="Times New Roman" w:cs="Times New Roman"/>
          <w:sz w:val="24"/>
          <w:szCs w:val="24"/>
        </w:rPr>
        <w:t>Дабл-плэй</w:t>
      </w:r>
      <w:proofErr w:type="spellEnd"/>
      <w:r w:rsidRPr="00CB19AE">
        <w:rPr>
          <w:rFonts w:ascii="Times New Roman" w:eastAsia="Times New Roman" w:hAnsi="Times New Roman" w:cs="Times New Roman"/>
          <w:sz w:val="24"/>
          <w:szCs w:val="24"/>
        </w:rPr>
        <w:t xml:space="preserve"> (DOUBLE PLAY) - двойной аут - игра в защите, при которой в аут выводятся сразу два игрока, и между аутами не было ошибки.</w:t>
      </w:r>
    </w:p>
    <w:p w:rsidR="00CB19AE" w:rsidRPr="00CB19AE" w:rsidRDefault="00CB19AE" w:rsidP="00CB19AE">
      <w:pPr>
        <w:spacing w:after="0"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lastRenderedPageBreak/>
        <w:t> а) вынужденный двойной аут (FORCE DOUBLE PLAY) - игра, в которой оба аута</w:t>
      </w:r>
    </w:p>
    <w:p w:rsidR="00CB19AE" w:rsidRPr="00CB19AE" w:rsidRDefault="00CB19AE" w:rsidP="00CB19AE">
      <w:pPr>
        <w:spacing w:after="0"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происходят в результате вынужденной игры.</w:t>
      </w:r>
    </w:p>
    <w:p w:rsidR="00CB19AE" w:rsidRPr="00CB19AE" w:rsidRDefault="00CB19AE" w:rsidP="00CB19AE">
      <w:pPr>
        <w:spacing w:after="0"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 xml:space="preserve"> б) обратный вынужденный двойной аут (REVERSE FORCE DOUBLE PLAY) - игра, </w:t>
      </w:r>
      <w:proofErr w:type="gramStart"/>
      <w:r w:rsidRPr="00CB19AE">
        <w:rPr>
          <w:rFonts w:ascii="Times New Roman" w:eastAsia="Times New Roman" w:hAnsi="Times New Roman" w:cs="Times New Roman"/>
          <w:sz w:val="24"/>
          <w:szCs w:val="24"/>
        </w:rPr>
        <w:t>в</w:t>
      </w:r>
      <w:proofErr w:type="gramEnd"/>
      <w:r w:rsidRPr="00CB19AE">
        <w:rPr>
          <w:rFonts w:ascii="Times New Roman" w:eastAsia="Times New Roman" w:hAnsi="Times New Roman" w:cs="Times New Roman"/>
          <w:sz w:val="24"/>
          <w:szCs w:val="24"/>
        </w:rPr>
        <w:t xml:space="preserve"> </w:t>
      </w:r>
    </w:p>
    <w:p w:rsidR="00CB19AE" w:rsidRPr="00CB19AE" w:rsidRDefault="00CB19AE" w:rsidP="00CB19AE">
      <w:pPr>
        <w:spacing w:after="0"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 xml:space="preserve">которой первый аут вынужденный, а второй производится </w:t>
      </w:r>
      <w:proofErr w:type="spellStart"/>
      <w:r w:rsidRPr="00CB19AE">
        <w:rPr>
          <w:rFonts w:ascii="Times New Roman" w:eastAsia="Times New Roman" w:hAnsi="Times New Roman" w:cs="Times New Roman"/>
          <w:sz w:val="24"/>
          <w:szCs w:val="24"/>
        </w:rPr>
        <w:t>осаливанием</w:t>
      </w:r>
      <w:proofErr w:type="spellEnd"/>
      <w:r w:rsidRPr="00CB19AE">
        <w:rPr>
          <w:rFonts w:ascii="Times New Roman" w:eastAsia="Times New Roman" w:hAnsi="Times New Roman" w:cs="Times New Roman"/>
          <w:sz w:val="24"/>
          <w:szCs w:val="24"/>
        </w:rPr>
        <w:t xml:space="preserve"> бегуна или базы.</w:t>
      </w:r>
    </w:p>
    <w:p w:rsidR="00CB19AE" w:rsidRPr="00CB19AE" w:rsidRDefault="00CB19AE" w:rsidP="00CB19AE">
      <w:pPr>
        <w:spacing w:after="0" w:line="240" w:lineRule="auto"/>
        <w:jc w:val="both"/>
        <w:rPr>
          <w:rFonts w:ascii="Times New Roman" w:eastAsia="Times New Roman" w:hAnsi="Times New Roman" w:cs="Times New Roman"/>
          <w:sz w:val="24"/>
          <w:szCs w:val="24"/>
        </w:rPr>
      </w:pPr>
      <w:proofErr w:type="spellStart"/>
      <w:r w:rsidRPr="00CB19AE">
        <w:rPr>
          <w:rFonts w:ascii="Times New Roman" w:eastAsia="Times New Roman" w:hAnsi="Times New Roman" w:cs="Times New Roman"/>
          <w:sz w:val="24"/>
          <w:szCs w:val="24"/>
        </w:rPr>
        <w:t>Даг</w:t>
      </w:r>
      <w:proofErr w:type="spellEnd"/>
      <w:r w:rsidRPr="00CB19AE">
        <w:rPr>
          <w:rFonts w:ascii="Times New Roman" w:eastAsia="Times New Roman" w:hAnsi="Times New Roman" w:cs="Times New Roman"/>
          <w:sz w:val="24"/>
          <w:szCs w:val="24"/>
        </w:rPr>
        <w:t xml:space="preserve"> аут - (скамья) (DUGOUT) - место для игроков, запасных игроков и других членов команды. </w:t>
      </w:r>
      <w:r w:rsidRPr="00CB19AE">
        <w:rPr>
          <w:rFonts w:ascii="Times New Roman" w:eastAsia="Times New Roman" w:hAnsi="Times New Roman" w:cs="Times New Roman"/>
          <w:sz w:val="24"/>
          <w:szCs w:val="24"/>
        </w:rPr>
        <w:br/>
        <w:t xml:space="preserve">«Живой» мяч (LIVE BALL) - мяч, находящийся в игре. </w:t>
      </w:r>
    </w:p>
    <w:p w:rsidR="00CB19AE" w:rsidRPr="00CB19AE" w:rsidRDefault="00CB19AE" w:rsidP="00CB19AE">
      <w:pPr>
        <w:spacing w:after="0"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 xml:space="preserve">Защита (DEFENSE </w:t>
      </w:r>
      <w:proofErr w:type="spellStart"/>
      <w:r w:rsidRPr="00CB19AE">
        <w:rPr>
          <w:rFonts w:ascii="Times New Roman" w:eastAsia="Times New Roman" w:hAnsi="Times New Roman" w:cs="Times New Roman"/>
          <w:sz w:val="24"/>
          <w:szCs w:val="24"/>
        </w:rPr>
        <w:t>or</w:t>
      </w:r>
      <w:proofErr w:type="spellEnd"/>
      <w:r w:rsidRPr="00CB19AE">
        <w:rPr>
          <w:rFonts w:ascii="Times New Roman" w:eastAsia="Times New Roman" w:hAnsi="Times New Roman" w:cs="Times New Roman"/>
          <w:sz w:val="24"/>
          <w:szCs w:val="24"/>
        </w:rPr>
        <w:t xml:space="preserve"> DEVENSIVE) - команда, занимающая позицию на игровом поле.</w:t>
      </w:r>
    </w:p>
    <w:p w:rsidR="00CB19AE" w:rsidRPr="00CB19AE" w:rsidRDefault="00CB19AE" w:rsidP="00CB19AE">
      <w:pPr>
        <w:spacing w:after="0"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 xml:space="preserve">Зона бьющего (BATTER'S BOX) - размеченное на поле место, в пределах которого должен находиться бьющий, выполняя действия с битой. </w:t>
      </w:r>
    </w:p>
    <w:p w:rsidR="00CB19AE" w:rsidRPr="00CB19AE" w:rsidRDefault="00CB19AE" w:rsidP="00CB19AE">
      <w:pPr>
        <w:spacing w:after="0" w:line="240" w:lineRule="auto"/>
        <w:jc w:val="both"/>
        <w:rPr>
          <w:rFonts w:ascii="Times New Roman" w:eastAsia="Times New Roman" w:hAnsi="Times New Roman" w:cs="Times New Roman"/>
          <w:sz w:val="24"/>
          <w:szCs w:val="24"/>
        </w:rPr>
      </w:pPr>
      <w:proofErr w:type="spellStart"/>
      <w:r w:rsidRPr="00CB19AE">
        <w:rPr>
          <w:rFonts w:ascii="Times New Roman" w:eastAsia="Times New Roman" w:hAnsi="Times New Roman" w:cs="Times New Roman"/>
          <w:sz w:val="24"/>
          <w:szCs w:val="24"/>
        </w:rPr>
        <w:t>Иннинг</w:t>
      </w:r>
      <w:proofErr w:type="spellEnd"/>
      <w:r w:rsidRPr="00CB19AE">
        <w:rPr>
          <w:rFonts w:ascii="Times New Roman" w:eastAsia="Times New Roman" w:hAnsi="Times New Roman" w:cs="Times New Roman"/>
          <w:sz w:val="24"/>
          <w:szCs w:val="24"/>
        </w:rPr>
        <w:t xml:space="preserve"> (INNING) - часть встречи, в течение которой команды поочередно играют в защите и в нападении. Смена команд происходит после выведения в аут трех игроков нападения. </w:t>
      </w:r>
      <w:r w:rsidRPr="00CB19AE">
        <w:rPr>
          <w:rFonts w:ascii="Times New Roman" w:eastAsia="Times New Roman" w:hAnsi="Times New Roman" w:cs="Times New Roman"/>
          <w:sz w:val="24"/>
          <w:szCs w:val="24"/>
        </w:rPr>
        <w:br/>
      </w:r>
      <w:proofErr w:type="spellStart"/>
      <w:r w:rsidRPr="00CB19AE">
        <w:rPr>
          <w:rFonts w:ascii="Times New Roman" w:eastAsia="Times New Roman" w:hAnsi="Times New Roman" w:cs="Times New Roman"/>
          <w:sz w:val="24"/>
          <w:szCs w:val="24"/>
        </w:rPr>
        <w:t>Инфилдер</w:t>
      </w:r>
      <w:proofErr w:type="spellEnd"/>
      <w:r w:rsidRPr="00CB19AE">
        <w:rPr>
          <w:rFonts w:ascii="Times New Roman" w:eastAsia="Times New Roman" w:hAnsi="Times New Roman" w:cs="Times New Roman"/>
          <w:sz w:val="24"/>
          <w:szCs w:val="24"/>
        </w:rPr>
        <w:t xml:space="preserve"> (INFIELDER) - игрок защиты, занимающий позицию во внутреннем игровом поле (</w:t>
      </w:r>
      <w:proofErr w:type="spellStart"/>
      <w:r w:rsidRPr="00CB19AE">
        <w:rPr>
          <w:rFonts w:ascii="Times New Roman" w:eastAsia="Times New Roman" w:hAnsi="Times New Roman" w:cs="Times New Roman"/>
          <w:sz w:val="24"/>
          <w:szCs w:val="24"/>
        </w:rPr>
        <w:t>инфилде</w:t>
      </w:r>
      <w:proofErr w:type="spellEnd"/>
      <w:r w:rsidRPr="00CB19AE">
        <w:rPr>
          <w:rFonts w:ascii="Times New Roman" w:eastAsia="Times New Roman" w:hAnsi="Times New Roman" w:cs="Times New Roman"/>
          <w:sz w:val="24"/>
          <w:szCs w:val="24"/>
        </w:rPr>
        <w:t>).</w:t>
      </w:r>
    </w:p>
    <w:p w:rsidR="00CB19AE" w:rsidRPr="00CB19AE" w:rsidRDefault="00CB19AE" w:rsidP="00CB19AE">
      <w:pPr>
        <w:spacing w:after="0" w:line="240" w:lineRule="auto"/>
        <w:jc w:val="both"/>
        <w:rPr>
          <w:rFonts w:ascii="Times New Roman" w:eastAsia="Times New Roman" w:hAnsi="Times New Roman" w:cs="Times New Roman"/>
          <w:sz w:val="24"/>
          <w:szCs w:val="24"/>
        </w:rPr>
      </w:pPr>
      <w:proofErr w:type="spellStart"/>
      <w:r w:rsidRPr="00CB19AE">
        <w:rPr>
          <w:rFonts w:ascii="Times New Roman" w:eastAsia="Times New Roman" w:hAnsi="Times New Roman" w:cs="Times New Roman"/>
          <w:sz w:val="24"/>
          <w:szCs w:val="24"/>
        </w:rPr>
        <w:t>Кетчер</w:t>
      </w:r>
      <w:proofErr w:type="spellEnd"/>
      <w:r w:rsidRPr="00CB19AE">
        <w:rPr>
          <w:rFonts w:ascii="Times New Roman" w:eastAsia="Times New Roman" w:hAnsi="Times New Roman" w:cs="Times New Roman"/>
          <w:sz w:val="24"/>
          <w:szCs w:val="24"/>
        </w:rPr>
        <w:t xml:space="preserve"> (CATCHER) - полевой игрок, занимающий позицию за пластиной «дома». </w:t>
      </w:r>
    </w:p>
    <w:p w:rsidR="00CB19AE" w:rsidRPr="00CB19AE" w:rsidRDefault="00CB19AE" w:rsidP="00CB19AE">
      <w:pPr>
        <w:spacing w:after="0"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 xml:space="preserve">Команда хозяев (HOME TEAM) - команда, на поле которой проводится игра. Если игра проводится на нейтральном поле - определяется жребием. </w:t>
      </w:r>
    </w:p>
    <w:p w:rsidR="00CB19AE" w:rsidRPr="00CB19AE" w:rsidRDefault="00CB19AE" w:rsidP="00CB19AE">
      <w:pPr>
        <w:spacing w:after="0" w:line="240" w:lineRule="auto"/>
        <w:jc w:val="both"/>
        <w:rPr>
          <w:rFonts w:ascii="Times New Roman" w:eastAsia="Times New Roman" w:hAnsi="Times New Roman" w:cs="Times New Roman"/>
          <w:sz w:val="24"/>
          <w:szCs w:val="24"/>
        </w:rPr>
      </w:pPr>
      <w:proofErr w:type="spellStart"/>
      <w:r w:rsidRPr="00CB19AE">
        <w:rPr>
          <w:rFonts w:ascii="Times New Roman" w:eastAsia="Times New Roman" w:hAnsi="Times New Roman" w:cs="Times New Roman"/>
          <w:sz w:val="24"/>
          <w:szCs w:val="24"/>
        </w:rPr>
        <w:t>Лайн</w:t>
      </w:r>
      <w:proofErr w:type="spellEnd"/>
      <w:r w:rsidRPr="00CB19AE">
        <w:rPr>
          <w:rFonts w:ascii="Times New Roman" w:eastAsia="Times New Roman" w:hAnsi="Times New Roman" w:cs="Times New Roman"/>
          <w:sz w:val="24"/>
          <w:szCs w:val="24"/>
        </w:rPr>
        <w:t xml:space="preserve">-драйв (LINE DRIVE) - отбитый мяч, направляющийся непосредственно от биты прямо к полевому игроку по прямой траектории, не касаясь земли. </w:t>
      </w:r>
    </w:p>
    <w:p w:rsidR="00CB19AE" w:rsidRPr="00CB19AE" w:rsidRDefault="00CB19AE" w:rsidP="00CB19AE">
      <w:pPr>
        <w:spacing w:after="0"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 xml:space="preserve">Мертвый мяч (DEAD BALL) - мяч, находящийся вне игры. Игра останавливается. </w:t>
      </w:r>
    </w:p>
    <w:p w:rsidR="00CB19AE" w:rsidRPr="00CB19AE" w:rsidRDefault="00CB19AE" w:rsidP="00CB19AE">
      <w:pPr>
        <w:spacing w:after="0"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 xml:space="preserve">Нападение (OFFENSE) - команда, один из игроков которой в данный момент — бьющий. </w:t>
      </w:r>
    </w:p>
    <w:p w:rsidR="00CB19AE" w:rsidRPr="00CB19AE" w:rsidRDefault="00CB19AE" w:rsidP="00CB19AE">
      <w:pPr>
        <w:spacing w:after="0" w:line="240" w:lineRule="auto"/>
        <w:jc w:val="both"/>
        <w:rPr>
          <w:rFonts w:ascii="Times New Roman" w:eastAsia="Times New Roman" w:hAnsi="Times New Roman" w:cs="Times New Roman"/>
          <w:sz w:val="24"/>
          <w:szCs w:val="24"/>
        </w:rPr>
      </w:pPr>
      <w:proofErr w:type="spellStart"/>
      <w:r w:rsidRPr="00CB19AE">
        <w:rPr>
          <w:rFonts w:ascii="Times New Roman" w:eastAsia="Times New Roman" w:hAnsi="Times New Roman" w:cs="Times New Roman"/>
          <w:sz w:val="24"/>
          <w:szCs w:val="24"/>
        </w:rPr>
        <w:t>Осаливание</w:t>
      </w:r>
      <w:proofErr w:type="spellEnd"/>
      <w:r w:rsidRPr="00CB19AE">
        <w:rPr>
          <w:rFonts w:ascii="Times New Roman" w:eastAsia="Times New Roman" w:hAnsi="Times New Roman" w:cs="Times New Roman"/>
          <w:sz w:val="24"/>
          <w:szCs w:val="24"/>
        </w:rPr>
        <w:t xml:space="preserve"> (TAG) - действие полевого игрока, надежно удерживающего мяч и касающегося бегуна рукой с мячом или ловушкой с мячом, или касающегося базы любой частью тела. </w:t>
      </w:r>
    </w:p>
    <w:p w:rsidR="00CB19AE" w:rsidRPr="00CB19AE" w:rsidRDefault="00CB19AE" w:rsidP="00CB19AE">
      <w:pPr>
        <w:spacing w:after="0"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 xml:space="preserve">Очко (RUN </w:t>
      </w:r>
      <w:proofErr w:type="spellStart"/>
      <w:r w:rsidRPr="00CB19AE">
        <w:rPr>
          <w:rFonts w:ascii="Times New Roman" w:eastAsia="Times New Roman" w:hAnsi="Times New Roman" w:cs="Times New Roman"/>
          <w:sz w:val="24"/>
          <w:szCs w:val="24"/>
        </w:rPr>
        <w:t>or</w:t>
      </w:r>
      <w:proofErr w:type="spellEnd"/>
      <w:r w:rsidRPr="00CB19AE">
        <w:rPr>
          <w:rFonts w:ascii="Times New Roman" w:eastAsia="Times New Roman" w:hAnsi="Times New Roman" w:cs="Times New Roman"/>
          <w:sz w:val="24"/>
          <w:szCs w:val="24"/>
        </w:rPr>
        <w:t xml:space="preserve"> SCORE) - зарабатывается игроком команды нападения, сначала являющегося бьющим, затем бегуном, если он касается последовательно всех баз: первой, торой, третьей и «дома». </w:t>
      </w:r>
    </w:p>
    <w:p w:rsidR="00CB19AE" w:rsidRPr="00CB19AE" w:rsidRDefault="00CB19AE" w:rsidP="00CB19AE">
      <w:pPr>
        <w:spacing w:after="0"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 xml:space="preserve">Питчер (PITCHER) - любой игрок, назначенный подавать мяч. </w:t>
      </w:r>
    </w:p>
    <w:p w:rsidR="00CB19AE" w:rsidRPr="00CB19AE" w:rsidRDefault="00CB19AE" w:rsidP="00CB19AE">
      <w:pPr>
        <w:spacing w:after="0"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w:t>
      </w:r>
      <w:proofErr w:type="spellStart"/>
      <w:r w:rsidRPr="00CB19AE">
        <w:rPr>
          <w:rFonts w:ascii="Times New Roman" w:eastAsia="Times New Roman" w:hAnsi="Times New Roman" w:cs="Times New Roman"/>
          <w:sz w:val="24"/>
          <w:szCs w:val="24"/>
        </w:rPr>
        <w:t>Плэй</w:t>
      </w:r>
      <w:proofErr w:type="spellEnd"/>
      <w:r w:rsidRPr="00CB19AE">
        <w:rPr>
          <w:rFonts w:ascii="Times New Roman" w:eastAsia="Times New Roman" w:hAnsi="Times New Roman" w:cs="Times New Roman"/>
          <w:sz w:val="24"/>
          <w:szCs w:val="24"/>
        </w:rPr>
        <w:t xml:space="preserve">» (PLAY) - команда судьи начать игру или команда, отменяющая положение «мертвый мяч». </w:t>
      </w:r>
    </w:p>
    <w:p w:rsidR="00CB19AE" w:rsidRPr="00CB19AE" w:rsidRDefault="00CB19AE" w:rsidP="00CB19AE">
      <w:pPr>
        <w:spacing w:after="0"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 xml:space="preserve"> Подача (PITCH) - мяч, брошенный питчером в направлении дома для отбивания бьющим. </w:t>
      </w:r>
    </w:p>
    <w:p w:rsidR="00CB19AE" w:rsidRPr="00CB19AE" w:rsidRDefault="00CB19AE" w:rsidP="00CB19AE">
      <w:pPr>
        <w:spacing w:after="0"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 xml:space="preserve">Любой другой бросок мяча от игрока к игроку является передачей. </w:t>
      </w:r>
    </w:p>
    <w:p w:rsidR="00CB19AE" w:rsidRPr="00CB19AE" w:rsidRDefault="00CB19AE" w:rsidP="00CB19AE">
      <w:pPr>
        <w:spacing w:after="0"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 xml:space="preserve">Полевой игрок (FIELDER) - любой игрок защищающейся команды. </w:t>
      </w:r>
    </w:p>
    <w:p w:rsidR="00CB19AE" w:rsidRPr="00CB19AE" w:rsidRDefault="00CB19AE" w:rsidP="00CB19AE">
      <w:pPr>
        <w:spacing w:after="0" w:line="240" w:lineRule="auto"/>
        <w:jc w:val="both"/>
        <w:rPr>
          <w:rFonts w:ascii="Times New Roman" w:eastAsia="Times New Roman" w:hAnsi="Times New Roman" w:cs="Times New Roman"/>
          <w:sz w:val="24"/>
          <w:szCs w:val="24"/>
        </w:rPr>
      </w:pPr>
      <w:proofErr w:type="spellStart"/>
      <w:r w:rsidRPr="00CB19AE">
        <w:rPr>
          <w:rFonts w:ascii="Times New Roman" w:eastAsia="Times New Roman" w:hAnsi="Times New Roman" w:cs="Times New Roman"/>
          <w:sz w:val="24"/>
          <w:szCs w:val="24"/>
        </w:rPr>
        <w:t>Рандаун</w:t>
      </w:r>
      <w:proofErr w:type="spellEnd"/>
      <w:r w:rsidRPr="00CB19AE">
        <w:rPr>
          <w:rFonts w:ascii="Times New Roman" w:eastAsia="Times New Roman" w:hAnsi="Times New Roman" w:cs="Times New Roman"/>
          <w:sz w:val="24"/>
          <w:szCs w:val="24"/>
        </w:rPr>
        <w:t xml:space="preserve"> (загон) (RUN-DOWN) - действия команды защиты, пытающейся вывести бегуна в аут, находящегося между базами. </w:t>
      </w:r>
    </w:p>
    <w:p w:rsidR="00CB19AE" w:rsidRPr="00CB19AE" w:rsidRDefault="00CB19AE" w:rsidP="00CB19AE">
      <w:pPr>
        <w:spacing w:after="0"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 xml:space="preserve">«Сейф» (SAFE) - объявление судьи, означающее, что бегун занял базу. </w:t>
      </w:r>
    </w:p>
    <w:p w:rsidR="00CB19AE" w:rsidRPr="00CB19AE" w:rsidRDefault="00CB19AE" w:rsidP="00CB19AE">
      <w:pPr>
        <w:spacing w:after="0"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«Сет</w:t>
      </w:r>
      <w:proofErr w:type="gramStart"/>
      <w:r w:rsidRPr="00CB19AE">
        <w:rPr>
          <w:rFonts w:ascii="Times New Roman" w:eastAsia="Times New Roman" w:hAnsi="Times New Roman" w:cs="Times New Roman"/>
          <w:sz w:val="24"/>
          <w:szCs w:val="24"/>
        </w:rPr>
        <w:t>»-</w:t>
      </w:r>
      <w:proofErr w:type="gramEnd"/>
      <w:r w:rsidRPr="00CB19AE">
        <w:rPr>
          <w:rFonts w:ascii="Times New Roman" w:eastAsia="Times New Roman" w:hAnsi="Times New Roman" w:cs="Times New Roman"/>
          <w:sz w:val="24"/>
          <w:szCs w:val="24"/>
        </w:rPr>
        <w:t xml:space="preserve">позиция (SET POSITION) - одно из двух легальных положений питчера перед подачей. </w:t>
      </w:r>
      <w:r w:rsidRPr="00CB19AE">
        <w:rPr>
          <w:rFonts w:ascii="Times New Roman" w:eastAsia="Times New Roman" w:hAnsi="Times New Roman" w:cs="Times New Roman"/>
          <w:sz w:val="24"/>
          <w:szCs w:val="24"/>
        </w:rPr>
        <w:br/>
      </w:r>
      <w:proofErr w:type="spellStart"/>
      <w:r w:rsidRPr="00CB19AE">
        <w:rPr>
          <w:rFonts w:ascii="Times New Roman" w:eastAsia="Times New Roman" w:hAnsi="Times New Roman" w:cs="Times New Roman"/>
          <w:sz w:val="24"/>
          <w:szCs w:val="24"/>
        </w:rPr>
        <w:t>Скуиз</w:t>
      </w:r>
      <w:proofErr w:type="spellEnd"/>
      <w:r w:rsidRPr="00CB19AE">
        <w:rPr>
          <w:rFonts w:ascii="Times New Roman" w:eastAsia="Times New Roman" w:hAnsi="Times New Roman" w:cs="Times New Roman"/>
          <w:sz w:val="24"/>
          <w:szCs w:val="24"/>
        </w:rPr>
        <w:t xml:space="preserve"> </w:t>
      </w:r>
      <w:proofErr w:type="spellStart"/>
      <w:r w:rsidRPr="00CB19AE">
        <w:rPr>
          <w:rFonts w:ascii="Times New Roman" w:eastAsia="Times New Roman" w:hAnsi="Times New Roman" w:cs="Times New Roman"/>
          <w:sz w:val="24"/>
          <w:szCs w:val="24"/>
        </w:rPr>
        <w:t>плэй</w:t>
      </w:r>
      <w:proofErr w:type="spellEnd"/>
      <w:r w:rsidRPr="00CB19AE">
        <w:rPr>
          <w:rFonts w:ascii="Times New Roman" w:eastAsia="Times New Roman" w:hAnsi="Times New Roman" w:cs="Times New Roman"/>
          <w:sz w:val="24"/>
          <w:szCs w:val="24"/>
        </w:rPr>
        <w:t xml:space="preserve"> (SQUEEZE PLAY) - тактический прием, при котором команда нападения пытается привести игрока с третьей базы в «дом» и дать заработать ему очко, выполняя удар типа «бант». Страйк (STRIKE) - легальная подача питчера, объявляемая судьей в следующих случаях:</w:t>
      </w:r>
    </w:p>
    <w:p w:rsidR="00CB19AE" w:rsidRPr="00CB19AE" w:rsidRDefault="00CB19AE" w:rsidP="00CB19AE">
      <w:pPr>
        <w:spacing w:after="0"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br/>
        <w:t>  а) бьющий пытается отбить мяч и промахивается;</w:t>
      </w:r>
    </w:p>
    <w:p w:rsidR="00CB19AE" w:rsidRPr="00CB19AE" w:rsidRDefault="00CB19AE" w:rsidP="00CB19AE">
      <w:pPr>
        <w:spacing w:after="0"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 xml:space="preserve">  б) мяч любой своей частью проходит или касается через любую часть </w:t>
      </w:r>
      <w:proofErr w:type="spellStart"/>
      <w:r w:rsidRPr="00CB19AE">
        <w:rPr>
          <w:rFonts w:ascii="Times New Roman" w:eastAsia="Times New Roman" w:hAnsi="Times New Roman" w:cs="Times New Roman"/>
          <w:sz w:val="24"/>
          <w:szCs w:val="24"/>
        </w:rPr>
        <w:t>страйк</w:t>
      </w:r>
      <w:proofErr w:type="spellEnd"/>
      <w:r w:rsidRPr="00CB19AE">
        <w:rPr>
          <w:rFonts w:ascii="Times New Roman" w:eastAsia="Times New Roman" w:hAnsi="Times New Roman" w:cs="Times New Roman"/>
          <w:sz w:val="24"/>
          <w:szCs w:val="24"/>
        </w:rPr>
        <w:t>-зоны;</w:t>
      </w:r>
    </w:p>
    <w:p w:rsidR="00CB19AE" w:rsidRPr="00CB19AE" w:rsidRDefault="00CB19AE" w:rsidP="00CB19AE">
      <w:pPr>
        <w:spacing w:after="0"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 xml:space="preserve">  в) бьющий отбивает мяч на фал-территорию, когда у него менее двух </w:t>
      </w:r>
      <w:proofErr w:type="spellStart"/>
      <w:r w:rsidRPr="00CB19AE">
        <w:rPr>
          <w:rFonts w:ascii="Times New Roman" w:eastAsia="Times New Roman" w:hAnsi="Times New Roman" w:cs="Times New Roman"/>
          <w:sz w:val="24"/>
          <w:szCs w:val="24"/>
        </w:rPr>
        <w:t>страйков</w:t>
      </w:r>
      <w:proofErr w:type="spellEnd"/>
      <w:r w:rsidRPr="00CB19AE">
        <w:rPr>
          <w:rFonts w:ascii="Times New Roman" w:eastAsia="Times New Roman" w:hAnsi="Times New Roman" w:cs="Times New Roman"/>
          <w:sz w:val="24"/>
          <w:szCs w:val="24"/>
        </w:rPr>
        <w:t>;</w:t>
      </w:r>
    </w:p>
    <w:p w:rsidR="00CB19AE" w:rsidRPr="00CB19AE" w:rsidRDefault="00CB19AE" w:rsidP="00CB19AE">
      <w:pPr>
        <w:spacing w:after="0"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 xml:space="preserve">  г) при попытке выполнить удар «бант» мяч отскакивает на фал-территорию;</w:t>
      </w:r>
    </w:p>
    <w:p w:rsidR="00CB19AE" w:rsidRPr="00CB19AE" w:rsidRDefault="00CB19AE" w:rsidP="00CB19AE">
      <w:pPr>
        <w:spacing w:after="0"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 xml:space="preserve">  д) мяч касается </w:t>
      </w:r>
      <w:proofErr w:type="gramStart"/>
      <w:r w:rsidRPr="00CB19AE">
        <w:rPr>
          <w:rFonts w:ascii="Times New Roman" w:eastAsia="Times New Roman" w:hAnsi="Times New Roman" w:cs="Times New Roman"/>
          <w:sz w:val="24"/>
          <w:szCs w:val="24"/>
        </w:rPr>
        <w:t>бьющего</w:t>
      </w:r>
      <w:proofErr w:type="gramEnd"/>
      <w:r w:rsidRPr="00CB19AE">
        <w:rPr>
          <w:rFonts w:ascii="Times New Roman" w:eastAsia="Times New Roman" w:hAnsi="Times New Roman" w:cs="Times New Roman"/>
          <w:sz w:val="24"/>
          <w:szCs w:val="24"/>
        </w:rPr>
        <w:t xml:space="preserve"> при попытке отбить мяч;</w:t>
      </w:r>
    </w:p>
    <w:p w:rsidR="00CB19AE" w:rsidRPr="00CB19AE" w:rsidRDefault="00CB19AE" w:rsidP="00CB19AE">
      <w:pPr>
        <w:spacing w:after="0"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 xml:space="preserve">  е) мяч касается </w:t>
      </w:r>
      <w:proofErr w:type="gramStart"/>
      <w:r w:rsidRPr="00CB19AE">
        <w:rPr>
          <w:rFonts w:ascii="Times New Roman" w:eastAsia="Times New Roman" w:hAnsi="Times New Roman" w:cs="Times New Roman"/>
          <w:sz w:val="24"/>
          <w:szCs w:val="24"/>
        </w:rPr>
        <w:t>бьющего</w:t>
      </w:r>
      <w:proofErr w:type="gramEnd"/>
      <w:r w:rsidRPr="00CB19AE">
        <w:rPr>
          <w:rFonts w:ascii="Times New Roman" w:eastAsia="Times New Roman" w:hAnsi="Times New Roman" w:cs="Times New Roman"/>
          <w:sz w:val="24"/>
          <w:szCs w:val="24"/>
        </w:rPr>
        <w:t xml:space="preserve"> в пределах </w:t>
      </w:r>
      <w:proofErr w:type="spellStart"/>
      <w:r w:rsidRPr="00CB19AE">
        <w:rPr>
          <w:rFonts w:ascii="Times New Roman" w:eastAsia="Times New Roman" w:hAnsi="Times New Roman" w:cs="Times New Roman"/>
          <w:sz w:val="24"/>
          <w:szCs w:val="24"/>
        </w:rPr>
        <w:t>страйк</w:t>
      </w:r>
      <w:proofErr w:type="spellEnd"/>
      <w:r w:rsidRPr="00CB19AE">
        <w:rPr>
          <w:rFonts w:ascii="Times New Roman" w:eastAsia="Times New Roman" w:hAnsi="Times New Roman" w:cs="Times New Roman"/>
          <w:sz w:val="24"/>
          <w:szCs w:val="24"/>
        </w:rPr>
        <w:t>-зоны;</w:t>
      </w:r>
    </w:p>
    <w:p w:rsidR="00CB19AE" w:rsidRPr="00CB19AE" w:rsidRDefault="00CB19AE" w:rsidP="00CB19AE">
      <w:pPr>
        <w:spacing w:after="0"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  ж) фал-тип.</w:t>
      </w:r>
    </w:p>
    <w:p w:rsidR="00CB19AE" w:rsidRPr="00CB19AE" w:rsidRDefault="00CB19AE" w:rsidP="00CB19AE">
      <w:pPr>
        <w:spacing w:after="0" w:line="240" w:lineRule="auto"/>
        <w:jc w:val="both"/>
        <w:rPr>
          <w:rFonts w:ascii="Times New Roman" w:eastAsia="Times New Roman" w:hAnsi="Times New Roman" w:cs="Times New Roman"/>
          <w:sz w:val="28"/>
          <w:szCs w:val="28"/>
        </w:rPr>
      </w:pPr>
      <w:r w:rsidRPr="00CB19AE">
        <w:rPr>
          <w:rFonts w:ascii="Times New Roman" w:eastAsia="Times New Roman" w:hAnsi="Times New Roman" w:cs="Times New Roman"/>
          <w:sz w:val="28"/>
          <w:szCs w:val="28"/>
        </w:rPr>
        <w:t xml:space="preserve"> </w:t>
      </w:r>
    </w:p>
    <w:p w:rsidR="00CB19AE" w:rsidRPr="00CB19AE" w:rsidRDefault="00CB19AE" w:rsidP="00CB19AE">
      <w:pPr>
        <w:spacing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lastRenderedPageBreak/>
        <w:t>Страйк-зона  (STRIKE ZONE)  - пространство, расположенное непосредственно над пластиной «дома», ограниченное по высоте сверху - горизонтальной линией, проходящей через подмышки бьющего, и снизу - горизонтальной линией, проходящей на уровне нижнего края колена бьющего, при условии, что бьющий находится в нормальной стойке для отбивания</w:t>
      </w:r>
      <w:proofErr w:type="gramStart"/>
      <w:r w:rsidRPr="00CB19AE">
        <w:rPr>
          <w:rFonts w:ascii="Times New Roman" w:eastAsia="Times New Roman" w:hAnsi="Times New Roman" w:cs="Times New Roman"/>
          <w:sz w:val="24"/>
          <w:szCs w:val="24"/>
        </w:rPr>
        <w:t>.</w:t>
      </w:r>
      <w:proofErr w:type="gramEnd"/>
      <w:r w:rsidRPr="00CB19AE">
        <w:rPr>
          <w:rFonts w:ascii="Times New Roman" w:eastAsia="Times New Roman" w:hAnsi="Times New Roman" w:cs="Times New Roman"/>
          <w:sz w:val="24"/>
          <w:szCs w:val="24"/>
        </w:rPr>
        <w:t xml:space="preserve"> (</w:t>
      </w:r>
      <w:proofErr w:type="gramStart"/>
      <w:r w:rsidRPr="00CB19AE">
        <w:rPr>
          <w:rFonts w:ascii="Times New Roman" w:eastAsia="Times New Roman" w:hAnsi="Times New Roman" w:cs="Times New Roman"/>
          <w:sz w:val="24"/>
          <w:szCs w:val="24"/>
        </w:rPr>
        <w:t>с</w:t>
      </w:r>
      <w:proofErr w:type="gramEnd"/>
      <w:r w:rsidRPr="00CB19AE">
        <w:rPr>
          <w:rFonts w:ascii="Times New Roman" w:eastAsia="Times New Roman" w:hAnsi="Times New Roman" w:cs="Times New Roman"/>
          <w:sz w:val="24"/>
          <w:szCs w:val="24"/>
        </w:rPr>
        <w:t>м. рисунок)</w:t>
      </w:r>
    </w:p>
    <w:p w:rsidR="00CB19AE" w:rsidRPr="00CB19AE" w:rsidRDefault="00CB19AE" w:rsidP="00CB19A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799080" cy="2973705"/>
            <wp:effectExtent l="0" t="0" r="0" b="0"/>
            <wp:docPr id="2" name="Рисунок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99080" cy="2973705"/>
                    </a:xfrm>
                    <a:prstGeom prst="rect">
                      <a:avLst/>
                    </a:prstGeom>
                    <a:noFill/>
                    <a:ln>
                      <a:noFill/>
                    </a:ln>
                  </pic:spPr>
                </pic:pic>
              </a:graphicData>
            </a:graphic>
          </wp:inline>
        </w:drawing>
      </w:r>
    </w:p>
    <w:p w:rsidR="00CB19AE" w:rsidRPr="00CB19AE" w:rsidRDefault="00CB19AE" w:rsidP="00CB19AE">
      <w:pPr>
        <w:spacing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br/>
      </w:r>
      <w:r w:rsidRPr="00CB19AE">
        <w:rPr>
          <w:rFonts w:ascii="Times New Roman" w:eastAsia="Times New Roman" w:hAnsi="Times New Roman" w:cs="Times New Roman"/>
          <w:b/>
          <w:bCs/>
          <w:sz w:val="24"/>
          <w:szCs w:val="24"/>
        </w:rPr>
        <w:t>Тайм (TIME)</w:t>
      </w:r>
      <w:r w:rsidRPr="00CB19AE">
        <w:rPr>
          <w:rFonts w:ascii="Times New Roman" w:eastAsia="Times New Roman" w:hAnsi="Times New Roman" w:cs="Times New Roman"/>
          <w:sz w:val="24"/>
          <w:szCs w:val="24"/>
        </w:rPr>
        <w:t xml:space="preserve"> - объявление судьи об остановке игры, мяч — «мертвый». </w:t>
      </w:r>
    </w:p>
    <w:p w:rsidR="00CB19AE" w:rsidRPr="00CB19AE" w:rsidRDefault="00CB19AE" w:rsidP="00CB19AE">
      <w:pPr>
        <w:spacing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b/>
          <w:bCs/>
          <w:sz w:val="24"/>
          <w:szCs w:val="24"/>
        </w:rPr>
        <w:t>Тренер (COACH)</w:t>
      </w:r>
      <w:r w:rsidRPr="00CB19AE">
        <w:rPr>
          <w:rFonts w:ascii="Times New Roman" w:eastAsia="Times New Roman" w:hAnsi="Times New Roman" w:cs="Times New Roman"/>
          <w:sz w:val="24"/>
          <w:szCs w:val="24"/>
        </w:rPr>
        <w:t xml:space="preserve"> - член команды, назначаемый для выполнения заданий менеджера, </w:t>
      </w:r>
    </w:p>
    <w:p w:rsidR="00CB19AE" w:rsidRPr="00CB19AE" w:rsidRDefault="00CB19AE" w:rsidP="00CB19AE">
      <w:pPr>
        <w:spacing w:line="240" w:lineRule="auto"/>
        <w:jc w:val="both"/>
        <w:rPr>
          <w:rFonts w:ascii="Times New Roman" w:eastAsia="Times New Roman" w:hAnsi="Times New Roman" w:cs="Times New Roman"/>
          <w:sz w:val="24"/>
          <w:szCs w:val="24"/>
        </w:rPr>
      </w:pPr>
      <w:proofErr w:type="gramStart"/>
      <w:r w:rsidRPr="00CB19AE">
        <w:rPr>
          <w:rFonts w:ascii="Times New Roman" w:eastAsia="Times New Roman" w:hAnsi="Times New Roman" w:cs="Times New Roman"/>
          <w:sz w:val="24"/>
          <w:szCs w:val="24"/>
        </w:rPr>
        <w:t>обязан</w:t>
      </w:r>
      <w:proofErr w:type="gramEnd"/>
      <w:r w:rsidRPr="00CB19AE">
        <w:rPr>
          <w:rFonts w:ascii="Times New Roman" w:eastAsia="Times New Roman" w:hAnsi="Times New Roman" w:cs="Times New Roman"/>
          <w:sz w:val="24"/>
          <w:szCs w:val="24"/>
        </w:rPr>
        <w:t xml:space="preserve"> быть в форме команды. </w:t>
      </w:r>
    </w:p>
    <w:p w:rsidR="00CB19AE" w:rsidRPr="00CB19AE" w:rsidRDefault="00CB19AE" w:rsidP="00CB19AE">
      <w:pPr>
        <w:spacing w:line="240" w:lineRule="auto"/>
        <w:jc w:val="both"/>
        <w:rPr>
          <w:rFonts w:ascii="Times New Roman" w:eastAsia="Times New Roman" w:hAnsi="Times New Roman" w:cs="Times New Roman"/>
          <w:sz w:val="24"/>
          <w:szCs w:val="24"/>
        </w:rPr>
      </w:pPr>
      <w:proofErr w:type="spellStart"/>
      <w:r w:rsidRPr="00CB19AE">
        <w:rPr>
          <w:rFonts w:ascii="Times New Roman" w:eastAsia="Times New Roman" w:hAnsi="Times New Roman" w:cs="Times New Roman"/>
          <w:b/>
          <w:bCs/>
          <w:sz w:val="24"/>
          <w:szCs w:val="24"/>
        </w:rPr>
        <w:t>Трипл-плэй</w:t>
      </w:r>
      <w:proofErr w:type="spellEnd"/>
      <w:r w:rsidRPr="00CB19AE">
        <w:rPr>
          <w:rFonts w:ascii="Times New Roman" w:eastAsia="Times New Roman" w:hAnsi="Times New Roman" w:cs="Times New Roman"/>
          <w:b/>
          <w:bCs/>
          <w:sz w:val="24"/>
          <w:szCs w:val="24"/>
        </w:rPr>
        <w:t xml:space="preserve"> (TRIPLE PLAY)</w:t>
      </w:r>
      <w:r w:rsidRPr="00CB19AE">
        <w:rPr>
          <w:rFonts w:ascii="Times New Roman" w:eastAsia="Times New Roman" w:hAnsi="Times New Roman" w:cs="Times New Roman"/>
          <w:sz w:val="24"/>
          <w:szCs w:val="24"/>
        </w:rPr>
        <w:t xml:space="preserve"> - удачная игра команды защиты, в результате которой три игрока нападения выводятся в аут, при условии, что между аутами не было ошибок. </w:t>
      </w:r>
    </w:p>
    <w:p w:rsidR="00CB19AE" w:rsidRPr="00CB19AE" w:rsidRDefault="00CB19AE" w:rsidP="00CB19AE">
      <w:pPr>
        <w:spacing w:line="240" w:lineRule="auto"/>
        <w:jc w:val="both"/>
        <w:rPr>
          <w:rFonts w:ascii="Times New Roman" w:eastAsia="Times New Roman" w:hAnsi="Times New Roman" w:cs="Times New Roman"/>
          <w:sz w:val="24"/>
          <w:szCs w:val="24"/>
        </w:rPr>
      </w:pPr>
      <w:proofErr w:type="gramStart"/>
      <w:r w:rsidRPr="00CB19AE">
        <w:rPr>
          <w:rFonts w:ascii="Times New Roman" w:eastAsia="Times New Roman" w:hAnsi="Times New Roman" w:cs="Times New Roman"/>
          <w:b/>
          <w:bCs/>
          <w:sz w:val="24"/>
          <w:szCs w:val="24"/>
        </w:rPr>
        <w:t>Фал-бол (FOUL BALL)</w:t>
      </w:r>
      <w:r w:rsidRPr="00CB19AE">
        <w:rPr>
          <w:rFonts w:ascii="Times New Roman" w:eastAsia="Times New Roman" w:hAnsi="Times New Roman" w:cs="Times New Roman"/>
          <w:sz w:val="24"/>
          <w:szCs w:val="24"/>
        </w:rPr>
        <w:t xml:space="preserve"> - отбитый мяч, остановившийся на фал-территории до первой или третьей базы, или который явно перемещается на фал-территории или над ней за первой или третьей базой, или который коснулся фал-территории за первой и третьей базами, или который, находясь на фал-территории или над ней, коснулся судьи, игрока или какого-либо постороннего предмета.</w:t>
      </w:r>
      <w:proofErr w:type="gramEnd"/>
      <w:r w:rsidRPr="00CB19AE">
        <w:rPr>
          <w:rFonts w:ascii="Times New Roman" w:eastAsia="Times New Roman" w:hAnsi="Times New Roman" w:cs="Times New Roman"/>
          <w:sz w:val="24"/>
          <w:szCs w:val="24"/>
        </w:rPr>
        <w:t xml:space="preserve"> Фал-бол определяется исходя из положения мяча относительно </w:t>
      </w:r>
      <w:proofErr w:type="gramStart"/>
      <w:r w:rsidRPr="00CB19AE">
        <w:rPr>
          <w:rFonts w:ascii="Times New Roman" w:eastAsia="Times New Roman" w:hAnsi="Times New Roman" w:cs="Times New Roman"/>
          <w:sz w:val="24"/>
          <w:szCs w:val="24"/>
        </w:rPr>
        <w:t>фал-линий</w:t>
      </w:r>
      <w:proofErr w:type="gramEnd"/>
      <w:r w:rsidRPr="00CB19AE">
        <w:rPr>
          <w:rFonts w:ascii="Times New Roman" w:eastAsia="Times New Roman" w:hAnsi="Times New Roman" w:cs="Times New Roman"/>
          <w:sz w:val="24"/>
          <w:szCs w:val="24"/>
        </w:rPr>
        <w:t xml:space="preserve">, включая фал-мачту, независимо от того, находился ли игрок, коснувшийся мяча, на фал - или </w:t>
      </w:r>
      <w:proofErr w:type="spellStart"/>
      <w:r w:rsidRPr="00CB19AE">
        <w:rPr>
          <w:rFonts w:ascii="Times New Roman" w:eastAsia="Times New Roman" w:hAnsi="Times New Roman" w:cs="Times New Roman"/>
          <w:sz w:val="24"/>
          <w:szCs w:val="24"/>
        </w:rPr>
        <w:t>фэйр</w:t>
      </w:r>
      <w:proofErr w:type="spellEnd"/>
      <w:r w:rsidRPr="00CB19AE">
        <w:rPr>
          <w:rFonts w:ascii="Times New Roman" w:eastAsia="Times New Roman" w:hAnsi="Times New Roman" w:cs="Times New Roman"/>
          <w:sz w:val="24"/>
          <w:szCs w:val="24"/>
        </w:rPr>
        <w:t>-территории.</w:t>
      </w:r>
    </w:p>
    <w:p w:rsidR="00CB19AE" w:rsidRPr="00CB19AE" w:rsidRDefault="00CB19AE" w:rsidP="00CB19AE">
      <w:pPr>
        <w:spacing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Если отбитый мяч, ударившись о пластину питчера, выкатывается на фал-территорию до первой или третьей базы, то это фал-бол.</w:t>
      </w:r>
    </w:p>
    <w:p w:rsidR="00CB19AE" w:rsidRPr="00CB19AE" w:rsidRDefault="00CB19AE" w:rsidP="00CB19AE">
      <w:pPr>
        <w:spacing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b/>
          <w:bCs/>
          <w:sz w:val="24"/>
          <w:szCs w:val="24"/>
        </w:rPr>
        <w:t>Фал-территория (FOUL TERRITORY)</w:t>
      </w:r>
      <w:r w:rsidRPr="00CB19AE">
        <w:rPr>
          <w:rFonts w:ascii="Times New Roman" w:eastAsia="Times New Roman" w:hAnsi="Times New Roman" w:cs="Times New Roman"/>
          <w:sz w:val="24"/>
          <w:szCs w:val="24"/>
        </w:rPr>
        <w:t xml:space="preserve"> - часть бейсбольного поля, расположенная с внешней стороны линий первой и третьей баз до ограждения.</w:t>
      </w:r>
    </w:p>
    <w:p w:rsidR="00CB19AE" w:rsidRPr="00CB19AE" w:rsidRDefault="00CB19AE" w:rsidP="00CB19AE">
      <w:pPr>
        <w:spacing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 xml:space="preserve"> </w:t>
      </w:r>
      <w:r w:rsidRPr="00CB19AE">
        <w:rPr>
          <w:rFonts w:ascii="Times New Roman" w:eastAsia="Times New Roman" w:hAnsi="Times New Roman" w:cs="Times New Roman"/>
          <w:b/>
          <w:bCs/>
          <w:sz w:val="24"/>
          <w:szCs w:val="24"/>
        </w:rPr>
        <w:t>Фал-тип (FOUL TIP)</w:t>
      </w:r>
      <w:r w:rsidRPr="00CB19AE">
        <w:rPr>
          <w:rFonts w:ascii="Times New Roman" w:eastAsia="Times New Roman" w:hAnsi="Times New Roman" w:cs="Times New Roman"/>
          <w:sz w:val="24"/>
          <w:szCs w:val="24"/>
        </w:rPr>
        <w:t xml:space="preserve"> - удар, при котором мяч, коснувшись биты, попадает в ловушку </w:t>
      </w:r>
      <w:proofErr w:type="spellStart"/>
      <w:r w:rsidRPr="00CB19AE">
        <w:rPr>
          <w:rFonts w:ascii="Times New Roman" w:eastAsia="Times New Roman" w:hAnsi="Times New Roman" w:cs="Times New Roman"/>
          <w:sz w:val="24"/>
          <w:szCs w:val="24"/>
        </w:rPr>
        <w:t>кетчера</w:t>
      </w:r>
      <w:proofErr w:type="spellEnd"/>
      <w:r w:rsidRPr="00CB19AE">
        <w:rPr>
          <w:rFonts w:ascii="Times New Roman" w:eastAsia="Times New Roman" w:hAnsi="Times New Roman" w:cs="Times New Roman"/>
          <w:sz w:val="24"/>
          <w:szCs w:val="24"/>
        </w:rPr>
        <w:t xml:space="preserve"> и легально ловится им. Не пойманный мяч не считается </w:t>
      </w:r>
      <w:proofErr w:type="gramStart"/>
      <w:r w:rsidRPr="00CB19AE">
        <w:rPr>
          <w:rFonts w:ascii="Times New Roman" w:eastAsia="Times New Roman" w:hAnsi="Times New Roman" w:cs="Times New Roman"/>
          <w:sz w:val="24"/>
          <w:szCs w:val="24"/>
        </w:rPr>
        <w:t>фал-типом</w:t>
      </w:r>
      <w:proofErr w:type="gramEnd"/>
      <w:r w:rsidRPr="00CB19AE">
        <w:rPr>
          <w:rFonts w:ascii="Times New Roman" w:eastAsia="Times New Roman" w:hAnsi="Times New Roman" w:cs="Times New Roman"/>
          <w:sz w:val="24"/>
          <w:szCs w:val="24"/>
        </w:rPr>
        <w:t xml:space="preserve">, а любой пойманный остается «живым» и находится в игре. </w:t>
      </w:r>
    </w:p>
    <w:p w:rsidR="00CB19AE" w:rsidRPr="00CB19AE" w:rsidRDefault="00CB19AE" w:rsidP="00CB19AE">
      <w:pPr>
        <w:spacing w:line="240" w:lineRule="auto"/>
        <w:jc w:val="both"/>
        <w:rPr>
          <w:rFonts w:ascii="Times New Roman" w:eastAsia="Times New Roman" w:hAnsi="Times New Roman" w:cs="Times New Roman"/>
          <w:sz w:val="24"/>
          <w:szCs w:val="24"/>
        </w:rPr>
      </w:pPr>
      <w:proofErr w:type="spellStart"/>
      <w:r w:rsidRPr="00CB19AE">
        <w:rPr>
          <w:rFonts w:ascii="Times New Roman" w:eastAsia="Times New Roman" w:hAnsi="Times New Roman" w:cs="Times New Roman"/>
          <w:b/>
          <w:bCs/>
          <w:sz w:val="24"/>
          <w:szCs w:val="24"/>
        </w:rPr>
        <w:t>Флай</w:t>
      </w:r>
      <w:proofErr w:type="spellEnd"/>
      <w:r w:rsidRPr="00CB19AE">
        <w:rPr>
          <w:rFonts w:ascii="Times New Roman" w:eastAsia="Times New Roman" w:hAnsi="Times New Roman" w:cs="Times New Roman"/>
          <w:b/>
          <w:bCs/>
          <w:sz w:val="24"/>
          <w:szCs w:val="24"/>
        </w:rPr>
        <w:t>-бол (FLY BALL)</w:t>
      </w:r>
      <w:r w:rsidRPr="00CB19AE">
        <w:rPr>
          <w:rFonts w:ascii="Times New Roman" w:eastAsia="Times New Roman" w:hAnsi="Times New Roman" w:cs="Times New Roman"/>
          <w:sz w:val="24"/>
          <w:szCs w:val="24"/>
        </w:rPr>
        <w:t xml:space="preserve"> - отбитый </w:t>
      </w:r>
      <w:proofErr w:type="gramStart"/>
      <w:r w:rsidRPr="00CB19AE">
        <w:rPr>
          <w:rFonts w:ascii="Times New Roman" w:eastAsia="Times New Roman" w:hAnsi="Times New Roman" w:cs="Times New Roman"/>
          <w:sz w:val="24"/>
          <w:szCs w:val="24"/>
        </w:rPr>
        <w:t>бьющим</w:t>
      </w:r>
      <w:proofErr w:type="gramEnd"/>
      <w:r w:rsidRPr="00CB19AE">
        <w:rPr>
          <w:rFonts w:ascii="Times New Roman" w:eastAsia="Times New Roman" w:hAnsi="Times New Roman" w:cs="Times New Roman"/>
          <w:sz w:val="24"/>
          <w:szCs w:val="24"/>
        </w:rPr>
        <w:t xml:space="preserve"> мяч, поднимающийся высоко в воздух. </w:t>
      </w:r>
    </w:p>
    <w:p w:rsidR="00CB19AE" w:rsidRPr="00CB19AE" w:rsidRDefault="00CB19AE" w:rsidP="00CB19AE">
      <w:pPr>
        <w:spacing w:line="240" w:lineRule="auto"/>
        <w:jc w:val="both"/>
        <w:rPr>
          <w:rFonts w:ascii="Times New Roman" w:eastAsia="Times New Roman" w:hAnsi="Times New Roman" w:cs="Times New Roman"/>
          <w:sz w:val="24"/>
          <w:szCs w:val="24"/>
        </w:rPr>
      </w:pPr>
      <w:proofErr w:type="spellStart"/>
      <w:proofErr w:type="gramStart"/>
      <w:r w:rsidRPr="00CB19AE">
        <w:rPr>
          <w:rFonts w:ascii="Times New Roman" w:eastAsia="Times New Roman" w:hAnsi="Times New Roman" w:cs="Times New Roman"/>
          <w:b/>
          <w:bCs/>
          <w:sz w:val="24"/>
          <w:szCs w:val="24"/>
        </w:rPr>
        <w:lastRenderedPageBreak/>
        <w:t>Фэйр</w:t>
      </w:r>
      <w:proofErr w:type="spellEnd"/>
      <w:r w:rsidRPr="00CB19AE">
        <w:rPr>
          <w:rFonts w:ascii="Times New Roman" w:eastAsia="Times New Roman" w:hAnsi="Times New Roman" w:cs="Times New Roman"/>
          <w:b/>
          <w:bCs/>
          <w:sz w:val="24"/>
          <w:szCs w:val="24"/>
        </w:rPr>
        <w:t>-бол (FAIR BALL)</w:t>
      </w:r>
      <w:r w:rsidRPr="00CB19AE">
        <w:rPr>
          <w:rFonts w:ascii="Times New Roman" w:eastAsia="Times New Roman" w:hAnsi="Times New Roman" w:cs="Times New Roman"/>
          <w:sz w:val="24"/>
          <w:szCs w:val="24"/>
        </w:rPr>
        <w:t xml:space="preserve"> - мяч, отбитый бьющим на игровую территорию (</w:t>
      </w:r>
      <w:proofErr w:type="spellStart"/>
      <w:r w:rsidRPr="00CB19AE">
        <w:rPr>
          <w:rFonts w:ascii="Times New Roman" w:eastAsia="Times New Roman" w:hAnsi="Times New Roman" w:cs="Times New Roman"/>
          <w:sz w:val="24"/>
          <w:szCs w:val="24"/>
        </w:rPr>
        <w:t>фэйр</w:t>
      </w:r>
      <w:proofErr w:type="spellEnd"/>
      <w:r w:rsidRPr="00CB19AE">
        <w:rPr>
          <w:rFonts w:ascii="Times New Roman" w:eastAsia="Times New Roman" w:hAnsi="Times New Roman" w:cs="Times New Roman"/>
          <w:sz w:val="24"/>
          <w:szCs w:val="24"/>
        </w:rPr>
        <w:t xml:space="preserve">-территорию), или касающийся первой, второй или третьей базы, или который касается </w:t>
      </w:r>
      <w:proofErr w:type="spellStart"/>
      <w:r w:rsidRPr="00CB19AE">
        <w:rPr>
          <w:rFonts w:ascii="Times New Roman" w:eastAsia="Times New Roman" w:hAnsi="Times New Roman" w:cs="Times New Roman"/>
          <w:sz w:val="24"/>
          <w:szCs w:val="24"/>
        </w:rPr>
        <w:t>фэйр</w:t>
      </w:r>
      <w:proofErr w:type="spellEnd"/>
      <w:r w:rsidRPr="00CB19AE">
        <w:rPr>
          <w:rFonts w:ascii="Times New Roman" w:eastAsia="Times New Roman" w:hAnsi="Times New Roman" w:cs="Times New Roman"/>
          <w:sz w:val="24"/>
          <w:szCs w:val="24"/>
        </w:rPr>
        <w:t xml:space="preserve">-территории за первой или третьей базой, или который, находясь на </w:t>
      </w:r>
      <w:proofErr w:type="spellStart"/>
      <w:r w:rsidRPr="00CB19AE">
        <w:rPr>
          <w:rFonts w:ascii="Times New Roman" w:eastAsia="Times New Roman" w:hAnsi="Times New Roman" w:cs="Times New Roman"/>
          <w:sz w:val="24"/>
          <w:szCs w:val="24"/>
        </w:rPr>
        <w:t>фэйр</w:t>
      </w:r>
      <w:proofErr w:type="spellEnd"/>
      <w:r w:rsidRPr="00CB19AE">
        <w:rPr>
          <w:rFonts w:ascii="Times New Roman" w:eastAsia="Times New Roman" w:hAnsi="Times New Roman" w:cs="Times New Roman"/>
          <w:sz w:val="24"/>
          <w:szCs w:val="24"/>
        </w:rPr>
        <w:t xml:space="preserve">-территории или над ней, коснулся игрока или судьи, или который, находясь над </w:t>
      </w:r>
      <w:proofErr w:type="spellStart"/>
      <w:r w:rsidRPr="00CB19AE">
        <w:rPr>
          <w:rFonts w:ascii="Times New Roman" w:eastAsia="Times New Roman" w:hAnsi="Times New Roman" w:cs="Times New Roman"/>
          <w:sz w:val="24"/>
          <w:szCs w:val="24"/>
        </w:rPr>
        <w:t>фэйр</w:t>
      </w:r>
      <w:proofErr w:type="spellEnd"/>
      <w:r w:rsidRPr="00CB19AE">
        <w:rPr>
          <w:rFonts w:ascii="Times New Roman" w:eastAsia="Times New Roman" w:hAnsi="Times New Roman" w:cs="Times New Roman"/>
          <w:sz w:val="24"/>
          <w:szCs w:val="24"/>
        </w:rPr>
        <w:t>-территорией, вышел за пределы игрового поля.</w:t>
      </w:r>
      <w:proofErr w:type="gramEnd"/>
      <w:r w:rsidRPr="00CB19AE">
        <w:rPr>
          <w:rFonts w:ascii="Times New Roman" w:eastAsia="Times New Roman" w:hAnsi="Times New Roman" w:cs="Times New Roman"/>
          <w:sz w:val="24"/>
          <w:szCs w:val="24"/>
        </w:rPr>
        <w:t xml:space="preserve"> </w:t>
      </w:r>
      <w:proofErr w:type="spellStart"/>
      <w:r w:rsidRPr="00CB19AE">
        <w:rPr>
          <w:rFonts w:ascii="Times New Roman" w:eastAsia="Times New Roman" w:hAnsi="Times New Roman" w:cs="Times New Roman"/>
          <w:sz w:val="24"/>
          <w:szCs w:val="24"/>
        </w:rPr>
        <w:t>Фэйр</w:t>
      </w:r>
      <w:proofErr w:type="spellEnd"/>
      <w:r w:rsidRPr="00CB19AE">
        <w:rPr>
          <w:rFonts w:ascii="Times New Roman" w:eastAsia="Times New Roman" w:hAnsi="Times New Roman" w:cs="Times New Roman"/>
          <w:sz w:val="24"/>
          <w:szCs w:val="24"/>
        </w:rPr>
        <w:t>-бол определяется исходя из положения мяча относительно фал-линий и фал-мачты, а не из того, был ли игрок, коснувшийся мяча, на фа</w:t>
      </w:r>
      <w:proofErr w:type="gramStart"/>
      <w:r w:rsidRPr="00CB19AE">
        <w:rPr>
          <w:rFonts w:ascii="Times New Roman" w:eastAsia="Times New Roman" w:hAnsi="Times New Roman" w:cs="Times New Roman"/>
          <w:sz w:val="24"/>
          <w:szCs w:val="24"/>
        </w:rPr>
        <w:t>л-</w:t>
      </w:r>
      <w:proofErr w:type="gramEnd"/>
      <w:r w:rsidRPr="00CB19AE">
        <w:rPr>
          <w:rFonts w:ascii="Times New Roman" w:eastAsia="Times New Roman" w:hAnsi="Times New Roman" w:cs="Times New Roman"/>
          <w:sz w:val="24"/>
          <w:szCs w:val="24"/>
        </w:rPr>
        <w:t xml:space="preserve"> или </w:t>
      </w:r>
      <w:proofErr w:type="spellStart"/>
      <w:r w:rsidRPr="00CB19AE">
        <w:rPr>
          <w:rFonts w:ascii="Times New Roman" w:eastAsia="Times New Roman" w:hAnsi="Times New Roman" w:cs="Times New Roman"/>
          <w:sz w:val="24"/>
          <w:szCs w:val="24"/>
        </w:rPr>
        <w:t>фэйр</w:t>
      </w:r>
      <w:proofErr w:type="spellEnd"/>
      <w:r w:rsidRPr="00CB19AE">
        <w:rPr>
          <w:rFonts w:ascii="Times New Roman" w:eastAsia="Times New Roman" w:hAnsi="Times New Roman" w:cs="Times New Roman"/>
          <w:sz w:val="24"/>
          <w:szCs w:val="24"/>
        </w:rPr>
        <w:t>-территории.</w:t>
      </w:r>
    </w:p>
    <w:p w:rsidR="00CB19AE" w:rsidRPr="00CB19AE" w:rsidRDefault="00CB19AE" w:rsidP="00CB19AE">
      <w:pPr>
        <w:spacing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 xml:space="preserve">Если мяч касается земли в </w:t>
      </w:r>
      <w:proofErr w:type="spellStart"/>
      <w:r w:rsidRPr="00CB19AE">
        <w:rPr>
          <w:rFonts w:ascii="Times New Roman" w:eastAsia="Times New Roman" w:hAnsi="Times New Roman" w:cs="Times New Roman"/>
          <w:sz w:val="24"/>
          <w:szCs w:val="24"/>
        </w:rPr>
        <w:t>инфилде</w:t>
      </w:r>
      <w:proofErr w:type="spellEnd"/>
      <w:r w:rsidRPr="00CB19AE">
        <w:rPr>
          <w:rFonts w:ascii="Times New Roman" w:eastAsia="Times New Roman" w:hAnsi="Times New Roman" w:cs="Times New Roman"/>
          <w:sz w:val="24"/>
          <w:szCs w:val="24"/>
        </w:rPr>
        <w:t xml:space="preserve"> между «домом» и первой базой или между «домом» и третьей базой и затем отскакивает на фал-территорию, не коснувшись баз, игрока или судьи; или если мяч касается игрока на </w:t>
      </w:r>
      <w:proofErr w:type="gramStart"/>
      <w:r w:rsidRPr="00CB19AE">
        <w:rPr>
          <w:rFonts w:ascii="Times New Roman" w:eastAsia="Times New Roman" w:hAnsi="Times New Roman" w:cs="Times New Roman"/>
          <w:sz w:val="24"/>
          <w:szCs w:val="24"/>
        </w:rPr>
        <w:t>фал-территории</w:t>
      </w:r>
      <w:proofErr w:type="gramEnd"/>
      <w:r w:rsidRPr="00CB19AE">
        <w:rPr>
          <w:rFonts w:ascii="Times New Roman" w:eastAsia="Times New Roman" w:hAnsi="Times New Roman" w:cs="Times New Roman"/>
          <w:sz w:val="24"/>
          <w:szCs w:val="24"/>
        </w:rPr>
        <w:t xml:space="preserve">, то это фал-бол. Если мяч касается </w:t>
      </w:r>
      <w:proofErr w:type="spellStart"/>
      <w:r w:rsidRPr="00CB19AE">
        <w:rPr>
          <w:rFonts w:ascii="Times New Roman" w:eastAsia="Times New Roman" w:hAnsi="Times New Roman" w:cs="Times New Roman"/>
          <w:sz w:val="24"/>
          <w:szCs w:val="24"/>
        </w:rPr>
        <w:t>фэйр</w:t>
      </w:r>
      <w:proofErr w:type="spellEnd"/>
      <w:r w:rsidRPr="00CB19AE">
        <w:rPr>
          <w:rFonts w:ascii="Times New Roman" w:eastAsia="Times New Roman" w:hAnsi="Times New Roman" w:cs="Times New Roman"/>
          <w:sz w:val="24"/>
          <w:szCs w:val="24"/>
        </w:rPr>
        <w:t>-территории за первой или третьей базой, а затем отскакивает на фал-территорию, то такой мяч засчитывается как игровой («живой») мяч.</w:t>
      </w:r>
    </w:p>
    <w:p w:rsidR="00CB19AE" w:rsidRPr="00CB19AE" w:rsidRDefault="00CB19AE" w:rsidP="00CB19AE">
      <w:pPr>
        <w:spacing w:line="240" w:lineRule="auto"/>
        <w:jc w:val="both"/>
        <w:rPr>
          <w:rFonts w:ascii="Times New Roman" w:eastAsia="Times New Roman" w:hAnsi="Times New Roman" w:cs="Times New Roman"/>
          <w:sz w:val="24"/>
          <w:szCs w:val="24"/>
        </w:rPr>
      </w:pPr>
      <w:r w:rsidRPr="00CB19AE">
        <w:rPr>
          <w:rFonts w:ascii="Times New Roman" w:eastAsia="Times New Roman" w:hAnsi="Times New Roman" w:cs="Times New Roman"/>
          <w:sz w:val="24"/>
          <w:szCs w:val="24"/>
        </w:rPr>
        <w:t xml:space="preserve"> </w:t>
      </w:r>
      <w:proofErr w:type="spellStart"/>
      <w:r w:rsidRPr="00CB19AE">
        <w:rPr>
          <w:rFonts w:ascii="Times New Roman" w:eastAsia="Times New Roman" w:hAnsi="Times New Roman" w:cs="Times New Roman"/>
          <w:b/>
          <w:bCs/>
          <w:sz w:val="24"/>
          <w:szCs w:val="24"/>
        </w:rPr>
        <w:t>Фэйр</w:t>
      </w:r>
      <w:proofErr w:type="spellEnd"/>
      <w:r w:rsidRPr="00CB19AE">
        <w:rPr>
          <w:rFonts w:ascii="Times New Roman" w:eastAsia="Times New Roman" w:hAnsi="Times New Roman" w:cs="Times New Roman"/>
          <w:b/>
          <w:bCs/>
          <w:sz w:val="24"/>
          <w:szCs w:val="24"/>
        </w:rPr>
        <w:t>-территория (FAIR TERRITORY)</w:t>
      </w:r>
      <w:r w:rsidRPr="00CB19AE">
        <w:rPr>
          <w:rFonts w:ascii="Times New Roman" w:eastAsia="Times New Roman" w:hAnsi="Times New Roman" w:cs="Times New Roman"/>
          <w:sz w:val="24"/>
          <w:szCs w:val="24"/>
        </w:rPr>
        <w:t xml:space="preserve"> - часть бейсбольного поля, ограниченная </w:t>
      </w:r>
      <w:proofErr w:type="gramStart"/>
      <w:r w:rsidRPr="00CB19AE">
        <w:rPr>
          <w:rFonts w:ascii="Times New Roman" w:eastAsia="Times New Roman" w:hAnsi="Times New Roman" w:cs="Times New Roman"/>
          <w:sz w:val="24"/>
          <w:szCs w:val="24"/>
        </w:rPr>
        <w:t>фал-линиями</w:t>
      </w:r>
      <w:proofErr w:type="gramEnd"/>
      <w:r w:rsidRPr="00CB19AE">
        <w:rPr>
          <w:rFonts w:ascii="Times New Roman" w:eastAsia="Times New Roman" w:hAnsi="Times New Roman" w:cs="Times New Roman"/>
          <w:sz w:val="24"/>
          <w:szCs w:val="24"/>
        </w:rPr>
        <w:t xml:space="preserve"> первой и третьей баз, начиная от дома и до ограждения игрового поля. Все </w:t>
      </w:r>
      <w:proofErr w:type="gramStart"/>
      <w:r w:rsidRPr="00CB19AE">
        <w:rPr>
          <w:rFonts w:ascii="Times New Roman" w:eastAsia="Times New Roman" w:hAnsi="Times New Roman" w:cs="Times New Roman"/>
          <w:sz w:val="24"/>
          <w:szCs w:val="24"/>
        </w:rPr>
        <w:t>фал-линии</w:t>
      </w:r>
      <w:proofErr w:type="gramEnd"/>
      <w:r w:rsidRPr="00CB19AE">
        <w:rPr>
          <w:rFonts w:ascii="Times New Roman" w:eastAsia="Times New Roman" w:hAnsi="Times New Roman" w:cs="Times New Roman"/>
          <w:sz w:val="24"/>
          <w:szCs w:val="24"/>
        </w:rPr>
        <w:t xml:space="preserve"> относятся к </w:t>
      </w:r>
      <w:proofErr w:type="spellStart"/>
      <w:r w:rsidRPr="00CB19AE">
        <w:rPr>
          <w:rFonts w:ascii="Times New Roman" w:eastAsia="Times New Roman" w:hAnsi="Times New Roman" w:cs="Times New Roman"/>
          <w:sz w:val="24"/>
          <w:szCs w:val="24"/>
        </w:rPr>
        <w:t>фэйр</w:t>
      </w:r>
      <w:proofErr w:type="spellEnd"/>
      <w:r w:rsidRPr="00CB19AE">
        <w:rPr>
          <w:rFonts w:ascii="Times New Roman" w:eastAsia="Times New Roman" w:hAnsi="Times New Roman" w:cs="Times New Roman"/>
          <w:sz w:val="24"/>
          <w:szCs w:val="24"/>
        </w:rPr>
        <w:t xml:space="preserve">-территории. </w:t>
      </w:r>
    </w:p>
    <w:p w:rsidR="00CB19AE" w:rsidRPr="00CB19AE" w:rsidRDefault="00CB19AE" w:rsidP="00CB19AE">
      <w:pPr>
        <w:spacing w:line="240" w:lineRule="auto"/>
        <w:jc w:val="both"/>
        <w:rPr>
          <w:rFonts w:ascii="Times New Roman" w:eastAsia="Times New Roman" w:hAnsi="Times New Roman" w:cs="Times New Roman"/>
          <w:sz w:val="24"/>
          <w:szCs w:val="24"/>
        </w:rPr>
      </w:pPr>
      <w:proofErr w:type="spellStart"/>
      <w:r w:rsidRPr="00CB19AE">
        <w:rPr>
          <w:rFonts w:ascii="Times New Roman" w:eastAsia="Times New Roman" w:hAnsi="Times New Roman" w:cs="Times New Roman"/>
          <w:b/>
          <w:bCs/>
          <w:sz w:val="24"/>
          <w:szCs w:val="24"/>
        </w:rPr>
        <w:t>Хоум</w:t>
      </w:r>
      <w:proofErr w:type="spellEnd"/>
      <w:r w:rsidRPr="00CB19AE">
        <w:rPr>
          <w:rFonts w:ascii="Times New Roman" w:eastAsia="Times New Roman" w:hAnsi="Times New Roman" w:cs="Times New Roman"/>
          <w:b/>
          <w:bCs/>
          <w:sz w:val="24"/>
          <w:szCs w:val="24"/>
        </w:rPr>
        <w:t>-ран (HOME RUN)</w:t>
      </w:r>
      <w:r w:rsidRPr="00CB19AE">
        <w:rPr>
          <w:rFonts w:ascii="Times New Roman" w:eastAsia="Times New Roman" w:hAnsi="Times New Roman" w:cs="Times New Roman"/>
          <w:sz w:val="24"/>
          <w:szCs w:val="24"/>
        </w:rPr>
        <w:t xml:space="preserve"> - удачно реализованное отбивание мяча бьющим, когда мяч покидает пределы игрового поля над </w:t>
      </w:r>
      <w:proofErr w:type="spellStart"/>
      <w:r w:rsidRPr="00CB19AE">
        <w:rPr>
          <w:rFonts w:ascii="Times New Roman" w:eastAsia="Times New Roman" w:hAnsi="Times New Roman" w:cs="Times New Roman"/>
          <w:sz w:val="24"/>
          <w:szCs w:val="24"/>
        </w:rPr>
        <w:t>фэйр</w:t>
      </w:r>
      <w:proofErr w:type="spellEnd"/>
      <w:r w:rsidRPr="00CB19AE">
        <w:rPr>
          <w:rFonts w:ascii="Times New Roman" w:eastAsia="Times New Roman" w:hAnsi="Times New Roman" w:cs="Times New Roman"/>
          <w:sz w:val="24"/>
          <w:szCs w:val="24"/>
        </w:rPr>
        <w:t>-территорией, вследствие которого игрок (и его партнеры, находящиеся на базах) получает право осуществить полную перебежку по базам и вернуться в «дом».</w:t>
      </w:r>
    </w:p>
    <w:p w:rsidR="00CB19AE" w:rsidRPr="00CB19AE" w:rsidRDefault="00CB19AE" w:rsidP="00CB19AE">
      <w:pPr>
        <w:spacing w:line="360" w:lineRule="auto"/>
        <w:rPr>
          <w:rFonts w:ascii="Times New Roman" w:eastAsia="Times New Roman" w:hAnsi="Times New Roman" w:cs="Times New Roman"/>
          <w:b/>
          <w:bCs/>
          <w:sz w:val="28"/>
          <w:szCs w:val="28"/>
        </w:rPr>
      </w:pPr>
      <w:r w:rsidRPr="00CB19AE">
        <w:rPr>
          <w:rFonts w:ascii="Times New Roman" w:eastAsia="Times New Roman" w:hAnsi="Times New Roman" w:cs="Times New Roman"/>
          <w:b/>
          <w:bCs/>
          <w:sz w:val="28"/>
          <w:szCs w:val="28"/>
        </w:rPr>
        <w:t>Разметка поля для игры в софтбол</w:t>
      </w:r>
    </w:p>
    <w:p w:rsidR="00DF695F" w:rsidRDefault="00CB19AE" w:rsidP="00CB19AE">
      <w:pPr>
        <w:ind w:firstLine="709"/>
        <w:jc w:val="both"/>
        <w:rPr>
          <w:rFonts w:ascii="Times New Roman" w:eastAsia="Times New Roman" w:hAnsi="Times New Roman" w:cs="Times New Roman"/>
          <w:sz w:val="24"/>
        </w:rPr>
      </w:pPr>
      <w:r>
        <w:rPr>
          <w:rFonts w:ascii="Arial" w:eastAsia="Times New Roman" w:hAnsi="Arial" w:cs="Arial"/>
          <w:noProof/>
          <w:color w:val="000000"/>
          <w:sz w:val="24"/>
          <w:szCs w:val="24"/>
        </w:rPr>
        <w:lastRenderedPageBreak/>
        <w:drawing>
          <wp:inline distT="0" distB="0" distL="0" distR="0">
            <wp:extent cx="6026785" cy="5653405"/>
            <wp:effectExtent l="0" t="0" r="0" b="0"/>
            <wp:docPr id="1" name="Рисунок 1" descr="Описание: http://textarchive.ru/images/735/1468783/m6eee0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textarchive.ru/images/735/1468783/m6eee006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26785" cy="5653405"/>
                    </a:xfrm>
                    <a:prstGeom prst="rect">
                      <a:avLst/>
                    </a:prstGeom>
                    <a:noFill/>
                    <a:ln>
                      <a:noFill/>
                    </a:ln>
                  </pic:spPr>
                </pic:pic>
              </a:graphicData>
            </a:graphic>
          </wp:inline>
        </w:drawing>
      </w:r>
    </w:p>
    <w:p w:rsidR="00DF695F" w:rsidRDefault="00DF695F">
      <w:pPr>
        <w:ind w:firstLine="709"/>
        <w:jc w:val="both"/>
        <w:rPr>
          <w:rFonts w:ascii="Times New Roman" w:eastAsia="Times New Roman" w:hAnsi="Times New Roman" w:cs="Times New Roman"/>
          <w:sz w:val="24"/>
        </w:rPr>
      </w:pPr>
    </w:p>
    <w:p w:rsidR="00DF695F" w:rsidRDefault="00DF695F">
      <w:pPr>
        <w:ind w:firstLine="709"/>
        <w:jc w:val="both"/>
        <w:rPr>
          <w:rFonts w:ascii="Times New Roman" w:eastAsia="Times New Roman" w:hAnsi="Times New Roman" w:cs="Times New Roman"/>
          <w:sz w:val="24"/>
        </w:rPr>
      </w:pPr>
    </w:p>
    <w:p w:rsidR="001831D4" w:rsidRDefault="001831D4">
      <w:pPr>
        <w:suppressAutoHyphens/>
        <w:rPr>
          <w:rFonts w:ascii="Calibri" w:eastAsia="Calibri" w:hAnsi="Calibri" w:cs="Calibri"/>
          <w:color w:val="000000"/>
        </w:rPr>
      </w:pPr>
    </w:p>
    <w:p w:rsidR="001831D4" w:rsidRDefault="001831D4">
      <w:pPr>
        <w:rPr>
          <w:rFonts w:ascii="Calibri" w:eastAsia="Calibri" w:hAnsi="Calibri" w:cs="Calibri"/>
        </w:rPr>
      </w:pPr>
    </w:p>
    <w:sectPr w:rsidR="001831D4" w:rsidSect="002270AE">
      <w:footerReference w:type="default" r:id="rId17"/>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0AE" w:rsidRDefault="002270AE" w:rsidP="00EE77C3">
      <w:pPr>
        <w:spacing w:after="0" w:line="240" w:lineRule="auto"/>
      </w:pPr>
      <w:r>
        <w:separator/>
      </w:r>
    </w:p>
  </w:endnote>
  <w:endnote w:type="continuationSeparator" w:id="0">
    <w:p w:rsidR="002270AE" w:rsidRDefault="002270AE" w:rsidP="00EE7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DejaVu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096650"/>
      <w:docPartObj>
        <w:docPartGallery w:val="Page Numbers (Bottom of Page)"/>
        <w:docPartUnique/>
      </w:docPartObj>
    </w:sdtPr>
    <w:sdtEndPr/>
    <w:sdtContent>
      <w:p w:rsidR="002270AE" w:rsidRDefault="002270AE">
        <w:pPr>
          <w:pStyle w:val="a6"/>
          <w:jc w:val="center"/>
        </w:pPr>
        <w:r>
          <w:fldChar w:fldCharType="begin"/>
        </w:r>
        <w:r>
          <w:instrText>PAGE   \* MERGEFORMAT</w:instrText>
        </w:r>
        <w:r>
          <w:fldChar w:fldCharType="separate"/>
        </w:r>
        <w:r w:rsidR="0073660B">
          <w:rPr>
            <w:noProof/>
          </w:rPr>
          <w:t>1</w:t>
        </w:r>
        <w:r>
          <w:fldChar w:fldCharType="end"/>
        </w:r>
      </w:p>
    </w:sdtContent>
  </w:sdt>
  <w:p w:rsidR="002270AE" w:rsidRDefault="002270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0AE" w:rsidRDefault="002270AE" w:rsidP="00EE77C3">
      <w:pPr>
        <w:spacing w:after="0" w:line="240" w:lineRule="auto"/>
      </w:pPr>
      <w:r>
        <w:separator/>
      </w:r>
    </w:p>
  </w:footnote>
  <w:footnote w:type="continuationSeparator" w:id="0">
    <w:p w:rsidR="002270AE" w:rsidRDefault="002270AE" w:rsidP="00EE77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5E8A"/>
    <w:multiLevelType w:val="multilevel"/>
    <w:tmpl w:val="E1145B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E5490C"/>
    <w:multiLevelType w:val="multilevel"/>
    <w:tmpl w:val="506A84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D51147"/>
    <w:multiLevelType w:val="multilevel"/>
    <w:tmpl w:val="2286BFD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9F23D5"/>
    <w:multiLevelType w:val="singleLevel"/>
    <w:tmpl w:val="5C30069E"/>
    <w:lvl w:ilvl="0">
      <w:start w:val="1"/>
      <w:numFmt w:val="decimal"/>
      <w:lvlText w:val="%1."/>
      <w:legacy w:legacy="1" w:legacySpace="0" w:legacyIndent="231"/>
      <w:lvlJc w:val="left"/>
      <w:rPr>
        <w:rFonts w:ascii="Times New Roman" w:hAnsi="Times New Roman" w:cs="Times New Roman" w:hint="default"/>
        <w:b/>
        <w:bCs/>
        <w:sz w:val="28"/>
        <w:szCs w:val="28"/>
      </w:rPr>
    </w:lvl>
  </w:abstractNum>
  <w:abstractNum w:abstractNumId="4">
    <w:nsid w:val="20C01AF1"/>
    <w:multiLevelType w:val="multilevel"/>
    <w:tmpl w:val="68F046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D00E49"/>
    <w:multiLevelType w:val="multilevel"/>
    <w:tmpl w:val="8E0A96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3540D9"/>
    <w:multiLevelType w:val="multilevel"/>
    <w:tmpl w:val="12D24B6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464C1A71"/>
    <w:multiLevelType w:val="multilevel"/>
    <w:tmpl w:val="5088FA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0176D2"/>
    <w:multiLevelType w:val="singleLevel"/>
    <w:tmpl w:val="2D489D2A"/>
    <w:lvl w:ilvl="0">
      <w:start w:val="1"/>
      <w:numFmt w:val="decimal"/>
      <w:lvlText w:val="%1)"/>
      <w:legacy w:legacy="1" w:legacySpace="0" w:legacyIndent="241"/>
      <w:lvlJc w:val="left"/>
      <w:rPr>
        <w:rFonts w:ascii="Times New Roman" w:hAnsi="Times New Roman" w:cs="Times New Roman" w:hint="default"/>
      </w:rPr>
    </w:lvl>
  </w:abstractNum>
  <w:abstractNum w:abstractNumId="9">
    <w:nsid w:val="599027B0"/>
    <w:multiLevelType w:val="multilevel"/>
    <w:tmpl w:val="767A8AE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F076EE"/>
    <w:multiLevelType w:val="multilevel"/>
    <w:tmpl w:val="C8BA06D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60636E0F"/>
    <w:multiLevelType w:val="multilevel"/>
    <w:tmpl w:val="1BF877C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FA590F"/>
    <w:multiLevelType w:val="singleLevel"/>
    <w:tmpl w:val="B3A44E4A"/>
    <w:lvl w:ilvl="0">
      <w:start w:val="1"/>
      <w:numFmt w:val="decimal"/>
      <w:lvlText w:val="%1."/>
      <w:legacy w:legacy="1" w:legacySpace="0" w:legacyIndent="225"/>
      <w:lvlJc w:val="left"/>
      <w:rPr>
        <w:rFonts w:ascii="Times New Roman" w:hAnsi="Times New Roman" w:cs="Times New Roman" w:hint="default"/>
      </w:rPr>
    </w:lvl>
  </w:abstractNum>
  <w:abstractNum w:abstractNumId="13">
    <w:nsid w:val="680252C2"/>
    <w:multiLevelType w:val="multilevel"/>
    <w:tmpl w:val="5C44322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580D10"/>
    <w:multiLevelType w:val="multilevel"/>
    <w:tmpl w:val="16947814"/>
    <w:lvl w:ilvl="0">
      <w:start w:val="1"/>
      <w:numFmt w:val="decimal"/>
      <w:lvlText w:val="%1."/>
      <w:lvlJc w:val="left"/>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5D4C85"/>
    <w:multiLevelType w:val="multilevel"/>
    <w:tmpl w:val="B086976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6F69D1"/>
    <w:multiLevelType w:val="multilevel"/>
    <w:tmpl w:val="837816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363AFF"/>
    <w:multiLevelType w:val="multilevel"/>
    <w:tmpl w:val="EC308C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2A15A71"/>
    <w:multiLevelType w:val="hybridMultilevel"/>
    <w:tmpl w:val="B8D0A2AC"/>
    <w:lvl w:ilvl="0" w:tplc="3322EA5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6007A6"/>
    <w:multiLevelType w:val="multilevel"/>
    <w:tmpl w:val="204459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1"/>
  </w:num>
  <w:num w:numId="3">
    <w:abstractNumId w:val="13"/>
  </w:num>
  <w:num w:numId="4">
    <w:abstractNumId w:val="15"/>
  </w:num>
  <w:num w:numId="5">
    <w:abstractNumId w:val="14"/>
  </w:num>
  <w:num w:numId="6">
    <w:abstractNumId w:val="9"/>
  </w:num>
  <w:num w:numId="7">
    <w:abstractNumId w:val="2"/>
  </w:num>
  <w:num w:numId="8">
    <w:abstractNumId w:val="17"/>
  </w:num>
  <w:num w:numId="9">
    <w:abstractNumId w:val="19"/>
  </w:num>
  <w:num w:numId="10">
    <w:abstractNumId w:val="16"/>
  </w:num>
  <w:num w:numId="11">
    <w:abstractNumId w:val="4"/>
  </w:num>
  <w:num w:numId="12">
    <w:abstractNumId w:val="1"/>
  </w:num>
  <w:num w:numId="13">
    <w:abstractNumId w:val="5"/>
  </w:num>
  <w:num w:numId="14">
    <w:abstractNumId w:val="0"/>
  </w:num>
  <w:num w:numId="15">
    <w:abstractNumId w:val="10"/>
  </w:num>
  <w:num w:numId="16">
    <w:abstractNumId w:val="6"/>
  </w:num>
  <w:num w:numId="17">
    <w:abstractNumId w:val="18"/>
  </w:num>
  <w:num w:numId="18">
    <w:abstractNumId w:val="8"/>
  </w:num>
  <w:num w:numId="19">
    <w:abstractNumId w:val="1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1831D4"/>
    <w:rsid w:val="001831D4"/>
    <w:rsid w:val="00192E67"/>
    <w:rsid w:val="001F3F62"/>
    <w:rsid w:val="002020C1"/>
    <w:rsid w:val="002270AE"/>
    <w:rsid w:val="002D457E"/>
    <w:rsid w:val="003C2E32"/>
    <w:rsid w:val="00406D23"/>
    <w:rsid w:val="005B19A1"/>
    <w:rsid w:val="005F4781"/>
    <w:rsid w:val="006400AA"/>
    <w:rsid w:val="006869AA"/>
    <w:rsid w:val="006A750E"/>
    <w:rsid w:val="006B2E6C"/>
    <w:rsid w:val="0073660B"/>
    <w:rsid w:val="008F689D"/>
    <w:rsid w:val="009E7A63"/>
    <w:rsid w:val="00C14F2C"/>
    <w:rsid w:val="00C52248"/>
    <w:rsid w:val="00CB19AE"/>
    <w:rsid w:val="00DF695F"/>
    <w:rsid w:val="00EE77C3"/>
    <w:rsid w:val="00F13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uiPriority w:val="99"/>
    <w:qFormat/>
    <w:rsid w:val="0073660B"/>
    <w:pPr>
      <w:keepNext/>
      <w:spacing w:after="0" w:line="240" w:lineRule="auto"/>
      <w:outlineLvl w:val="5"/>
    </w:pPr>
    <w:rPr>
      <w:rFonts w:ascii="Times New Roman" w:eastAsia="Times New Roman" w:hAnsi="Times New Roman" w:cs="Times New Roman"/>
      <w:sz w:val="28"/>
      <w:szCs w:val="24"/>
    </w:rPr>
  </w:style>
  <w:style w:type="paragraph" w:styleId="8">
    <w:name w:val="heading 8"/>
    <w:basedOn w:val="a"/>
    <w:next w:val="a"/>
    <w:link w:val="80"/>
    <w:uiPriority w:val="9"/>
    <w:semiHidden/>
    <w:unhideWhenUsed/>
    <w:qFormat/>
    <w:rsid w:val="0073660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unhideWhenUsed/>
    <w:qFormat/>
    <w:rsid w:val="0073660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3C2E32"/>
  </w:style>
  <w:style w:type="paragraph" w:styleId="a4">
    <w:name w:val="header"/>
    <w:basedOn w:val="a"/>
    <w:link w:val="a5"/>
    <w:uiPriority w:val="99"/>
    <w:unhideWhenUsed/>
    <w:rsid w:val="00EE77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E77C3"/>
  </w:style>
  <w:style w:type="paragraph" w:styleId="a6">
    <w:name w:val="footer"/>
    <w:basedOn w:val="a"/>
    <w:link w:val="a7"/>
    <w:uiPriority w:val="99"/>
    <w:unhideWhenUsed/>
    <w:rsid w:val="00EE77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E77C3"/>
  </w:style>
  <w:style w:type="paragraph" w:styleId="a8">
    <w:name w:val="Balloon Text"/>
    <w:basedOn w:val="a"/>
    <w:link w:val="a9"/>
    <w:uiPriority w:val="99"/>
    <w:semiHidden/>
    <w:unhideWhenUsed/>
    <w:rsid w:val="009E7A6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E7A63"/>
    <w:rPr>
      <w:rFonts w:ascii="Tahoma" w:hAnsi="Tahoma" w:cs="Tahoma"/>
      <w:sz w:val="16"/>
      <w:szCs w:val="16"/>
    </w:rPr>
  </w:style>
  <w:style w:type="paragraph" w:styleId="aa">
    <w:name w:val="List Paragraph"/>
    <w:basedOn w:val="a"/>
    <w:uiPriority w:val="34"/>
    <w:qFormat/>
    <w:rsid w:val="00C14F2C"/>
    <w:pPr>
      <w:ind w:left="720"/>
      <w:contextualSpacing/>
    </w:pPr>
  </w:style>
  <w:style w:type="character" w:customStyle="1" w:styleId="60">
    <w:name w:val="Заголовок 6 Знак"/>
    <w:basedOn w:val="a0"/>
    <w:link w:val="6"/>
    <w:uiPriority w:val="99"/>
    <w:rsid w:val="0073660B"/>
    <w:rPr>
      <w:rFonts w:ascii="Times New Roman" w:eastAsia="Times New Roman" w:hAnsi="Times New Roman" w:cs="Times New Roman"/>
      <w:sz w:val="28"/>
      <w:szCs w:val="24"/>
    </w:rPr>
  </w:style>
  <w:style w:type="paragraph" w:styleId="ab">
    <w:name w:val="Title"/>
    <w:basedOn w:val="a"/>
    <w:link w:val="ac"/>
    <w:uiPriority w:val="99"/>
    <w:qFormat/>
    <w:rsid w:val="0073660B"/>
    <w:pPr>
      <w:spacing w:after="0" w:line="240" w:lineRule="auto"/>
      <w:jc w:val="center"/>
    </w:pPr>
    <w:rPr>
      <w:rFonts w:ascii="Times New Roman" w:eastAsia="Times New Roman" w:hAnsi="Times New Roman" w:cs="Times New Roman"/>
      <w:b/>
      <w:bCs/>
      <w:sz w:val="24"/>
      <w:szCs w:val="24"/>
    </w:rPr>
  </w:style>
  <w:style w:type="character" w:customStyle="1" w:styleId="ac">
    <w:name w:val="Название Знак"/>
    <w:basedOn w:val="a0"/>
    <w:link w:val="ab"/>
    <w:uiPriority w:val="99"/>
    <w:rsid w:val="0073660B"/>
    <w:rPr>
      <w:rFonts w:ascii="Times New Roman" w:eastAsia="Times New Roman" w:hAnsi="Times New Roman" w:cs="Times New Roman"/>
      <w:b/>
      <w:bCs/>
      <w:sz w:val="24"/>
      <w:szCs w:val="24"/>
    </w:rPr>
  </w:style>
  <w:style w:type="character" w:customStyle="1" w:styleId="80">
    <w:name w:val="Заголовок 8 Знак"/>
    <w:basedOn w:val="a0"/>
    <w:link w:val="8"/>
    <w:uiPriority w:val="9"/>
    <w:semiHidden/>
    <w:rsid w:val="0073660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9"/>
    <w:rsid w:val="0073660B"/>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nsport.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usada.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lympic.ru/"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s://softballrussian.ru/page/2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gto.ru/" TargetMode="External"/><Relationship Id="rId14" Type="http://schemas.openxmlformats.org/officeDocument/2006/relationships/hyperlink" Target="https://www.wada-am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0AD6A-136C-4CCE-9410-6F4E93EE9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49</Pages>
  <Words>15117</Words>
  <Characters>86170</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DUSH11</cp:lastModifiedBy>
  <cp:revision>7</cp:revision>
  <cp:lastPrinted>2023-02-14T07:18:00Z</cp:lastPrinted>
  <dcterms:created xsi:type="dcterms:W3CDTF">2023-02-12T14:23:00Z</dcterms:created>
  <dcterms:modified xsi:type="dcterms:W3CDTF">2024-02-28T12:12:00Z</dcterms:modified>
</cp:coreProperties>
</file>