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25A" w:rsidRPr="00BB7811" w:rsidRDefault="002F47B2" w:rsidP="00880BF1">
      <w:pPr>
        <w:widowControl w:val="0"/>
        <w:tabs>
          <w:tab w:val="left" w:pos="1418"/>
        </w:tabs>
        <w:autoSpaceDE w:val="0"/>
        <w:autoSpaceDN w:val="0"/>
        <w:adjustRightInd w:val="0"/>
        <w:spacing w:after="0" w:line="240" w:lineRule="auto"/>
        <w:jc w:val="center"/>
        <w:outlineLvl w:val="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125A" w:rsidRPr="00BB7811">
        <w:rPr>
          <w:rFonts w:ascii="Times New Roman" w:eastAsia="Times New Roman" w:hAnsi="Times New Roman" w:cs="Times New Roman"/>
          <w:sz w:val="28"/>
          <w:szCs w:val="28"/>
          <w:lang w:eastAsia="ru-RU"/>
        </w:rPr>
        <w:t>ОТДЕЛ ОБРАЗОВАНИЯ АДМИНИСТРАЦИИ ЕГОРЛЫКСКОГО РАЙОНА</w:t>
      </w:r>
    </w:p>
    <w:p w:rsidR="00B5125A" w:rsidRPr="00BB7811" w:rsidRDefault="00B5125A" w:rsidP="00880BF1">
      <w:pPr>
        <w:spacing w:after="0" w:line="240" w:lineRule="auto"/>
        <w:jc w:val="center"/>
        <w:rPr>
          <w:rFonts w:ascii="Times New Roman" w:eastAsia="Times New Roman" w:hAnsi="Times New Roman" w:cs="Times New Roman"/>
          <w:sz w:val="28"/>
          <w:szCs w:val="28"/>
          <w:lang w:eastAsia="ru-RU"/>
        </w:rPr>
      </w:pPr>
      <w:r w:rsidRPr="00BB7811">
        <w:rPr>
          <w:rFonts w:ascii="Times New Roman" w:eastAsia="Times New Roman" w:hAnsi="Times New Roman" w:cs="Times New Roman"/>
          <w:sz w:val="28"/>
          <w:szCs w:val="28"/>
          <w:lang w:eastAsia="ru-RU"/>
        </w:rPr>
        <w:t>МУНИЦИПАЛЬНОЕ БЮДЖЕТНОЕ ОБРАЗОВАТЕЛЬНОЕ УЧРЕЖДЕНИЕ ДОПОЛНИТЕЛЬНОГО ОБРАЗОВАНИЯ</w:t>
      </w:r>
    </w:p>
    <w:p w:rsidR="00B5125A" w:rsidRPr="00BB7811" w:rsidRDefault="00D33571" w:rsidP="00880BF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5125A" w:rsidRPr="00BB7811">
        <w:rPr>
          <w:rFonts w:ascii="Times New Roman" w:eastAsia="Times New Roman" w:hAnsi="Times New Roman" w:cs="Times New Roman"/>
          <w:sz w:val="28"/>
          <w:szCs w:val="28"/>
          <w:lang w:eastAsia="ru-RU"/>
        </w:rPr>
        <w:t>СПОРТИВНАЯ ШКОЛА</w:t>
      </w:r>
      <w:r>
        <w:rPr>
          <w:rFonts w:ascii="Times New Roman" w:eastAsia="Times New Roman" w:hAnsi="Times New Roman" w:cs="Times New Roman"/>
          <w:sz w:val="28"/>
          <w:szCs w:val="28"/>
          <w:lang w:eastAsia="ru-RU"/>
        </w:rPr>
        <w:t xml:space="preserve"> </w:t>
      </w:r>
      <w:r w:rsidR="00B5125A" w:rsidRPr="00BB7811">
        <w:rPr>
          <w:rFonts w:ascii="Times New Roman" w:eastAsia="Times New Roman" w:hAnsi="Times New Roman" w:cs="Times New Roman"/>
          <w:sz w:val="28"/>
          <w:szCs w:val="28"/>
          <w:lang w:eastAsia="ru-RU"/>
        </w:rPr>
        <w:t>ЕГОРЛЫКСКОГО РАЙОНА</w:t>
      </w:r>
      <w:r w:rsidR="00FA6547">
        <w:rPr>
          <w:rFonts w:ascii="Times New Roman" w:eastAsia="Times New Roman" w:hAnsi="Times New Roman" w:cs="Times New Roman"/>
          <w:sz w:val="28"/>
          <w:szCs w:val="28"/>
          <w:lang w:eastAsia="ru-RU"/>
        </w:rPr>
        <w:t>»</w:t>
      </w:r>
    </w:p>
    <w:p w:rsidR="00B5125A" w:rsidRPr="00BB7811" w:rsidRDefault="00B5125A" w:rsidP="00880BF1">
      <w:pPr>
        <w:spacing w:after="0" w:line="240" w:lineRule="auto"/>
        <w:ind w:left="709"/>
        <w:jc w:val="center"/>
        <w:rPr>
          <w:rFonts w:ascii="Times New Roman" w:eastAsia="Times New Roman" w:hAnsi="Times New Roman" w:cs="Times New Roman"/>
          <w:sz w:val="24"/>
          <w:szCs w:val="24"/>
          <w:lang w:eastAsia="ru-RU"/>
        </w:rPr>
      </w:pP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16"/>
        <w:gridCol w:w="4057"/>
      </w:tblGrid>
      <w:tr w:rsidR="00FA6547" w:rsidRPr="00BB7811" w:rsidTr="00FA6547">
        <w:trPr>
          <w:jc w:val="center"/>
        </w:trPr>
        <w:tc>
          <w:tcPr>
            <w:tcW w:w="5616" w:type="dxa"/>
          </w:tcPr>
          <w:p w:rsidR="00FA6547" w:rsidRPr="00BB7811" w:rsidRDefault="00FA6547" w:rsidP="00880BF1">
            <w:pPr>
              <w:tabs>
                <w:tab w:val="left" w:pos="3522"/>
              </w:tabs>
              <w:ind w:right="-54" w:firstLine="0"/>
              <w:rPr>
                <w:b/>
                <w:bCs/>
                <w:sz w:val="28"/>
                <w:szCs w:val="28"/>
              </w:rPr>
            </w:pPr>
            <w:r w:rsidRPr="00BB7811">
              <w:rPr>
                <w:b/>
                <w:bCs/>
                <w:sz w:val="28"/>
                <w:szCs w:val="28"/>
              </w:rPr>
              <w:t>«Рассмотрена»</w:t>
            </w:r>
          </w:p>
        </w:tc>
        <w:tc>
          <w:tcPr>
            <w:tcW w:w="4057" w:type="dxa"/>
          </w:tcPr>
          <w:p w:rsidR="00FA6547" w:rsidRPr="00BB7811" w:rsidRDefault="00FA6547" w:rsidP="00880BF1">
            <w:pPr>
              <w:tabs>
                <w:tab w:val="left" w:pos="3468"/>
              </w:tabs>
              <w:ind w:right="-3" w:firstLine="0"/>
              <w:jc w:val="both"/>
              <w:rPr>
                <w:b/>
                <w:bCs/>
                <w:sz w:val="28"/>
                <w:szCs w:val="28"/>
              </w:rPr>
            </w:pPr>
            <w:r w:rsidRPr="00BB7811">
              <w:rPr>
                <w:b/>
                <w:bCs/>
                <w:sz w:val="28"/>
                <w:szCs w:val="28"/>
              </w:rPr>
              <w:t>«Утверждаю»</w:t>
            </w:r>
          </w:p>
        </w:tc>
      </w:tr>
      <w:tr w:rsidR="00FA6547" w:rsidRPr="00BB7811" w:rsidTr="00FA6547">
        <w:trPr>
          <w:jc w:val="center"/>
        </w:trPr>
        <w:tc>
          <w:tcPr>
            <w:tcW w:w="5616" w:type="dxa"/>
            <w:vMerge w:val="restart"/>
          </w:tcPr>
          <w:p w:rsidR="00FA6547" w:rsidRPr="00BB7811" w:rsidRDefault="00FA6547" w:rsidP="00880BF1">
            <w:pPr>
              <w:tabs>
                <w:tab w:val="left" w:pos="3522"/>
              </w:tabs>
              <w:ind w:right="-54" w:firstLine="0"/>
              <w:rPr>
                <w:sz w:val="24"/>
                <w:szCs w:val="24"/>
              </w:rPr>
            </w:pPr>
            <w:r w:rsidRPr="00BB7811">
              <w:rPr>
                <w:sz w:val="24"/>
                <w:szCs w:val="24"/>
              </w:rPr>
              <w:t>на заседании</w:t>
            </w:r>
            <w:r>
              <w:rPr>
                <w:sz w:val="24"/>
                <w:szCs w:val="24"/>
              </w:rPr>
              <w:t xml:space="preserve"> </w:t>
            </w:r>
            <w:r w:rsidRPr="00BB7811">
              <w:rPr>
                <w:sz w:val="24"/>
                <w:szCs w:val="24"/>
              </w:rPr>
              <w:t>тренерско-</w:t>
            </w:r>
          </w:p>
          <w:p w:rsidR="00FA6547" w:rsidRDefault="00FA6547" w:rsidP="00880BF1">
            <w:pPr>
              <w:tabs>
                <w:tab w:val="left" w:pos="3522"/>
              </w:tabs>
              <w:ind w:right="-54" w:firstLine="0"/>
              <w:rPr>
                <w:sz w:val="24"/>
                <w:szCs w:val="24"/>
              </w:rPr>
            </w:pPr>
            <w:r w:rsidRPr="00BB7811">
              <w:rPr>
                <w:sz w:val="24"/>
                <w:szCs w:val="24"/>
              </w:rPr>
              <w:t>педагогического совета</w:t>
            </w:r>
          </w:p>
          <w:p w:rsidR="00FA6547" w:rsidRPr="00BB7811" w:rsidRDefault="00FA6547" w:rsidP="00880BF1">
            <w:pPr>
              <w:tabs>
                <w:tab w:val="left" w:pos="3522"/>
              </w:tabs>
              <w:ind w:right="-54" w:firstLine="0"/>
              <w:rPr>
                <w:sz w:val="24"/>
                <w:szCs w:val="24"/>
              </w:rPr>
            </w:pPr>
            <w:r w:rsidRPr="00725C48">
              <w:rPr>
                <w:sz w:val="24"/>
              </w:rPr>
              <w:t>МБОУДО «СШ ЕР»</w:t>
            </w:r>
          </w:p>
        </w:tc>
        <w:tc>
          <w:tcPr>
            <w:tcW w:w="4057" w:type="dxa"/>
          </w:tcPr>
          <w:p w:rsidR="00FA6547" w:rsidRPr="00BB7811" w:rsidRDefault="00FA6547" w:rsidP="00880BF1">
            <w:pPr>
              <w:tabs>
                <w:tab w:val="left" w:pos="3468"/>
              </w:tabs>
              <w:ind w:right="-3" w:firstLine="0"/>
              <w:jc w:val="both"/>
              <w:rPr>
                <w:sz w:val="24"/>
                <w:szCs w:val="24"/>
              </w:rPr>
            </w:pPr>
            <w:r>
              <w:rPr>
                <w:sz w:val="24"/>
                <w:szCs w:val="24"/>
              </w:rPr>
              <w:t xml:space="preserve"> Д</w:t>
            </w:r>
            <w:r w:rsidRPr="00BB7811">
              <w:rPr>
                <w:sz w:val="24"/>
                <w:szCs w:val="24"/>
              </w:rPr>
              <w:t>иректор</w:t>
            </w:r>
            <w:r>
              <w:rPr>
                <w:sz w:val="24"/>
                <w:szCs w:val="24"/>
              </w:rPr>
              <w:t xml:space="preserve"> МБОУДО «</w:t>
            </w:r>
            <w:r w:rsidRPr="00BB7811">
              <w:rPr>
                <w:sz w:val="24"/>
                <w:szCs w:val="24"/>
              </w:rPr>
              <w:t>СШ ЕР</w:t>
            </w:r>
            <w:r>
              <w:rPr>
                <w:sz w:val="24"/>
                <w:szCs w:val="24"/>
              </w:rPr>
              <w:t>»</w:t>
            </w:r>
          </w:p>
        </w:tc>
      </w:tr>
      <w:tr w:rsidR="00FA6547" w:rsidRPr="00BB7811" w:rsidTr="00FA6547">
        <w:trPr>
          <w:jc w:val="center"/>
        </w:trPr>
        <w:tc>
          <w:tcPr>
            <w:tcW w:w="5616" w:type="dxa"/>
            <w:vMerge/>
          </w:tcPr>
          <w:p w:rsidR="00FA6547" w:rsidRPr="00BB7811" w:rsidRDefault="00FA6547" w:rsidP="00880BF1">
            <w:pPr>
              <w:tabs>
                <w:tab w:val="left" w:pos="3522"/>
              </w:tabs>
              <w:ind w:right="-54" w:firstLine="0"/>
              <w:rPr>
                <w:sz w:val="24"/>
                <w:szCs w:val="24"/>
              </w:rPr>
            </w:pPr>
          </w:p>
        </w:tc>
        <w:tc>
          <w:tcPr>
            <w:tcW w:w="4057" w:type="dxa"/>
          </w:tcPr>
          <w:p w:rsidR="00FA6547" w:rsidRDefault="00FA6547" w:rsidP="00880BF1">
            <w:pPr>
              <w:tabs>
                <w:tab w:val="left" w:pos="3468"/>
              </w:tabs>
              <w:ind w:right="-3" w:firstLine="0"/>
              <w:jc w:val="both"/>
              <w:rPr>
                <w:sz w:val="24"/>
                <w:szCs w:val="24"/>
              </w:rPr>
            </w:pPr>
          </w:p>
          <w:p w:rsidR="00FA6547" w:rsidRPr="00BB7811" w:rsidRDefault="00FA6547" w:rsidP="00880BF1">
            <w:pPr>
              <w:tabs>
                <w:tab w:val="left" w:pos="3468"/>
              </w:tabs>
              <w:ind w:right="-3" w:firstLine="0"/>
              <w:jc w:val="both"/>
              <w:rPr>
                <w:sz w:val="24"/>
                <w:szCs w:val="24"/>
              </w:rPr>
            </w:pPr>
            <w:r>
              <w:rPr>
                <w:sz w:val="24"/>
                <w:szCs w:val="24"/>
              </w:rPr>
              <w:t>_____________  И.В. Басистая</w:t>
            </w:r>
          </w:p>
        </w:tc>
      </w:tr>
      <w:tr w:rsidR="00FA6547" w:rsidRPr="00BB7811" w:rsidTr="00FA6547">
        <w:trPr>
          <w:jc w:val="center"/>
        </w:trPr>
        <w:tc>
          <w:tcPr>
            <w:tcW w:w="5616" w:type="dxa"/>
          </w:tcPr>
          <w:p w:rsidR="00FA6547" w:rsidRPr="00BB7811" w:rsidRDefault="00FA6547" w:rsidP="00880BF1">
            <w:pPr>
              <w:tabs>
                <w:tab w:val="left" w:pos="3522"/>
              </w:tabs>
              <w:ind w:right="-54" w:firstLine="0"/>
              <w:rPr>
                <w:sz w:val="24"/>
                <w:szCs w:val="24"/>
              </w:rPr>
            </w:pPr>
          </w:p>
        </w:tc>
        <w:tc>
          <w:tcPr>
            <w:tcW w:w="4057" w:type="dxa"/>
          </w:tcPr>
          <w:p w:rsidR="00FA6547" w:rsidRPr="00BB7811" w:rsidRDefault="00FA6547" w:rsidP="00880BF1">
            <w:pPr>
              <w:tabs>
                <w:tab w:val="left" w:pos="3522"/>
              </w:tabs>
              <w:ind w:right="-54" w:firstLine="0"/>
              <w:jc w:val="both"/>
              <w:rPr>
                <w:sz w:val="24"/>
                <w:szCs w:val="24"/>
              </w:rPr>
            </w:pPr>
            <w:r w:rsidRPr="00BB7811">
              <w:rPr>
                <w:sz w:val="24"/>
                <w:szCs w:val="24"/>
              </w:rPr>
              <w:t xml:space="preserve">                          </w:t>
            </w:r>
          </w:p>
        </w:tc>
      </w:tr>
      <w:tr w:rsidR="00FA6547" w:rsidRPr="00BB7811" w:rsidTr="00FA6547">
        <w:trPr>
          <w:jc w:val="center"/>
        </w:trPr>
        <w:tc>
          <w:tcPr>
            <w:tcW w:w="5616" w:type="dxa"/>
          </w:tcPr>
          <w:p w:rsidR="00FA6547" w:rsidRPr="00BB7811" w:rsidRDefault="00FA6547" w:rsidP="00880BF1">
            <w:pPr>
              <w:tabs>
                <w:tab w:val="left" w:pos="3522"/>
              </w:tabs>
              <w:ind w:right="-54" w:firstLine="0"/>
              <w:rPr>
                <w:sz w:val="24"/>
                <w:szCs w:val="24"/>
              </w:rPr>
            </w:pPr>
            <w:r w:rsidRPr="00BB7811">
              <w:rPr>
                <w:sz w:val="24"/>
                <w:szCs w:val="24"/>
              </w:rPr>
              <w:t xml:space="preserve">протокол № </w:t>
            </w:r>
            <w:r>
              <w:rPr>
                <w:sz w:val="24"/>
                <w:szCs w:val="24"/>
              </w:rPr>
              <w:t>5</w:t>
            </w:r>
            <w:r w:rsidRPr="00BB7811">
              <w:rPr>
                <w:sz w:val="24"/>
                <w:szCs w:val="24"/>
              </w:rPr>
              <w:t xml:space="preserve"> </w:t>
            </w:r>
            <w:r>
              <w:rPr>
                <w:sz w:val="24"/>
                <w:szCs w:val="24"/>
              </w:rPr>
              <w:t>от «16» мая</w:t>
            </w:r>
            <w:r w:rsidRPr="00BB7811">
              <w:rPr>
                <w:sz w:val="24"/>
                <w:szCs w:val="24"/>
              </w:rPr>
              <w:t xml:space="preserve">  20</w:t>
            </w:r>
            <w:r>
              <w:rPr>
                <w:sz w:val="24"/>
                <w:szCs w:val="24"/>
              </w:rPr>
              <w:t xml:space="preserve">23 </w:t>
            </w:r>
            <w:r w:rsidRPr="00BB7811">
              <w:rPr>
                <w:sz w:val="24"/>
                <w:szCs w:val="24"/>
              </w:rPr>
              <w:t>г.</w:t>
            </w:r>
          </w:p>
        </w:tc>
        <w:tc>
          <w:tcPr>
            <w:tcW w:w="4057" w:type="dxa"/>
          </w:tcPr>
          <w:p w:rsidR="00FA6547" w:rsidRPr="00BB7811" w:rsidRDefault="00FA6547" w:rsidP="00880BF1">
            <w:pPr>
              <w:tabs>
                <w:tab w:val="left" w:pos="3522"/>
              </w:tabs>
              <w:ind w:right="-54" w:firstLine="0"/>
              <w:jc w:val="both"/>
              <w:rPr>
                <w:sz w:val="24"/>
                <w:szCs w:val="24"/>
              </w:rPr>
            </w:pPr>
            <w:r w:rsidRPr="00BB7811">
              <w:rPr>
                <w:sz w:val="24"/>
                <w:szCs w:val="24"/>
              </w:rPr>
              <w:t xml:space="preserve">приказ № </w:t>
            </w:r>
            <w:r>
              <w:rPr>
                <w:sz w:val="24"/>
                <w:szCs w:val="24"/>
              </w:rPr>
              <w:t>34</w:t>
            </w:r>
            <w:r w:rsidRPr="00BB7811">
              <w:rPr>
                <w:sz w:val="24"/>
                <w:szCs w:val="24"/>
              </w:rPr>
              <w:t xml:space="preserve"> от «</w:t>
            </w:r>
            <w:r>
              <w:rPr>
                <w:sz w:val="24"/>
                <w:szCs w:val="24"/>
              </w:rPr>
              <w:t>17» мая</w:t>
            </w:r>
            <w:r w:rsidRPr="00BB7811">
              <w:rPr>
                <w:sz w:val="24"/>
                <w:szCs w:val="24"/>
              </w:rPr>
              <w:t xml:space="preserve"> 20</w:t>
            </w:r>
            <w:r>
              <w:rPr>
                <w:sz w:val="24"/>
                <w:szCs w:val="24"/>
              </w:rPr>
              <w:t xml:space="preserve">23 </w:t>
            </w:r>
            <w:r w:rsidRPr="00BB7811">
              <w:rPr>
                <w:sz w:val="24"/>
                <w:szCs w:val="24"/>
              </w:rPr>
              <w:t>г.</w:t>
            </w:r>
          </w:p>
        </w:tc>
      </w:tr>
    </w:tbl>
    <w:p w:rsidR="00B5125A" w:rsidRPr="00BB7811" w:rsidRDefault="00B5125A" w:rsidP="00880BF1">
      <w:pPr>
        <w:tabs>
          <w:tab w:val="left" w:pos="5140"/>
        </w:tabs>
        <w:spacing w:after="0" w:line="240" w:lineRule="auto"/>
        <w:ind w:left="709"/>
        <w:rPr>
          <w:rFonts w:ascii="Times New Roman" w:eastAsia="Times New Roman" w:hAnsi="Times New Roman" w:cs="Times New Roman"/>
          <w:sz w:val="24"/>
          <w:szCs w:val="24"/>
          <w:lang w:eastAsia="ru-RU"/>
        </w:rPr>
      </w:pPr>
    </w:p>
    <w:p w:rsidR="00B5125A" w:rsidRPr="00BB7811" w:rsidRDefault="00B5125A" w:rsidP="00880BF1">
      <w:pPr>
        <w:tabs>
          <w:tab w:val="left" w:pos="5140"/>
        </w:tabs>
        <w:spacing w:after="0" w:line="240" w:lineRule="auto"/>
        <w:ind w:left="709"/>
        <w:rPr>
          <w:rFonts w:ascii="Times New Roman" w:eastAsia="Times New Roman" w:hAnsi="Times New Roman" w:cs="Times New Roman"/>
          <w:sz w:val="24"/>
          <w:szCs w:val="24"/>
          <w:lang w:eastAsia="ru-RU"/>
        </w:rPr>
      </w:pPr>
    </w:p>
    <w:p w:rsidR="00804610" w:rsidRDefault="00B5125A" w:rsidP="00880BF1">
      <w:pPr>
        <w:spacing w:after="0" w:line="240" w:lineRule="auto"/>
        <w:ind w:left="709"/>
        <w:jc w:val="center"/>
        <w:rPr>
          <w:rFonts w:ascii="Times New Roman" w:eastAsia="Times New Roman" w:hAnsi="Times New Roman" w:cs="Times New Roman"/>
          <w:b/>
          <w:bCs/>
          <w:sz w:val="48"/>
          <w:szCs w:val="48"/>
          <w:lang w:eastAsia="ru-RU"/>
        </w:rPr>
      </w:pPr>
      <w:r w:rsidRPr="00BB7811">
        <w:rPr>
          <w:rFonts w:ascii="Times New Roman" w:eastAsia="Times New Roman" w:hAnsi="Times New Roman" w:cs="Times New Roman"/>
          <w:b/>
          <w:bCs/>
          <w:sz w:val="48"/>
          <w:szCs w:val="48"/>
          <w:lang w:eastAsia="ru-RU"/>
        </w:rPr>
        <w:t xml:space="preserve">ДОПОЛНИТЕЛЬНАЯ </w:t>
      </w:r>
      <w:r w:rsidR="00804610">
        <w:rPr>
          <w:rFonts w:ascii="Times New Roman" w:eastAsia="Times New Roman" w:hAnsi="Times New Roman" w:cs="Times New Roman"/>
          <w:b/>
          <w:bCs/>
          <w:sz w:val="48"/>
          <w:szCs w:val="48"/>
          <w:lang w:eastAsia="ru-RU"/>
        </w:rPr>
        <w:t xml:space="preserve">   </w:t>
      </w:r>
    </w:p>
    <w:p w:rsidR="00B5125A" w:rsidRPr="000F4394" w:rsidRDefault="00B5125A" w:rsidP="00880BF1">
      <w:pPr>
        <w:spacing w:after="0" w:line="240" w:lineRule="auto"/>
        <w:ind w:left="709"/>
        <w:jc w:val="center"/>
        <w:rPr>
          <w:rFonts w:ascii="Times New Roman" w:eastAsia="Times New Roman" w:hAnsi="Times New Roman" w:cs="Times New Roman"/>
          <w:b/>
          <w:bCs/>
          <w:sz w:val="48"/>
          <w:szCs w:val="48"/>
          <w:lang w:eastAsia="ru-RU"/>
        </w:rPr>
      </w:pPr>
      <w:r w:rsidRPr="00BB7811">
        <w:rPr>
          <w:rFonts w:ascii="Times New Roman" w:eastAsia="Times New Roman" w:hAnsi="Times New Roman" w:cs="Times New Roman"/>
          <w:b/>
          <w:bCs/>
          <w:sz w:val="48"/>
          <w:szCs w:val="48"/>
          <w:lang w:eastAsia="ru-RU"/>
        </w:rPr>
        <w:t>ОБРАЗОВАТЕЛЬНАЯ</w:t>
      </w:r>
    </w:p>
    <w:p w:rsidR="00B5125A" w:rsidRDefault="00B5125A" w:rsidP="00880BF1">
      <w:pPr>
        <w:widowControl w:val="0"/>
        <w:tabs>
          <w:tab w:val="left" w:pos="3668"/>
          <w:tab w:val="center" w:pos="4749"/>
        </w:tabs>
        <w:autoSpaceDE w:val="0"/>
        <w:autoSpaceDN w:val="0"/>
        <w:adjustRightInd w:val="0"/>
        <w:spacing w:after="0" w:line="240" w:lineRule="auto"/>
        <w:ind w:left="709"/>
        <w:jc w:val="center"/>
        <w:outlineLvl w:val="8"/>
        <w:rPr>
          <w:rFonts w:ascii="Times New Roman" w:eastAsia="Times New Roman" w:hAnsi="Times New Roman" w:cs="Times New Roman"/>
          <w:b/>
          <w:sz w:val="96"/>
          <w:szCs w:val="96"/>
          <w:lang w:eastAsia="ru-RU"/>
        </w:rPr>
      </w:pPr>
      <w:r w:rsidRPr="00BB7811">
        <w:rPr>
          <w:rFonts w:ascii="Times New Roman" w:eastAsia="Times New Roman" w:hAnsi="Times New Roman" w:cs="Times New Roman"/>
          <w:b/>
          <w:sz w:val="96"/>
          <w:szCs w:val="96"/>
          <w:lang w:eastAsia="ru-RU"/>
        </w:rPr>
        <w:t>ПРОГРАММА</w:t>
      </w:r>
    </w:p>
    <w:p w:rsidR="000F4394" w:rsidRPr="000F4394" w:rsidRDefault="000F4394" w:rsidP="00880BF1">
      <w:pPr>
        <w:widowControl w:val="0"/>
        <w:tabs>
          <w:tab w:val="left" w:pos="3668"/>
          <w:tab w:val="center" w:pos="4749"/>
        </w:tabs>
        <w:autoSpaceDE w:val="0"/>
        <w:autoSpaceDN w:val="0"/>
        <w:adjustRightInd w:val="0"/>
        <w:spacing w:after="0" w:line="240" w:lineRule="auto"/>
        <w:ind w:left="709"/>
        <w:jc w:val="center"/>
        <w:outlineLvl w:val="8"/>
        <w:rPr>
          <w:rFonts w:ascii="Times New Roman" w:eastAsia="Times New Roman" w:hAnsi="Times New Roman" w:cs="Times New Roman"/>
          <w:b/>
          <w:sz w:val="48"/>
          <w:szCs w:val="48"/>
          <w:lang w:eastAsia="ru-RU"/>
        </w:rPr>
      </w:pPr>
      <w:r w:rsidRPr="000F4394">
        <w:rPr>
          <w:rFonts w:ascii="Times New Roman" w:eastAsia="Times New Roman" w:hAnsi="Times New Roman" w:cs="Times New Roman"/>
          <w:b/>
          <w:sz w:val="48"/>
          <w:szCs w:val="48"/>
          <w:lang w:eastAsia="ru-RU"/>
        </w:rPr>
        <w:t>СПОРТИВНОЙ ПОДГОТОВКИ</w:t>
      </w:r>
    </w:p>
    <w:p w:rsidR="00553F64" w:rsidRPr="00FA6547" w:rsidRDefault="00FA6547" w:rsidP="00880BF1">
      <w:pPr>
        <w:widowControl w:val="0"/>
        <w:tabs>
          <w:tab w:val="left" w:pos="3668"/>
          <w:tab w:val="center" w:pos="4749"/>
        </w:tabs>
        <w:autoSpaceDE w:val="0"/>
        <w:autoSpaceDN w:val="0"/>
        <w:adjustRightInd w:val="0"/>
        <w:spacing w:after="0" w:line="240" w:lineRule="auto"/>
        <w:ind w:left="709"/>
        <w:jc w:val="center"/>
        <w:outlineLvl w:val="8"/>
        <w:rPr>
          <w:rFonts w:ascii="Times New Roman" w:eastAsia="Times New Roman" w:hAnsi="Times New Roman" w:cs="Times New Roman"/>
          <w:b/>
          <w:sz w:val="48"/>
          <w:szCs w:val="48"/>
          <w:lang w:eastAsia="ru-RU"/>
        </w:rPr>
      </w:pPr>
      <w:r w:rsidRPr="00FA6547">
        <w:rPr>
          <w:rFonts w:ascii="Times New Roman" w:eastAsia="Times New Roman" w:hAnsi="Times New Roman" w:cs="Times New Roman"/>
          <w:b/>
          <w:sz w:val="48"/>
          <w:szCs w:val="48"/>
          <w:lang w:eastAsia="ru-RU"/>
        </w:rPr>
        <w:t>по виду спорта</w:t>
      </w:r>
    </w:p>
    <w:p w:rsidR="00B5125A" w:rsidRPr="006B6B67" w:rsidRDefault="00553F64" w:rsidP="00880BF1">
      <w:pPr>
        <w:widowControl w:val="0"/>
        <w:autoSpaceDE w:val="0"/>
        <w:autoSpaceDN w:val="0"/>
        <w:adjustRightInd w:val="0"/>
        <w:spacing w:after="60" w:line="240" w:lineRule="auto"/>
        <w:ind w:left="709"/>
        <w:jc w:val="center"/>
        <w:outlineLvl w:val="7"/>
        <w:rPr>
          <w:rFonts w:ascii="Times New Roman" w:eastAsia="Times New Roman" w:hAnsi="Times New Roman" w:cs="Times New Roman"/>
          <w:b/>
          <w:iCs/>
          <w:sz w:val="48"/>
          <w:szCs w:val="48"/>
          <w:lang w:eastAsia="ru-RU"/>
        </w:rPr>
      </w:pPr>
      <w:r>
        <w:rPr>
          <w:rFonts w:ascii="Times New Roman" w:eastAsia="Times New Roman" w:hAnsi="Times New Roman" w:cs="Times New Roman"/>
          <w:b/>
          <w:iCs/>
          <w:sz w:val="48"/>
          <w:szCs w:val="48"/>
          <w:lang w:eastAsia="ru-RU"/>
        </w:rPr>
        <w:t xml:space="preserve"> </w:t>
      </w:r>
      <w:r w:rsidRPr="006B6B67">
        <w:rPr>
          <w:rFonts w:ascii="Times New Roman" w:eastAsia="Times New Roman" w:hAnsi="Times New Roman" w:cs="Times New Roman"/>
          <w:b/>
          <w:iCs/>
          <w:sz w:val="48"/>
          <w:szCs w:val="48"/>
          <w:lang w:eastAsia="ru-RU"/>
        </w:rPr>
        <w:t>«</w:t>
      </w:r>
      <w:r w:rsidR="006B6B67" w:rsidRPr="006B6B67">
        <w:rPr>
          <w:rFonts w:ascii="Times New Roman" w:eastAsia="Times New Roman" w:hAnsi="Times New Roman" w:cs="Times New Roman"/>
          <w:b/>
          <w:iCs/>
          <w:sz w:val="48"/>
          <w:szCs w:val="48"/>
          <w:lang w:eastAsia="ru-RU"/>
        </w:rPr>
        <w:t xml:space="preserve">СПОРТИВНАЯ </w:t>
      </w:r>
      <w:r w:rsidR="00EA41F6" w:rsidRPr="006B6B67">
        <w:rPr>
          <w:rFonts w:ascii="Times New Roman" w:eastAsia="Times New Roman" w:hAnsi="Times New Roman" w:cs="Times New Roman"/>
          <w:b/>
          <w:iCs/>
          <w:sz w:val="48"/>
          <w:szCs w:val="48"/>
          <w:lang w:eastAsia="ru-RU"/>
        </w:rPr>
        <w:t>БОРЬБА</w:t>
      </w:r>
      <w:r w:rsidRPr="006B6B67">
        <w:rPr>
          <w:rFonts w:ascii="Times New Roman" w:eastAsia="Times New Roman" w:hAnsi="Times New Roman" w:cs="Times New Roman"/>
          <w:b/>
          <w:iCs/>
          <w:sz w:val="48"/>
          <w:szCs w:val="48"/>
          <w:lang w:eastAsia="ru-RU"/>
        </w:rPr>
        <w:t>»</w:t>
      </w:r>
    </w:p>
    <w:p w:rsidR="006B6B67" w:rsidRPr="006B6B67" w:rsidRDefault="006B6B67" w:rsidP="00880BF1">
      <w:pPr>
        <w:widowControl w:val="0"/>
        <w:autoSpaceDE w:val="0"/>
        <w:autoSpaceDN w:val="0"/>
        <w:adjustRightInd w:val="0"/>
        <w:spacing w:after="60" w:line="240" w:lineRule="auto"/>
        <w:ind w:left="709"/>
        <w:jc w:val="center"/>
        <w:outlineLvl w:val="7"/>
        <w:rPr>
          <w:rFonts w:ascii="Times New Roman" w:eastAsia="Times New Roman" w:hAnsi="Times New Roman" w:cs="Times New Roman"/>
          <w:b/>
          <w:bCs/>
          <w:iCs/>
          <w:sz w:val="40"/>
          <w:szCs w:val="40"/>
          <w:lang w:eastAsia="ru-RU"/>
        </w:rPr>
      </w:pPr>
      <w:r w:rsidRPr="006B6B67">
        <w:rPr>
          <w:rFonts w:ascii="Times New Roman" w:eastAsia="Times New Roman" w:hAnsi="Times New Roman" w:cs="Times New Roman"/>
          <w:b/>
          <w:iCs/>
          <w:sz w:val="40"/>
          <w:szCs w:val="40"/>
          <w:lang w:eastAsia="ru-RU"/>
        </w:rPr>
        <w:t>(ГРЕКО-РИМСКАЯ БОРЬБА</w:t>
      </w:r>
      <w:r>
        <w:rPr>
          <w:rFonts w:ascii="Times New Roman" w:eastAsia="Times New Roman" w:hAnsi="Times New Roman" w:cs="Times New Roman"/>
          <w:b/>
          <w:iCs/>
          <w:sz w:val="40"/>
          <w:szCs w:val="40"/>
          <w:lang w:eastAsia="ru-RU"/>
        </w:rPr>
        <w:t>)</w:t>
      </w:r>
    </w:p>
    <w:p w:rsidR="000F4394" w:rsidRDefault="000F4394" w:rsidP="00880BF1">
      <w:pPr>
        <w:widowControl w:val="0"/>
        <w:tabs>
          <w:tab w:val="left" w:pos="3668"/>
          <w:tab w:val="center" w:pos="4749"/>
        </w:tabs>
        <w:autoSpaceDE w:val="0"/>
        <w:autoSpaceDN w:val="0"/>
        <w:adjustRightInd w:val="0"/>
        <w:spacing w:after="0" w:line="240" w:lineRule="auto"/>
        <w:ind w:left="709"/>
        <w:outlineLvl w:val="8"/>
        <w:rPr>
          <w:rFonts w:ascii="Times New Roman" w:eastAsia="Times New Roman" w:hAnsi="Times New Roman" w:cs="Times New Roman"/>
          <w:b/>
          <w:sz w:val="24"/>
          <w:szCs w:val="24"/>
          <w:lang w:eastAsia="ru-RU"/>
        </w:rPr>
      </w:pPr>
    </w:p>
    <w:p w:rsidR="00880BF1" w:rsidRDefault="00880BF1" w:rsidP="00880BF1">
      <w:pPr>
        <w:widowControl w:val="0"/>
        <w:tabs>
          <w:tab w:val="left" w:pos="3668"/>
          <w:tab w:val="center" w:pos="4749"/>
        </w:tabs>
        <w:autoSpaceDE w:val="0"/>
        <w:autoSpaceDN w:val="0"/>
        <w:adjustRightInd w:val="0"/>
        <w:spacing w:after="0" w:line="240" w:lineRule="auto"/>
        <w:ind w:left="709"/>
        <w:outlineLvl w:val="8"/>
        <w:rPr>
          <w:rFonts w:ascii="Times New Roman" w:eastAsia="Times New Roman" w:hAnsi="Times New Roman" w:cs="Times New Roman"/>
          <w:b/>
          <w:sz w:val="24"/>
          <w:szCs w:val="24"/>
          <w:lang w:eastAsia="ru-RU"/>
        </w:rPr>
      </w:pPr>
    </w:p>
    <w:p w:rsidR="00B5125A" w:rsidRPr="00880BF1" w:rsidRDefault="00B5125A" w:rsidP="00880BF1">
      <w:pPr>
        <w:spacing w:after="0" w:line="240" w:lineRule="auto"/>
        <w:ind w:left="709"/>
        <w:jc w:val="right"/>
        <w:rPr>
          <w:rFonts w:ascii="Times New Roman" w:eastAsia="Times New Roman" w:hAnsi="Times New Roman" w:cs="Times New Roman"/>
          <w:sz w:val="24"/>
          <w:szCs w:val="24"/>
          <w:lang w:eastAsia="ru-RU"/>
        </w:rPr>
      </w:pPr>
    </w:p>
    <w:tbl>
      <w:tblPr>
        <w:tblW w:w="0" w:type="auto"/>
        <w:jc w:val="right"/>
        <w:tblLook w:val="00A0" w:firstRow="1" w:lastRow="0" w:firstColumn="1" w:lastColumn="0" w:noHBand="0" w:noVBand="0"/>
      </w:tblPr>
      <w:tblGrid>
        <w:gridCol w:w="2720"/>
        <w:gridCol w:w="6630"/>
      </w:tblGrid>
      <w:tr w:rsidR="00FA6547" w:rsidRPr="00210D3E" w:rsidTr="00880BF1">
        <w:trPr>
          <w:jc w:val="right"/>
        </w:trPr>
        <w:tc>
          <w:tcPr>
            <w:tcW w:w="2720" w:type="dxa"/>
          </w:tcPr>
          <w:p w:rsidR="00FA6547" w:rsidRDefault="00FA6547" w:rsidP="00880BF1">
            <w:pPr>
              <w:spacing w:after="0"/>
              <w:jc w:val="right"/>
              <w:rPr>
                <w:rFonts w:ascii="Times New Roman" w:hAnsi="Times New Roman" w:cs="Times New Roman"/>
                <w:color w:val="00B050"/>
                <w:sz w:val="28"/>
                <w:szCs w:val="28"/>
              </w:rPr>
            </w:pPr>
          </w:p>
          <w:p w:rsidR="00880BF1" w:rsidRPr="00210D3E" w:rsidRDefault="00880BF1" w:rsidP="00880BF1">
            <w:pPr>
              <w:spacing w:after="0"/>
              <w:jc w:val="right"/>
              <w:rPr>
                <w:rFonts w:ascii="Times New Roman" w:hAnsi="Times New Roman" w:cs="Times New Roman"/>
                <w:color w:val="00B050"/>
                <w:sz w:val="28"/>
                <w:szCs w:val="28"/>
              </w:rPr>
            </w:pPr>
          </w:p>
        </w:tc>
        <w:tc>
          <w:tcPr>
            <w:tcW w:w="6630" w:type="dxa"/>
          </w:tcPr>
          <w:p w:rsidR="00FA6547" w:rsidRPr="00D62645" w:rsidRDefault="00FA6547" w:rsidP="00880BF1">
            <w:pPr>
              <w:shd w:val="clear" w:color="auto" w:fill="FFFFFF"/>
              <w:spacing w:after="0" w:line="254" w:lineRule="exact"/>
            </w:pPr>
            <w:r w:rsidRPr="00D62645">
              <w:rPr>
                <w:rFonts w:ascii="Times New Roman" w:hAnsi="Times New Roman" w:cs="Times New Roman"/>
                <w:sz w:val="24"/>
                <w:szCs w:val="24"/>
                <w:u w:val="single"/>
              </w:rPr>
              <w:t>Срок реализации программы на этапах</w:t>
            </w:r>
            <w:r w:rsidRPr="00D62645">
              <w:rPr>
                <w:rFonts w:ascii="Times New Roman" w:eastAsia="Times New Roman" w:hAnsi="Times New Roman" w:cs="Times New Roman"/>
              </w:rPr>
              <w:t>:</w:t>
            </w:r>
            <w:r w:rsidR="00C13371" w:rsidRPr="00D62645">
              <w:rPr>
                <w:rFonts w:ascii="Times New Roman" w:eastAsia="Times New Roman" w:hAnsi="Times New Roman" w:cs="Times New Roman"/>
              </w:rPr>
              <w:t xml:space="preserve"> </w:t>
            </w:r>
          </w:p>
          <w:p w:rsidR="00FA6547" w:rsidRPr="00D62645" w:rsidRDefault="00FA6547" w:rsidP="00880BF1">
            <w:pPr>
              <w:shd w:val="clear" w:color="auto" w:fill="FFFFFF"/>
              <w:spacing w:after="0" w:line="254" w:lineRule="exact"/>
              <w:rPr>
                <w:sz w:val="24"/>
                <w:szCs w:val="24"/>
              </w:rPr>
            </w:pPr>
            <w:r w:rsidRPr="00D62645">
              <w:rPr>
                <w:rFonts w:ascii="Times New Roman" w:eastAsia="Times New Roman" w:hAnsi="Times New Roman" w:cs="Times New Roman"/>
                <w:sz w:val="24"/>
                <w:szCs w:val="24"/>
              </w:rPr>
              <w:t xml:space="preserve">Этап начальной подготовки - </w:t>
            </w:r>
            <w:r w:rsidR="00D62645" w:rsidRPr="00D62645">
              <w:rPr>
                <w:rFonts w:ascii="Times New Roman" w:eastAsia="Times New Roman" w:hAnsi="Times New Roman" w:cs="Times New Roman"/>
                <w:sz w:val="24"/>
                <w:szCs w:val="24"/>
              </w:rPr>
              <w:t>4</w:t>
            </w:r>
            <w:r w:rsidRPr="00D62645">
              <w:rPr>
                <w:rFonts w:ascii="Times New Roman" w:eastAsia="Times New Roman" w:hAnsi="Times New Roman" w:cs="Times New Roman"/>
                <w:sz w:val="24"/>
                <w:szCs w:val="24"/>
              </w:rPr>
              <w:t xml:space="preserve"> года;</w:t>
            </w:r>
          </w:p>
          <w:p w:rsidR="00FA6547" w:rsidRPr="00D62645" w:rsidRDefault="00FA6547" w:rsidP="00880BF1">
            <w:pPr>
              <w:shd w:val="clear" w:color="auto" w:fill="FFFFFF"/>
              <w:spacing w:after="0" w:line="254" w:lineRule="exact"/>
              <w:ind w:right="-76"/>
              <w:rPr>
                <w:sz w:val="24"/>
                <w:szCs w:val="24"/>
              </w:rPr>
            </w:pPr>
            <w:r w:rsidRPr="00D62645">
              <w:rPr>
                <w:rFonts w:ascii="Times New Roman" w:eastAsia="Times New Roman" w:hAnsi="Times New Roman" w:cs="Times New Roman"/>
                <w:sz w:val="24"/>
                <w:szCs w:val="24"/>
              </w:rPr>
              <w:t xml:space="preserve">Тренировочный этап (спортивной специализации) </w:t>
            </w:r>
            <w:r w:rsidR="00D62645" w:rsidRPr="00D62645">
              <w:rPr>
                <w:rFonts w:ascii="Times New Roman" w:eastAsia="Times New Roman" w:hAnsi="Times New Roman" w:cs="Times New Roman"/>
                <w:sz w:val="24"/>
                <w:szCs w:val="24"/>
              </w:rPr>
              <w:t>–</w:t>
            </w:r>
            <w:r w:rsidRPr="00D62645">
              <w:rPr>
                <w:rFonts w:ascii="Times New Roman" w:eastAsia="Times New Roman" w:hAnsi="Times New Roman" w:cs="Times New Roman"/>
                <w:sz w:val="24"/>
                <w:szCs w:val="24"/>
              </w:rPr>
              <w:t xml:space="preserve"> </w:t>
            </w:r>
            <w:r w:rsidR="00D62645" w:rsidRPr="00D62645">
              <w:rPr>
                <w:rFonts w:ascii="Times New Roman" w:eastAsia="Times New Roman" w:hAnsi="Times New Roman" w:cs="Times New Roman"/>
                <w:sz w:val="24"/>
                <w:szCs w:val="24"/>
              </w:rPr>
              <w:t>3-4 года</w:t>
            </w:r>
            <w:r w:rsidRPr="00D62645">
              <w:rPr>
                <w:rFonts w:ascii="Times New Roman" w:eastAsia="Times New Roman" w:hAnsi="Times New Roman" w:cs="Times New Roman"/>
                <w:sz w:val="24"/>
                <w:szCs w:val="24"/>
              </w:rPr>
              <w:t>;</w:t>
            </w:r>
          </w:p>
          <w:p w:rsidR="00FA6547" w:rsidRPr="00D62645" w:rsidRDefault="00FA6547" w:rsidP="00880BF1">
            <w:pPr>
              <w:shd w:val="clear" w:color="auto" w:fill="FFFFFF"/>
              <w:spacing w:after="0" w:line="254" w:lineRule="exact"/>
            </w:pPr>
            <w:r w:rsidRPr="00D62645">
              <w:rPr>
                <w:rFonts w:ascii="Times New Roman" w:eastAsia="Times New Roman" w:hAnsi="Times New Roman" w:cs="Times New Roman"/>
                <w:sz w:val="24"/>
                <w:szCs w:val="24"/>
              </w:rPr>
              <w:t>Этап совершенствования спортивного мастерства – без ограничений.</w:t>
            </w:r>
          </w:p>
        </w:tc>
      </w:tr>
      <w:tr w:rsidR="00FA6547" w:rsidRPr="00210D3E" w:rsidTr="00880BF1">
        <w:trPr>
          <w:jc w:val="right"/>
        </w:trPr>
        <w:tc>
          <w:tcPr>
            <w:tcW w:w="2720" w:type="dxa"/>
          </w:tcPr>
          <w:p w:rsidR="00FA6547" w:rsidRPr="00210D3E" w:rsidRDefault="00FA6547" w:rsidP="00880BF1">
            <w:pPr>
              <w:spacing w:after="0"/>
              <w:jc w:val="right"/>
              <w:rPr>
                <w:rFonts w:ascii="Times New Roman" w:hAnsi="Times New Roman" w:cs="Times New Roman"/>
                <w:color w:val="00B050"/>
                <w:sz w:val="28"/>
                <w:szCs w:val="28"/>
              </w:rPr>
            </w:pPr>
          </w:p>
        </w:tc>
        <w:tc>
          <w:tcPr>
            <w:tcW w:w="6630" w:type="dxa"/>
          </w:tcPr>
          <w:p w:rsidR="00FA6547" w:rsidRPr="00C13371" w:rsidRDefault="00FA6547" w:rsidP="00880BF1">
            <w:pPr>
              <w:shd w:val="clear" w:color="auto" w:fill="FFFFFF"/>
              <w:spacing w:after="0" w:line="254" w:lineRule="exact"/>
              <w:rPr>
                <w:rFonts w:ascii="Times New Roman" w:hAnsi="Times New Roman" w:cs="Times New Roman"/>
                <w:sz w:val="24"/>
                <w:szCs w:val="24"/>
                <w:highlight w:val="yellow"/>
                <w:u w:val="single"/>
              </w:rPr>
            </w:pPr>
            <w:r w:rsidRPr="00880BF1">
              <w:rPr>
                <w:rFonts w:ascii="Times New Roman" w:hAnsi="Times New Roman" w:cs="Times New Roman"/>
                <w:sz w:val="24"/>
                <w:szCs w:val="24"/>
                <w:u w:val="single"/>
              </w:rPr>
              <w:t>Возраст обучающихся</w:t>
            </w:r>
            <w:r w:rsidRPr="00880BF1">
              <w:rPr>
                <w:rFonts w:ascii="Times New Roman" w:hAnsi="Times New Roman" w:cs="Times New Roman"/>
                <w:sz w:val="24"/>
                <w:szCs w:val="24"/>
              </w:rPr>
              <w:t xml:space="preserve">: </w:t>
            </w:r>
            <w:r w:rsidR="00880BF1" w:rsidRPr="00880BF1">
              <w:rPr>
                <w:rFonts w:ascii="Times New Roman" w:hAnsi="Times New Roman" w:cs="Times New Roman"/>
                <w:sz w:val="24"/>
                <w:szCs w:val="24"/>
              </w:rPr>
              <w:t>7</w:t>
            </w:r>
            <w:r w:rsidRPr="00880BF1">
              <w:rPr>
                <w:rFonts w:ascii="Times New Roman" w:hAnsi="Times New Roman" w:cs="Times New Roman"/>
                <w:sz w:val="24"/>
                <w:szCs w:val="24"/>
              </w:rPr>
              <w:t xml:space="preserve"> - без ограничений</w:t>
            </w:r>
            <w:r w:rsidR="00C13371" w:rsidRPr="00880BF1">
              <w:rPr>
                <w:rFonts w:ascii="Times New Roman" w:hAnsi="Times New Roman" w:cs="Times New Roman"/>
                <w:sz w:val="24"/>
                <w:szCs w:val="24"/>
              </w:rPr>
              <w:t xml:space="preserve"> </w:t>
            </w:r>
          </w:p>
        </w:tc>
      </w:tr>
      <w:tr w:rsidR="00FA6547" w:rsidRPr="00DE41DE" w:rsidTr="00880BF1">
        <w:trPr>
          <w:jc w:val="right"/>
        </w:trPr>
        <w:tc>
          <w:tcPr>
            <w:tcW w:w="2720" w:type="dxa"/>
          </w:tcPr>
          <w:p w:rsidR="00FA6547" w:rsidRPr="00210D3E" w:rsidRDefault="00FA6547" w:rsidP="00880BF1">
            <w:pPr>
              <w:spacing w:after="0"/>
              <w:jc w:val="right"/>
              <w:rPr>
                <w:rFonts w:ascii="Times New Roman" w:hAnsi="Times New Roman" w:cs="Times New Roman"/>
                <w:color w:val="00B050"/>
                <w:sz w:val="28"/>
                <w:szCs w:val="28"/>
              </w:rPr>
            </w:pPr>
          </w:p>
        </w:tc>
        <w:tc>
          <w:tcPr>
            <w:tcW w:w="6630" w:type="dxa"/>
          </w:tcPr>
          <w:p w:rsidR="00FA6547" w:rsidRPr="00C13371" w:rsidRDefault="00FA6547" w:rsidP="00880BF1">
            <w:pPr>
              <w:spacing w:after="0"/>
              <w:ind w:right="-20"/>
              <w:jc w:val="both"/>
              <w:rPr>
                <w:rFonts w:ascii="Times New Roman" w:hAnsi="Times New Roman" w:cs="Times New Roman"/>
                <w:sz w:val="24"/>
                <w:szCs w:val="24"/>
                <w:highlight w:val="yellow"/>
                <w:u w:val="single"/>
              </w:rPr>
            </w:pPr>
            <w:r w:rsidRPr="00880BF1">
              <w:rPr>
                <w:rFonts w:ascii="Times New Roman" w:hAnsi="Times New Roman" w:cs="Times New Roman"/>
                <w:sz w:val="24"/>
                <w:szCs w:val="24"/>
                <w:u w:val="single"/>
              </w:rPr>
              <w:t>Автор программы:</w:t>
            </w:r>
          </w:p>
        </w:tc>
      </w:tr>
      <w:tr w:rsidR="00FA6547" w:rsidRPr="00210D3E" w:rsidTr="00880BF1">
        <w:trPr>
          <w:trHeight w:val="611"/>
          <w:jc w:val="right"/>
        </w:trPr>
        <w:tc>
          <w:tcPr>
            <w:tcW w:w="2720" w:type="dxa"/>
          </w:tcPr>
          <w:p w:rsidR="00FA6547" w:rsidRPr="00DE41DE" w:rsidRDefault="00FA6547" w:rsidP="00880BF1">
            <w:pPr>
              <w:spacing w:after="0"/>
              <w:jc w:val="right"/>
              <w:rPr>
                <w:rFonts w:ascii="Times New Roman" w:hAnsi="Times New Roman" w:cs="Times New Roman"/>
                <w:color w:val="00B050"/>
                <w:sz w:val="28"/>
                <w:szCs w:val="28"/>
                <w:highlight w:val="yellow"/>
              </w:rPr>
            </w:pPr>
          </w:p>
        </w:tc>
        <w:tc>
          <w:tcPr>
            <w:tcW w:w="6630" w:type="dxa"/>
          </w:tcPr>
          <w:p w:rsidR="00FA6547" w:rsidRPr="00D62645" w:rsidRDefault="00C13371" w:rsidP="008E6E49">
            <w:pPr>
              <w:spacing w:after="0"/>
              <w:ind w:right="-20"/>
              <w:jc w:val="both"/>
              <w:rPr>
                <w:rFonts w:ascii="Times New Roman" w:hAnsi="Times New Roman" w:cs="Times New Roman"/>
                <w:sz w:val="24"/>
                <w:szCs w:val="24"/>
              </w:rPr>
            </w:pPr>
            <w:r w:rsidRPr="00C13371">
              <w:rPr>
                <w:rFonts w:ascii="Times New Roman" w:hAnsi="Times New Roman" w:cs="Times New Roman"/>
                <w:sz w:val="24"/>
                <w:szCs w:val="24"/>
              </w:rPr>
              <w:t>Чивчян В.О</w:t>
            </w:r>
            <w:r w:rsidR="00FA6547" w:rsidRPr="00C13371">
              <w:rPr>
                <w:rFonts w:ascii="Times New Roman" w:hAnsi="Times New Roman" w:cs="Times New Roman"/>
                <w:sz w:val="24"/>
                <w:szCs w:val="24"/>
              </w:rPr>
              <w:t xml:space="preserve">. - тренер-преподаватель по </w:t>
            </w:r>
            <w:r w:rsidRPr="00C13371">
              <w:rPr>
                <w:rFonts w:ascii="Times New Roman" w:hAnsi="Times New Roman" w:cs="Times New Roman"/>
                <w:sz w:val="24"/>
                <w:szCs w:val="24"/>
              </w:rPr>
              <w:t>греко-римской</w:t>
            </w:r>
            <w:r w:rsidR="008E6E49" w:rsidRPr="00C13371">
              <w:rPr>
                <w:rFonts w:ascii="Times New Roman" w:hAnsi="Times New Roman" w:cs="Times New Roman"/>
                <w:sz w:val="24"/>
                <w:szCs w:val="24"/>
              </w:rPr>
              <w:t xml:space="preserve"> борьбе</w:t>
            </w:r>
            <w:r w:rsidR="00D62645">
              <w:rPr>
                <w:rFonts w:ascii="Times New Roman" w:hAnsi="Times New Roman" w:cs="Times New Roman"/>
                <w:sz w:val="24"/>
                <w:szCs w:val="24"/>
              </w:rPr>
              <w:t xml:space="preserve"> высшей категории</w:t>
            </w:r>
          </w:p>
        </w:tc>
      </w:tr>
    </w:tbl>
    <w:p w:rsidR="00B5125A" w:rsidRPr="00BB7811" w:rsidRDefault="00B5125A" w:rsidP="00880BF1">
      <w:pPr>
        <w:spacing w:after="0" w:line="240" w:lineRule="auto"/>
        <w:ind w:left="709"/>
        <w:jc w:val="right"/>
        <w:rPr>
          <w:rFonts w:ascii="Times New Roman" w:eastAsia="Times New Roman" w:hAnsi="Times New Roman" w:cs="Times New Roman"/>
          <w:sz w:val="24"/>
          <w:szCs w:val="24"/>
          <w:lang w:eastAsia="ru-RU"/>
        </w:rPr>
      </w:pPr>
    </w:p>
    <w:p w:rsidR="00B5125A" w:rsidRDefault="00B5125A" w:rsidP="00880BF1">
      <w:pPr>
        <w:widowControl w:val="0"/>
        <w:tabs>
          <w:tab w:val="center" w:pos="3676"/>
          <w:tab w:val="left" w:pos="7512"/>
        </w:tabs>
        <w:autoSpaceDE w:val="0"/>
        <w:autoSpaceDN w:val="0"/>
        <w:adjustRightInd w:val="0"/>
        <w:spacing w:before="240" w:after="60" w:line="240" w:lineRule="auto"/>
        <w:outlineLvl w:val="6"/>
        <w:rPr>
          <w:rFonts w:ascii="Times New Roman" w:eastAsia="Times New Roman" w:hAnsi="Times New Roman" w:cs="Times New Roman"/>
          <w:sz w:val="24"/>
          <w:szCs w:val="24"/>
          <w:lang w:eastAsia="ru-RU"/>
        </w:rPr>
      </w:pPr>
      <w:r w:rsidRPr="00BB7811">
        <w:rPr>
          <w:rFonts w:ascii="Times New Roman" w:eastAsia="Times New Roman" w:hAnsi="Times New Roman" w:cs="Times New Roman"/>
          <w:sz w:val="24"/>
          <w:szCs w:val="24"/>
          <w:lang w:eastAsia="ru-RU"/>
        </w:rPr>
        <w:t xml:space="preserve">            </w:t>
      </w:r>
    </w:p>
    <w:p w:rsidR="00244A22" w:rsidRDefault="00244A22" w:rsidP="00880BF1">
      <w:pPr>
        <w:widowControl w:val="0"/>
        <w:tabs>
          <w:tab w:val="center" w:pos="3676"/>
          <w:tab w:val="left" w:pos="7512"/>
        </w:tabs>
        <w:autoSpaceDE w:val="0"/>
        <w:autoSpaceDN w:val="0"/>
        <w:adjustRightInd w:val="0"/>
        <w:spacing w:before="240" w:after="60" w:line="240" w:lineRule="auto"/>
        <w:outlineLvl w:val="6"/>
        <w:rPr>
          <w:rFonts w:ascii="Times New Roman" w:eastAsia="Times New Roman" w:hAnsi="Times New Roman" w:cs="Times New Roman"/>
          <w:sz w:val="24"/>
          <w:szCs w:val="24"/>
          <w:lang w:eastAsia="ru-RU"/>
        </w:rPr>
      </w:pPr>
    </w:p>
    <w:p w:rsidR="00D62645" w:rsidRDefault="00D62645" w:rsidP="00880BF1">
      <w:pPr>
        <w:widowControl w:val="0"/>
        <w:tabs>
          <w:tab w:val="center" w:pos="3676"/>
          <w:tab w:val="left" w:pos="7512"/>
        </w:tabs>
        <w:autoSpaceDE w:val="0"/>
        <w:autoSpaceDN w:val="0"/>
        <w:adjustRightInd w:val="0"/>
        <w:spacing w:before="240" w:after="60" w:line="240" w:lineRule="auto"/>
        <w:outlineLvl w:val="6"/>
        <w:rPr>
          <w:rFonts w:ascii="Times New Roman" w:eastAsia="Times New Roman" w:hAnsi="Times New Roman" w:cs="Times New Roman"/>
          <w:sz w:val="24"/>
          <w:szCs w:val="24"/>
          <w:lang w:eastAsia="ru-RU"/>
        </w:rPr>
      </w:pPr>
    </w:p>
    <w:p w:rsidR="00B5125A" w:rsidRPr="00BB7811" w:rsidRDefault="00B5125A" w:rsidP="00880BF1">
      <w:pPr>
        <w:widowControl w:val="0"/>
        <w:tabs>
          <w:tab w:val="center" w:pos="0"/>
          <w:tab w:val="left" w:pos="7512"/>
        </w:tabs>
        <w:autoSpaceDE w:val="0"/>
        <w:autoSpaceDN w:val="0"/>
        <w:adjustRightInd w:val="0"/>
        <w:spacing w:before="240" w:after="60" w:line="240" w:lineRule="auto"/>
        <w:ind w:left="709"/>
        <w:jc w:val="center"/>
        <w:outlineLvl w:val="6"/>
        <w:rPr>
          <w:rFonts w:ascii="Times New Roman" w:eastAsia="Times New Roman" w:hAnsi="Times New Roman" w:cs="Times New Roman"/>
          <w:sz w:val="24"/>
          <w:szCs w:val="24"/>
          <w:lang w:eastAsia="ru-RU"/>
        </w:rPr>
      </w:pPr>
      <w:r w:rsidRPr="00BB7811">
        <w:rPr>
          <w:rFonts w:ascii="Times New Roman" w:eastAsia="Times New Roman" w:hAnsi="Times New Roman" w:cs="Times New Roman"/>
          <w:sz w:val="24"/>
          <w:szCs w:val="24"/>
          <w:lang w:eastAsia="ru-RU"/>
        </w:rPr>
        <w:t>ст. Егорлыкская</w:t>
      </w:r>
    </w:p>
    <w:p w:rsidR="00D33571" w:rsidRPr="00244A22" w:rsidRDefault="00CE65DD" w:rsidP="00880BF1">
      <w:pPr>
        <w:spacing w:after="0" w:line="240" w:lineRule="auto"/>
        <w:ind w:left="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B5125A" w:rsidRPr="00BB7811">
        <w:rPr>
          <w:rFonts w:ascii="Times New Roman" w:eastAsia="Times New Roman" w:hAnsi="Times New Roman" w:cs="Times New Roman"/>
          <w:sz w:val="24"/>
          <w:szCs w:val="24"/>
          <w:lang w:eastAsia="ru-RU"/>
        </w:rPr>
        <w:t xml:space="preserve"> год</w:t>
      </w:r>
    </w:p>
    <w:p w:rsidR="00C75DEE" w:rsidRDefault="00C75DEE" w:rsidP="00C75DEE">
      <w:pPr>
        <w:spacing w:after="0" w:line="240" w:lineRule="auto"/>
        <w:ind w:left="709" w:firstLine="425"/>
        <w:jc w:val="center"/>
        <w:rPr>
          <w:rFonts w:ascii="Times New Roman" w:eastAsia="Times New Roman" w:hAnsi="Times New Roman" w:cs="Times New Roman"/>
          <w:b/>
          <w:sz w:val="24"/>
          <w:szCs w:val="24"/>
          <w:lang w:eastAsia="ru-RU"/>
        </w:rPr>
      </w:pPr>
      <w:r w:rsidRPr="00C70360">
        <w:rPr>
          <w:rFonts w:ascii="Times New Roman" w:eastAsia="Times New Roman" w:hAnsi="Times New Roman" w:cs="Times New Roman"/>
          <w:b/>
          <w:sz w:val="24"/>
          <w:szCs w:val="24"/>
          <w:lang w:eastAsia="ru-RU"/>
        </w:rPr>
        <w:lastRenderedPageBreak/>
        <w:t>СОДЕРЖАНИЕ</w:t>
      </w:r>
    </w:p>
    <w:p w:rsidR="00C70360" w:rsidRPr="00C70360" w:rsidRDefault="00C70360" w:rsidP="00C75DEE">
      <w:pPr>
        <w:spacing w:after="0" w:line="240" w:lineRule="auto"/>
        <w:ind w:left="709" w:firstLine="425"/>
        <w:jc w:val="center"/>
        <w:rPr>
          <w:rFonts w:ascii="Times New Roman" w:eastAsia="Times New Roman" w:hAnsi="Times New Roman" w:cs="Times New Roman"/>
          <w:b/>
          <w:sz w:val="24"/>
          <w:szCs w:val="24"/>
          <w:lang w:eastAsia="ru-RU"/>
        </w:rPr>
      </w:pP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6"/>
        <w:gridCol w:w="1385"/>
      </w:tblGrid>
      <w:tr w:rsidR="00C90B25" w:rsidRPr="00EC39DF" w:rsidTr="00C90B25">
        <w:trPr>
          <w:jc w:val="center"/>
        </w:trPr>
        <w:tc>
          <w:tcPr>
            <w:tcW w:w="8186" w:type="dxa"/>
          </w:tcPr>
          <w:p w:rsidR="00C90B25" w:rsidRPr="002628E0" w:rsidRDefault="00C90B25" w:rsidP="005529F4">
            <w:pPr>
              <w:shd w:val="clear" w:color="auto" w:fill="FFFFFF"/>
              <w:ind w:right="5" w:hanging="1"/>
              <w:rPr>
                <w:bCs/>
                <w:sz w:val="24"/>
                <w:szCs w:val="24"/>
              </w:rPr>
            </w:pPr>
            <w:bookmarkStart w:id="0" w:name="_GoBack"/>
            <w:r w:rsidRPr="002628E0">
              <w:rPr>
                <w:bCs/>
                <w:sz w:val="24"/>
                <w:szCs w:val="24"/>
                <w:lang w:val="en-US"/>
              </w:rPr>
              <w:t>I</w:t>
            </w:r>
            <w:r w:rsidRPr="002628E0">
              <w:rPr>
                <w:bCs/>
                <w:sz w:val="24"/>
                <w:szCs w:val="24"/>
              </w:rPr>
              <w:t xml:space="preserve"> Общие положения</w:t>
            </w:r>
          </w:p>
        </w:tc>
        <w:tc>
          <w:tcPr>
            <w:tcW w:w="1385" w:type="dxa"/>
          </w:tcPr>
          <w:p w:rsidR="00C90B25" w:rsidRPr="002628E0" w:rsidRDefault="00C90B25" w:rsidP="005529F4">
            <w:pPr>
              <w:ind w:right="5" w:hanging="1"/>
              <w:rPr>
                <w:sz w:val="24"/>
                <w:szCs w:val="24"/>
              </w:rPr>
            </w:pPr>
            <w:r w:rsidRPr="002628E0">
              <w:rPr>
                <w:sz w:val="24"/>
                <w:szCs w:val="24"/>
              </w:rPr>
              <w:t>стр. 4</w:t>
            </w:r>
          </w:p>
        </w:tc>
      </w:tr>
      <w:tr w:rsidR="00C90B25" w:rsidRPr="00EC39DF" w:rsidTr="00C90B25">
        <w:trPr>
          <w:jc w:val="center"/>
        </w:trPr>
        <w:tc>
          <w:tcPr>
            <w:tcW w:w="8186" w:type="dxa"/>
          </w:tcPr>
          <w:p w:rsidR="00C90B25" w:rsidRPr="002628E0" w:rsidRDefault="00C90B25" w:rsidP="005529F4">
            <w:pPr>
              <w:pStyle w:val="a9"/>
              <w:shd w:val="clear" w:color="auto" w:fill="FFFFFF"/>
              <w:ind w:left="0" w:right="5" w:hanging="1"/>
              <w:rPr>
                <w:rFonts w:ascii="Times New Roman" w:hAnsi="Times New Roman"/>
                <w:bCs/>
                <w:sz w:val="24"/>
                <w:szCs w:val="24"/>
              </w:rPr>
            </w:pPr>
            <w:r w:rsidRPr="002628E0">
              <w:rPr>
                <w:rFonts w:ascii="Times New Roman" w:hAnsi="Times New Roman"/>
                <w:bCs/>
                <w:sz w:val="24"/>
                <w:szCs w:val="24"/>
              </w:rPr>
              <w:t xml:space="preserve">1.1. Дополнительная образовательная программа спортивной подготовки по виду спорта «спортивная борьба» (греко-римская борьба) </w:t>
            </w:r>
          </w:p>
        </w:tc>
        <w:tc>
          <w:tcPr>
            <w:tcW w:w="1385" w:type="dxa"/>
          </w:tcPr>
          <w:p w:rsidR="00C90B25" w:rsidRPr="002628E0" w:rsidRDefault="00C90B25" w:rsidP="005529F4">
            <w:pPr>
              <w:pStyle w:val="a9"/>
              <w:shd w:val="clear" w:color="auto" w:fill="FFFFFF"/>
              <w:spacing w:line="256" w:lineRule="auto"/>
              <w:ind w:left="0" w:right="5" w:hanging="1"/>
              <w:rPr>
                <w:rFonts w:ascii="Times New Roman" w:hAnsi="Times New Roman"/>
                <w:bCs/>
                <w:sz w:val="24"/>
                <w:szCs w:val="24"/>
              </w:rPr>
            </w:pPr>
            <w:r w:rsidRPr="002628E0">
              <w:rPr>
                <w:rFonts w:ascii="Times New Roman" w:hAnsi="Times New Roman"/>
                <w:sz w:val="24"/>
                <w:szCs w:val="24"/>
              </w:rPr>
              <w:t>стр. 4</w:t>
            </w:r>
          </w:p>
        </w:tc>
      </w:tr>
      <w:tr w:rsidR="00C90B25" w:rsidRPr="00EC39DF" w:rsidTr="00C90B25">
        <w:trPr>
          <w:jc w:val="center"/>
        </w:trPr>
        <w:tc>
          <w:tcPr>
            <w:tcW w:w="8186" w:type="dxa"/>
          </w:tcPr>
          <w:p w:rsidR="00C90B25" w:rsidRPr="002628E0" w:rsidRDefault="00C90B25" w:rsidP="005529F4">
            <w:pPr>
              <w:pStyle w:val="a9"/>
              <w:shd w:val="clear" w:color="auto" w:fill="FFFFFF"/>
              <w:ind w:left="0" w:right="5" w:hanging="1"/>
              <w:rPr>
                <w:rFonts w:ascii="Times New Roman" w:hAnsi="Times New Roman"/>
                <w:bCs/>
                <w:sz w:val="24"/>
                <w:szCs w:val="24"/>
              </w:rPr>
            </w:pPr>
            <w:r w:rsidRPr="002628E0">
              <w:rPr>
                <w:rFonts w:ascii="Times New Roman" w:hAnsi="Times New Roman"/>
                <w:bCs/>
                <w:sz w:val="24"/>
                <w:szCs w:val="24"/>
              </w:rPr>
              <w:t>1.2. Цель программы</w:t>
            </w:r>
          </w:p>
        </w:tc>
        <w:tc>
          <w:tcPr>
            <w:tcW w:w="1385" w:type="dxa"/>
          </w:tcPr>
          <w:p w:rsidR="00C90B25" w:rsidRPr="002628E0" w:rsidRDefault="00C90B25" w:rsidP="005529F4">
            <w:pPr>
              <w:pStyle w:val="a9"/>
              <w:shd w:val="clear" w:color="auto" w:fill="FFFFFF"/>
              <w:spacing w:line="256" w:lineRule="auto"/>
              <w:ind w:left="0" w:right="5" w:hanging="1"/>
              <w:rPr>
                <w:rFonts w:ascii="Times New Roman" w:hAnsi="Times New Roman"/>
                <w:bCs/>
                <w:sz w:val="24"/>
                <w:szCs w:val="24"/>
              </w:rPr>
            </w:pPr>
            <w:r w:rsidRPr="002628E0">
              <w:rPr>
                <w:rFonts w:ascii="Times New Roman" w:hAnsi="Times New Roman"/>
                <w:sz w:val="24"/>
                <w:szCs w:val="24"/>
              </w:rPr>
              <w:t>стр. 4</w:t>
            </w:r>
          </w:p>
        </w:tc>
      </w:tr>
      <w:tr w:rsidR="00C90B25" w:rsidRPr="00EC39DF" w:rsidTr="00C90B25">
        <w:trPr>
          <w:jc w:val="center"/>
        </w:trPr>
        <w:tc>
          <w:tcPr>
            <w:tcW w:w="8186" w:type="dxa"/>
          </w:tcPr>
          <w:p w:rsidR="00C90B25" w:rsidRPr="00BB2172" w:rsidRDefault="00C90B25" w:rsidP="005529F4">
            <w:pPr>
              <w:pStyle w:val="a9"/>
              <w:shd w:val="clear" w:color="auto" w:fill="FFFFFF"/>
              <w:ind w:left="0" w:right="5" w:hanging="1"/>
              <w:rPr>
                <w:rFonts w:ascii="Times New Roman" w:hAnsi="Times New Roman"/>
                <w:bCs/>
                <w:sz w:val="24"/>
                <w:szCs w:val="24"/>
              </w:rPr>
            </w:pPr>
            <w:r w:rsidRPr="00BB2172">
              <w:rPr>
                <w:rFonts w:ascii="Times New Roman" w:hAnsi="Times New Roman"/>
                <w:bCs/>
                <w:sz w:val="24"/>
                <w:szCs w:val="24"/>
              </w:rPr>
              <w:t xml:space="preserve">1.3. Задачи программы </w:t>
            </w:r>
          </w:p>
        </w:tc>
        <w:tc>
          <w:tcPr>
            <w:tcW w:w="1385" w:type="dxa"/>
          </w:tcPr>
          <w:p w:rsidR="00C90B25" w:rsidRPr="00BB2172" w:rsidRDefault="00C90B25" w:rsidP="005529F4">
            <w:pPr>
              <w:pStyle w:val="a9"/>
              <w:shd w:val="clear" w:color="auto" w:fill="FFFFFF"/>
              <w:spacing w:line="256" w:lineRule="auto"/>
              <w:ind w:left="0" w:right="5" w:hanging="1"/>
              <w:rPr>
                <w:rFonts w:ascii="Times New Roman" w:hAnsi="Times New Roman"/>
                <w:bCs/>
                <w:sz w:val="24"/>
                <w:szCs w:val="24"/>
              </w:rPr>
            </w:pPr>
            <w:r w:rsidRPr="00BB2172">
              <w:rPr>
                <w:rFonts w:ascii="Times New Roman" w:hAnsi="Times New Roman"/>
                <w:sz w:val="24"/>
                <w:szCs w:val="24"/>
              </w:rPr>
              <w:t>стр. 5</w:t>
            </w:r>
          </w:p>
        </w:tc>
      </w:tr>
      <w:tr w:rsidR="00C90B25" w:rsidRPr="00EC39DF" w:rsidTr="00C90B25">
        <w:trPr>
          <w:jc w:val="center"/>
        </w:trPr>
        <w:tc>
          <w:tcPr>
            <w:tcW w:w="8186" w:type="dxa"/>
          </w:tcPr>
          <w:p w:rsidR="00C90B25" w:rsidRPr="00BB2172" w:rsidRDefault="00C90B25" w:rsidP="005529F4">
            <w:pPr>
              <w:shd w:val="clear" w:color="auto" w:fill="FFFFFF"/>
              <w:ind w:right="5" w:hanging="1"/>
              <w:rPr>
                <w:bCs/>
                <w:sz w:val="24"/>
                <w:szCs w:val="24"/>
              </w:rPr>
            </w:pPr>
            <w:r w:rsidRPr="00BB2172">
              <w:rPr>
                <w:bCs/>
                <w:sz w:val="24"/>
                <w:szCs w:val="24"/>
                <w:lang w:val="en-US"/>
              </w:rPr>
              <w:t>II</w:t>
            </w:r>
            <w:r w:rsidRPr="00BB2172">
              <w:rPr>
                <w:bCs/>
                <w:sz w:val="24"/>
                <w:szCs w:val="24"/>
              </w:rPr>
              <w:t xml:space="preserve"> Характеристика дополнительной образовательной программы спортивной подготовки по виду спорта «спортивная борьба»</w:t>
            </w:r>
          </w:p>
        </w:tc>
        <w:tc>
          <w:tcPr>
            <w:tcW w:w="1385" w:type="dxa"/>
          </w:tcPr>
          <w:p w:rsidR="00C90B25" w:rsidRPr="00063F98" w:rsidRDefault="00C90B25" w:rsidP="005529F4">
            <w:pPr>
              <w:pStyle w:val="a9"/>
              <w:shd w:val="clear" w:color="auto" w:fill="FFFFFF"/>
              <w:spacing w:line="256" w:lineRule="auto"/>
              <w:ind w:left="0" w:right="5" w:hanging="1"/>
              <w:rPr>
                <w:rFonts w:ascii="Times New Roman" w:hAnsi="Times New Roman"/>
                <w:bCs/>
                <w:sz w:val="24"/>
                <w:szCs w:val="24"/>
                <w:lang w:val="en-US"/>
              </w:rPr>
            </w:pPr>
            <w:r w:rsidRPr="00BB2172">
              <w:rPr>
                <w:rFonts w:ascii="Times New Roman" w:hAnsi="Times New Roman"/>
                <w:sz w:val="24"/>
                <w:szCs w:val="24"/>
              </w:rPr>
              <w:t xml:space="preserve">стр. </w:t>
            </w:r>
            <w:r>
              <w:rPr>
                <w:rFonts w:ascii="Times New Roman" w:hAnsi="Times New Roman"/>
                <w:sz w:val="24"/>
                <w:szCs w:val="24"/>
                <w:lang w:val="en-US"/>
              </w:rPr>
              <w:t>6</w:t>
            </w:r>
          </w:p>
        </w:tc>
      </w:tr>
      <w:tr w:rsidR="00C90B25" w:rsidRPr="00EC39DF" w:rsidTr="00C90B25">
        <w:trPr>
          <w:jc w:val="center"/>
        </w:trPr>
        <w:tc>
          <w:tcPr>
            <w:tcW w:w="8186" w:type="dxa"/>
          </w:tcPr>
          <w:p w:rsidR="00C90B25" w:rsidRPr="00BB2172" w:rsidRDefault="00C90B25" w:rsidP="005529F4">
            <w:pPr>
              <w:pStyle w:val="a9"/>
              <w:shd w:val="clear" w:color="auto" w:fill="FFFFFF"/>
              <w:ind w:left="0" w:right="5" w:hanging="1"/>
              <w:rPr>
                <w:bCs/>
                <w:sz w:val="24"/>
                <w:szCs w:val="24"/>
              </w:rPr>
            </w:pPr>
            <w:r w:rsidRPr="00BB2172">
              <w:rPr>
                <w:rFonts w:ascii="Times New Roman" w:hAnsi="Times New Roman"/>
                <w:bCs/>
                <w:sz w:val="24"/>
                <w:szCs w:val="24"/>
              </w:rPr>
              <w:t>2.1 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r w:rsidRPr="00BB2172">
              <w:rPr>
                <w:bCs/>
                <w:sz w:val="24"/>
                <w:szCs w:val="24"/>
              </w:rPr>
              <w:t xml:space="preserve"> </w:t>
            </w:r>
          </w:p>
        </w:tc>
        <w:tc>
          <w:tcPr>
            <w:tcW w:w="1385" w:type="dxa"/>
          </w:tcPr>
          <w:p w:rsidR="00C90B25" w:rsidRPr="00BB2172" w:rsidRDefault="00C90B25" w:rsidP="005529F4">
            <w:pPr>
              <w:shd w:val="clear" w:color="auto" w:fill="FFFFFF"/>
              <w:spacing w:line="256" w:lineRule="auto"/>
              <w:ind w:right="5" w:hanging="1"/>
              <w:rPr>
                <w:bCs/>
                <w:sz w:val="24"/>
                <w:szCs w:val="24"/>
              </w:rPr>
            </w:pPr>
            <w:r w:rsidRPr="00BB2172">
              <w:rPr>
                <w:sz w:val="24"/>
                <w:szCs w:val="24"/>
              </w:rPr>
              <w:t>стр. 6</w:t>
            </w:r>
          </w:p>
        </w:tc>
      </w:tr>
      <w:tr w:rsidR="00C90B25" w:rsidRPr="00EC39DF" w:rsidTr="00C90B25">
        <w:trPr>
          <w:jc w:val="center"/>
        </w:trPr>
        <w:tc>
          <w:tcPr>
            <w:tcW w:w="8186" w:type="dxa"/>
          </w:tcPr>
          <w:p w:rsidR="00C90B25" w:rsidRPr="00BB2172" w:rsidRDefault="00C90B25" w:rsidP="005529F4">
            <w:pPr>
              <w:pStyle w:val="a9"/>
              <w:shd w:val="clear" w:color="auto" w:fill="FFFFFF"/>
              <w:ind w:left="0" w:right="5" w:hanging="1"/>
              <w:rPr>
                <w:rFonts w:ascii="Times New Roman" w:hAnsi="Times New Roman"/>
                <w:bCs/>
                <w:sz w:val="24"/>
                <w:szCs w:val="24"/>
              </w:rPr>
            </w:pPr>
            <w:r w:rsidRPr="00BB2172">
              <w:rPr>
                <w:rFonts w:ascii="Times New Roman" w:hAnsi="Times New Roman"/>
                <w:bCs/>
                <w:sz w:val="24"/>
                <w:szCs w:val="24"/>
              </w:rPr>
              <w:t xml:space="preserve">2.2 Объем дополнительной образовательной программы спортивной подготовки </w:t>
            </w:r>
          </w:p>
        </w:tc>
        <w:tc>
          <w:tcPr>
            <w:tcW w:w="1385" w:type="dxa"/>
          </w:tcPr>
          <w:p w:rsidR="00C90B25" w:rsidRPr="00063F98" w:rsidRDefault="00C90B25" w:rsidP="005529F4">
            <w:pPr>
              <w:shd w:val="clear" w:color="auto" w:fill="FFFFFF"/>
              <w:spacing w:line="256" w:lineRule="auto"/>
              <w:ind w:right="5" w:hanging="1"/>
              <w:rPr>
                <w:bCs/>
                <w:sz w:val="24"/>
                <w:szCs w:val="24"/>
                <w:lang w:val="en-US"/>
              </w:rPr>
            </w:pPr>
            <w:r w:rsidRPr="00BB2172">
              <w:rPr>
                <w:sz w:val="24"/>
                <w:szCs w:val="24"/>
              </w:rPr>
              <w:t>стр.</w:t>
            </w:r>
            <w:r>
              <w:rPr>
                <w:sz w:val="24"/>
                <w:szCs w:val="24"/>
                <w:lang w:val="en-US"/>
              </w:rPr>
              <w:t>7</w:t>
            </w:r>
          </w:p>
        </w:tc>
      </w:tr>
      <w:tr w:rsidR="00C90B25" w:rsidRPr="00EC39DF" w:rsidTr="00C90B25">
        <w:trPr>
          <w:jc w:val="center"/>
        </w:trPr>
        <w:tc>
          <w:tcPr>
            <w:tcW w:w="8186" w:type="dxa"/>
          </w:tcPr>
          <w:p w:rsidR="00C90B25" w:rsidRPr="00BB2172" w:rsidRDefault="00C90B25" w:rsidP="005529F4">
            <w:pPr>
              <w:pStyle w:val="a9"/>
              <w:shd w:val="clear" w:color="auto" w:fill="FFFFFF"/>
              <w:ind w:left="0" w:right="5" w:hanging="1"/>
              <w:rPr>
                <w:rFonts w:ascii="Times New Roman" w:hAnsi="Times New Roman"/>
                <w:bCs/>
                <w:sz w:val="24"/>
                <w:szCs w:val="24"/>
              </w:rPr>
            </w:pPr>
            <w:r w:rsidRPr="00BB2172">
              <w:rPr>
                <w:rFonts w:ascii="Times New Roman" w:hAnsi="Times New Roman"/>
                <w:bCs/>
                <w:sz w:val="24"/>
                <w:szCs w:val="24"/>
              </w:rPr>
              <w:t xml:space="preserve">2.3 Виды (формы) </w:t>
            </w:r>
            <w:proofErr w:type="gramStart"/>
            <w:r w:rsidRPr="00BB2172">
              <w:rPr>
                <w:rFonts w:ascii="Times New Roman" w:hAnsi="Times New Roman"/>
                <w:bCs/>
                <w:sz w:val="24"/>
                <w:szCs w:val="24"/>
              </w:rPr>
              <w:t>обучения</w:t>
            </w:r>
            <w:proofErr w:type="gramEnd"/>
            <w:r w:rsidRPr="00BB2172">
              <w:rPr>
                <w:rFonts w:ascii="Times New Roman" w:hAnsi="Times New Roman"/>
                <w:bCs/>
                <w:sz w:val="24"/>
                <w:szCs w:val="24"/>
              </w:rPr>
              <w:t xml:space="preserve"> применяющиеся при реализации дополнительной образовательной программы спортивной подготовки</w:t>
            </w:r>
          </w:p>
        </w:tc>
        <w:tc>
          <w:tcPr>
            <w:tcW w:w="1385" w:type="dxa"/>
          </w:tcPr>
          <w:p w:rsidR="00C90B25" w:rsidRPr="00063F98" w:rsidRDefault="00C90B25" w:rsidP="005529F4">
            <w:pPr>
              <w:shd w:val="clear" w:color="auto" w:fill="FFFFFF"/>
              <w:spacing w:line="256" w:lineRule="auto"/>
              <w:ind w:right="5" w:hanging="1"/>
              <w:rPr>
                <w:bCs/>
                <w:sz w:val="24"/>
                <w:szCs w:val="24"/>
                <w:lang w:val="en-US"/>
              </w:rPr>
            </w:pPr>
            <w:r w:rsidRPr="00BB2172">
              <w:rPr>
                <w:sz w:val="24"/>
                <w:szCs w:val="24"/>
              </w:rPr>
              <w:t xml:space="preserve">стр. </w:t>
            </w:r>
            <w:r>
              <w:rPr>
                <w:sz w:val="24"/>
                <w:szCs w:val="24"/>
                <w:lang w:val="en-US"/>
              </w:rPr>
              <w:t>8</w:t>
            </w:r>
          </w:p>
        </w:tc>
      </w:tr>
      <w:tr w:rsidR="00C90B25" w:rsidRPr="00EC39DF" w:rsidTr="00C90B25">
        <w:trPr>
          <w:jc w:val="center"/>
        </w:trPr>
        <w:tc>
          <w:tcPr>
            <w:tcW w:w="8186" w:type="dxa"/>
          </w:tcPr>
          <w:p w:rsidR="00C90B25" w:rsidRPr="00063F98" w:rsidRDefault="00C90B25" w:rsidP="005529F4">
            <w:pPr>
              <w:pStyle w:val="a9"/>
              <w:shd w:val="clear" w:color="auto" w:fill="FFFFFF"/>
              <w:ind w:left="0" w:right="5" w:hanging="1"/>
              <w:rPr>
                <w:rFonts w:ascii="Times New Roman" w:hAnsi="Times New Roman"/>
                <w:bCs/>
                <w:sz w:val="24"/>
                <w:szCs w:val="24"/>
              </w:rPr>
            </w:pPr>
            <w:r w:rsidRPr="00063F98">
              <w:rPr>
                <w:rFonts w:ascii="Times New Roman" w:hAnsi="Times New Roman"/>
                <w:bCs/>
                <w:sz w:val="24"/>
                <w:szCs w:val="24"/>
              </w:rPr>
              <w:t>2.4 Годовой учебно-тренировочный план, с учетом соотношения видов спортивной подготовки и иных мероприятий в структуре учебно-тренировочного процесса на этапах спортивной подготовки.</w:t>
            </w:r>
          </w:p>
        </w:tc>
        <w:tc>
          <w:tcPr>
            <w:tcW w:w="1385" w:type="dxa"/>
          </w:tcPr>
          <w:p w:rsidR="00C90B25" w:rsidRPr="00063F98" w:rsidRDefault="00C90B25" w:rsidP="005529F4">
            <w:pPr>
              <w:shd w:val="clear" w:color="auto" w:fill="FFFFFF"/>
              <w:spacing w:line="256" w:lineRule="auto"/>
              <w:ind w:right="5" w:hanging="1"/>
              <w:rPr>
                <w:bCs/>
                <w:sz w:val="24"/>
                <w:szCs w:val="24"/>
              </w:rPr>
            </w:pPr>
            <w:r w:rsidRPr="00063F98">
              <w:rPr>
                <w:sz w:val="24"/>
                <w:szCs w:val="24"/>
              </w:rPr>
              <w:t>стр. 11</w:t>
            </w:r>
          </w:p>
        </w:tc>
      </w:tr>
      <w:tr w:rsidR="00C90B25" w:rsidRPr="00EC39DF" w:rsidTr="00C90B25">
        <w:trPr>
          <w:jc w:val="center"/>
        </w:trPr>
        <w:tc>
          <w:tcPr>
            <w:tcW w:w="8186" w:type="dxa"/>
          </w:tcPr>
          <w:p w:rsidR="00C90B25" w:rsidRPr="00063F98" w:rsidRDefault="00C90B25" w:rsidP="005529F4">
            <w:pPr>
              <w:pStyle w:val="a9"/>
              <w:shd w:val="clear" w:color="auto" w:fill="FFFFFF"/>
              <w:ind w:left="0" w:right="5" w:hanging="1"/>
              <w:rPr>
                <w:rFonts w:ascii="Times New Roman" w:hAnsi="Times New Roman"/>
                <w:bCs/>
                <w:sz w:val="24"/>
                <w:szCs w:val="24"/>
              </w:rPr>
            </w:pPr>
            <w:r w:rsidRPr="00063F98">
              <w:rPr>
                <w:rFonts w:ascii="Times New Roman" w:hAnsi="Times New Roman"/>
                <w:bCs/>
                <w:sz w:val="24"/>
                <w:szCs w:val="24"/>
              </w:rPr>
              <w:t>2.4.1 Соотношение видов спортивной подготовки и иных мероприятий в структуре учебно-тренировочного процесса на этапах спортивной подготовки</w:t>
            </w:r>
          </w:p>
        </w:tc>
        <w:tc>
          <w:tcPr>
            <w:tcW w:w="1385" w:type="dxa"/>
          </w:tcPr>
          <w:p w:rsidR="00C90B25" w:rsidRPr="00063F98" w:rsidRDefault="00C90B25" w:rsidP="005529F4">
            <w:pPr>
              <w:shd w:val="clear" w:color="auto" w:fill="FFFFFF"/>
              <w:spacing w:line="256" w:lineRule="auto"/>
              <w:ind w:right="5" w:hanging="1"/>
              <w:rPr>
                <w:bCs/>
                <w:sz w:val="24"/>
                <w:szCs w:val="24"/>
              </w:rPr>
            </w:pPr>
            <w:r w:rsidRPr="00063F98">
              <w:rPr>
                <w:sz w:val="24"/>
                <w:szCs w:val="24"/>
              </w:rPr>
              <w:t>стр. 11</w:t>
            </w:r>
          </w:p>
        </w:tc>
      </w:tr>
      <w:tr w:rsidR="00C90B25" w:rsidRPr="00EC39DF" w:rsidTr="00C90B25">
        <w:trPr>
          <w:jc w:val="center"/>
        </w:trPr>
        <w:tc>
          <w:tcPr>
            <w:tcW w:w="8186" w:type="dxa"/>
          </w:tcPr>
          <w:p w:rsidR="00C90B25" w:rsidRPr="00063F98" w:rsidRDefault="00C90B25" w:rsidP="005529F4">
            <w:pPr>
              <w:pStyle w:val="a9"/>
              <w:shd w:val="clear" w:color="auto" w:fill="FFFFFF"/>
              <w:ind w:left="0" w:right="5" w:hanging="1"/>
              <w:rPr>
                <w:rFonts w:ascii="Times New Roman" w:hAnsi="Times New Roman"/>
                <w:bCs/>
                <w:sz w:val="24"/>
                <w:szCs w:val="24"/>
              </w:rPr>
            </w:pPr>
            <w:r w:rsidRPr="00063F98">
              <w:rPr>
                <w:rFonts w:ascii="Times New Roman" w:hAnsi="Times New Roman"/>
                <w:bCs/>
                <w:sz w:val="24"/>
                <w:szCs w:val="24"/>
              </w:rPr>
              <w:t xml:space="preserve">2.4.2 Годовой </w:t>
            </w:r>
            <w:proofErr w:type="spellStart"/>
            <w:r w:rsidRPr="00063F98">
              <w:rPr>
                <w:rFonts w:ascii="Times New Roman" w:hAnsi="Times New Roman"/>
                <w:bCs/>
                <w:sz w:val="24"/>
                <w:szCs w:val="24"/>
              </w:rPr>
              <w:t>учебно</w:t>
            </w:r>
            <w:proofErr w:type="spellEnd"/>
            <w:r w:rsidRPr="00063F98">
              <w:rPr>
                <w:rFonts w:ascii="Times New Roman" w:hAnsi="Times New Roman"/>
                <w:bCs/>
                <w:sz w:val="24"/>
                <w:szCs w:val="24"/>
              </w:rPr>
              <w:t xml:space="preserve"> - тренировочный план</w:t>
            </w:r>
          </w:p>
        </w:tc>
        <w:tc>
          <w:tcPr>
            <w:tcW w:w="1385" w:type="dxa"/>
          </w:tcPr>
          <w:p w:rsidR="00C90B25" w:rsidRPr="00063F98" w:rsidRDefault="00C90B25" w:rsidP="005529F4">
            <w:pPr>
              <w:shd w:val="clear" w:color="auto" w:fill="FFFFFF"/>
              <w:spacing w:line="256" w:lineRule="auto"/>
              <w:ind w:right="5" w:hanging="1"/>
              <w:rPr>
                <w:bCs/>
                <w:sz w:val="24"/>
                <w:szCs w:val="24"/>
                <w:lang w:val="en-US"/>
              </w:rPr>
            </w:pPr>
            <w:r w:rsidRPr="00063F98">
              <w:rPr>
                <w:sz w:val="24"/>
                <w:szCs w:val="24"/>
              </w:rPr>
              <w:t>стр. 1</w:t>
            </w:r>
            <w:r w:rsidRPr="00063F98">
              <w:rPr>
                <w:sz w:val="24"/>
                <w:szCs w:val="24"/>
                <w:lang w:val="en-US"/>
              </w:rPr>
              <w:t>2</w:t>
            </w:r>
          </w:p>
        </w:tc>
      </w:tr>
      <w:tr w:rsidR="00C90B25" w:rsidRPr="00EC39DF" w:rsidTr="00C90B25">
        <w:trPr>
          <w:jc w:val="center"/>
        </w:trPr>
        <w:tc>
          <w:tcPr>
            <w:tcW w:w="8186" w:type="dxa"/>
          </w:tcPr>
          <w:p w:rsidR="00C90B25" w:rsidRPr="00063F98" w:rsidRDefault="00C90B25" w:rsidP="005529F4">
            <w:pPr>
              <w:pStyle w:val="a9"/>
              <w:shd w:val="clear" w:color="auto" w:fill="FFFFFF"/>
              <w:ind w:left="0" w:right="5" w:hanging="1"/>
              <w:rPr>
                <w:rFonts w:ascii="Times New Roman" w:hAnsi="Times New Roman"/>
                <w:bCs/>
                <w:sz w:val="24"/>
                <w:szCs w:val="24"/>
              </w:rPr>
            </w:pPr>
            <w:r w:rsidRPr="00063F98">
              <w:rPr>
                <w:rFonts w:ascii="Times New Roman" w:hAnsi="Times New Roman"/>
                <w:bCs/>
                <w:sz w:val="24"/>
                <w:szCs w:val="24"/>
              </w:rPr>
              <w:t>2.5 Календарный план воспитательной работы.</w:t>
            </w:r>
          </w:p>
        </w:tc>
        <w:tc>
          <w:tcPr>
            <w:tcW w:w="1385" w:type="dxa"/>
          </w:tcPr>
          <w:p w:rsidR="00C90B25" w:rsidRPr="00063F98" w:rsidRDefault="00C90B25" w:rsidP="005529F4">
            <w:pPr>
              <w:shd w:val="clear" w:color="auto" w:fill="FFFFFF"/>
              <w:spacing w:line="256" w:lineRule="auto"/>
              <w:ind w:right="5" w:hanging="1"/>
              <w:rPr>
                <w:sz w:val="24"/>
                <w:szCs w:val="24"/>
              </w:rPr>
            </w:pPr>
            <w:r w:rsidRPr="00063F98">
              <w:rPr>
                <w:sz w:val="24"/>
                <w:szCs w:val="24"/>
              </w:rPr>
              <w:t>стр. 12</w:t>
            </w:r>
          </w:p>
        </w:tc>
      </w:tr>
      <w:tr w:rsidR="00C90B25" w:rsidRPr="00EC39DF" w:rsidTr="00C90B25">
        <w:trPr>
          <w:jc w:val="center"/>
        </w:trPr>
        <w:tc>
          <w:tcPr>
            <w:tcW w:w="8186" w:type="dxa"/>
          </w:tcPr>
          <w:p w:rsidR="00C90B25" w:rsidRPr="00063F98" w:rsidRDefault="00C90B25" w:rsidP="005529F4">
            <w:pPr>
              <w:pStyle w:val="a9"/>
              <w:shd w:val="clear" w:color="auto" w:fill="FFFFFF"/>
              <w:ind w:left="0" w:right="5" w:hanging="1"/>
              <w:rPr>
                <w:rFonts w:ascii="Times New Roman" w:hAnsi="Times New Roman"/>
                <w:bCs/>
                <w:sz w:val="24"/>
                <w:szCs w:val="24"/>
              </w:rPr>
            </w:pPr>
            <w:r w:rsidRPr="00063F98">
              <w:rPr>
                <w:rFonts w:ascii="Times New Roman" w:hAnsi="Times New Roman"/>
                <w:bCs/>
                <w:sz w:val="24"/>
                <w:szCs w:val="24"/>
              </w:rPr>
              <w:t>2.6 План мероприятий, направленных на предотвращение допинга в спорте и борьбу с ним.</w:t>
            </w:r>
          </w:p>
        </w:tc>
        <w:tc>
          <w:tcPr>
            <w:tcW w:w="1385" w:type="dxa"/>
          </w:tcPr>
          <w:p w:rsidR="00C90B25" w:rsidRPr="00063F98" w:rsidRDefault="00C90B25" w:rsidP="005529F4">
            <w:pPr>
              <w:shd w:val="clear" w:color="auto" w:fill="FFFFFF"/>
              <w:spacing w:line="256" w:lineRule="auto"/>
              <w:ind w:right="5" w:hanging="1"/>
              <w:rPr>
                <w:sz w:val="24"/>
                <w:szCs w:val="24"/>
              </w:rPr>
            </w:pPr>
            <w:r w:rsidRPr="00063F98">
              <w:rPr>
                <w:sz w:val="24"/>
                <w:szCs w:val="24"/>
              </w:rPr>
              <w:t>стр. 15</w:t>
            </w:r>
          </w:p>
        </w:tc>
      </w:tr>
      <w:tr w:rsidR="00C90B25" w:rsidRPr="00EC39DF" w:rsidTr="00C90B25">
        <w:trPr>
          <w:jc w:val="center"/>
        </w:trPr>
        <w:tc>
          <w:tcPr>
            <w:tcW w:w="8186" w:type="dxa"/>
          </w:tcPr>
          <w:p w:rsidR="00C90B25" w:rsidRPr="00063F98" w:rsidRDefault="00C90B25" w:rsidP="005529F4">
            <w:pPr>
              <w:pStyle w:val="a9"/>
              <w:shd w:val="clear" w:color="auto" w:fill="FFFFFF"/>
              <w:ind w:left="0" w:right="5" w:hanging="1"/>
              <w:rPr>
                <w:rFonts w:ascii="Times New Roman" w:hAnsi="Times New Roman"/>
                <w:bCs/>
                <w:sz w:val="24"/>
                <w:szCs w:val="24"/>
              </w:rPr>
            </w:pPr>
            <w:r w:rsidRPr="00063F98">
              <w:rPr>
                <w:rFonts w:ascii="Times New Roman" w:hAnsi="Times New Roman"/>
                <w:bCs/>
                <w:sz w:val="24"/>
                <w:szCs w:val="24"/>
              </w:rPr>
              <w:t>2.7 План инструкторской и судейской практики.</w:t>
            </w:r>
          </w:p>
        </w:tc>
        <w:tc>
          <w:tcPr>
            <w:tcW w:w="1385" w:type="dxa"/>
          </w:tcPr>
          <w:p w:rsidR="00C90B25" w:rsidRPr="00063F98" w:rsidRDefault="00C90B25" w:rsidP="005529F4">
            <w:pPr>
              <w:shd w:val="clear" w:color="auto" w:fill="FFFFFF"/>
              <w:spacing w:line="256" w:lineRule="auto"/>
              <w:ind w:right="5" w:hanging="1"/>
              <w:rPr>
                <w:sz w:val="24"/>
                <w:szCs w:val="24"/>
              </w:rPr>
            </w:pPr>
            <w:r w:rsidRPr="00063F98">
              <w:rPr>
                <w:sz w:val="24"/>
                <w:szCs w:val="24"/>
              </w:rPr>
              <w:t>стр. 17</w:t>
            </w:r>
          </w:p>
        </w:tc>
      </w:tr>
      <w:tr w:rsidR="00C90B25" w:rsidRPr="00EC39DF" w:rsidTr="00C90B25">
        <w:trPr>
          <w:jc w:val="center"/>
        </w:trPr>
        <w:tc>
          <w:tcPr>
            <w:tcW w:w="8186" w:type="dxa"/>
          </w:tcPr>
          <w:p w:rsidR="00C90B25" w:rsidRPr="00063F98" w:rsidRDefault="00C90B25" w:rsidP="005529F4">
            <w:pPr>
              <w:pStyle w:val="a9"/>
              <w:shd w:val="clear" w:color="auto" w:fill="FFFFFF"/>
              <w:ind w:left="0" w:right="5" w:hanging="1"/>
              <w:rPr>
                <w:rFonts w:ascii="Times New Roman" w:hAnsi="Times New Roman"/>
                <w:bCs/>
                <w:sz w:val="24"/>
                <w:szCs w:val="24"/>
              </w:rPr>
            </w:pPr>
            <w:r w:rsidRPr="00063F98">
              <w:rPr>
                <w:rFonts w:ascii="Times New Roman" w:hAnsi="Times New Roman"/>
                <w:bCs/>
                <w:sz w:val="24"/>
                <w:szCs w:val="24"/>
              </w:rPr>
              <w:t xml:space="preserve">2.8 План медицинских, </w:t>
            </w:r>
            <w:proofErr w:type="spellStart"/>
            <w:r w:rsidRPr="00063F98">
              <w:rPr>
                <w:rFonts w:ascii="Times New Roman" w:hAnsi="Times New Roman"/>
                <w:bCs/>
                <w:sz w:val="24"/>
                <w:szCs w:val="24"/>
              </w:rPr>
              <w:t>медико</w:t>
            </w:r>
            <w:proofErr w:type="spellEnd"/>
            <w:r w:rsidRPr="00063F98">
              <w:rPr>
                <w:rFonts w:ascii="Times New Roman" w:hAnsi="Times New Roman"/>
                <w:bCs/>
                <w:sz w:val="24"/>
                <w:szCs w:val="24"/>
              </w:rPr>
              <w:t xml:space="preserve"> – биологических мероприятий и применения восстановительных средств.</w:t>
            </w:r>
          </w:p>
        </w:tc>
        <w:tc>
          <w:tcPr>
            <w:tcW w:w="1385" w:type="dxa"/>
          </w:tcPr>
          <w:p w:rsidR="00C90B25" w:rsidRPr="00063F98" w:rsidRDefault="00C90B25" w:rsidP="005529F4">
            <w:pPr>
              <w:shd w:val="clear" w:color="auto" w:fill="FFFFFF"/>
              <w:spacing w:line="256" w:lineRule="auto"/>
              <w:ind w:right="5" w:hanging="1"/>
              <w:rPr>
                <w:sz w:val="24"/>
                <w:szCs w:val="24"/>
                <w:lang w:val="en-US"/>
              </w:rPr>
            </w:pPr>
            <w:r w:rsidRPr="00063F98">
              <w:rPr>
                <w:sz w:val="24"/>
                <w:szCs w:val="24"/>
              </w:rPr>
              <w:t>стр. 1</w:t>
            </w:r>
            <w:r>
              <w:rPr>
                <w:sz w:val="24"/>
                <w:szCs w:val="24"/>
                <w:lang w:val="en-US"/>
              </w:rPr>
              <w:t>9</w:t>
            </w:r>
          </w:p>
        </w:tc>
      </w:tr>
      <w:tr w:rsidR="00C90B25" w:rsidRPr="00EC39DF" w:rsidTr="00C90B25">
        <w:trPr>
          <w:jc w:val="center"/>
        </w:trPr>
        <w:tc>
          <w:tcPr>
            <w:tcW w:w="8186" w:type="dxa"/>
          </w:tcPr>
          <w:p w:rsidR="00C90B25" w:rsidRPr="00063F98" w:rsidRDefault="00C90B25" w:rsidP="005529F4">
            <w:pPr>
              <w:shd w:val="clear" w:color="auto" w:fill="FFFFFF"/>
              <w:ind w:right="5" w:hanging="1"/>
              <w:rPr>
                <w:bCs/>
                <w:sz w:val="24"/>
                <w:szCs w:val="24"/>
              </w:rPr>
            </w:pPr>
            <w:r w:rsidRPr="00063F98">
              <w:rPr>
                <w:bCs/>
                <w:sz w:val="24"/>
                <w:szCs w:val="24"/>
                <w:lang w:val="en-US"/>
              </w:rPr>
              <w:t>III</w:t>
            </w:r>
            <w:r w:rsidRPr="00063F98">
              <w:rPr>
                <w:bCs/>
                <w:sz w:val="24"/>
                <w:szCs w:val="24"/>
              </w:rPr>
              <w:t xml:space="preserve"> Система контроля.</w:t>
            </w:r>
          </w:p>
        </w:tc>
        <w:tc>
          <w:tcPr>
            <w:tcW w:w="1385" w:type="dxa"/>
          </w:tcPr>
          <w:p w:rsidR="00C90B25" w:rsidRPr="00063F98" w:rsidRDefault="00C90B25" w:rsidP="005529F4">
            <w:pPr>
              <w:shd w:val="clear" w:color="auto" w:fill="FFFFFF"/>
              <w:spacing w:line="256" w:lineRule="auto"/>
              <w:ind w:right="5" w:hanging="1"/>
              <w:rPr>
                <w:sz w:val="24"/>
                <w:szCs w:val="24"/>
                <w:lang w:val="en-US"/>
              </w:rPr>
            </w:pPr>
            <w:r w:rsidRPr="00063F98">
              <w:rPr>
                <w:sz w:val="24"/>
                <w:szCs w:val="24"/>
              </w:rPr>
              <w:t>стр. 2</w:t>
            </w:r>
            <w:r w:rsidRPr="00063F98">
              <w:rPr>
                <w:sz w:val="24"/>
                <w:szCs w:val="24"/>
                <w:lang w:val="en-US"/>
              </w:rPr>
              <w:t>4</w:t>
            </w:r>
          </w:p>
        </w:tc>
      </w:tr>
      <w:tr w:rsidR="00C90B25" w:rsidRPr="00EC39DF" w:rsidTr="00C90B25">
        <w:trPr>
          <w:jc w:val="center"/>
        </w:trPr>
        <w:tc>
          <w:tcPr>
            <w:tcW w:w="8186" w:type="dxa"/>
          </w:tcPr>
          <w:p w:rsidR="00C90B25" w:rsidRPr="00063F98" w:rsidRDefault="00C90B25" w:rsidP="005529F4">
            <w:pPr>
              <w:pStyle w:val="a9"/>
              <w:shd w:val="clear" w:color="auto" w:fill="FFFFFF"/>
              <w:ind w:left="0" w:right="5" w:hanging="1"/>
              <w:rPr>
                <w:rFonts w:ascii="Times New Roman" w:hAnsi="Times New Roman"/>
                <w:bCs/>
                <w:sz w:val="24"/>
                <w:szCs w:val="24"/>
              </w:rPr>
            </w:pPr>
            <w:r w:rsidRPr="00063F98">
              <w:rPr>
                <w:rFonts w:ascii="Times New Roman" w:eastAsiaTheme="minorEastAsia" w:hAnsi="Times New Roman"/>
                <w:bCs/>
                <w:sz w:val="24"/>
                <w:szCs w:val="24"/>
                <w:lang w:eastAsia="en-US"/>
              </w:rPr>
              <w:t xml:space="preserve">3.1 </w:t>
            </w:r>
            <w:r w:rsidRPr="00063F98">
              <w:rPr>
                <w:rFonts w:ascii="Times New Roman" w:hAnsi="Times New Roman"/>
                <w:bCs/>
                <w:sz w:val="24"/>
                <w:szCs w:val="24"/>
              </w:rPr>
              <w:t>Оценка результатов освоения программы</w:t>
            </w:r>
          </w:p>
        </w:tc>
        <w:tc>
          <w:tcPr>
            <w:tcW w:w="1385" w:type="dxa"/>
          </w:tcPr>
          <w:p w:rsidR="00C90B25" w:rsidRPr="00063F98" w:rsidRDefault="00C90B25" w:rsidP="005529F4">
            <w:pPr>
              <w:shd w:val="clear" w:color="auto" w:fill="FFFFFF"/>
              <w:spacing w:line="256" w:lineRule="auto"/>
              <w:ind w:right="5" w:hanging="1"/>
              <w:rPr>
                <w:sz w:val="24"/>
                <w:szCs w:val="24"/>
                <w:lang w:val="en-US"/>
              </w:rPr>
            </w:pPr>
            <w:r w:rsidRPr="00063F98">
              <w:rPr>
                <w:sz w:val="24"/>
                <w:szCs w:val="24"/>
              </w:rPr>
              <w:t>стр. 2</w:t>
            </w:r>
            <w:r>
              <w:rPr>
                <w:sz w:val="24"/>
                <w:szCs w:val="24"/>
                <w:lang w:val="en-US"/>
              </w:rPr>
              <w:t>5</w:t>
            </w:r>
          </w:p>
        </w:tc>
      </w:tr>
      <w:tr w:rsidR="00C90B25" w:rsidRPr="00063F98" w:rsidTr="00C90B25">
        <w:trPr>
          <w:jc w:val="center"/>
        </w:trPr>
        <w:tc>
          <w:tcPr>
            <w:tcW w:w="8186" w:type="dxa"/>
          </w:tcPr>
          <w:p w:rsidR="00C90B25" w:rsidRPr="00063F98" w:rsidRDefault="00C90B25" w:rsidP="005529F4">
            <w:pPr>
              <w:pStyle w:val="a9"/>
              <w:shd w:val="clear" w:color="auto" w:fill="FFFFFF"/>
              <w:ind w:left="0" w:right="5" w:hanging="1"/>
              <w:jc w:val="both"/>
              <w:rPr>
                <w:rFonts w:ascii="Times New Roman" w:hAnsi="Times New Roman"/>
                <w:bCs/>
                <w:sz w:val="24"/>
                <w:szCs w:val="24"/>
              </w:rPr>
            </w:pPr>
            <w:r w:rsidRPr="00063F98">
              <w:rPr>
                <w:rFonts w:ascii="Times New Roman" w:hAnsi="Times New Roman"/>
                <w:bCs/>
                <w:sz w:val="24"/>
                <w:szCs w:val="24"/>
              </w:rPr>
              <w:t xml:space="preserve">3.2 Контрольные и контрольно-переводные нормативы (испытания) по видам спортивной подготовки и уровень спортивной квалификации обучающихся по годам и этапам спортивной подготовки </w:t>
            </w:r>
          </w:p>
        </w:tc>
        <w:tc>
          <w:tcPr>
            <w:tcW w:w="1385" w:type="dxa"/>
          </w:tcPr>
          <w:p w:rsidR="00C90B25" w:rsidRPr="00063F98" w:rsidRDefault="00C90B25" w:rsidP="005529F4">
            <w:pPr>
              <w:shd w:val="clear" w:color="auto" w:fill="FFFFFF"/>
              <w:spacing w:line="256" w:lineRule="auto"/>
              <w:ind w:right="5" w:hanging="1"/>
              <w:rPr>
                <w:sz w:val="24"/>
                <w:szCs w:val="24"/>
                <w:lang w:val="en-US"/>
              </w:rPr>
            </w:pPr>
            <w:r w:rsidRPr="00063F98">
              <w:rPr>
                <w:sz w:val="24"/>
                <w:szCs w:val="24"/>
              </w:rPr>
              <w:t>стр. 2</w:t>
            </w:r>
            <w:r w:rsidRPr="00063F98">
              <w:rPr>
                <w:sz w:val="24"/>
                <w:szCs w:val="24"/>
                <w:lang w:val="en-US"/>
              </w:rPr>
              <w:t>6</w:t>
            </w:r>
          </w:p>
        </w:tc>
      </w:tr>
      <w:tr w:rsidR="00C90B25" w:rsidRPr="00EC39DF" w:rsidTr="00C90B25">
        <w:trPr>
          <w:jc w:val="center"/>
        </w:trPr>
        <w:tc>
          <w:tcPr>
            <w:tcW w:w="8186" w:type="dxa"/>
          </w:tcPr>
          <w:p w:rsidR="00C90B25" w:rsidRPr="00063F98" w:rsidRDefault="00C90B25" w:rsidP="005529F4">
            <w:pPr>
              <w:ind w:right="5" w:hanging="1"/>
              <w:jc w:val="both"/>
              <w:rPr>
                <w:sz w:val="24"/>
                <w:szCs w:val="24"/>
              </w:rPr>
            </w:pPr>
            <w:r w:rsidRPr="00063F98">
              <w:rPr>
                <w:sz w:val="24"/>
                <w:szCs w:val="24"/>
              </w:rPr>
              <w:t>3.2.1 Нормативы общей физической и специальной физической подготовки для зачисления и перевода в группы на этап начальной подготовки по виду спорта «спортивная борьба»</w:t>
            </w:r>
          </w:p>
        </w:tc>
        <w:tc>
          <w:tcPr>
            <w:tcW w:w="1385" w:type="dxa"/>
          </w:tcPr>
          <w:p w:rsidR="00C90B25" w:rsidRPr="00063F98" w:rsidRDefault="00C90B25" w:rsidP="005529F4">
            <w:pPr>
              <w:shd w:val="clear" w:color="auto" w:fill="FFFFFF"/>
              <w:spacing w:line="256" w:lineRule="auto"/>
              <w:ind w:right="5" w:hanging="1"/>
              <w:rPr>
                <w:sz w:val="24"/>
                <w:szCs w:val="24"/>
                <w:lang w:val="en-US"/>
              </w:rPr>
            </w:pPr>
            <w:r w:rsidRPr="00063F98">
              <w:rPr>
                <w:sz w:val="24"/>
                <w:szCs w:val="24"/>
              </w:rPr>
              <w:t>стр. 2</w:t>
            </w:r>
            <w:r w:rsidRPr="00063F98">
              <w:rPr>
                <w:sz w:val="24"/>
                <w:szCs w:val="24"/>
                <w:lang w:val="en-US"/>
              </w:rPr>
              <w:t>6</w:t>
            </w:r>
          </w:p>
        </w:tc>
      </w:tr>
      <w:tr w:rsidR="00C90B25" w:rsidRPr="00EC39DF" w:rsidTr="00C90B25">
        <w:trPr>
          <w:jc w:val="center"/>
        </w:trPr>
        <w:tc>
          <w:tcPr>
            <w:tcW w:w="8186" w:type="dxa"/>
          </w:tcPr>
          <w:p w:rsidR="00C90B25" w:rsidRPr="00312DC0" w:rsidRDefault="00C90B25" w:rsidP="005529F4">
            <w:pPr>
              <w:ind w:right="5" w:hanging="1"/>
              <w:jc w:val="both"/>
              <w:rPr>
                <w:sz w:val="24"/>
                <w:szCs w:val="24"/>
              </w:rPr>
            </w:pPr>
            <w:r w:rsidRPr="00312DC0">
              <w:rPr>
                <w:sz w:val="24"/>
                <w:szCs w:val="24"/>
              </w:rPr>
              <w:t>3.2.2 Нормативы общей физической и специальной физической подготовки,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«спортивная борьба»</w:t>
            </w:r>
          </w:p>
        </w:tc>
        <w:tc>
          <w:tcPr>
            <w:tcW w:w="1385" w:type="dxa"/>
          </w:tcPr>
          <w:p w:rsidR="00C90B25" w:rsidRPr="00312DC0" w:rsidRDefault="00C90B25" w:rsidP="005529F4">
            <w:pPr>
              <w:shd w:val="clear" w:color="auto" w:fill="FFFFFF"/>
              <w:spacing w:line="256" w:lineRule="auto"/>
              <w:ind w:right="5" w:hanging="1"/>
              <w:rPr>
                <w:sz w:val="24"/>
                <w:szCs w:val="24"/>
                <w:lang w:val="en-US"/>
              </w:rPr>
            </w:pPr>
            <w:r w:rsidRPr="00312DC0">
              <w:rPr>
                <w:sz w:val="24"/>
                <w:szCs w:val="24"/>
              </w:rPr>
              <w:t>стр. 2</w:t>
            </w:r>
            <w:r w:rsidRPr="00312DC0">
              <w:rPr>
                <w:sz w:val="24"/>
                <w:szCs w:val="24"/>
                <w:lang w:val="en-US"/>
              </w:rPr>
              <w:t>6</w:t>
            </w:r>
          </w:p>
        </w:tc>
      </w:tr>
      <w:tr w:rsidR="00C90B25" w:rsidRPr="00EC39DF" w:rsidTr="00C90B25">
        <w:trPr>
          <w:jc w:val="center"/>
        </w:trPr>
        <w:tc>
          <w:tcPr>
            <w:tcW w:w="8186" w:type="dxa"/>
          </w:tcPr>
          <w:p w:rsidR="00C90B25" w:rsidRPr="00312DC0" w:rsidRDefault="00C90B25" w:rsidP="005529F4">
            <w:pPr>
              <w:ind w:right="5" w:hanging="1"/>
              <w:jc w:val="both"/>
              <w:rPr>
                <w:sz w:val="24"/>
                <w:szCs w:val="24"/>
              </w:rPr>
            </w:pPr>
            <w:r w:rsidRPr="00312DC0">
              <w:rPr>
                <w:sz w:val="24"/>
                <w:szCs w:val="24"/>
              </w:rPr>
              <w:t>3.2.3 Нормативы общей физической и специальной физической подготовки, уровень спортивной квалификации (спортивные разряды) для зачисления и перевода на этап совершенствования спортивного мастерства по виду спорта «спортивная борьба»</w:t>
            </w:r>
          </w:p>
        </w:tc>
        <w:tc>
          <w:tcPr>
            <w:tcW w:w="1385" w:type="dxa"/>
          </w:tcPr>
          <w:p w:rsidR="00C90B25" w:rsidRPr="00312DC0" w:rsidRDefault="00C90B25" w:rsidP="005529F4">
            <w:pPr>
              <w:shd w:val="clear" w:color="auto" w:fill="FFFFFF"/>
              <w:spacing w:line="256" w:lineRule="auto"/>
              <w:ind w:right="5" w:hanging="1"/>
              <w:rPr>
                <w:sz w:val="24"/>
                <w:szCs w:val="24"/>
                <w:lang w:val="en-US"/>
              </w:rPr>
            </w:pPr>
            <w:r w:rsidRPr="00312DC0">
              <w:rPr>
                <w:sz w:val="24"/>
                <w:szCs w:val="24"/>
              </w:rPr>
              <w:t>стр. 2</w:t>
            </w:r>
            <w:r w:rsidRPr="00312DC0">
              <w:rPr>
                <w:sz w:val="24"/>
                <w:szCs w:val="24"/>
                <w:lang w:val="en-US"/>
              </w:rPr>
              <w:t>7</w:t>
            </w:r>
          </w:p>
        </w:tc>
      </w:tr>
      <w:tr w:rsidR="00C90B25" w:rsidRPr="00EC39DF" w:rsidTr="00C90B25">
        <w:trPr>
          <w:jc w:val="center"/>
        </w:trPr>
        <w:tc>
          <w:tcPr>
            <w:tcW w:w="8186" w:type="dxa"/>
          </w:tcPr>
          <w:p w:rsidR="00C90B25" w:rsidRPr="00312DC0" w:rsidRDefault="00C90B25" w:rsidP="005529F4">
            <w:pPr>
              <w:pStyle w:val="a9"/>
              <w:shd w:val="clear" w:color="auto" w:fill="FFFFFF"/>
              <w:ind w:left="0" w:right="5" w:hanging="1"/>
              <w:rPr>
                <w:rFonts w:ascii="Times New Roman" w:hAnsi="Times New Roman"/>
                <w:b/>
                <w:bCs/>
                <w:sz w:val="28"/>
                <w:szCs w:val="28"/>
              </w:rPr>
            </w:pPr>
            <w:r w:rsidRPr="00312DC0">
              <w:rPr>
                <w:rFonts w:ascii="Times New Roman" w:hAnsi="Times New Roman"/>
                <w:sz w:val="24"/>
                <w:szCs w:val="24"/>
                <w:lang w:val="en-US"/>
              </w:rPr>
              <w:t>IV</w:t>
            </w:r>
            <w:r w:rsidRPr="00312DC0">
              <w:rPr>
                <w:rFonts w:ascii="Times New Roman" w:hAnsi="Times New Roman"/>
                <w:sz w:val="24"/>
                <w:szCs w:val="24"/>
              </w:rPr>
              <w:t xml:space="preserve"> Рабочая программа по виду спорта </w:t>
            </w:r>
            <w:r w:rsidRPr="00312DC0">
              <w:rPr>
                <w:rFonts w:ascii="Times New Roman" w:hAnsi="Times New Roman"/>
                <w:bCs/>
                <w:sz w:val="24"/>
                <w:szCs w:val="24"/>
              </w:rPr>
              <w:t>«спортивная борьба» (греко-римская борьба)</w:t>
            </w:r>
          </w:p>
        </w:tc>
        <w:tc>
          <w:tcPr>
            <w:tcW w:w="1385" w:type="dxa"/>
          </w:tcPr>
          <w:p w:rsidR="00C90B25" w:rsidRPr="00312DC0" w:rsidRDefault="00C90B25" w:rsidP="005529F4">
            <w:pPr>
              <w:shd w:val="clear" w:color="auto" w:fill="FFFFFF"/>
              <w:spacing w:line="256" w:lineRule="auto"/>
              <w:ind w:right="5" w:hanging="1"/>
              <w:rPr>
                <w:sz w:val="24"/>
                <w:szCs w:val="24"/>
                <w:lang w:val="en-US"/>
              </w:rPr>
            </w:pPr>
            <w:r w:rsidRPr="00312DC0">
              <w:rPr>
                <w:sz w:val="24"/>
                <w:szCs w:val="24"/>
              </w:rPr>
              <w:t>стр. 2</w:t>
            </w:r>
            <w:r w:rsidRPr="00312DC0">
              <w:rPr>
                <w:sz w:val="24"/>
                <w:szCs w:val="24"/>
                <w:lang w:val="en-US"/>
              </w:rPr>
              <w:t>9</w:t>
            </w:r>
          </w:p>
        </w:tc>
      </w:tr>
      <w:tr w:rsidR="00C90B25" w:rsidRPr="00EC39DF" w:rsidTr="00C90B25">
        <w:trPr>
          <w:jc w:val="center"/>
        </w:trPr>
        <w:tc>
          <w:tcPr>
            <w:tcW w:w="8186" w:type="dxa"/>
          </w:tcPr>
          <w:p w:rsidR="00C90B25" w:rsidRPr="00312DC0" w:rsidRDefault="00C90B25" w:rsidP="005529F4">
            <w:pPr>
              <w:pStyle w:val="a9"/>
              <w:tabs>
                <w:tab w:val="left" w:pos="0"/>
              </w:tabs>
              <w:ind w:left="0" w:hanging="1"/>
              <w:jc w:val="both"/>
              <w:rPr>
                <w:rFonts w:ascii="Times New Roman" w:hAnsi="Times New Roman"/>
                <w:sz w:val="24"/>
                <w:szCs w:val="24"/>
              </w:rPr>
            </w:pPr>
            <w:r w:rsidRPr="00312DC0">
              <w:rPr>
                <w:rFonts w:ascii="Times New Roman" w:hAnsi="Times New Roman"/>
                <w:sz w:val="24"/>
                <w:szCs w:val="24"/>
              </w:rPr>
              <w:t xml:space="preserve">4.1 Программный материал для </w:t>
            </w:r>
            <w:proofErr w:type="spellStart"/>
            <w:r w:rsidRPr="00312DC0">
              <w:rPr>
                <w:rFonts w:ascii="Times New Roman" w:hAnsi="Times New Roman"/>
                <w:sz w:val="24"/>
                <w:szCs w:val="24"/>
              </w:rPr>
              <w:t>учебно</w:t>
            </w:r>
            <w:proofErr w:type="spellEnd"/>
            <w:r w:rsidRPr="00312DC0">
              <w:rPr>
                <w:rFonts w:ascii="Times New Roman" w:hAnsi="Times New Roman"/>
                <w:sz w:val="24"/>
                <w:szCs w:val="24"/>
              </w:rPr>
              <w:t xml:space="preserve"> - тренировочных занятий по каждому этапу спортивной подготовки </w:t>
            </w:r>
          </w:p>
        </w:tc>
        <w:tc>
          <w:tcPr>
            <w:tcW w:w="1385" w:type="dxa"/>
          </w:tcPr>
          <w:p w:rsidR="00C90B25" w:rsidRPr="00312DC0" w:rsidRDefault="00C90B25" w:rsidP="005529F4">
            <w:pPr>
              <w:shd w:val="clear" w:color="auto" w:fill="FFFFFF"/>
              <w:spacing w:line="256" w:lineRule="auto"/>
              <w:ind w:right="5" w:hanging="1"/>
              <w:rPr>
                <w:sz w:val="24"/>
                <w:szCs w:val="24"/>
                <w:lang w:val="en-US"/>
              </w:rPr>
            </w:pPr>
            <w:r w:rsidRPr="00312DC0">
              <w:rPr>
                <w:sz w:val="24"/>
                <w:szCs w:val="24"/>
              </w:rPr>
              <w:t>стр. 2</w:t>
            </w:r>
            <w:r>
              <w:rPr>
                <w:sz w:val="24"/>
                <w:szCs w:val="24"/>
                <w:lang w:val="en-US"/>
              </w:rPr>
              <w:t>9</w:t>
            </w:r>
          </w:p>
        </w:tc>
      </w:tr>
      <w:tr w:rsidR="00C90B25" w:rsidRPr="00EC39DF" w:rsidTr="00C90B25">
        <w:trPr>
          <w:jc w:val="center"/>
        </w:trPr>
        <w:tc>
          <w:tcPr>
            <w:tcW w:w="8186" w:type="dxa"/>
          </w:tcPr>
          <w:p w:rsidR="00C90B25" w:rsidRPr="00F42BB1" w:rsidRDefault="00C90B25" w:rsidP="005529F4">
            <w:pPr>
              <w:pStyle w:val="a9"/>
              <w:shd w:val="clear" w:color="auto" w:fill="FFFFFF"/>
              <w:ind w:left="0" w:hanging="1"/>
              <w:rPr>
                <w:rFonts w:ascii="Times New Roman" w:hAnsi="Times New Roman"/>
                <w:sz w:val="24"/>
                <w:szCs w:val="24"/>
              </w:rPr>
            </w:pPr>
            <w:r w:rsidRPr="00F42BB1">
              <w:rPr>
                <w:rFonts w:ascii="Times New Roman" w:hAnsi="Times New Roman"/>
                <w:sz w:val="24"/>
                <w:szCs w:val="24"/>
              </w:rPr>
              <w:t>4.2 Учебно-тематический план</w:t>
            </w:r>
          </w:p>
        </w:tc>
        <w:tc>
          <w:tcPr>
            <w:tcW w:w="1385" w:type="dxa"/>
          </w:tcPr>
          <w:p w:rsidR="00C90B25" w:rsidRPr="00F42BB1" w:rsidRDefault="00C90B25" w:rsidP="005529F4">
            <w:pPr>
              <w:shd w:val="clear" w:color="auto" w:fill="FFFFFF"/>
              <w:spacing w:line="256" w:lineRule="auto"/>
              <w:ind w:right="5" w:hanging="1"/>
              <w:rPr>
                <w:sz w:val="24"/>
                <w:szCs w:val="24"/>
                <w:lang w:val="en-US"/>
              </w:rPr>
            </w:pPr>
            <w:r w:rsidRPr="00F42BB1">
              <w:rPr>
                <w:sz w:val="24"/>
                <w:szCs w:val="24"/>
              </w:rPr>
              <w:t>стр. 4</w:t>
            </w:r>
            <w:r w:rsidRPr="00F42BB1">
              <w:rPr>
                <w:sz w:val="24"/>
                <w:szCs w:val="24"/>
                <w:lang w:val="en-US"/>
              </w:rPr>
              <w:t>9</w:t>
            </w:r>
          </w:p>
        </w:tc>
      </w:tr>
      <w:tr w:rsidR="00C90B25" w:rsidRPr="00EC39DF" w:rsidTr="00C90B25">
        <w:trPr>
          <w:jc w:val="center"/>
        </w:trPr>
        <w:tc>
          <w:tcPr>
            <w:tcW w:w="8186" w:type="dxa"/>
          </w:tcPr>
          <w:p w:rsidR="00C90B25" w:rsidRPr="00F42BB1" w:rsidRDefault="00C90B25" w:rsidP="005529F4">
            <w:pPr>
              <w:pStyle w:val="a9"/>
              <w:shd w:val="clear" w:color="auto" w:fill="FFFFFF"/>
              <w:ind w:left="0" w:hanging="1"/>
              <w:rPr>
                <w:rFonts w:ascii="Times New Roman" w:hAnsi="Times New Roman"/>
                <w:sz w:val="24"/>
                <w:szCs w:val="24"/>
              </w:rPr>
            </w:pPr>
            <w:r w:rsidRPr="00F42BB1">
              <w:rPr>
                <w:rFonts w:ascii="Times New Roman" w:hAnsi="Times New Roman"/>
                <w:sz w:val="24"/>
                <w:szCs w:val="24"/>
                <w:lang w:val="en-US"/>
              </w:rPr>
              <w:t>V</w:t>
            </w:r>
            <w:r w:rsidRPr="00F42BB1">
              <w:rPr>
                <w:rFonts w:ascii="Times New Roman" w:hAnsi="Times New Roman"/>
                <w:sz w:val="24"/>
                <w:szCs w:val="24"/>
              </w:rPr>
              <w:t xml:space="preserve"> Особенности осуществления спортивной подготовки по отдельным </w:t>
            </w:r>
            <w:r w:rsidRPr="00F42BB1">
              <w:rPr>
                <w:rFonts w:ascii="Times New Roman" w:hAnsi="Times New Roman"/>
                <w:sz w:val="24"/>
                <w:szCs w:val="24"/>
              </w:rPr>
              <w:lastRenderedPageBreak/>
              <w:t xml:space="preserve">спортивным дисциплинам </w:t>
            </w:r>
          </w:p>
        </w:tc>
        <w:tc>
          <w:tcPr>
            <w:tcW w:w="1385" w:type="dxa"/>
          </w:tcPr>
          <w:p w:rsidR="00C90B25" w:rsidRPr="00F42BB1" w:rsidRDefault="00C90B25" w:rsidP="005529F4">
            <w:pPr>
              <w:shd w:val="clear" w:color="auto" w:fill="FFFFFF"/>
              <w:spacing w:line="256" w:lineRule="auto"/>
              <w:ind w:right="5" w:hanging="1"/>
              <w:rPr>
                <w:sz w:val="24"/>
                <w:szCs w:val="24"/>
                <w:lang w:val="en-US"/>
              </w:rPr>
            </w:pPr>
            <w:r w:rsidRPr="00F42BB1">
              <w:rPr>
                <w:sz w:val="24"/>
                <w:szCs w:val="24"/>
              </w:rPr>
              <w:lastRenderedPageBreak/>
              <w:t>стр. 5</w:t>
            </w:r>
            <w:r>
              <w:rPr>
                <w:sz w:val="24"/>
                <w:szCs w:val="24"/>
                <w:lang w:val="en-US"/>
              </w:rPr>
              <w:t>3</w:t>
            </w:r>
          </w:p>
          <w:p w:rsidR="00C90B25" w:rsidRPr="00F42BB1" w:rsidRDefault="00C90B25" w:rsidP="005529F4">
            <w:pPr>
              <w:shd w:val="clear" w:color="auto" w:fill="FFFFFF"/>
              <w:spacing w:line="256" w:lineRule="auto"/>
              <w:ind w:right="5" w:hanging="1"/>
              <w:rPr>
                <w:sz w:val="24"/>
                <w:szCs w:val="24"/>
              </w:rPr>
            </w:pPr>
          </w:p>
        </w:tc>
      </w:tr>
      <w:tr w:rsidR="00C90B25" w:rsidRPr="00EC39DF" w:rsidTr="00C90B25">
        <w:trPr>
          <w:jc w:val="center"/>
        </w:trPr>
        <w:tc>
          <w:tcPr>
            <w:tcW w:w="8186" w:type="dxa"/>
          </w:tcPr>
          <w:p w:rsidR="00C90B25" w:rsidRPr="00F42BB1" w:rsidRDefault="00C90B25" w:rsidP="005529F4">
            <w:pPr>
              <w:pStyle w:val="a9"/>
              <w:shd w:val="clear" w:color="auto" w:fill="FFFFFF"/>
              <w:ind w:left="0" w:hanging="1"/>
              <w:rPr>
                <w:rFonts w:ascii="Times New Roman" w:hAnsi="Times New Roman"/>
                <w:sz w:val="24"/>
                <w:szCs w:val="24"/>
              </w:rPr>
            </w:pPr>
            <w:r w:rsidRPr="00F42BB1">
              <w:rPr>
                <w:rFonts w:ascii="Times New Roman" w:hAnsi="Times New Roman"/>
                <w:sz w:val="24"/>
                <w:szCs w:val="24"/>
                <w:lang w:val="en-US"/>
              </w:rPr>
              <w:lastRenderedPageBreak/>
              <w:t>VI</w:t>
            </w:r>
            <w:r w:rsidRPr="00F42BB1">
              <w:rPr>
                <w:rFonts w:ascii="Times New Roman" w:hAnsi="Times New Roman"/>
                <w:sz w:val="24"/>
                <w:szCs w:val="24"/>
              </w:rPr>
              <w:t>. Условия реализации дополнительной образовательной программы спортивной подготовки</w:t>
            </w:r>
          </w:p>
        </w:tc>
        <w:tc>
          <w:tcPr>
            <w:tcW w:w="1385" w:type="dxa"/>
          </w:tcPr>
          <w:p w:rsidR="00C90B25" w:rsidRPr="00F42BB1" w:rsidRDefault="00C90B25" w:rsidP="005529F4">
            <w:pPr>
              <w:shd w:val="clear" w:color="auto" w:fill="FFFFFF"/>
              <w:spacing w:line="256" w:lineRule="auto"/>
              <w:ind w:right="5" w:hanging="1"/>
              <w:rPr>
                <w:sz w:val="24"/>
                <w:szCs w:val="24"/>
                <w:lang w:val="en-US"/>
              </w:rPr>
            </w:pPr>
            <w:r w:rsidRPr="00F42BB1">
              <w:rPr>
                <w:sz w:val="24"/>
                <w:szCs w:val="24"/>
              </w:rPr>
              <w:t>стр. 5</w:t>
            </w:r>
            <w:r w:rsidRPr="00F42BB1">
              <w:rPr>
                <w:sz w:val="24"/>
                <w:szCs w:val="24"/>
                <w:lang w:val="en-US"/>
              </w:rPr>
              <w:t>4</w:t>
            </w:r>
          </w:p>
        </w:tc>
      </w:tr>
      <w:tr w:rsidR="00C90B25" w:rsidRPr="00EC39DF" w:rsidTr="00C90B25">
        <w:trPr>
          <w:jc w:val="center"/>
        </w:trPr>
        <w:tc>
          <w:tcPr>
            <w:tcW w:w="8186" w:type="dxa"/>
          </w:tcPr>
          <w:p w:rsidR="00C90B25" w:rsidRPr="00F42BB1" w:rsidRDefault="00C90B25" w:rsidP="005529F4">
            <w:pPr>
              <w:pStyle w:val="a9"/>
              <w:shd w:val="clear" w:color="auto" w:fill="FFFFFF"/>
              <w:ind w:left="0" w:hanging="1"/>
              <w:rPr>
                <w:rFonts w:ascii="Times New Roman" w:hAnsi="Times New Roman"/>
                <w:sz w:val="24"/>
                <w:szCs w:val="24"/>
              </w:rPr>
            </w:pPr>
            <w:r w:rsidRPr="00F42BB1">
              <w:rPr>
                <w:rFonts w:ascii="Times New Roman" w:hAnsi="Times New Roman"/>
                <w:sz w:val="24"/>
                <w:szCs w:val="24"/>
              </w:rPr>
              <w:t>6.1 Материально-технические условия реализации программы</w:t>
            </w:r>
          </w:p>
        </w:tc>
        <w:tc>
          <w:tcPr>
            <w:tcW w:w="1385" w:type="dxa"/>
          </w:tcPr>
          <w:p w:rsidR="00C90B25" w:rsidRPr="00F42BB1" w:rsidRDefault="00C90B25" w:rsidP="005529F4">
            <w:pPr>
              <w:shd w:val="clear" w:color="auto" w:fill="FFFFFF"/>
              <w:spacing w:line="256" w:lineRule="auto"/>
              <w:ind w:right="5" w:hanging="1"/>
              <w:rPr>
                <w:sz w:val="24"/>
                <w:szCs w:val="24"/>
                <w:lang w:val="en-US"/>
              </w:rPr>
            </w:pPr>
            <w:r w:rsidRPr="00F42BB1">
              <w:rPr>
                <w:sz w:val="24"/>
                <w:szCs w:val="24"/>
              </w:rPr>
              <w:t>стр. 5</w:t>
            </w:r>
            <w:r>
              <w:rPr>
                <w:sz w:val="24"/>
                <w:szCs w:val="24"/>
                <w:lang w:val="en-US"/>
              </w:rPr>
              <w:t>4</w:t>
            </w:r>
          </w:p>
        </w:tc>
      </w:tr>
      <w:tr w:rsidR="00C90B25" w:rsidRPr="00EC39DF" w:rsidTr="00C90B25">
        <w:trPr>
          <w:jc w:val="center"/>
        </w:trPr>
        <w:tc>
          <w:tcPr>
            <w:tcW w:w="8186" w:type="dxa"/>
          </w:tcPr>
          <w:p w:rsidR="00C90B25" w:rsidRPr="00F42BB1" w:rsidRDefault="00C90B25" w:rsidP="005529F4">
            <w:pPr>
              <w:pStyle w:val="a9"/>
              <w:shd w:val="clear" w:color="auto" w:fill="FFFFFF"/>
              <w:ind w:left="0" w:hanging="1"/>
              <w:rPr>
                <w:rFonts w:ascii="Times New Roman" w:hAnsi="Times New Roman"/>
                <w:sz w:val="24"/>
                <w:szCs w:val="24"/>
              </w:rPr>
            </w:pPr>
            <w:r w:rsidRPr="00F42BB1">
              <w:rPr>
                <w:rFonts w:ascii="Times New Roman" w:hAnsi="Times New Roman"/>
                <w:sz w:val="24"/>
                <w:szCs w:val="24"/>
              </w:rPr>
              <w:t>6.2 Обеспечение оборудованием и спортивным инвентарем, необходимыми для прохождения спортивной подготовки</w:t>
            </w:r>
          </w:p>
        </w:tc>
        <w:tc>
          <w:tcPr>
            <w:tcW w:w="1385" w:type="dxa"/>
          </w:tcPr>
          <w:p w:rsidR="00C90B25" w:rsidRPr="00F42BB1" w:rsidRDefault="00C90B25" w:rsidP="005529F4">
            <w:pPr>
              <w:shd w:val="clear" w:color="auto" w:fill="FFFFFF"/>
              <w:spacing w:line="256" w:lineRule="auto"/>
              <w:ind w:right="5" w:hanging="1"/>
              <w:rPr>
                <w:sz w:val="24"/>
                <w:szCs w:val="24"/>
                <w:lang w:val="en-US"/>
              </w:rPr>
            </w:pPr>
            <w:r w:rsidRPr="00F42BB1">
              <w:rPr>
                <w:sz w:val="24"/>
                <w:szCs w:val="24"/>
              </w:rPr>
              <w:t>стр. 5</w:t>
            </w:r>
            <w:r w:rsidRPr="00F42BB1">
              <w:rPr>
                <w:sz w:val="24"/>
                <w:szCs w:val="24"/>
                <w:lang w:val="en-US"/>
              </w:rPr>
              <w:t>4</w:t>
            </w:r>
          </w:p>
        </w:tc>
      </w:tr>
      <w:tr w:rsidR="00C90B25" w:rsidRPr="00F42BB1" w:rsidTr="00C90B25">
        <w:trPr>
          <w:jc w:val="center"/>
        </w:trPr>
        <w:tc>
          <w:tcPr>
            <w:tcW w:w="8186" w:type="dxa"/>
          </w:tcPr>
          <w:p w:rsidR="00C90B25" w:rsidRPr="00F42BB1" w:rsidRDefault="00C90B25" w:rsidP="005529F4">
            <w:pPr>
              <w:pStyle w:val="a9"/>
              <w:shd w:val="clear" w:color="auto" w:fill="FFFFFF"/>
              <w:ind w:left="0" w:hanging="1"/>
              <w:rPr>
                <w:rFonts w:ascii="Times New Roman" w:hAnsi="Times New Roman"/>
                <w:sz w:val="24"/>
                <w:szCs w:val="24"/>
              </w:rPr>
            </w:pPr>
            <w:r w:rsidRPr="00F42BB1">
              <w:rPr>
                <w:rFonts w:ascii="Times New Roman" w:hAnsi="Times New Roman"/>
                <w:sz w:val="24"/>
                <w:szCs w:val="24"/>
              </w:rPr>
              <w:t>6.3 Обеспечение спортивной экипировкой</w:t>
            </w:r>
          </w:p>
        </w:tc>
        <w:tc>
          <w:tcPr>
            <w:tcW w:w="1385" w:type="dxa"/>
          </w:tcPr>
          <w:p w:rsidR="00C90B25" w:rsidRPr="00F42BB1" w:rsidRDefault="00C90B25" w:rsidP="005529F4">
            <w:pPr>
              <w:shd w:val="clear" w:color="auto" w:fill="FFFFFF"/>
              <w:spacing w:line="256" w:lineRule="auto"/>
              <w:ind w:right="5" w:hanging="1"/>
              <w:rPr>
                <w:sz w:val="24"/>
                <w:szCs w:val="24"/>
                <w:lang w:val="en-US"/>
              </w:rPr>
            </w:pPr>
            <w:r w:rsidRPr="00F42BB1">
              <w:rPr>
                <w:sz w:val="24"/>
                <w:szCs w:val="24"/>
              </w:rPr>
              <w:t>стр. 5</w:t>
            </w:r>
            <w:r w:rsidRPr="00F42BB1">
              <w:rPr>
                <w:sz w:val="24"/>
                <w:szCs w:val="24"/>
                <w:lang w:val="en-US"/>
              </w:rPr>
              <w:t>5</w:t>
            </w:r>
          </w:p>
        </w:tc>
      </w:tr>
      <w:tr w:rsidR="00C90B25" w:rsidRPr="00F42BB1" w:rsidTr="00C90B25">
        <w:trPr>
          <w:jc w:val="center"/>
        </w:trPr>
        <w:tc>
          <w:tcPr>
            <w:tcW w:w="8186" w:type="dxa"/>
          </w:tcPr>
          <w:p w:rsidR="00C90B25" w:rsidRPr="00F42BB1" w:rsidRDefault="00C90B25" w:rsidP="005529F4">
            <w:pPr>
              <w:pStyle w:val="a9"/>
              <w:shd w:val="clear" w:color="auto" w:fill="FFFFFF"/>
              <w:ind w:left="0" w:hanging="1"/>
              <w:rPr>
                <w:rFonts w:ascii="Times New Roman" w:hAnsi="Times New Roman"/>
                <w:sz w:val="24"/>
                <w:szCs w:val="24"/>
              </w:rPr>
            </w:pPr>
            <w:r w:rsidRPr="00F42BB1">
              <w:rPr>
                <w:rFonts w:ascii="Times New Roman" w:hAnsi="Times New Roman"/>
                <w:sz w:val="24"/>
                <w:szCs w:val="24"/>
              </w:rPr>
              <w:t>6.4 Кадровые условия реализации программы</w:t>
            </w:r>
          </w:p>
        </w:tc>
        <w:tc>
          <w:tcPr>
            <w:tcW w:w="1385" w:type="dxa"/>
          </w:tcPr>
          <w:p w:rsidR="00C90B25" w:rsidRPr="00F42BB1" w:rsidRDefault="00C90B25" w:rsidP="005529F4">
            <w:pPr>
              <w:shd w:val="clear" w:color="auto" w:fill="FFFFFF"/>
              <w:spacing w:line="256" w:lineRule="auto"/>
              <w:ind w:right="5" w:hanging="1"/>
              <w:rPr>
                <w:sz w:val="24"/>
                <w:szCs w:val="24"/>
                <w:lang w:val="en-US"/>
              </w:rPr>
            </w:pPr>
            <w:r w:rsidRPr="00F42BB1">
              <w:rPr>
                <w:sz w:val="24"/>
                <w:szCs w:val="24"/>
              </w:rPr>
              <w:t>стр. 5</w:t>
            </w:r>
            <w:r w:rsidRPr="00F42BB1">
              <w:rPr>
                <w:sz w:val="24"/>
                <w:szCs w:val="24"/>
                <w:lang w:val="en-US"/>
              </w:rPr>
              <w:t>5</w:t>
            </w:r>
          </w:p>
        </w:tc>
      </w:tr>
      <w:tr w:rsidR="00C90B25" w:rsidRPr="00EC39DF" w:rsidTr="00C90B25">
        <w:trPr>
          <w:jc w:val="center"/>
        </w:trPr>
        <w:tc>
          <w:tcPr>
            <w:tcW w:w="8186" w:type="dxa"/>
          </w:tcPr>
          <w:p w:rsidR="00C90B25" w:rsidRPr="00F42BB1" w:rsidRDefault="00C90B25" w:rsidP="005529F4">
            <w:pPr>
              <w:pStyle w:val="a9"/>
              <w:shd w:val="clear" w:color="auto" w:fill="FFFFFF"/>
              <w:ind w:left="0" w:hanging="1"/>
              <w:rPr>
                <w:rFonts w:ascii="Times New Roman" w:hAnsi="Times New Roman"/>
                <w:sz w:val="24"/>
                <w:szCs w:val="24"/>
              </w:rPr>
            </w:pPr>
            <w:r w:rsidRPr="00F42BB1">
              <w:rPr>
                <w:rFonts w:ascii="Times New Roman" w:hAnsi="Times New Roman"/>
                <w:sz w:val="24"/>
                <w:szCs w:val="24"/>
              </w:rPr>
              <w:t>6.4.1 Укомплектованность Организации педагогическими, руководящими и иными работниками</w:t>
            </w:r>
          </w:p>
        </w:tc>
        <w:tc>
          <w:tcPr>
            <w:tcW w:w="1385" w:type="dxa"/>
          </w:tcPr>
          <w:p w:rsidR="00C90B25" w:rsidRPr="00F42BB1" w:rsidRDefault="00C90B25" w:rsidP="005529F4">
            <w:pPr>
              <w:shd w:val="clear" w:color="auto" w:fill="FFFFFF"/>
              <w:spacing w:line="256" w:lineRule="auto"/>
              <w:ind w:right="5" w:hanging="1"/>
              <w:rPr>
                <w:sz w:val="24"/>
                <w:szCs w:val="24"/>
                <w:lang w:val="en-US"/>
              </w:rPr>
            </w:pPr>
            <w:r w:rsidRPr="00F42BB1">
              <w:rPr>
                <w:sz w:val="24"/>
                <w:szCs w:val="24"/>
              </w:rPr>
              <w:t>стр. 5</w:t>
            </w:r>
            <w:r w:rsidRPr="00F42BB1">
              <w:rPr>
                <w:sz w:val="24"/>
                <w:szCs w:val="24"/>
                <w:lang w:val="en-US"/>
              </w:rPr>
              <w:t>5</w:t>
            </w:r>
          </w:p>
        </w:tc>
      </w:tr>
      <w:tr w:rsidR="00C90B25" w:rsidRPr="00F42BB1" w:rsidTr="00C90B25">
        <w:trPr>
          <w:jc w:val="center"/>
        </w:trPr>
        <w:tc>
          <w:tcPr>
            <w:tcW w:w="8186" w:type="dxa"/>
          </w:tcPr>
          <w:p w:rsidR="00C90B25" w:rsidRPr="00F42BB1" w:rsidRDefault="00C90B25" w:rsidP="005529F4">
            <w:pPr>
              <w:pStyle w:val="a9"/>
              <w:shd w:val="clear" w:color="auto" w:fill="FFFFFF"/>
              <w:ind w:left="0" w:hanging="1"/>
              <w:rPr>
                <w:rFonts w:ascii="Times New Roman" w:hAnsi="Times New Roman"/>
                <w:sz w:val="24"/>
                <w:szCs w:val="24"/>
              </w:rPr>
            </w:pPr>
            <w:r w:rsidRPr="00F42BB1">
              <w:rPr>
                <w:rFonts w:ascii="Times New Roman" w:hAnsi="Times New Roman"/>
                <w:sz w:val="24"/>
                <w:szCs w:val="24"/>
              </w:rPr>
              <w:t>6.4.2 Уровень квалификации тренеров-преподавателей и иных работников организации</w:t>
            </w:r>
          </w:p>
        </w:tc>
        <w:tc>
          <w:tcPr>
            <w:tcW w:w="1385" w:type="dxa"/>
          </w:tcPr>
          <w:p w:rsidR="00C90B25" w:rsidRPr="00F42BB1" w:rsidRDefault="00C90B25" w:rsidP="005529F4">
            <w:pPr>
              <w:shd w:val="clear" w:color="auto" w:fill="FFFFFF"/>
              <w:spacing w:line="256" w:lineRule="auto"/>
              <w:ind w:right="5" w:hanging="1"/>
              <w:rPr>
                <w:sz w:val="24"/>
                <w:szCs w:val="24"/>
                <w:lang w:val="en-US"/>
              </w:rPr>
            </w:pPr>
            <w:r w:rsidRPr="00F42BB1">
              <w:rPr>
                <w:sz w:val="24"/>
                <w:szCs w:val="24"/>
              </w:rPr>
              <w:t>стр. 5</w:t>
            </w:r>
            <w:r w:rsidRPr="00F42BB1">
              <w:rPr>
                <w:sz w:val="24"/>
                <w:szCs w:val="24"/>
                <w:lang w:val="en-US"/>
              </w:rPr>
              <w:t>6</w:t>
            </w:r>
          </w:p>
        </w:tc>
      </w:tr>
      <w:tr w:rsidR="00C90B25" w:rsidRPr="00EC39DF" w:rsidTr="00C90B25">
        <w:trPr>
          <w:jc w:val="center"/>
        </w:trPr>
        <w:tc>
          <w:tcPr>
            <w:tcW w:w="8186" w:type="dxa"/>
          </w:tcPr>
          <w:p w:rsidR="00C90B25" w:rsidRPr="00F42BB1" w:rsidRDefault="00C90B25" w:rsidP="005529F4">
            <w:pPr>
              <w:pStyle w:val="a9"/>
              <w:shd w:val="clear" w:color="auto" w:fill="FFFFFF"/>
              <w:ind w:left="0" w:hanging="1"/>
              <w:rPr>
                <w:rFonts w:ascii="Times New Roman" w:hAnsi="Times New Roman"/>
                <w:sz w:val="24"/>
                <w:szCs w:val="24"/>
              </w:rPr>
            </w:pPr>
            <w:r w:rsidRPr="00F42BB1">
              <w:rPr>
                <w:rFonts w:ascii="Times New Roman" w:hAnsi="Times New Roman"/>
                <w:sz w:val="24"/>
                <w:szCs w:val="24"/>
              </w:rPr>
              <w:t>6.5 Иные условия реализации программы</w:t>
            </w:r>
          </w:p>
        </w:tc>
        <w:tc>
          <w:tcPr>
            <w:tcW w:w="1385" w:type="dxa"/>
          </w:tcPr>
          <w:p w:rsidR="00C90B25" w:rsidRPr="00F42BB1" w:rsidRDefault="00C90B25" w:rsidP="005529F4">
            <w:pPr>
              <w:shd w:val="clear" w:color="auto" w:fill="FFFFFF"/>
              <w:spacing w:line="256" w:lineRule="auto"/>
              <w:ind w:right="5" w:hanging="1"/>
              <w:rPr>
                <w:sz w:val="24"/>
                <w:szCs w:val="24"/>
                <w:lang w:val="en-US"/>
              </w:rPr>
            </w:pPr>
            <w:r w:rsidRPr="00F42BB1">
              <w:rPr>
                <w:sz w:val="24"/>
                <w:szCs w:val="24"/>
              </w:rPr>
              <w:t>стр. 5</w:t>
            </w:r>
            <w:r w:rsidRPr="00F42BB1">
              <w:rPr>
                <w:sz w:val="24"/>
                <w:szCs w:val="24"/>
                <w:lang w:val="en-US"/>
              </w:rPr>
              <w:t>6</w:t>
            </w:r>
          </w:p>
        </w:tc>
      </w:tr>
      <w:tr w:rsidR="00C90B25" w:rsidRPr="00EC39DF" w:rsidTr="00C90B25">
        <w:trPr>
          <w:jc w:val="center"/>
        </w:trPr>
        <w:tc>
          <w:tcPr>
            <w:tcW w:w="8186" w:type="dxa"/>
          </w:tcPr>
          <w:p w:rsidR="00C90B25" w:rsidRPr="00F42BB1" w:rsidRDefault="00C90B25" w:rsidP="005529F4">
            <w:pPr>
              <w:pStyle w:val="a9"/>
              <w:shd w:val="clear" w:color="auto" w:fill="FFFFFF"/>
              <w:ind w:left="0" w:hanging="1"/>
              <w:rPr>
                <w:rFonts w:ascii="Times New Roman" w:hAnsi="Times New Roman"/>
                <w:sz w:val="24"/>
                <w:szCs w:val="24"/>
              </w:rPr>
            </w:pPr>
            <w:r w:rsidRPr="00F42BB1">
              <w:rPr>
                <w:rFonts w:ascii="Times New Roman" w:hAnsi="Times New Roman"/>
                <w:sz w:val="24"/>
                <w:szCs w:val="24"/>
                <w:lang w:val="en-US"/>
              </w:rPr>
              <w:t>VII</w:t>
            </w:r>
            <w:r w:rsidRPr="00F42BB1">
              <w:rPr>
                <w:rFonts w:ascii="Times New Roman" w:hAnsi="Times New Roman"/>
                <w:sz w:val="24"/>
                <w:szCs w:val="24"/>
              </w:rPr>
              <w:t xml:space="preserve"> Информационно-методические условия реализации программы</w:t>
            </w:r>
          </w:p>
        </w:tc>
        <w:tc>
          <w:tcPr>
            <w:tcW w:w="1385" w:type="dxa"/>
          </w:tcPr>
          <w:p w:rsidR="00C90B25" w:rsidRPr="00F42BB1" w:rsidRDefault="00C90B25" w:rsidP="005529F4">
            <w:pPr>
              <w:shd w:val="clear" w:color="auto" w:fill="FFFFFF"/>
              <w:spacing w:line="256" w:lineRule="auto"/>
              <w:ind w:right="5" w:hanging="1"/>
              <w:rPr>
                <w:sz w:val="24"/>
                <w:szCs w:val="24"/>
                <w:lang w:val="en-US"/>
              </w:rPr>
            </w:pPr>
            <w:r w:rsidRPr="00F42BB1">
              <w:rPr>
                <w:sz w:val="24"/>
                <w:szCs w:val="24"/>
              </w:rPr>
              <w:t>стр. 5</w:t>
            </w:r>
            <w:r w:rsidRPr="00F42BB1">
              <w:rPr>
                <w:sz w:val="24"/>
                <w:szCs w:val="24"/>
                <w:lang w:val="en-US"/>
              </w:rPr>
              <w:t>8</w:t>
            </w:r>
          </w:p>
        </w:tc>
      </w:tr>
      <w:tr w:rsidR="00C90B25" w:rsidRPr="00EC39DF" w:rsidTr="00C90B25">
        <w:trPr>
          <w:jc w:val="center"/>
        </w:trPr>
        <w:tc>
          <w:tcPr>
            <w:tcW w:w="8186" w:type="dxa"/>
          </w:tcPr>
          <w:p w:rsidR="00C90B25" w:rsidRPr="00F42BB1" w:rsidRDefault="00C90B25" w:rsidP="005529F4">
            <w:pPr>
              <w:pStyle w:val="a9"/>
              <w:shd w:val="clear" w:color="auto" w:fill="FFFFFF"/>
              <w:ind w:left="0" w:hanging="1"/>
              <w:rPr>
                <w:rFonts w:ascii="Times New Roman" w:hAnsi="Times New Roman"/>
                <w:sz w:val="24"/>
                <w:szCs w:val="24"/>
              </w:rPr>
            </w:pPr>
            <w:r w:rsidRPr="00F42BB1">
              <w:rPr>
                <w:rFonts w:ascii="Times New Roman" w:hAnsi="Times New Roman"/>
                <w:sz w:val="24"/>
                <w:szCs w:val="24"/>
              </w:rPr>
              <w:t>7.1 Список литературных источников</w:t>
            </w:r>
          </w:p>
        </w:tc>
        <w:tc>
          <w:tcPr>
            <w:tcW w:w="1385" w:type="dxa"/>
          </w:tcPr>
          <w:p w:rsidR="00C90B25" w:rsidRPr="00F42BB1" w:rsidRDefault="00C90B25" w:rsidP="005529F4">
            <w:pPr>
              <w:shd w:val="clear" w:color="auto" w:fill="FFFFFF"/>
              <w:spacing w:line="256" w:lineRule="auto"/>
              <w:ind w:right="5" w:hanging="1"/>
              <w:rPr>
                <w:sz w:val="24"/>
                <w:szCs w:val="24"/>
                <w:lang w:val="en-US"/>
              </w:rPr>
            </w:pPr>
            <w:r w:rsidRPr="00F42BB1">
              <w:rPr>
                <w:sz w:val="24"/>
                <w:szCs w:val="24"/>
              </w:rPr>
              <w:t>стр. 5</w:t>
            </w:r>
            <w:r w:rsidRPr="00F42BB1">
              <w:rPr>
                <w:sz w:val="24"/>
                <w:szCs w:val="24"/>
                <w:lang w:val="en-US"/>
              </w:rPr>
              <w:t>8</w:t>
            </w:r>
          </w:p>
        </w:tc>
      </w:tr>
      <w:tr w:rsidR="00C90B25" w:rsidRPr="00EC39DF" w:rsidTr="00C90B25">
        <w:trPr>
          <w:jc w:val="center"/>
        </w:trPr>
        <w:tc>
          <w:tcPr>
            <w:tcW w:w="8186" w:type="dxa"/>
          </w:tcPr>
          <w:p w:rsidR="00C90B25" w:rsidRPr="00F42BB1" w:rsidRDefault="00C90B25" w:rsidP="005529F4">
            <w:pPr>
              <w:shd w:val="clear" w:color="auto" w:fill="FFFFFF"/>
              <w:ind w:right="864" w:hanging="1"/>
              <w:rPr>
                <w:sz w:val="24"/>
                <w:szCs w:val="24"/>
              </w:rPr>
            </w:pPr>
            <w:r w:rsidRPr="00F42BB1">
              <w:rPr>
                <w:sz w:val="24"/>
                <w:szCs w:val="24"/>
              </w:rPr>
              <w:t>7.2 Список литературы для учащихся</w:t>
            </w:r>
          </w:p>
        </w:tc>
        <w:tc>
          <w:tcPr>
            <w:tcW w:w="1385" w:type="dxa"/>
          </w:tcPr>
          <w:p w:rsidR="00C90B25" w:rsidRPr="00F42BB1" w:rsidRDefault="00C90B25" w:rsidP="005529F4">
            <w:pPr>
              <w:shd w:val="clear" w:color="auto" w:fill="FFFFFF"/>
              <w:spacing w:line="256" w:lineRule="auto"/>
              <w:ind w:right="5" w:hanging="1"/>
              <w:rPr>
                <w:sz w:val="24"/>
                <w:szCs w:val="24"/>
                <w:lang w:val="en-US"/>
              </w:rPr>
            </w:pPr>
            <w:r w:rsidRPr="00F42BB1">
              <w:rPr>
                <w:sz w:val="24"/>
                <w:szCs w:val="24"/>
              </w:rPr>
              <w:t>стр. 5</w:t>
            </w:r>
            <w:r w:rsidRPr="00F42BB1">
              <w:rPr>
                <w:sz w:val="24"/>
                <w:szCs w:val="24"/>
                <w:lang w:val="en-US"/>
              </w:rPr>
              <w:t>8</w:t>
            </w:r>
          </w:p>
        </w:tc>
      </w:tr>
      <w:tr w:rsidR="00C90B25" w:rsidRPr="00EC39DF" w:rsidTr="00C90B25">
        <w:trPr>
          <w:jc w:val="center"/>
        </w:trPr>
        <w:tc>
          <w:tcPr>
            <w:tcW w:w="8186" w:type="dxa"/>
          </w:tcPr>
          <w:p w:rsidR="00C90B25" w:rsidRPr="00F42BB1" w:rsidRDefault="00C90B25" w:rsidP="005529F4">
            <w:pPr>
              <w:ind w:right="424" w:hanging="1"/>
              <w:contextualSpacing/>
              <w:jc w:val="both"/>
              <w:rPr>
                <w:sz w:val="24"/>
                <w:szCs w:val="24"/>
              </w:rPr>
            </w:pPr>
            <w:r w:rsidRPr="00F42BB1">
              <w:rPr>
                <w:sz w:val="24"/>
                <w:szCs w:val="24"/>
              </w:rPr>
              <w:t>7.3 Список детских литератур</w:t>
            </w:r>
          </w:p>
        </w:tc>
        <w:tc>
          <w:tcPr>
            <w:tcW w:w="1385" w:type="dxa"/>
          </w:tcPr>
          <w:p w:rsidR="00C90B25" w:rsidRPr="00F42BB1" w:rsidRDefault="00C90B25" w:rsidP="005529F4">
            <w:pPr>
              <w:shd w:val="clear" w:color="auto" w:fill="FFFFFF"/>
              <w:spacing w:line="256" w:lineRule="auto"/>
              <w:ind w:right="5" w:hanging="1"/>
              <w:rPr>
                <w:sz w:val="24"/>
                <w:szCs w:val="24"/>
                <w:lang w:val="en-US"/>
              </w:rPr>
            </w:pPr>
            <w:r w:rsidRPr="00F42BB1">
              <w:rPr>
                <w:sz w:val="24"/>
                <w:szCs w:val="24"/>
              </w:rPr>
              <w:t>стр. 5</w:t>
            </w:r>
            <w:r w:rsidRPr="00F42BB1">
              <w:rPr>
                <w:sz w:val="24"/>
                <w:szCs w:val="24"/>
                <w:lang w:val="en-US"/>
              </w:rPr>
              <w:t>8</w:t>
            </w:r>
          </w:p>
        </w:tc>
      </w:tr>
      <w:tr w:rsidR="00C90B25" w:rsidRPr="003B34BA" w:rsidTr="00C90B25">
        <w:trPr>
          <w:jc w:val="center"/>
        </w:trPr>
        <w:tc>
          <w:tcPr>
            <w:tcW w:w="8186" w:type="dxa"/>
          </w:tcPr>
          <w:p w:rsidR="00C90B25" w:rsidRPr="00F42BB1" w:rsidRDefault="00C90B25" w:rsidP="005529F4">
            <w:pPr>
              <w:ind w:right="424" w:hanging="1"/>
              <w:contextualSpacing/>
              <w:jc w:val="both"/>
              <w:rPr>
                <w:sz w:val="24"/>
                <w:szCs w:val="24"/>
              </w:rPr>
            </w:pPr>
            <w:r w:rsidRPr="00F42BB1">
              <w:rPr>
                <w:sz w:val="24"/>
                <w:szCs w:val="24"/>
              </w:rPr>
              <w:t>7.4 Перечень интернет - ресурсов, необходимых для использования в образовательном процессе</w:t>
            </w:r>
          </w:p>
        </w:tc>
        <w:tc>
          <w:tcPr>
            <w:tcW w:w="1385" w:type="dxa"/>
          </w:tcPr>
          <w:p w:rsidR="00C90B25" w:rsidRPr="00F42BB1" w:rsidRDefault="00C90B25" w:rsidP="005529F4">
            <w:pPr>
              <w:shd w:val="clear" w:color="auto" w:fill="FFFFFF"/>
              <w:ind w:right="5" w:hanging="1"/>
              <w:rPr>
                <w:sz w:val="24"/>
                <w:szCs w:val="24"/>
                <w:lang w:val="en-US"/>
              </w:rPr>
            </w:pPr>
            <w:r w:rsidRPr="00F42BB1">
              <w:rPr>
                <w:sz w:val="24"/>
                <w:szCs w:val="24"/>
              </w:rPr>
              <w:t>стр. 5</w:t>
            </w:r>
            <w:r w:rsidRPr="00F42BB1">
              <w:rPr>
                <w:sz w:val="24"/>
                <w:szCs w:val="24"/>
                <w:lang w:val="en-US"/>
              </w:rPr>
              <w:t>9</w:t>
            </w:r>
          </w:p>
        </w:tc>
      </w:tr>
      <w:tr w:rsidR="00C90B25" w:rsidRPr="003B34BA" w:rsidTr="00C90B25">
        <w:trPr>
          <w:jc w:val="center"/>
        </w:trPr>
        <w:tc>
          <w:tcPr>
            <w:tcW w:w="8186" w:type="dxa"/>
          </w:tcPr>
          <w:p w:rsidR="00C90B25" w:rsidRPr="00F42BB1" w:rsidRDefault="00C90B25" w:rsidP="005529F4">
            <w:pPr>
              <w:ind w:right="424" w:hanging="1"/>
              <w:contextualSpacing/>
              <w:jc w:val="both"/>
              <w:rPr>
                <w:sz w:val="24"/>
                <w:szCs w:val="24"/>
              </w:rPr>
            </w:pPr>
            <w:r>
              <w:rPr>
                <w:sz w:val="24"/>
                <w:szCs w:val="24"/>
              </w:rPr>
              <w:t>Приложения к программе</w:t>
            </w:r>
          </w:p>
        </w:tc>
        <w:tc>
          <w:tcPr>
            <w:tcW w:w="1385" w:type="dxa"/>
          </w:tcPr>
          <w:p w:rsidR="00C90B25" w:rsidRPr="00F42BB1" w:rsidRDefault="00C90B25" w:rsidP="005529F4">
            <w:pPr>
              <w:shd w:val="clear" w:color="auto" w:fill="FFFFFF"/>
              <w:ind w:right="5" w:hanging="1"/>
              <w:rPr>
                <w:sz w:val="24"/>
                <w:szCs w:val="24"/>
              </w:rPr>
            </w:pPr>
            <w:r w:rsidRPr="00F42BB1">
              <w:rPr>
                <w:sz w:val="24"/>
                <w:szCs w:val="24"/>
              </w:rPr>
              <w:t>стр.</w:t>
            </w:r>
            <w:r>
              <w:rPr>
                <w:sz w:val="24"/>
                <w:szCs w:val="24"/>
              </w:rPr>
              <w:t xml:space="preserve"> 60</w:t>
            </w:r>
          </w:p>
        </w:tc>
      </w:tr>
      <w:tr w:rsidR="00C90B25" w:rsidRPr="003B34BA" w:rsidTr="00C90B25">
        <w:trPr>
          <w:jc w:val="center"/>
        </w:trPr>
        <w:tc>
          <w:tcPr>
            <w:tcW w:w="8186" w:type="dxa"/>
          </w:tcPr>
          <w:p w:rsidR="00C90B25" w:rsidRDefault="00C90B25" w:rsidP="005529F4">
            <w:pPr>
              <w:shd w:val="clear" w:color="auto" w:fill="FFFFFF"/>
              <w:tabs>
                <w:tab w:val="left" w:pos="9923"/>
              </w:tabs>
              <w:ind w:right="37" w:firstLine="0"/>
              <w:rPr>
                <w:sz w:val="24"/>
                <w:szCs w:val="24"/>
              </w:rPr>
            </w:pPr>
            <w:r w:rsidRPr="00F42BB1">
              <w:rPr>
                <w:sz w:val="24"/>
                <w:szCs w:val="24"/>
              </w:rPr>
              <w:t>Приложение 1</w:t>
            </w:r>
            <w:r>
              <w:rPr>
                <w:sz w:val="24"/>
                <w:szCs w:val="24"/>
              </w:rPr>
              <w:t>. И</w:t>
            </w:r>
            <w:r w:rsidRPr="00F42BB1">
              <w:rPr>
                <w:sz w:val="24"/>
                <w:szCs w:val="24"/>
              </w:rPr>
              <w:t xml:space="preserve">ндивидуальные планы обучения (с применением </w:t>
            </w:r>
            <w:r>
              <w:rPr>
                <w:sz w:val="24"/>
                <w:szCs w:val="24"/>
              </w:rPr>
              <w:t>д</w:t>
            </w:r>
            <w:r w:rsidRPr="00F42BB1">
              <w:rPr>
                <w:sz w:val="24"/>
                <w:szCs w:val="24"/>
              </w:rPr>
              <w:t>истанционных образовательных технологий и электронного обучения)</w:t>
            </w:r>
            <w:r>
              <w:rPr>
                <w:sz w:val="24"/>
                <w:szCs w:val="24"/>
              </w:rPr>
              <w:t>.</w:t>
            </w:r>
          </w:p>
        </w:tc>
        <w:tc>
          <w:tcPr>
            <w:tcW w:w="1385" w:type="dxa"/>
          </w:tcPr>
          <w:p w:rsidR="00C90B25" w:rsidRPr="00F42BB1" w:rsidRDefault="00C90B25" w:rsidP="005529F4">
            <w:pPr>
              <w:shd w:val="clear" w:color="auto" w:fill="FFFFFF"/>
              <w:ind w:right="5" w:hanging="1"/>
              <w:rPr>
                <w:sz w:val="24"/>
                <w:szCs w:val="24"/>
              </w:rPr>
            </w:pPr>
            <w:r w:rsidRPr="00F42BB1">
              <w:rPr>
                <w:sz w:val="24"/>
                <w:szCs w:val="24"/>
              </w:rPr>
              <w:t xml:space="preserve">стр. </w:t>
            </w:r>
            <w:r>
              <w:rPr>
                <w:sz w:val="24"/>
                <w:szCs w:val="24"/>
              </w:rPr>
              <w:t>60</w:t>
            </w:r>
          </w:p>
        </w:tc>
      </w:tr>
      <w:tr w:rsidR="00C90B25" w:rsidRPr="003B34BA" w:rsidTr="00C90B25">
        <w:trPr>
          <w:jc w:val="center"/>
        </w:trPr>
        <w:tc>
          <w:tcPr>
            <w:tcW w:w="8186" w:type="dxa"/>
          </w:tcPr>
          <w:p w:rsidR="00C90B25" w:rsidRPr="00F42BB1" w:rsidRDefault="00C90B25" w:rsidP="005529F4">
            <w:pPr>
              <w:shd w:val="clear" w:color="auto" w:fill="FFFFFF"/>
              <w:tabs>
                <w:tab w:val="left" w:pos="9923"/>
              </w:tabs>
              <w:spacing w:line="259" w:lineRule="auto"/>
              <w:ind w:right="37" w:firstLine="0"/>
              <w:rPr>
                <w:sz w:val="24"/>
                <w:szCs w:val="24"/>
              </w:rPr>
            </w:pPr>
            <w:r w:rsidRPr="00F42BB1">
              <w:rPr>
                <w:sz w:val="24"/>
                <w:szCs w:val="24"/>
              </w:rPr>
              <w:t>Приложение 2</w:t>
            </w:r>
            <w:r>
              <w:rPr>
                <w:sz w:val="24"/>
                <w:szCs w:val="24"/>
              </w:rPr>
              <w:t xml:space="preserve">. </w:t>
            </w:r>
            <w:r w:rsidRPr="00F42BB1">
              <w:rPr>
                <w:sz w:val="24"/>
                <w:szCs w:val="24"/>
              </w:rPr>
              <w:t>Примерный план</w:t>
            </w:r>
            <w:r>
              <w:rPr>
                <w:sz w:val="24"/>
                <w:szCs w:val="24"/>
              </w:rPr>
              <w:t xml:space="preserve"> </w:t>
            </w:r>
            <w:r w:rsidRPr="00F42BB1">
              <w:rPr>
                <w:sz w:val="24"/>
                <w:szCs w:val="24"/>
              </w:rPr>
              <w:t xml:space="preserve">проведения общефизической и спортивно-оздоровительной работы с воспитанниками </w:t>
            </w:r>
            <w:proofErr w:type="gramStart"/>
            <w:r w:rsidRPr="00F42BB1">
              <w:rPr>
                <w:sz w:val="24"/>
                <w:szCs w:val="24"/>
              </w:rPr>
              <w:t>отделения  спортивной</w:t>
            </w:r>
            <w:proofErr w:type="gramEnd"/>
            <w:r w:rsidRPr="00F42BB1">
              <w:rPr>
                <w:sz w:val="24"/>
                <w:szCs w:val="24"/>
              </w:rPr>
              <w:t xml:space="preserve"> борьбы </w:t>
            </w:r>
          </w:p>
          <w:p w:rsidR="00C90B25" w:rsidRPr="00F42BB1" w:rsidRDefault="00C90B25" w:rsidP="005529F4">
            <w:pPr>
              <w:ind w:firstLine="0"/>
              <w:rPr>
                <w:sz w:val="24"/>
                <w:szCs w:val="24"/>
              </w:rPr>
            </w:pPr>
            <w:r w:rsidRPr="00F42BB1">
              <w:rPr>
                <w:sz w:val="24"/>
                <w:szCs w:val="24"/>
              </w:rPr>
              <w:t>в летний период.</w:t>
            </w:r>
          </w:p>
        </w:tc>
        <w:tc>
          <w:tcPr>
            <w:tcW w:w="1385" w:type="dxa"/>
          </w:tcPr>
          <w:p w:rsidR="00C90B25" w:rsidRPr="00F42BB1" w:rsidRDefault="00C90B25" w:rsidP="005529F4">
            <w:pPr>
              <w:shd w:val="clear" w:color="auto" w:fill="FFFFFF"/>
              <w:ind w:right="5" w:hanging="1"/>
              <w:rPr>
                <w:sz w:val="24"/>
                <w:szCs w:val="24"/>
              </w:rPr>
            </w:pPr>
            <w:r w:rsidRPr="00F42BB1">
              <w:rPr>
                <w:sz w:val="24"/>
                <w:szCs w:val="24"/>
              </w:rPr>
              <w:t xml:space="preserve">стр. </w:t>
            </w:r>
            <w:r>
              <w:rPr>
                <w:sz w:val="24"/>
                <w:szCs w:val="24"/>
              </w:rPr>
              <w:t>69</w:t>
            </w:r>
          </w:p>
        </w:tc>
      </w:tr>
      <w:tr w:rsidR="00C90B25" w:rsidRPr="003B34BA" w:rsidTr="00C90B25">
        <w:trPr>
          <w:jc w:val="center"/>
        </w:trPr>
        <w:tc>
          <w:tcPr>
            <w:tcW w:w="8186" w:type="dxa"/>
          </w:tcPr>
          <w:p w:rsidR="00C90B25" w:rsidRPr="00F42BB1" w:rsidRDefault="00C90B25" w:rsidP="005529F4">
            <w:pPr>
              <w:shd w:val="clear" w:color="auto" w:fill="FFFFFF"/>
              <w:tabs>
                <w:tab w:val="left" w:pos="9923"/>
              </w:tabs>
              <w:ind w:right="37" w:firstLine="0"/>
              <w:rPr>
                <w:sz w:val="24"/>
                <w:szCs w:val="24"/>
              </w:rPr>
            </w:pPr>
            <w:r w:rsidRPr="00F42BB1">
              <w:rPr>
                <w:sz w:val="24"/>
                <w:szCs w:val="24"/>
              </w:rPr>
              <w:t>Приложение 3</w:t>
            </w:r>
            <w:r>
              <w:rPr>
                <w:sz w:val="24"/>
                <w:szCs w:val="24"/>
              </w:rPr>
              <w:t xml:space="preserve">. </w:t>
            </w:r>
            <w:r w:rsidRPr="00F42BB1">
              <w:rPr>
                <w:sz w:val="24"/>
                <w:szCs w:val="24"/>
              </w:rPr>
              <w:t>Требования техники безопасности в процессе реализации программы.</w:t>
            </w:r>
          </w:p>
        </w:tc>
        <w:tc>
          <w:tcPr>
            <w:tcW w:w="1385" w:type="dxa"/>
          </w:tcPr>
          <w:p w:rsidR="00C90B25" w:rsidRPr="00F42BB1" w:rsidRDefault="00C90B25" w:rsidP="005529F4">
            <w:pPr>
              <w:shd w:val="clear" w:color="auto" w:fill="FFFFFF"/>
              <w:ind w:right="5" w:hanging="1"/>
              <w:rPr>
                <w:sz w:val="24"/>
                <w:szCs w:val="24"/>
              </w:rPr>
            </w:pPr>
            <w:r w:rsidRPr="00F42BB1">
              <w:rPr>
                <w:sz w:val="24"/>
                <w:szCs w:val="24"/>
              </w:rPr>
              <w:t xml:space="preserve">стр. </w:t>
            </w:r>
            <w:r>
              <w:rPr>
                <w:sz w:val="24"/>
                <w:szCs w:val="24"/>
              </w:rPr>
              <w:t>71</w:t>
            </w:r>
          </w:p>
        </w:tc>
      </w:tr>
      <w:tr w:rsidR="009A0242" w:rsidRPr="00EC39DF" w:rsidTr="00FD7CCD">
        <w:trPr>
          <w:jc w:val="center"/>
        </w:trPr>
        <w:tc>
          <w:tcPr>
            <w:tcW w:w="8186" w:type="dxa"/>
          </w:tcPr>
          <w:p w:rsidR="009A0242" w:rsidRPr="00EC39DF" w:rsidRDefault="009A0242" w:rsidP="00FD7CCD">
            <w:pPr>
              <w:shd w:val="clear" w:color="auto" w:fill="FFFFFF"/>
              <w:ind w:right="5" w:hanging="1"/>
              <w:rPr>
                <w:bCs/>
                <w:sz w:val="24"/>
                <w:szCs w:val="24"/>
                <w:highlight w:val="yellow"/>
              </w:rPr>
            </w:pPr>
          </w:p>
        </w:tc>
        <w:tc>
          <w:tcPr>
            <w:tcW w:w="1385" w:type="dxa"/>
          </w:tcPr>
          <w:p w:rsidR="009A0242" w:rsidRPr="00EC39DF" w:rsidRDefault="009A0242" w:rsidP="00FD7CCD">
            <w:pPr>
              <w:ind w:right="5" w:hanging="1"/>
              <w:rPr>
                <w:sz w:val="24"/>
                <w:szCs w:val="24"/>
                <w:highlight w:val="yellow"/>
              </w:rPr>
            </w:pPr>
          </w:p>
        </w:tc>
      </w:tr>
      <w:bookmarkEnd w:id="0"/>
    </w:tbl>
    <w:p w:rsidR="00C97A0E" w:rsidRDefault="00C97A0E" w:rsidP="00880BF1">
      <w:pPr>
        <w:tabs>
          <w:tab w:val="left" w:pos="1710"/>
        </w:tabs>
        <w:ind w:firstLine="709"/>
        <w:jc w:val="both"/>
        <w:rPr>
          <w:rFonts w:ascii="Times New Roman" w:eastAsia="Calibri" w:hAnsi="Times New Roman" w:cs="Times New Roman"/>
          <w:sz w:val="24"/>
          <w:szCs w:val="24"/>
        </w:rPr>
      </w:pPr>
    </w:p>
    <w:p w:rsidR="00C70360" w:rsidRDefault="00C70360" w:rsidP="00880BF1">
      <w:pPr>
        <w:tabs>
          <w:tab w:val="left" w:pos="1710"/>
        </w:tabs>
        <w:ind w:firstLine="709"/>
        <w:jc w:val="both"/>
        <w:rPr>
          <w:rFonts w:ascii="Times New Roman" w:eastAsia="Calibri" w:hAnsi="Times New Roman" w:cs="Times New Roman"/>
          <w:sz w:val="24"/>
          <w:szCs w:val="24"/>
        </w:rPr>
      </w:pPr>
    </w:p>
    <w:p w:rsidR="00C97A0E" w:rsidRDefault="00C97A0E" w:rsidP="00880BF1">
      <w:pPr>
        <w:tabs>
          <w:tab w:val="left" w:pos="1710"/>
        </w:tabs>
        <w:ind w:firstLine="709"/>
        <w:jc w:val="both"/>
        <w:rPr>
          <w:rFonts w:ascii="Times New Roman" w:eastAsia="Calibri" w:hAnsi="Times New Roman" w:cs="Times New Roman"/>
          <w:sz w:val="24"/>
          <w:szCs w:val="24"/>
        </w:rPr>
      </w:pPr>
    </w:p>
    <w:p w:rsidR="00C97A0E" w:rsidRDefault="00C97A0E" w:rsidP="00880BF1">
      <w:pPr>
        <w:tabs>
          <w:tab w:val="left" w:pos="1710"/>
        </w:tabs>
        <w:ind w:firstLine="709"/>
        <w:jc w:val="both"/>
        <w:rPr>
          <w:rFonts w:ascii="Times New Roman" w:eastAsia="Calibri" w:hAnsi="Times New Roman" w:cs="Times New Roman"/>
          <w:sz w:val="24"/>
          <w:szCs w:val="24"/>
        </w:rPr>
      </w:pPr>
    </w:p>
    <w:p w:rsidR="00C97A0E" w:rsidRDefault="00C97A0E" w:rsidP="00880BF1">
      <w:pPr>
        <w:tabs>
          <w:tab w:val="left" w:pos="1710"/>
        </w:tabs>
        <w:ind w:firstLine="709"/>
        <w:jc w:val="both"/>
        <w:rPr>
          <w:rFonts w:ascii="Times New Roman" w:eastAsia="Calibri" w:hAnsi="Times New Roman" w:cs="Times New Roman"/>
          <w:sz w:val="24"/>
          <w:szCs w:val="24"/>
        </w:rPr>
      </w:pPr>
    </w:p>
    <w:p w:rsidR="00C97A0E" w:rsidRDefault="00C97A0E" w:rsidP="00880BF1">
      <w:pPr>
        <w:tabs>
          <w:tab w:val="left" w:pos="1710"/>
        </w:tabs>
        <w:ind w:firstLine="709"/>
        <w:jc w:val="both"/>
        <w:rPr>
          <w:rFonts w:ascii="Times New Roman" w:eastAsia="Calibri" w:hAnsi="Times New Roman" w:cs="Times New Roman"/>
          <w:sz w:val="24"/>
          <w:szCs w:val="24"/>
        </w:rPr>
      </w:pPr>
    </w:p>
    <w:p w:rsidR="00C97A0E" w:rsidRDefault="00C97A0E" w:rsidP="00880BF1">
      <w:pPr>
        <w:tabs>
          <w:tab w:val="left" w:pos="1710"/>
        </w:tabs>
        <w:ind w:firstLine="709"/>
        <w:jc w:val="both"/>
        <w:rPr>
          <w:rFonts w:ascii="Times New Roman" w:eastAsia="Calibri" w:hAnsi="Times New Roman" w:cs="Times New Roman"/>
          <w:sz w:val="24"/>
          <w:szCs w:val="24"/>
        </w:rPr>
      </w:pPr>
    </w:p>
    <w:p w:rsidR="00C97A0E" w:rsidRDefault="00C97A0E" w:rsidP="00880BF1">
      <w:pPr>
        <w:tabs>
          <w:tab w:val="left" w:pos="1710"/>
        </w:tabs>
        <w:ind w:firstLine="709"/>
        <w:jc w:val="both"/>
        <w:rPr>
          <w:rFonts w:ascii="Times New Roman" w:eastAsia="Calibri" w:hAnsi="Times New Roman" w:cs="Times New Roman"/>
          <w:sz w:val="24"/>
          <w:szCs w:val="24"/>
        </w:rPr>
      </w:pPr>
    </w:p>
    <w:p w:rsidR="00C97A0E" w:rsidRDefault="00C97A0E" w:rsidP="00880BF1">
      <w:pPr>
        <w:tabs>
          <w:tab w:val="left" w:pos="1710"/>
        </w:tabs>
        <w:ind w:firstLine="709"/>
        <w:jc w:val="both"/>
        <w:rPr>
          <w:rFonts w:ascii="Times New Roman" w:eastAsia="Calibri" w:hAnsi="Times New Roman" w:cs="Times New Roman"/>
          <w:sz w:val="24"/>
          <w:szCs w:val="24"/>
        </w:rPr>
      </w:pPr>
    </w:p>
    <w:p w:rsidR="00C97A0E" w:rsidRDefault="00C97A0E" w:rsidP="00880BF1">
      <w:pPr>
        <w:tabs>
          <w:tab w:val="left" w:pos="1710"/>
        </w:tabs>
        <w:ind w:firstLine="709"/>
        <w:jc w:val="both"/>
        <w:rPr>
          <w:rFonts w:ascii="Times New Roman" w:eastAsia="Calibri" w:hAnsi="Times New Roman" w:cs="Times New Roman"/>
          <w:sz w:val="24"/>
          <w:szCs w:val="24"/>
        </w:rPr>
      </w:pPr>
    </w:p>
    <w:p w:rsidR="00C97A0E" w:rsidRDefault="00C97A0E" w:rsidP="00880BF1">
      <w:pPr>
        <w:tabs>
          <w:tab w:val="left" w:pos="1710"/>
        </w:tabs>
        <w:ind w:firstLine="709"/>
        <w:jc w:val="both"/>
        <w:rPr>
          <w:rFonts w:ascii="Times New Roman" w:eastAsia="Calibri" w:hAnsi="Times New Roman" w:cs="Times New Roman"/>
          <w:sz w:val="24"/>
          <w:szCs w:val="24"/>
        </w:rPr>
      </w:pPr>
    </w:p>
    <w:p w:rsidR="00C97A0E" w:rsidRDefault="00C97A0E" w:rsidP="00880BF1">
      <w:pPr>
        <w:tabs>
          <w:tab w:val="left" w:pos="1710"/>
        </w:tabs>
        <w:ind w:firstLine="709"/>
        <w:jc w:val="both"/>
        <w:rPr>
          <w:rFonts w:ascii="Times New Roman" w:eastAsia="Calibri" w:hAnsi="Times New Roman" w:cs="Times New Roman"/>
          <w:sz w:val="24"/>
          <w:szCs w:val="24"/>
        </w:rPr>
      </w:pPr>
    </w:p>
    <w:p w:rsidR="00C97A0E" w:rsidRDefault="00C97A0E" w:rsidP="00880BF1">
      <w:pPr>
        <w:tabs>
          <w:tab w:val="left" w:pos="1710"/>
        </w:tabs>
        <w:ind w:firstLine="709"/>
        <w:jc w:val="both"/>
        <w:rPr>
          <w:rFonts w:ascii="Times New Roman" w:eastAsia="Calibri" w:hAnsi="Times New Roman" w:cs="Times New Roman"/>
          <w:sz w:val="24"/>
          <w:szCs w:val="24"/>
        </w:rPr>
      </w:pPr>
    </w:p>
    <w:p w:rsidR="00BB7811" w:rsidRPr="00B366FA" w:rsidRDefault="00B366FA" w:rsidP="00880BF1">
      <w:pPr>
        <w:tabs>
          <w:tab w:val="left" w:pos="1710"/>
        </w:tabs>
        <w:spacing w:after="0" w:line="240" w:lineRule="auto"/>
        <w:jc w:val="center"/>
        <w:rPr>
          <w:rFonts w:ascii="Times New Roman" w:eastAsia="Times New Roman" w:hAnsi="Times New Roman" w:cs="Times New Roman"/>
          <w:b/>
          <w:bCs/>
          <w:sz w:val="28"/>
          <w:szCs w:val="28"/>
          <w:lang w:eastAsia="ru-RU"/>
        </w:rPr>
      </w:pPr>
      <w:r w:rsidRPr="00B366FA">
        <w:rPr>
          <w:rFonts w:ascii="Times New Roman" w:eastAsia="Times New Roman" w:hAnsi="Times New Roman" w:cs="Times New Roman"/>
          <w:b/>
          <w:bCs/>
          <w:sz w:val="28"/>
          <w:szCs w:val="28"/>
          <w:lang w:val="en-US" w:eastAsia="ru-RU"/>
        </w:rPr>
        <w:t>I</w:t>
      </w:r>
      <w:r w:rsidRPr="00B366FA">
        <w:rPr>
          <w:rFonts w:ascii="Times New Roman" w:eastAsia="Times New Roman" w:hAnsi="Times New Roman" w:cs="Times New Roman"/>
          <w:b/>
          <w:bCs/>
          <w:sz w:val="28"/>
          <w:szCs w:val="28"/>
          <w:lang w:eastAsia="ru-RU"/>
        </w:rPr>
        <w:t xml:space="preserve"> ОБЩИЕ ПОЛОЖЕНИЯ</w:t>
      </w:r>
    </w:p>
    <w:p w:rsidR="00880BF1" w:rsidRPr="00047942" w:rsidRDefault="00880BF1" w:rsidP="00047942">
      <w:pPr>
        <w:pStyle w:val="a9"/>
        <w:numPr>
          <w:ilvl w:val="1"/>
          <w:numId w:val="36"/>
        </w:numPr>
        <w:ind w:left="0" w:firstLine="709"/>
        <w:jc w:val="both"/>
        <w:rPr>
          <w:rFonts w:ascii="Times New Roman" w:hAnsi="Times New Roman" w:cs="Times New Roman"/>
          <w:sz w:val="24"/>
          <w:szCs w:val="24"/>
        </w:rPr>
      </w:pPr>
      <w:r w:rsidRPr="0070435D">
        <w:rPr>
          <w:rFonts w:ascii="Times New Roman" w:hAnsi="Times New Roman" w:cs="Times New Roman"/>
          <w:b/>
          <w:sz w:val="24"/>
          <w:szCs w:val="24"/>
        </w:rPr>
        <w:lastRenderedPageBreak/>
        <w:t xml:space="preserve">ДОПОЛНИТЕЛЬНАЯ ОБРАЗОВАТЕЛЬНАЯ </w:t>
      </w:r>
      <w:r w:rsidR="00FD7CCD" w:rsidRPr="0070435D">
        <w:rPr>
          <w:rFonts w:ascii="Times New Roman" w:hAnsi="Times New Roman" w:cs="Times New Roman"/>
          <w:b/>
          <w:sz w:val="24"/>
          <w:szCs w:val="24"/>
        </w:rPr>
        <w:t>ПРОГРАММА СПОРТИВНОЙ</w:t>
      </w:r>
      <w:r w:rsidR="0070435D" w:rsidRPr="0070435D">
        <w:rPr>
          <w:rFonts w:ascii="Times New Roman" w:hAnsi="Times New Roman" w:cs="Times New Roman"/>
          <w:b/>
          <w:sz w:val="24"/>
          <w:szCs w:val="24"/>
        </w:rPr>
        <w:t xml:space="preserve"> </w:t>
      </w:r>
      <w:r w:rsidR="00FD7CCD" w:rsidRPr="0070435D">
        <w:rPr>
          <w:rFonts w:ascii="Times New Roman" w:hAnsi="Times New Roman" w:cs="Times New Roman"/>
          <w:b/>
          <w:sz w:val="24"/>
          <w:szCs w:val="24"/>
        </w:rPr>
        <w:t>ПОДГОТОВКИ ПО</w:t>
      </w:r>
      <w:r w:rsidRPr="0070435D">
        <w:rPr>
          <w:rFonts w:ascii="Times New Roman" w:hAnsi="Times New Roman" w:cs="Times New Roman"/>
          <w:b/>
          <w:sz w:val="24"/>
          <w:szCs w:val="24"/>
        </w:rPr>
        <w:t xml:space="preserve"> ВИДУ </w:t>
      </w:r>
      <w:r w:rsidR="00FD7CCD" w:rsidRPr="00703325">
        <w:rPr>
          <w:rFonts w:ascii="Times New Roman" w:hAnsi="Times New Roman" w:cs="Times New Roman"/>
          <w:b/>
          <w:sz w:val="24"/>
          <w:szCs w:val="24"/>
        </w:rPr>
        <w:t>СПОРТА «</w:t>
      </w:r>
      <w:r w:rsidR="00DD29D6" w:rsidRPr="00703325">
        <w:rPr>
          <w:rFonts w:ascii="Times New Roman" w:hAnsi="Times New Roman" w:cs="Times New Roman"/>
          <w:b/>
          <w:sz w:val="24"/>
          <w:szCs w:val="24"/>
        </w:rPr>
        <w:t>СПОРТИВНАЯ БОРЬБА</w:t>
      </w:r>
      <w:r w:rsidR="0070435D" w:rsidRPr="00703325">
        <w:rPr>
          <w:rFonts w:ascii="Times New Roman" w:hAnsi="Times New Roman" w:cs="Times New Roman"/>
          <w:b/>
          <w:sz w:val="24"/>
          <w:szCs w:val="24"/>
        </w:rPr>
        <w:t>»</w:t>
      </w:r>
      <w:r w:rsidR="0070435D" w:rsidRPr="0070435D">
        <w:rPr>
          <w:rFonts w:ascii="Times New Roman" w:hAnsi="Times New Roman" w:cs="Times New Roman"/>
          <w:sz w:val="24"/>
          <w:szCs w:val="24"/>
        </w:rPr>
        <w:t xml:space="preserve"> </w:t>
      </w:r>
      <w:r w:rsidR="00DD29D6" w:rsidRPr="00DD29D6">
        <w:rPr>
          <w:rFonts w:ascii="Times New Roman" w:hAnsi="Times New Roman" w:cs="Times New Roman"/>
          <w:b/>
          <w:sz w:val="24"/>
          <w:szCs w:val="24"/>
        </w:rPr>
        <w:t>(ГРЕКО – РИМСКАЯ БОРЬБА)</w:t>
      </w:r>
      <w:r w:rsidR="00DD29D6">
        <w:rPr>
          <w:rFonts w:ascii="Times New Roman" w:hAnsi="Times New Roman" w:cs="Times New Roman"/>
          <w:sz w:val="24"/>
          <w:szCs w:val="24"/>
        </w:rPr>
        <w:t xml:space="preserve"> </w:t>
      </w:r>
      <w:r w:rsidRPr="0070435D">
        <w:rPr>
          <w:rFonts w:ascii="Times New Roman" w:hAnsi="Times New Roman" w:cs="Times New Roman"/>
          <w:sz w:val="24"/>
          <w:szCs w:val="24"/>
        </w:rPr>
        <w:t>(</w:t>
      </w:r>
      <w:r w:rsidRPr="00B366FA">
        <w:rPr>
          <w:rFonts w:ascii="Times New Roman" w:hAnsi="Times New Roman" w:cs="Times New Roman"/>
          <w:sz w:val="24"/>
          <w:szCs w:val="24"/>
        </w:rPr>
        <w:t>далее – Программа)</w:t>
      </w:r>
      <w:r w:rsidR="0070435D" w:rsidRPr="00B366FA">
        <w:rPr>
          <w:rFonts w:ascii="Times New Roman" w:hAnsi="Times New Roman" w:cs="Times New Roman"/>
          <w:sz w:val="24"/>
          <w:szCs w:val="24"/>
        </w:rPr>
        <w:t xml:space="preserve"> </w:t>
      </w:r>
      <w:r w:rsidRPr="00B366FA">
        <w:rPr>
          <w:rFonts w:ascii="Times New Roman" w:hAnsi="Times New Roman" w:cs="Times New Roman"/>
          <w:sz w:val="24"/>
          <w:szCs w:val="24"/>
        </w:rPr>
        <w:t>предназначена для организации образовательной деятельности по спортивной подготовке</w:t>
      </w:r>
      <w:r w:rsidRPr="00B366FA">
        <w:rPr>
          <w:rFonts w:ascii="Times New Roman" w:hAnsi="Times New Roman" w:cs="Times New Roman"/>
          <w:sz w:val="28"/>
          <w:szCs w:val="28"/>
        </w:rPr>
        <w:t xml:space="preserve"> </w:t>
      </w:r>
      <w:r w:rsidR="0070435D" w:rsidRPr="00B366FA">
        <w:rPr>
          <w:rFonts w:ascii="Times New Roman" w:hAnsi="Times New Roman" w:cs="Times New Roman"/>
          <w:sz w:val="24"/>
          <w:szCs w:val="24"/>
        </w:rPr>
        <w:t>по виду спорта греко-римская</w:t>
      </w:r>
      <w:r w:rsidR="00DD29D6" w:rsidRPr="00DD29D6">
        <w:rPr>
          <w:rFonts w:ascii="Times New Roman" w:hAnsi="Times New Roman" w:cs="Times New Roman"/>
          <w:sz w:val="24"/>
          <w:szCs w:val="24"/>
        </w:rPr>
        <w:t xml:space="preserve"> </w:t>
      </w:r>
      <w:r w:rsidR="00DD29D6" w:rsidRPr="00B366FA">
        <w:rPr>
          <w:rFonts w:ascii="Times New Roman" w:hAnsi="Times New Roman" w:cs="Times New Roman"/>
          <w:sz w:val="24"/>
          <w:szCs w:val="24"/>
        </w:rPr>
        <w:t>борьба</w:t>
      </w:r>
      <w:r w:rsidR="0070435D" w:rsidRPr="00B366FA">
        <w:rPr>
          <w:rFonts w:ascii="Times New Roman" w:hAnsi="Times New Roman" w:cs="Times New Roman"/>
          <w:sz w:val="24"/>
          <w:szCs w:val="24"/>
        </w:rPr>
        <w:t xml:space="preserve"> </w:t>
      </w:r>
      <w:r w:rsidRPr="00B366FA">
        <w:rPr>
          <w:rFonts w:ascii="Times New Roman" w:hAnsi="Times New Roman" w:cs="Times New Roman"/>
          <w:sz w:val="24"/>
          <w:szCs w:val="24"/>
        </w:rPr>
        <w:t>с учетом совокупности</w:t>
      </w:r>
      <w:r w:rsidR="00047942">
        <w:rPr>
          <w:rFonts w:ascii="Times New Roman" w:hAnsi="Times New Roman" w:cs="Times New Roman"/>
          <w:sz w:val="24"/>
          <w:szCs w:val="24"/>
        </w:rPr>
        <w:t xml:space="preserve"> </w:t>
      </w:r>
      <w:r w:rsidRPr="00047942">
        <w:rPr>
          <w:rFonts w:ascii="Times New Roman" w:hAnsi="Times New Roman" w:cs="Times New Roman"/>
          <w:sz w:val="24"/>
          <w:szCs w:val="24"/>
        </w:rPr>
        <w:t>минимальных требований к спортивной подготовке, определенных федеральным стандартом спортивной подготовки по виду спорта «спортивная борьба», утвержденным приказом</w:t>
      </w:r>
      <w:r w:rsidRPr="00047942">
        <w:rPr>
          <w:rFonts w:ascii="Times New Roman" w:hAnsi="Times New Roman" w:cs="Times New Roman"/>
          <w:sz w:val="28"/>
          <w:szCs w:val="28"/>
        </w:rPr>
        <w:t xml:space="preserve"> </w:t>
      </w:r>
      <w:proofErr w:type="spellStart"/>
      <w:r w:rsidRPr="00047942">
        <w:rPr>
          <w:rFonts w:ascii="Times New Roman" w:hAnsi="Times New Roman" w:cs="Times New Roman"/>
          <w:sz w:val="24"/>
          <w:szCs w:val="24"/>
        </w:rPr>
        <w:t>Минспорта</w:t>
      </w:r>
      <w:proofErr w:type="spellEnd"/>
      <w:r w:rsidRPr="00047942">
        <w:rPr>
          <w:rFonts w:ascii="Times New Roman" w:hAnsi="Times New Roman" w:cs="Times New Roman"/>
          <w:sz w:val="24"/>
          <w:szCs w:val="24"/>
        </w:rPr>
        <w:t xml:space="preserve"> России</w:t>
      </w:r>
      <w:r w:rsidR="0070435D" w:rsidRPr="00047942">
        <w:rPr>
          <w:rFonts w:ascii="Times New Roman" w:hAnsi="Times New Roman" w:cs="Times New Roman"/>
          <w:sz w:val="24"/>
          <w:szCs w:val="24"/>
        </w:rPr>
        <w:t xml:space="preserve"> от 30.11.2022 г.</w:t>
      </w:r>
      <w:r w:rsidRPr="00047942">
        <w:rPr>
          <w:rFonts w:ascii="Times New Roman" w:hAnsi="Times New Roman" w:cs="Times New Roman"/>
          <w:sz w:val="24"/>
          <w:szCs w:val="24"/>
        </w:rPr>
        <w:t xml:space="preserve"> № </w:t>
      </w:r>
      <w:r w:rsidR="0070435D" w:rsidRPr="00047942">
        <w:rPr>
          <w:rFonts w:ascii="Times New Roman" w:hAnsi="Times New Roman" w:cs="Times New Roman"/>
          <w:sz w:val="24"/>
          <w:szCs w:val="24"/>
        </w:rPr>
        <w:t>1091.</w:t>
      </w:r>
    </w:p>
    <w:p w:rsidR="007A096D" w:rsidRPr="00B366FA" w:rsidRDefault="007A096D" w:rsidP="007A096D">
      <w:pPr>
        <w:tabs>
          <w:tab w:val="left" w:pos="0"/>
          <w:tab w:val="left" w:pos="1276"/>
        </w:tabs>
        <w:spacing w:after="0" w:line="240" w:lineRule="auto"/>
        <w:ind w:firstLine="709"/>
        <w:jc w:val="both"/>
        <w:rPr>
          <w:rFonts w:ascii="Times New Roman" w:hAnsi="Times New Roman" w:cs="Times New Roman"/>
          <w:sz w:val="24"/>
          <w:szCs w:val="24"/>
        </w:rPr>
      </w:pPr>
      <w:r w:rsidRPr="00B366FA">
        <w:rPr>
          <w:rFonts w:ascii="Times New Roman" w:hAnsi="Times New Roman" w:cs="Times New Roman"/>
          <w:sz w:val="24"/>
          <w:szCs w:val="24"/>
        </w:rPr>
        <w:t xml:space="preserve">Программа разработана в соответствии с: </w:t>
      </w:r>
    </w:p>
    <w:p w:rsidR="007A096D" w:rsidRDefault="007A096D" w:rsidP="007A096D">
      <w:pPr>
        <w:tabs>
          <w:tab w:val="left" w:pos="0"/>
          <w:tab w:val="left" w:pos="1276"/>
        </w:tabs>
        <w:spacing w:after="0"/>
        <w:ind w:firstLine="709"/>
        <w:jc w:val="both"/>
        <w:rPr>
          <w:rFonts w:ascii="Times New Roman" w:hAnsi="Times New Roman" w:cs="Times New Roman"/>
          <w:sz w:val="24"/>
          <w:szCs w:val="24"/>
        </w:rPr>
      </w:pPr>
      <w:r w:rsidRPr="008822F3">
        <w:rPr>
          <w:rFonts w:ascii="Times New Roman" w:hAnsi="Times New Roman" w:cs="Times New Roman"/>
          <w:sz w:val="24"/>
          <w:szCs w:val="24"/>
        </w:rPr>
        <w:t>- ФЗ от 30 апреля 2021 г. N 127-ФЗ «О внесении изменений в Федеральный закон "О физической культуре и спорте в Российской Федерации" и ФЗ "Об образовании в Российской Федерации" (ФЗ от 29 декабря 2012 года №273-ФЗ "Об образовании в Российской Федерации", ФЗ от 4 декабря 2007 года № 329-ФЗ «О физической культуре и спорте в Российской Федерации»);</w:t>
      </w:r>
    </w:p>
    <w:p w:rsidR="007A096D" w:rsidRPr="008822F3" w:rsidRDefault="007A096D" w:rsidP="007A096D">
      <w:pPr>
        <w:tabs>
          <w:tab w:val="left" w:pos="0"/>
          <w:tab w:val="left" w:pos="1276"/>
        </w:tabs>
        <w:spacing w:after="0" w:line="240" w:lineRule="auto"/>
        <w:ind w:firstLine="709"/>
        <w:jc w:val="both"/>
        <w:rPr>
          <w:rFonts w:ascii="Times New Roman" w:hAnsi="Times New Roman" w:cs="Times New Roman"/>
          <w:sz w:val="24"/>
          <w:szCs w:val="24"/>
        </w:rPr>
      </w:pPr>
      <w:r w:rsidRPr="008822F3">
        <w:rPr>
          <w:rFonts w:ascii="Times New Roman" w:hAnsi="Times New Roman" w:cs="Times New Roman"/>
          <w:sz w:val="24"/>
          <w:szCs w:val="24"/>
        </w:rPr>
        <w:t>- 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rsidR="00476D92" w:rsidRPr="008822F3" w:rsidRDefault="00476D92" w:rsidP="00476D92">
      <w:pPr>
        <w:tabs>
          <w:tab w:val="left" w:pos="0"/>
          <w:tab w:val="left" w:pos="1276"/>
        </w:tabs>
        <w:spacing w:after="0" w:line="240" w:lineRule="auto"/>
        <w:ind w:firstLine="709"/>
        <w:jc w:val="both"/>
        <w:rPr>
          <w:rFonts w:ascii="Times New Roman" w:hAnsi="Times New Roman" w:cs="Times New Roman"/>
          <w:sz w:val="24"/>
          <w:szCs w:val="24"/>
        </w:rPr>
      </w:pPr>
      <w:r w:rsidRPr="008822F3">
        <w:rPr>
          <w:rFonts w:ascii="Times New Roman" w:hAnsi="Times New Roman" w:cs="Times New Roman"/>
          <w:sz w:val="24"/>
          <w:szCs w:val="24"/>
        </w:rPr>
        <w:t xml:space="preserve">- Приказом Министерства спорта РФ от </w:t>
      </w:r>
      <w:r>
        <w:rPr>
          <w:rFonts w:ascii="Times New Roman" w:hAnsi="Times New Roman" w:cs="Times New Roman"/>
          <w:sz w:val="24"/>
          <w:szCs w:val="24"/>
        </w:rPr>
        <w:t>14</w:t>
      </w:r>
      <w:r w:rsidRPr="008822F3">
        <w:rPr>
          <w:rFonts w:ascii="Times New Roman" w:hAnsi="Times New Roman" w:cs="Times New Roman"/>
          <w:sz w:val="24"/>
          <w:szCs w:val="24"/>
        </w:rPr>
        <w:t xml:space="preserve"> декабря 2022 года № 1</w:t>
      </w:r>
      <w:r>
        <w:rPr>
          <w:rFonts w:ascii="Times New Roman" w:hAnsi="Times New Roman" w:cs="Times New Roman"/>
          <w:sz w:val="24"/>
          <w:szCs w:val="24"/>
        </w:rPr>
        <w:t>22</w:t>
      </w:r>
      <w:r w:rsidRPr="008822F3">
        <w:rPr>
          <w:rFonts w:ascii="Times New Roman" w:hAnsi="Times New Roman" w:cs="Times New Roman"/>
          <w:sz w:val="24"/>
          <w:szCs w:val="24"/>
        </w:rPr>
        <w:t xml:space="preserve">1 «Об утверждении примерной дополнительной образовательной программы спортивной подготовки </w:t>
      </w:r>
      <w:r w:rsidRPr="00703325">
        <w:rPr>
          <w:rFonts w:ascii="Times New Roman" w:hAnsi="Times New Roman" w:cs="Times New Roman"/>
          <w:sz w:val="24"/>
          <w:szCs w:val="24"/>
        </w:rPr>
        <w:t>по виду спорта «спортивная борьба»;</w:t>
      </w:r>
    </w:p>
    <w:p w:rsidR="0075704C" w:rsidRPr="008822F3" w:rsidRDefault="0075704C" w:rsidP="0075704C">
      <w:pPr>
        <w:tabs>
          <w:tab w:val="left" w:pos="0"/>
          <w:tab w:val="left" w:pos="1276"/>
        </w:tabs>
        <w:spacing w:after="0" w:line="240" w:lineRule="auto"/>
        <w:ind w:firstLine="709"/>
        <w:jc w:val="both"/>
        <w:rPr>
          <w:rFonts w:ascii="Times New Roman" w:hAnsi="Times New Roman" w:cs="Times New Roman"/>
          <w:sz w:val="24"/>
          <w:szCs w:val="24"/>
        </w:rPr>
      </w:pPr>
      <w:r w:rsidRPr="008822F3">
        <w:rPr>
          <w:rFonts w:ascii="Times New Roman" w:hAnsi="Times New Roman" w:cs="Times New Roman"/>
          <w:sz w:val="24"/>
          <w:szCs w:val="24"/>
        </w:rPr>
        <w:t>- Постановлением Главного государственного санитарного врача РФ от 28.09.2020 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5704C" w:rsidRPr="0075704C" w:rsidRDefault="0075704C" w:rsidP="0075704C">
      <w:pPr>
        <w:tabs>
          <w:tab w:val="left" w:pos="0"/>
          <w:tab w:val="left" w:pos="1276"/>
        </w:tabs>
        <w:spacing w:after="0" w:line="240" w:lineRule="auto"/>
        <w:ind w:firstLine="709"/>
        <w:jc w:val="both"/>
        <w:rPr>
          <w:rFonts w:ascii="Times New Roman" w:hAnsi="Times New Roman" w:cs="Times New Roman"/>
          <w:sz w:val="24"/>
          <w:szCs w:val="24"/>
        </w:rPr>
      </w:pPr>
      <w:r w:rsidRPr="008822F3">
        <w:rPr>
          <w:rFonts w:ascii="Times New Roman" w:hAnsi="Times New Roman" w:cs="Times New Roman"/>
          <w:sz w:val="24"/>
          <w:szCs w:val="24"/>
        </w:rPr>
        <w:t xml:space="preserve">- </w:t>
      </w:r>
      <w:hyperlink r:id="rId8" w:anchor="6580IP" w:history="1">
        <w:r w:rsidRPr="008822F3">
          <w:rPr>
            <w:rFonts w:ascii="Times New Roman" w:hAnsi="Times New Roman" w:cs="Times New Roman"/>
            <w:sz w:val="24"/>
            <w:szCs w:val="24"/>
          </w:rPr>
          <w:t>Концепцией развития детско-юношеского спорта в Российской Федерации до 2030 года</w:t>
        </w:r>
      </w:hyperlink>
      <w:r w:rsidRPr="008822F3">
        <w:rPr>
          <w:rFonts w:ascii="Times New Roman" w:hAnsi="Times New Roman" w:cs="Times New Roman"/>
          <w:sz w:val="24"/>
          <w:szCs w:val="24"/>
        </w:rPr>
        <w:t>, утвержденной </w:t>
      </w:r>
      <w:hyperlink r:id="rId9" w:anchor="64S0IJ" w:history="1">
        <w:r w:rsidRPr="008822F3">
          <w:rPr>
            <w:rFonts w:ascii="Times New Roman" w:hAnsi="Times New Roman" w:cs="Times New Roman"/>
            <w:sz w:val="24"/>
            <w:szCs w:val="24"/>
          </w:rPr>
          <w:t>распоряжением Правительства Российской Федерации от 28 декабря 2021 г. N 3894-р</w:t>
        </w:r>
      </w:hyperlink>
      <w:r w:rsidRPr="0075704C">
        <w:rPr>
          <w:rFonts w:ascii="Times New Roman" w:hAnsi="Times New Roman" w:cs="Times New Roman"/>
          <w:sz w:val="24"/>
          <w:szCs w:val="24"/>
        </w:rPr>
        <w:t>;</w:t>
      </w:r>
    </w:p>
    <w:p w:rsidR="0075704C" w:rsidRPr="008822F3" w:rsidRDefault="0075704C" w:rsidP="0075704C">
      <w:pPr>
        <w:ind w:firstLine="709"/>
        <w:contextualSpacing/>
        <w:jc w:val="both"/>
        <w:rPr>
          <w:rFonts w:ascii="Times New Roman" w:hAnsi="Times New Roman" w:cs="Times New Roman"/>
          <w:sz w:val="24"/>
          <w:szCs w:val="24"/>
        </w:rPr>
      </w:pPr>
      <w:r w:rsidRPr="008822F3">
        <w:rPr>
          <w:rFonts w:eastAsia="Times New Roman"/>
          <w:sz w:val="24"/>
          <w:szCs w:val="24"/>
        </w:rPr>
        <w:t xml:space="preserve">- </w:t>
      </w:r>
      <w:r w:rsidRPr="008822F3">
        <w:rPr>
          <w:rFonts w:ascii="Times New Roman" w:hAnsi="Times New Roman" w:cs="Times New Roman"/>
          <w:sz w:val="24"/>
          <w:szCs w:val="24"/>
        </w:rPr>
        <w:t>Уставом МБОУ ДО «СШ ЕР».</w:t>
      </w:r>
    </w:p>
    <w:p w:rsidR="00B5125A" w:rsidRPr="00B366FA" w:rsidRDefault="00B5125A" w:rsidP="00B366FA">
      <w:pPr>
        <w:tabs>
          <w:tab w:val="left" w:pos="830"/>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366FA">
        <w:rPr>
          <w:rFonts w:ascii="Times New Roman" w:eastAsia="Times New Roman" w:hAnsi="Times New Roman" w:cs="Times New Roman"/>
          <w:b/>
          <w:bCs/>
          <w:sz w:val="24"/>
          <w:szCs w:val="24"/>
          <w:lang w:eastAsia="ru-RU"/>
        </w:rPr>
        <w:t>Направленность</w:t>
      </w:r>
      <w:r w:rsidRPr="00B366FA">
        <w:rPr>
          <w:rFonts w:ascii="Times New Roman" w:eastAsia="Times New Roman" w:hAnsi="Times New Roman" w:cs="Times New Roman"/>
          <w:b/>
          <w:sz w:val="24"/>
          <w:szCs w:val="24"/>
          <w:lang w:eastAsia="ru-RU"/>
        </w:rPr>
        <w:t xml:space="preserve">  программы</w:t>
      </w:r>
    </w:p>
    <w:p w:rsidR="00B5125A" w:rsidRPr="00B366FA" w:rsidRDefault="00B5125A" w:rsidP="00B366FA">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B366FA">
        <w:rPr>
          <w:rFonts w:ascii="Times New Roman" w:eastAsia="Calibri" w:hAnsi="Times New Roman" w:cs="Times New Roman"/>
          <w:b/>
          <w:i/>
          <w:sz w:val="24"/>
          <w:szCs w:val="24"/>
          <w:lang w:eastAsia="ru-RU"/>
        </w:rPr>
        <w:t>Основная направленность программы:</w:t>
      </w:r>
    </w:p>
    <w:p w:rsidR="00B5125A" w:rsidRPr="00B366FA" w:rsidRDefault="00B5125A" w:rsidP="00B366FA">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366FA">
        <w:rPr>
          <w:rFonts w:ascii="Times New Roman" w:eastAsia="Calibri" w:hAnsi="Times New Roman" w:cs="Times New Roman"/>
          <w:sz w:val="24"/>
          <w:szCs w:val="24"/>
          <w:lang w:eastAsia="ru-RU"/>
        </w:rPr>
        <w:t>- отбор одаренных детей;</w:t>
      </w:r>
    </w:p>
    <w:p w:rsidR="00B5125A" w:rsidRPr="00B366FA" w:rsidRDefault="00B5125A" w:rsidP="00B366FA">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366FA">
        <w:rPr>
          <w:rFonts w:ascii="Times New Roman" w:eastAsia="Calibri" w:hAnsi="Times New Roman" w:cs="Times New Roman"/>
          <w:sz w:val="24"/>
          <w:szCs w:val="24"/>
          <w:lang w:eastAsia="ru-RU"/>
        </w:rPr>
        <w:t>- создание условий для физического образования, воспитания и развития детей;</w:t>
      </w:r>
    </w:p>
    <w:p w:rsidR="00B5125A" w:rsidRPr="00B366FA" w:rsidRDefault="00B5125A" w:rsidP="00B366FA">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366FA">
        <w:rPr>
          <w:rFonts w:ascii="Times New Roman" w:eastAsia="Calibri" w:hAnsi="Times New Roman" w:cs="Times New Roman"/>
          <w:sz w:val="24"/>
          <w:szCs w:val="24"/>
          <w:lang w:eastAsia="ru-RU"/>
        </w:rPr>
        <w:t>- формирование знаний, умений, навыков в области физической культуры и спорта, в том числе в избранном виде спорта – греко-римская  борьба;</w:t>
      </w:r>
    </w:p>
    <w:p w:rsidR="00B5125A" w:rsidRPr="00B366FA" w:rsidRDefault="00B5125A" w:rsidP="00B366FA">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366FA">
        <w:rPr>
          <w:rFonts w:ascii="Times New Roman" w:eastAsia="Calibri" w:hAnsi="Times New Roman" w:cs="Times New Roman"/>
          <w:sz w:val="24"/>
          <w:szCs w:val="24"/>
          <w:lang w:eastAsia="ru-RU"/>
        </w:rPr>
        <w:t>- подготовка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B5125A" w:rsidRPr="00B366FA" w:rsidRDefault="00B5125A" w:rsidP="00B366FA">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366FA">
        <w:rPr>
          <w:rFonts w:ascii="Times New Roman" w:eastAsia="Calibri" w:hAnsi="Times New Roman" w:cs="Times New Roman"/>
          <w:sz w:val="24"/>
          <w:szCs w:val="24"/>
          <w:lang w:eastAsia="ru-RU"/>
        </w:rPr>
        <w:t>- организация досуга и формирование потребности в поддержании здорового образа жизни.</w:t>
      </w:r>
    </w:p>
    <w:p w:rsidR="00B5125A" w:rsidRDefault="00B5125A" w:rsidP="00B366FA">
      <w:pPr>
        <w:tabs>
          <w:tab w:val="left" w:pos="1134"/>
        </w:tabs>
        <w:spacing w:after="0" w:line="240" w:lineRule="auto"/>
        <w:ind w:firstLine="709"/>
        <w:jc w:val="both"/>
        <w:rPr>
          <w:rFonts w:ascii="Times New Roman" w:eastAsia="Calibri" w:hAnsi="Times New Roman" w:cs="Times New Roman"/>
          <w:sz w:val="24"/>
          <w:szCs w:val="24"/>
          <w:lang w:eastAsia="ru-RU"/>
        </w:rPr>
      </w:pPr>
      <w:r w:rsidRPr="00B366FA">
        <w:rPr>
          <w:rFonts w:ascii="Times New Roman" w:eastAsia="Calibri" w:hAnsi="Times New Roman" w:cs="Times New Roman"/>
          <w:sz w:val="24"/>
          <w:szCs w:val="24"/>
          <w:lang w:eastAsia="ru-RU"/>
        </w:rPr>
        <w:t>Настоящая программа разработана с учетом современных образовательных технологий. Тренировочный материал Программы представлен в разделах, отражаю</w:t>
      </w:r>
      <w:r w:rsidRPr="00B366FA">
        <w:rPr>
          <w:rFonts w:ascii="Times New Roman" w:eastAsia="Calibri" w:hAnsi="Times New Roman" w:cs="Times New Roman"/>
          <w:sz w:val="24"/>
          <w:szCs w:val="24"/>
          <w:lang w:eastAsia="ru-RU"/>
        </w:rPr>
        <w:softHyphen/>
        <w:t xml:space="preserve">щих тот или иной вид подготовки </w:t>
      </w:r>
      <w:r w:rsidR="00B647AA" w:rsidRPr="00B366FA">
        <w:rPr>
          <w:rFonts w:ascii="Times New Roman" w:eastAsia="Calibri" w:hAnsi="Times New Roman" w:cs="Times New Roman"/>
          <w:sz w:val="24"/>
          <w:szCs w:val="24"/>
          <w:lang w:eastAsia="ru-RU"/>
        </w:rPr>
        <w:t>борцов физическую</w:t>
      </w:r>
      <w:r w:rsidRPr="00B366FA">
        <w:rPr>
          <w:rFonts w:ascii="Times New Roman" w:eastAsia="Calibri" w:hAnsi="Times New Roman" w:cs="Times New Roman"/>
          <w:sz w:val="24"/>
          <w:szCs w:val="24"/>
          <w:lang w:eastAsia="ru-RU"/>
        </w:rPr>
        <w:t>, технико-тактическую, теоретическую, психологическую, воспитательную и соревновательную. Кроме этого, представлены разделы, в которых раскрывается содержание восстановительных мероприятий, и обязательном порядке врачебный и медицинский контроль, содержание судейско-инструкторской практики, а также прохождение контрольных и контрольно-переводных испытаний по физической подготовке борцов по годам обучения.</w:t>
      </w:r>
    </w:p>
    <w:p w:rsidR="00047942" w:rsidRPr="00141956" w:rsidRDefault="00047942" w:rsidP="00B366FA">
      <w:pPr>
        <w:tabs>
          <w:tab w:val="left" w:pos="1134"/>
        </w:tabs>
        <w:spacing w:after="0" w:line="240" w:lineRule="auto"/>
        <w:ind w:firstLine="709"/>
        <w:jc w:val="both"/>
        <w:rPr>
          <w:rFonts w:ascii="Times New Roman" w:eastAsia="Calibri" w:hAnsi="Times New Roman" w:cs="Times New Roman"/>
          <w:sz w:val="24"/>
          <w:szCs w:val="24"/>
          <w:lang w:eastAsia="ru-RU"/>
        </w:rPr>
      </w:pPr>
    </w:p>
    <w:p w:rsidR="00B5125A" w:rsidRDefault="00B366FA" w:rsidP="00B366FA">
      <w:pPr>
        <w:pStyle w:val="a9"/>
        <w:numPr>
          <w:ilvl w:val="1"/>
          <w:numId w:val="36"/>
        </w:numPr>
        <w:tabs>
          <w:tab w:val="left" w:pos="0"/>
        </w:tabs>
        <w:ind w:left="0" w:firstLine="709"/>
        <w:jc w:val="both"/>
        <w:rPr>
          <w:rFonts w:ascii="Times New Roman" w:hAnsi="Times New Roman" w:cs="Times New Roman"/>
          <w:bCs/>
          <w:spacing w:val="4"/>
          <w:sz w:val="24"/>
          <w:szCs w:val="24"/>
        </w:rPr>
      </w:pPr>
      <w:r w:rsidRPr="00B366FA">
        <w:rPr>
          <w:rFonts w:ascii="Times New Roman" w:hAnsi="Times New Roman" w:cs="Times New Roman"/>
          <w:b/>
          <w:sz w:val="24"/>
          <w:szCs w:val="24"/>
        </w:rPr>
        <w:t xml:space="preserve">ЦЕЛЬЮ ПРОГРАММЫ </w:t>
      </w:r>
      <w:r w:rsidRPr="00B366FA">
        <w:rPr>
          <w:rFonts w:ascii="Times New Roman" w:hAnsi="Times New Roman" w:cs="Times New Roman"/>
          <w:sz w:val="24"/>
          <w:szCs w:val="24"/>
        </w:rPr>
        <w:t>является</w:t>
      </w:r>
      <w:r w:rsidRPr="00B366FA">
        <w:rPr>
          <w:rFonts w:ascii="Times New Roman" w:hAnsi="Times New Roman" w:cs="Times New Roman"/>
          <w:b/>
          <w:bCs/>
          <w:spacing w:val="4"/>
          <w:sz w:val="24"/>
          <w:szCs w:val="24"/>
        </w:rPr>
        <w:t xml:space="preserve"> </w:t>
      </w:r>
      <w:r w:rsidR="00EA41F6" w:rsidRPr="00B366FA">
        <w:rPr>
          <w:rFonts w:ascii="Times New Roman" w:hAnsi="Times New Roman" w:cs="Times New Roman"/>
          <w:bCs/>
          <w:spacing w:val="4"/>
          <w:sz w:val="24"/>
          <w:szCs w:val="24"/>
        </w:rPr>
        <w:t>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047942" w:rsidRPr="00B366FA" w:rsidRDefault="00047942" w:rsidP="00047942">
      <w:pPr>
        <w:pStyle w:val="a9"/>
        <w:tabs>
          <w:tab w:val="left" w:pos="0"/>
        </w:tabs>
        <w:ind w:left="709" w:firstLine="0"/>
        <w:jc w:val="both"/>
        <w:rPr>
          <w:rFonts w:ascii="Times New Roman" w:hAnsi="Times New Roman" w:cs="Times New Roman"/>
          <w:bCs/>
          <w:spacing w:val="4"/>
          <w:sz w:val="24"/>
          <w:szCs w:val="24"/>
        </w:rPr>
      </w:pPr>
    </w:p>
    <w:p w:rsidR="00B5125A" w:rsidRPr="00B366FA" w:rsidRDefault="00B366FA" w:rsidP="00B366FA">
      <w:pPr>
        <w:widowControl w:val="0"/>
        <w:tabs>
          <w:tab w:val="left" w:pos="1134"/>
          <w:tab w:val="left" w:pos="1276"/>
        </w:tabs>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1.3 </w:t>
      </w:r>
      <w:r w:rsidRPr="00B366FA">
        <w:rPr>
          <w:rFonts w:ascii="Times New Roman" w:eastAsia="Times New Roman" w:hAnsi="Times New Roman" w:cs="Times New Roman"/>
          <w:b/>
          <w:sz w:val="24"/>
          <w:szCs w:val="24"/>
          <w:lang w:eastAsia="ru-RU"/>
        </w:rPr>
        <w:t>ЗАДАЧИ ПРОГРАММЫ:</w:t>
      </w:r>
    </w:p>
    <w:p w:rsidR="00B5125A" w:rsidRPr="00141956" w:rsidRDefault="00B5125A" w:rsidP="00880BF1">
      <w:pPr>
        <w:widowControl w:val="0"/>
        <w:tabs>
          <w:tab w:val="left" w:pos="1134"/>
          <w:tab w:val="left" w:pos="1276"/>
        </w:tabs>
        <w:spacing w:after="0" w:line="240" w:lineRule="auto"/>
        <w:ind w:firstLine="567"/>
        <w:jc w:val="both"/>
        <w:rPr>
          <w:rFonts w:ascii="Times New Roman" w:eastAsia="Times New Roman" w:hAnsi="Times New Roman" w:cs="Times New Roman"/>
          <w:bCs/>
          <w:i/>
          <w:spacing w:val="4"/>
          <w:sz w:val="24"/>
          <w:szCs w:val="24"/>
          <w:u w:val="single"/>
          <w:lang w:eastAsia="ru-RU"/>
        </w:rPr>
      </w:pPr>
      <w:r w:rsidRPr="00141956">
        <w:rPr>
          <w:rFonts w:ascii="Times New Roman" w:eastAsia="Times New Roman" w:hAnsi="Times New Roman" w:cs="Times New Roman"/>
          <w:bCs/>
          <w:spacing w:val="4"/>
          <w:sz w:val="24"/>
          <w:szCs w:val="24"/>
          <w:lang w:eastAsia="ru-RU"/>
        </w:rPr>
        <w:t>-</w:t>
      </w:r>
      <w:r w:rsidR="00B366FA">
        <w:rPr>
          <w:rFonts w:ascii="Times New Roman" w:eastAsia="Times New Roman" w:hAnsi="Times New Roman" w:cs="Times New Roman"/>
          <w:bCs/>
          <w:spacing w:val="4"/>
          <w:sz w:val="24"/>
          <w:szCs w:val="24"/>
          <w:lang w:eastAsia="ru-RU"/>
        </w:rPr>
        <w:t xml:space="preserve"> </w:t>
      </w:r>
      <w:r w:rsidRPr="00141956">
        <w:rPr>
          <w:rFonts w:ascii="Times New Roman" w:eastAsia="Times New Roman" w:hAnsi="Times New Roman" w:cs="Times New Roman"/>
          <w:bCs/>
          <w:spacing w:val="4"/>
          <w:sz w:val="24"/>
          <w:szCs w:val="24"/>
          <w:lang w:eastAsia="ru-RU"/>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развитии и совершенствовании;</w:t>
      </w:r>
    </w:p>
    <w:p w:rsidR="00B5125A" w:rsidRPr="00141956" w:rsidRDefault="00B5125A" w:rsidP="00880BF1">
      <w:pPr>
        <w:widowControl w:val="0"/>
        <w:tabs>
          <w:tab w:val="left" w:pos="270"/>
          <w:tab w:val="left" w:pos="709"/>
          <w:tab w:val="left" w:pos="851"/>
          <w:tab w:val="left" w:pos="1134"/>
          <w:tab w:val="left" w:pos="1276"/>
        </w:tabs>
        <w:spacing w:after="0" w:line="240" w:lineRule="auto"/>
        <w:ind w:firstLine="567"/>
        <w:jc w:val="both"/>
        <w:rPr>
          <w:rFonts w:ascii="Times New Roman" w:eastAsia="Times New Roman" w:hAnsi="Times New Roman" w:cs="Times New Roman"/>
          <w:spacing w:val="1"/>
          <w:sz w:val="24"/>
          <w:szCs w:val="24"/>
          <w:lang w:eastAsia="ru-RU"/>
        </w:rPr>
      </w:pPr>
      <w:r w:rsidRPr="00141956">
        <w:rPr>
          <w:rFonts w:ascii="Times New Roman" w:eastAsia="Calibri" w:hAnsi="Times New Roman" w:cs="Times New Roman"/>
          <w:spacing w:val="2"/>
          <w:sz w:val="24"/>
          <w:szCs w:val="24"/>
          <w:shd w:val="clear" w:color="auto" w:fill="FFFFFF"/>
          <w:lang w:eastAsia="ru-RU"/>
        </w:rPr>
        <w:t>- укрепление здоровья, закаливание;</w:t>
      </w:r>
    </w:p>
    <w:p w:rsidR="00B5125A" w:rsidRPr="00141956" w:rsidRDefault="00B5125A" w:rsidP="00880BF1">
      <w:pPr>
        <w:widowControl w:val="0"/>
        <w:tabs>
          <w:tab w:val="left" w:pos="274"/>
          <w:tab w:val="left" w:pos="1134"/>
          <w:tab w:val="left" w:pos="1276"/>
        </w:tabs>
        <w:spacing w:after="0" w:line="240" w:lineRule="auto"/>
        <w:ind w:firstLine="567"/>
        <w:jc w:val="both"/>
        <w:rPr>
          <w:rFonts w:ascii="Times New Roman" w:eastAsia="Times New Roman" w:hAnsi="Times New Roman" w:cs="Times New Roman"/>
          <w:spacing w:val="1"/>
          <w:sz w:val="24"/>
          <w:szCs w:val="24"/>
          <w:lang w:eastAsia="ru-RU"/>
        </w:rPr>
      </w:pPr>
      <w:r w:rsidRPr="00141956">
        <w:rPr>
          <w:rFonts w:ascii="Times New Roman" w:eastAsia="Calibri" w:hAnsi="Times New Roman" w:cs="Times New Roman"/>
          <w:spacing w:val="2"/>
          <w:sz w:val="24"/>
          <w:szCs w:val="24"/>
          <w:shd w:val="clear" w:color="auto" w:fill="FFFFFF"/>
          <w:lang w:eastAsia="ru-RU"/>
        </w:rPr>
        <w:t>-</w:t>
      </w:r>
      <w:r w:rsidR="00B366FA">
        <w:rPr>
          <w:rFonts w:ascii="Times New Roman" w:eastAsia="Calibri" w:hAnsi="Times New Roman" w:cs="Times New Roman"/>
          <w:spacing w:val="2"/>
          <w:sz w:val="24"/>
          <w:szCs w:val="24"/>
          <w:shd w:val="clear" w:color="auto" w:fill="FFFFFF"/>
          <w:lang w:eastAsia="ru-RU"/>
        </w:rPr>
        <w:t xml:space="preserve"> </w:t>
      </w:r>
      <w:r w:rsidRPr="00141956">
        <w:rPr>
          <w:rFonts w:ascii="Times New Roman" w:eastAsia="Calibri" w:hAnsi="Times New Roman" w:cs="Times New Roman"/>
          <w:spacing w:val="2"/>
          <w:sz w:val="24"/>
          <w:szCs w:val="24"/>
          <w:shd w:val="clear" w:color="auto" w:fill="FFFFFF"/>
          <w:lang w:eastAsia="ru-RU"/>
        </w:rPr>
        <w:t>формирование техники выполнения специальных упражнений, приемов и их различных комбинаций, применяемых в спортивной борьбе;</w:t>
      </w:r>
    </w:p>
    <w:p w:rsidR="00B5125A" w:rsidRPr="00141956" w:rsidRDefault="00B5125A" w:rsidP="00880BF1">
      <w:pPr>
        <w:widowControl w:val="0"/>
        <w:tabs>
          <w:tab w:val="left" w:pos="279"/>
          <w:tab w:val="left" w:pos="709"/>
          <w:tab w:val="left" w:pos="1134"/>
          <w:tab w:val="left" w:pos="1276"/>
        </w:tabs>
        <w:spacing w:after="0" w:line="240" w:lineRule="auto"/>
        <w:ind w:firstLine="567"/>
        <w:jc w:val="both"/>
        <w:rPr>
          <w:rFonts w:ascii="Times New Roman" w:eastAsia="Times New Roman" w:hAnsi="Times New Roman" w:cs="Times New Roman"/>
          <w:spacing w:val="1"/>
          <w:sz w:val="24"/>
          <w:szCs w:val="24"/>
          <w:lang w:eastAsia="ru-RU"/>
        </w:rPr>
      </w:pPr>
      <w:r w:rsidRPr="00141956">
        <w:rPr>
          <w:rFonts w:ascii="Times New Roman" w:eastAsia="Calibri" w:hAnsi="Times New Roman" w:cs="Times New Roman"/>
          <w:spacing w:val="2"/>
          <w:sz w:val="24"/>
          <w:szCs w:val="24"/>
          <w:shd w:val="clear" w:color="auto" w:fill="FFFFFF"/>
          <w:lang w:eastAsia="ru-RU"/>
        </w:rPr>
        <w:t>- воспитание смелости, самостоятельности</w:t>
      </w:r>
    </w:p>
    <w:p w:rsidR="00B5125A" w:rsidRPr="00141956" w:rsidRDefault="00B5125A" w:rsidP="00880BF1">
      <w:pPr>
        <w:widowControl w:val="0"/>
        <w:tabs>
          <w:tab w:val="left" w:pos="279"/>
          <w:tab w:val="left" w:pos="1134"/>
          <w:tab w:val="left" w:pos="1276"/>
        </w:tabs>
        <w:spacing w:after="0" w:line="240" w:lineRule="auto"/>
        <w:ind w:firstLine="567"/>
        <w:jc w:val="both"/>
        <w:rPr>
          <w:rFonts w:ascii="Times New Roman" w:eastAsia="Times New Roman" w:hAnsi="Times New Roman" w:cs="Times New Roman"/>
          <w:spacing w:val="1"/>
          <w:sz w:val="24"/>
          <w:szCs w:val="24"/>
          <w:lang w:eastAsia="ru-RU"/>
        </w:rPr>
      </w:pPr>
      <w:r w:rsidRPr="00141956">
        <w:rPr>
          <w:rFonts w:ascii="Times New Roman" w:eastAsia="Calibri" w:hAnsi="Times New Roman" w:cs="Times New Roman"/>
          <w:spacing w:val="2"/>
          <w:sz w:val="24"/>
          <w:szCs w:val="24"/>
          <w:shd w:val="clear" w:color="auto" w:fill="FFFFFF"/>
          <w:lang w:eastAsia="ru-RU"/>
        </w:rPr>
        <w:t>- формирование активной жизненной позиции;</w:t>
      </w:r>
    </w:p>
    <w:p w:rsidR="00B5125A" w:rsidRPr="00141956" w:rsidRDefault="00B5125A" w:rsidP="00880BF1">
      <w:pPr>
        <w:widowControl w:val="0"/>
        <w:tabs>
          <w:tab w:val="left" w:pos="274"/>
          <w:tab w:val="left" w:pos="1134"/>
          <w:tab w:val="left" w:pos="1276"/>
        </w:tabs>
        <w:spacing w:after="0" w:line="240" w:lineRule="auto"/>
        <w:ind w:firstLine="567"/>
        <w:jc w:val="both"/>
        <w:rPr>
          <w:rFonts w:ascii="Times New Roman" w:eastAsia="Times New Roman" w:hAnsi="Times New Roman" w:cs="Times New Roman"/>
          <w:spacing w:val="1"/>
          <w:sz w:val="24"/>
          <w:szCs w:val="24"/>
          <w:lang w:eastAsia="ru-RU"/>
        </w:rPr>
      </w:pPr>
      <w:r w:rsidRPr="00141956">
        <w:rPr>
          <w:rFonts w:ascii="Times New Roman" w:eastAsia="Calibri" w:hAnsi="Times New Roman" w:cs="Times New Roman"/>
          <w:spacing w:val="2"/>
          <w:sz w:val="24"/>
          <w:szCs w:val="24"/>
          <w:shd w:val="clear" w:color="auto" w:fill="FFFFFF"/>
          <w:lang w:eastAsia="ru-RU"/>
        </w:rPr>
        <w:t>- формирование основ «спортивной» этики, закрепление ценностного отношения к спорту;</w:t>
      </w:r>
    </w:p>
    <w:p w:rsidR="00B5125A" w:rsidRDefault="00B5125A" w:rsidP="00880BF1">
      <w:pPr>
        <w:widowControl w:val="0"/>
        <w:tabs>
          <w:tab w:val="left" w:pos="274"/>
          <w:tab w:val="left" w:pos="567"/>
          <w:tab w:val="left" w:pos="1134"/>
          <w:tab w:val="left" w:pos="1276"/>
        </w:tabs>
        <w:spacing w:after="0" w:line="240" w:lineRule="auto"/>
        <w:ind w:firstLine="567"/>
        <w:jc w:val="both"/>
        <w:rPr>
          <w:rFonts w:ascii="Times New Roman" w:eastAsia="Calibri" w:hAnsi="Times New Roman" w:cs="Times New Roman"/>
          <w:spacing w:val="2"/>
          <w:sz w:val="24"/>
          <w:szCs w:val="24"/>
          <w:shd w:val="clear" w:color="auto" w:fill="FFFFFF"/>
          <w:lang w:eastAsia="ru-RU"/>
        </w:rPr>
      </w:pPr>
      <w:r w:rsidRPr="00141956">
        <w:rPr>
          <w:rFonts w:ascii="Times New Roman" w:eastAsia="Calibri" w:hAnsi="Times New Roman" w:cs="Times New Roman"/>
          <w:spacing w:val="2"/>
          <w:sz w:val="24"/>
          <w:szCs w:val="24"/>
          <w:shd w:val="clear" w:color="auto" w:fill="FFFFFF"/>
          <w:lang w:eastAsia="ru-RU"/>
        </w:rPr>
        <w:t>-</w:t>
      </w:r>
      <w:r w:rsidR="00B366FA">
        <w:rPr>
          <w:rFonts w:ascii="Times New Roman" w:eastAsia="Calibri" w:hAnsi="Times New Roman" w:cs="Times New Roman"/>
          <w:spacing w:val="2"/>
          <w:sz w:val="24"/>
          <w:szCs w:val="24"/>
          <w:shd w:val="clear" w:color="auto" w:fill="FFFFFF"/>
          <w:lang w:eastAsia="ru-RU"/>
        </w:rPr>
        <w:t xml:space="preserve"> </w:t>
      </w:r>
      <w:r w:rsidRPr="00141956">
        <w:rPr>
          <w:rFonts w:ascii="Times New Roman" w:eastAsia="Calibri" w:hAnsi="Times New Roman" w:cs="Times New Roman"/>
          <w:spacing w:val="2"/>
          <w:sz w:val="24"/>
          <w:szCs w:val="24"/>
          <w:shd w:val="clear" w:color="auto" w:fill="FFFFFF"/>
          <w:lang w:eastAsia="ru-RU"/>
        </w:rPr>
        <w:t>привлечение спортсменов к активному практическому участию в жизни общества.</w:t>
      </w:r>
    </w:p>
    <w:p w:rsidR="00765147" w:rsidRDefault="00765147"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0A6588" w:rsidRDefault="000A6588" w:rsidP="00B5125A">
      <w:pPr>
        <w:widowControl w:val="0"/>
        <w:tabs>
          <w:tab w:val="left" w:pos="274"/>
          <w:tab w:val="left" w:pos="567"/>
          <w:tab w:val="left" w:pos="1134"/>
          <w:tab w:val="left" w:pos="1276"/>
        </w:tabs>
        <w:spacing w:after="0" w:line="240" w:lineRule="auto"/>
        <w:ind w:firstLine="284"/>
        <w:jc w:val="both"/>
        <w:rPr>
          <w:rFonts w:ascii="Times New Roman" w:eastAsia="Calibri" w:hAnsi="Times New Roman" w:cs="Times New Roman"/>
          <w:spacing w:val="2"/>
          <w:sz w:val="24"/>
          <w:szCs w:val="24"/>
          <w:shd w:val="clear" w:color="auto" w:fill="FFFFFF"/>
          <w:lang w:eastAsia="ru-RU"/>
        </w:rPr>
      </w:pPr>
    </w:p>
    <w:p w:rsidR="00380C3E" w:rsidRPr="00963046" w:rsidRDefault="00B366FA" w:rsidP="00B366FA">
      <w:pPr>
        <w:tabs>
          <w:tab w:val="left" w:pos="1134"/>
          <w:tab w:val="left" w:pos="1276"/>
        </w:tabs>
        <w:spacing w:after="0" w:line="240" w:lineRule="auto"/>
        <w:ind w:firstLine="709"/>
        <w:jc w:val="center"/>
        <w:rPr>
          <w:rFonts w:ascii="Times New Roman" w:eastAsia="Times New Roman" w:hAnsi="Times New Roman" w:cs="Times New Roman"/>
          <w:b/>
          <w:bCs/>
          <w:sz w:val="28"/>
          <w:szCs w:val="28"/>
          <w:highlight w:val="cyan"/>
          <w:lang w:eastAsia="ru-RU"/>
        </w:rPr>
      </w:pPr>
      <w:r w:rsidRPr="00B366FA">
        <w:rPr>
          <w:rFonts w:ascii="Times New Roman" w:eastAsia="Times New Roman" w:hAnsi="Times New Roman" w:cs="Times New Roman"/>
          <w:b/>
          <w:bCs/>
          <w:sz w:val="28"/>
          <w:szCs w:val="28"/>
          <w:lang w:val="en-US" w:eastAsia="ru-RU"/>
        </w:rPr>
        <w:lastRenderedPageBreak/>
        <w:t>II</w:t>
      </w:r>
      <w:r w:rsidRPr="00B366FA">
        <w:rPr>
          <w:rFonts w:ascii="Times New Roman" w:eastAsia="Times New Roman" w:hAnsi="Times New Roman" w:cs="Times New Roman"/>
          <w:b/>
          <w:bCs/>
          <w:sz w:val="28"/>
          <w:szCs w:val="28"/>
          <w:lang w:eastAsia="ru-RU"/>
        </w:rPr>
        <w:t xml:space="preserve"> ХАРАКТЕРИСТИКА ДОПОЛНИТЕЛЬНОЙ ОБРАЗОВАТЕЛЬНОЙ ПРОГРАММЫ СПОРТИВНОЙ ПОДГОТОВКИ</w:t>
      </w:r>
      <w:r w:rsidR="00C97A0E">
        <w:rPr>
          <w:rFonts w:ascii="Times New Roman" w:eastAsia="Times New Roman" w:hAnsi="Times New Roman" w:cs="Times New Roman"/>
          <w:b/>
          <w:bCs/>
          <w:sz w:val="28"/>
          <w:szCs w:val="28"/>
          <w:lang w:eastAsia="ru-RU"/>
        </w:rPr>
        <w:t xml:space="preserve"> </w:t>
      </w:r>
      <w:r w:rsidR="00C97A0E" w:rsidRPr="00703325">
        <w:rPr>
          <w:rFonts w:ascii="Times New Roman" w:eastAsia="Times New Roman" w:hAnsi="Times New Roman" w:cs="Times New Roman"/>
          <w:b/>
          <w:bCs/>
          <w:sz w:val="28"/>
          <w:szCs w:val="28"/>
          <w:lang w:eastAsia="ru-RU"/>
        </w:rPr>
        <w:t>ПО ВИДУ СПОРТА</w:t>
      </w:r>
      <w:r w:rsidR="00963046" w:rsidRPr="00703325">
        <w:rPr>
          <w:rFonts w:ascii="Times New Roman" w:eastAsia="Times New Roman" w:hAnsi="Times New Roman" w:cs="Times New Roman"/>
          <w:b/>
          <w:bCs/>
          <w:sz w:val="28"/>
          <w:szCs w:val="28"/>
          <w:lang w:eastAsia="ru-RU"/>
        </w:rPr>
        <w:t xml:space="preserve"> «СПОРТИВНАЯ БОРЬБА»</w:t>
      </w:r>
      <w:r w:rsidR="00703325" w:rsidRPr="00703325">
        <w:rPr>
          <w:rFonts w:ascii="Times New Roman" w:eastAsia="Times New Roman" w:hAnsi="Times New Roman" w:cs="Times New Roman"/>
          <w:b/>
          <w:bCs/>
          <w:sz w:val="28"/>
          <w:szCs w:val="28"/>
          <w:lang w:eastAsia="ru-RU"/>
        </w:rPr>
        <w:t xml:space="preserve"> (ГРЕКО-РИМСКАЯ) </w:t>
      </w:r>
    </w:p>
    <w:p w:rsidR="00B5125A" w:rsidRPr="00765147" w:rsidRDefault="00B5125A" w:rsidP="00B366FA">
      <w:pPr>
        <w:tabs>
          <w:tab w:val="left" w:pos="1134"/>
          <w:tab w:val="left" w:pos="1276"/>
        </w:tabs>
        <w:spacing w:after="0" w:line="240" w:lineRule="auto"/>
        <w:ind w:firstLine="709"/>
        <w:rPr>
          <w:rFonts w:ascii="Times New Roman" w:eastAsia="Times New Roman" w:hAnsi="Times New Roman" w:cs="Times New Roman"/>
          <w:i/>
          <w:sz w:val="24"/>
          <w:szCs w:val="24"/>
          <w:u w:val="single"/>
          <w:lang w:eastAsia="ru-RU"/>
        </w:rPr>
      </w:pPr>
      <w:r w:rsidRPr="00B366FA">
        <w:rPr>
          <w:rFonts w:ascii="Times New Roman" w:eastAsia="Times New Roman" w:hAnsi="Times New Roman" w:cs="Times New Roman"/>
          <w:i/>
          <w:sz w:val="24"/>
          <w:szCs w:val="24"/>
          <w:u w:val="single"/>
          <w:lang w:eastAsia="ru-RU"/>
        </w:rPr>
        <w:t>Характеристика спортивной борьбы (греко-римская борьба)</w:t>
      </w:r>
    </w:p>
    <w:p w:rsidR="00B5125A" w:rsidRPr="00141956" w:rsidRDefault="00B5125A" w:rsidP="00B366FA">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956">
        <w:rPr>
          <w:rFonts w:ascii="Times New Roman" w:eastAsia="Times New Roman" w:hAnsi="Times New Roman" w:cs="Times New Roman"/>
          <w:sz w:val="24"/>
          <w:szCs w:val="24"/>
          <w:lang w:eastAsia="ru-RU"/>
        </w:rPr>
        <w:t xml:space="preserve">Греко римская борьба – является олимпийским видом спорта, популярнейший вид, имеющий огромное воспитательное, оздоровительное и прикладное значение. </w:t>
      </w:r>
    </w:p>
    <w:p w:rsidR="00B5125A" w:rsidRPr="00141956" w:rsidRDefault="00B5125A" w:rsidP="00B366FA">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956">
        <w:rPr>
          <w:rFonts w:ascii="Times New Roman" w:eastAsia="Times New Roman" w:hAnsi="Times New Roman" w:cs="Times New Roman"/>
          <w:sz w:val="24"/>
          <w:szCs w:val="24"/>
          <w:lang w:eastAsia="ru-RU"/>
        </w:rPr>
        <w:t>Занятия борьбой в полной мере обеспечивают укрепление здоровья, всестороннее гармоничное развитие юных спортсменов, привитие здорового образа жизни, обеспечение необходимых условий для личностного развития детей, нравственного воспитания, морально-волевых качеств, формирование жизненно-важных двигательных умений и навыков, создание условий для раскрытия физических и психологических способностей детей, привитие навыков личной и общественной гигиены.</w:t>
      </w:r>
    </w:p>
    <w:p w:rsidR="00B5125A" w:rsidRPr="00141956" w:rsidRDefault="00B5125A" w:rsidP="00B366FA">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956">
        <w:rPr>
          <w:rFonts w:ascii="Times New Roman" w:eastAsia="Times New Roman" w:hAnsi="Times New Roman" w:cs="Times New Roman"/>
          <w:sz w:val="24"/>
          <w:szCs w:val="24"/>
          <w:lang w:eastAsia="ru-RU"/>
        </w:rPr>
        <w:t xml:space="preserve">Борьба как </w:t>
      </w:r>
      <w:r w:rsidR="00A8302C" w:rsidRPr="00141956">
        <w:rPr>
          <w:rFonts w:ascii="Times New Roman" w:eastAsia="Times New Roman" w:hAnsi="Times New Roman" w:cs="Times New Roman"/>
          <w:sz w:val="24"/>
          <w:szCs w:val="24"/>
          <w:lang w:eastAsia="ru-RU"/>
        </w:rPr>
        <w:t>вид спорта</w:t>
      </w:r>
      <w:r w:rsidRPr="00141956">
        <w:rPr>
          <w:rFonts w:ascii="Times New Roman" w:eastAsia="Times New Roman" w:hAnsi="Times New Roman" w:cs="Times New Roman"/>
          <w:sz w:val="24"/>
          <w:szCs w:val="24"/>
          <w:lang w:eastAsia="ru-RU"/>
        </w:rPr>
        <w:t xml:space="preserve"> представляет собой единоборство двух соперников </w:t>
      </w:r>
      <w:r w:rsidR="00A8302C" w:rsidRPr="00141956">
        <w:rPr>
          <w:rFonts w:ascii="Times New Roman" w:eastAsia="Times New Roman" w:hAnsi="Times New Roman" w:cs="Times New Roman"/>
          <w:sz w:val="24"/>
          <w:szCs w:val="24"/>
          <w:lang w:eastAsia="ru-RU"/>
        </w:rPr>
        <w:t xml:space="preserve">по </w:t>
      </w:r>
      <w:r w:rsidR="00705822" w:rsidRPr="00141956">
        <w:rPr>
          <w:rFonts w:ascii="Times New Roman" w:eastAsia="Times New Roman" w:hAnsi="Times New Roman" w:cs="Times New Roman"/>
          <w:sz w:val="24"/>
          <w:szCs w:val="24"/>
          <w:lang w:eastAsia="ru-RU"/>
        </w:rPr>
        <w:t>определенным правилам</w:t>
      </w:r>
      <w:r w:rsidRPr="00141956">
        <w:rPr>
          <w:rFonts w:ascii="Times New Roman" w:eastAsia="Times New Roman" w:hAnsi="Times New Roman" w:cs="Times New Roman"/>
          <w:sz w:val="24"/>
          <w:szCs w:val="24"/>
          <w:lang w:eastAsia="ru-RU"/>
        </w:rPr>
        <w:t xml:space="preserve">. </w:t>
      </w:r>
      <w:r w:rsidR="00A8302C" w:rsidRPr="00141956">
        <w:rPr>
          <w:rFonts w:ascii="Times New Roman" w:eastAsia="Times New Roman" w:hAnsi="Times New Roman" w:cs="Times New Roman"/>
          <w:sz w:val="24"/>
          <w:szCs w:val="24"/>
          <w:lang w:eastAsia="ru-RU"/>
        </w:rPr>
        <w:t>Цель борцовского поединка</w:t>
      </w:r>
      <w:r w:rsidRPr="00141956">
        <w:rPr>
          <w:rFonts w:ascii="Times New Roman" w:eastAsia="Times New Roman" w:hAnsi="Times New Roman" w:cs="Times New Roman"/>
          <w:sz w:val="24"/>
          <w:szCs w:val="24"/>
          <w:lang w:eastAsia="ru-RU"/>
        </w:rPr>
        <w:t xml:space="preserve"> – заставить </w:t>
      </w:r>
      <w:r w:rsidR="00A8302C" w:rsidRPr="00141956">
        <w:rPr>
          <w:rFonts w:ascii="Times New Roman" w:eastAsia="Times New Roman" w:hAnsi="Times New Roman" w:cs="Times New Roman"/>
          <w:sz w:val="24"/>
          <w:szCs w:val="24"/>
          <w:lang w:eastAsia="ru-RU"/>
        </w:rPr>
        <w:t xml:space="preserve">соперника коснуться </w:t>
      </w:r>
      <w:r w:rsidR="00705822" w:rsidRPr="00141956">
        <w:rPr>
          <w:rFonts w:ascii="Times New Roman" w:eastAsia="Times New Roman" w:hAnsi="Times New Roman" w:cs="Times New Roman"/>
          <w:sz w:val="24"/>
          <w:szCs w:val="24"/>
          <w:lang w:eastAsia="ru-RU"/>
        </w:rPr>
        <w:t>ковра обеими лопатками и удержать его в таком</w:t>
      </w:r>
      <w:r w:rsidRPr="00141956">
        <w:rPr>
          <w:rFonts w:ascii="Times New Roman" w:eastAsia="Times New Roman" w:hAnsi="Times New Roman" w:cs="Times New Roman"/>
          <w:sz w:val="24"/>
          <w:szCs w:val="24"/>
          <w:lang w:eastAsia="ru-RU"/>
        </w:rPr>
        <w:t xml:space="preserve"> положении не менее 2 секунд. Если за время схватки никому из соперников сделать это не </w:t>
      </w:r>
      <w:r w:rsidR="00705822" w:rsidRPr="00141956">
        <w:rPr>
          <w:rFonts w:ascii="Times New Roman" w:eastAsia="Times New Roman" w:hAnsi="Times New Roman" w:cs="Times New Roman"/>
          <w:sz w:val="24"/>
          <w:szCs w:val="24"/>
          <w:lang w:eastAsia="ru-RU"/>
        </w:rPr>
        <w:t>удается, победителем признается спортсмен, набравший</w:t>
      </w:r>
      <w:r w:rsidRPr="00141956">
        <w:rPr>
          <w:rFonts w:ascii="Times New Roman" w:eastAsia="Times New Roman" w:hAnsi="Times New Roman" w:cs="Times New Roman"/>
          <w:sz w:val="24"/>
          <w:szCs w:val="24"/>
          <w:lang w:eastAsia="ru-RU"/>
        </w:rPr>
        <w:t xml:space="preserve"> большее количество очков за удачно проведенные технические приемы. </w:t>
      </w:r>
    </w:p>
    <w:p w:rsidR="00B5125A" w:rsidRPr="00141956" w:rsidRDefault="00B5125A" w:rsidP="00B366FA">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956">
        <w:rPr>
          <w:rFonts w:ascii="Times New Roman" w:eastAsia="Times New Roman" w:hAnsi="Times New Roman" w:cs="Times New Roman"/>
          <w:sz w:val="24"/>
          <w:szCs w:val="24"/>
          <w:lang w:eastAsia="ru-RU"/>
        </w:rPr>
        <w:t xml:space="preserve">Поединок проводится в стойке и в партере, разрешаются захваты всех частей туловища. Запрещается проводить болевые </w:t>
      </w:r>
      <w:r w:rsidR="00A8302C" w:rsidRPr="00141956">
        <w:rPr>
          <w:rFonts w:ascii="Times New Roman" w:eastAsia="Times New Roman" w:hAnsi="Times New Roman" w:cs="Times New Roman"/>
          <w:sz w:val="24"/>
          <w:szCs w:val="24"/>
          <w:lang w:eastAsia="ru-RU"/>
        </w:rPr>
        <w:t>действия, активные</w:t>
      </w:r>
      <w:r w:rsidRPr="00141956">
        <w:rPr>
          <w:rFonts w:ascii="Times New Roman" w:eastAsia="Times New Roman" w:hAnsi="Times New Roman" w:cs="Times New Roman"/>
          <w:sz w:val="24"/>
          <w:szCs w:val="24"/>
          <w:lang w:eastAsia="ru-RU"/>
        </w:rPr>
        <w:t xml:space="preserve"> действия ногами, а также удары руками и ногами.</w:t>
      </w:r>
    </w:p>
    <w:p w:rsidR="00B5125A" w:rsidRPr="00141956" w:rsidRDefault="00B5125A" w:rsidP="00B366FA">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956">
        <w:rPr>
          <w:rFonts w:ascii="Times New Roman" w:eastAsia="Times New Roman" w:hAnsi="Times New Roman" w:cs="Times New Roman"/>
          <w:sz w:val="24"/>
          <w:szCs w:val="24"/>
          <w:lang w:eastAsia="ru-RU"/>
        </w:rPr>
        <w:t>Поединок продолжается 4 минуты (временной формат схватки два периода по 2 мин. с 30–секундным перерывом на отдых) требует от борца высокого уровня развития специальной выносливости, которая обеспечивает необходимую эффективность и надежность всей схватки и соревнования в целом (до 4-5 схваток за один соревновательный день).</w:t>
      </w:r>
    </w:p>
    <w:p w:rsidR="008078F4" w:rsidRPr="00CE65DD" w:rsidRDefault="00B5125A" w:rsidP="00B366FA">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956">
        <w:rPr>
          <w:rFonts w:ascii="Times New Roman" w:eastAsia="Times New Roman" w:hAnsi="Times New Roman" w:cs="Times New Roman"/>
          <w:sz w:val="24"/>
          <w:szCs w:val="24"/>
          <w:lang w:eastAsia="ru-RU"/>
        </w:rPr>
        <w:t>Универсальность борьбы как средства физического воспитания состоит в том, что единоборство – это не столько противопоставление силы, но прежде всего умение мгновенно оценить ситуацию и находить правильное решение (защиту, прием или контрприем). Поэтому борец должен быть внимателен, быстр, иметь мгновенную реакцию, ему необходимы хладнокровие, выдержка, и решительность. Быстрая смена ситуаций, в которых оказывается борец в ходе поединка, предъявляет чрезвычайно высокие требования к интеллекту борца.</w:t>
      </w:r>
    </w:p>
    <w:p w:rsidR="00B5125A" w:rsidRPr="00141956" w:rsidRDefault="00D33571" w:rsidP="00B366FA">
      <w:pPr>
        <w:tabs>
          <w:tab w:val="left" w:pos="284"/>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Учебная работа в </w:t>
      </w:r>
      <w:r w:rsidR="00B5125A" w:rsidRPr="00141956">
        <w:rPr>
          <w:rFonts w:ascii="Times New Roman" w:eastAsia="Times New Roman" w:hAnsi="Times New Roman" w:cs="Times New Roman"/>
          <w:sz w:val="24"/>
          <w:szCs w:val="24"/>
          <w:lang w:eastAsia="ru-RU"/>
        </w:rPr>
        <w:t>СШ строится на основание дан</w:t>
      </w:r>
      <w:r w:rsidR="00B5125A" w:rsidRPr="00141956">
        <w:rPr>
          <w:rFonts w:ascii="Times New Roman" w:eastAsia="Times New Roman" w:hAnsi="Times New Roman" w:cs="Times New Roman"/>
          <w:sz w:val="24"/>
          <w:szCs w:val="24"/>
          <w:lang w:eastAsia="ru-RU"/>
        </w:rPr>
        <w:softHyphen/>
        <w:t>ной программы и проводится круглый год (сентябрь-август) в режимах очного и</w:t>
      </w:r>
      <w:r w:rsidR="003D3BC5" w:rsidRPr="00141956">
        <w:rPr>
          <w:rFonts w:ascii="Times New Roman" w:eastAsia="Times New Roman" w:hAnsi="Times New Roman" w:cs="Times New Roman"/>
          <w:sz w:val="24"/>
          <w:szCs w:val="24"/>
          <w:lang w:eastAsia="ru-RU"/>
        </w:rPr>
        <w:t>ли</w:t>
      </w:r>
      <w:r w:rsidR="00B5125A" w:rsidRPr="00141956">
        <w:rPr>
          <w:rFonts w:ascii="Times New Roman" w:eastAsia="Times New Roman" w:hAnsi="Times New Roman" w:cs="Times New Roman"/>
          <w:sz w:val="24"/>
          <w:szCs w:val="24"/>
          <w:lang w:eastAsia="ru-RU"/>
        </w:rPr>
        <w:t xml:space="preserve"> дистанционного обучения. </w:t>
      </w:r>
      <w:r w:rsidR="00360824" w:rsidRPr="00C97A0E">
        <w:rPr>
          <w:rFonts w:ascii="Times New Roman" w:eastAsia="Times New Roman" w:hAnsi="Times New Roman" w:cs="Times New Roman"/>
          <w:sz w:val="24"/>
          <w:szCs w:val="24"/>
          <w:lang w:eastAsia="ru-RU"/>
        </w:rPr>
        <w:t>(Приложение№1).</w:t>
      </w:r>
    </w:p>
    <w:p w:rsidR="00B5125A" w:rsidRPr="00141956" w:rsidRDefault="00B5125A" w:rsidP="00871F86">
      <w:pPr>
        <w:tabs>
          <w:tab w:val="left" w:pos="284"/>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41956">
        <w:rPr>
          <w:rFonts w:ascii="Times New Roman" w:eastAsia="Times New Roman" w:hAnsi="Times New Roman" w:cs="Times New Roman"/>
          <w:sz w:val="24"/>
          <w:szCs w:val="24"/>
          <w:lang w:eastAsia="ru-RU"/>
        </w:rPr>
        <w:t>В каникулярное время для обеспечения круглого</w:t>
      </w:r>
      <w:r w:rsidRPr="00141956">
        <w:rPr>
          <w:rFonts w:ascii="Times New Roman" w:eastAsia="Times New Roman" w:hAnsi="Times New Roman" w:cs="Times New Roman"/>
          <w:sz w:val="24"/>
          <w:szCs w:val="24"/>
          <w:lang w:eastAsia="ru-RU"/>
        </w:rPr>
        <w:softHyphen/>
        <w:t xml:space="preserve">дичных занятий и активного отдыха, с учащимся организовывается и проводится </w:t>
      </w:r>
      <w:r w:rsidR="00CC6D44">
        <w:rPr>
          <w:rFonts w:ascii="Times New Roman" w:eastAsia="Times New Roman" w:hAnsi="Times New Roman" w:cs="Times New Roman"/>
          <w:sz w:val="24"/>
          <w:szCs w:val="24"/>
          <w:lang w:eastAsia="ru-RU"/>
        </w:rPr>
        <w:t xml:space="preserve">общефизическая </w:t>
      </w:r>
      <w:r w:rsidR="00A8302C">
        <w:rPr>
          <w:rFonts w:ascii="Times New Roman" w:eastAsia="Times New Roman" w:hAnsi="Times New Roman" w:cs="Times New Roman"/>
          <w:sz w:val="24"/>
          <w:szCs w:val="24"/>
          <w:lang w:eastAsia="ru-RU"/>
        </w:rPr>
        <w:t>и</w:t>
      </w:r>
      <w:r w:rsidR="00A8302C" w:rsidRPr="00141956">
        <w:rPr>
          <w:rFonts w:ascii="Times New Roman" w:eastAsia="Times New Roman" w:hAnsi="Times New Roman" w:cs="Times New Roman"/>
          <w:sz w:val="24"/>
          <w:szCs w:val="24"/>
          <w:lang w:eastAsia="ru-RU"/>
        </w:rPr>
        <w:t xml:space="preserve"> спортивно</w:t>
      </w:r>
      <w:r w:rsidR="00047942">
        <w:rPr>
          <w:rFonts w:ascii="Times New Roman" w:eastAsia="Times New Roman" w:hAnsi="Times New Roman" w:cs="Times New Roman"/>
          <w:sz w:val="24"/>
          <w:szCs w:val="24"/>
          <w:lang w:eastAsia="ru-RU"/>
        </w:rPr>
        <w:t xml:space="preserve"> </w:t>
      </w:r>
      <w:r w:rsidRPr="00141956">
        <w:rPr>
          <w:rFonts w:ascii="Times New Roman" w:eastAsia="Times New Roman" w:hAnsi="Times New Roman" w:cs="Times New Roman"/>
          <w:sz w:val="24"/>
          <w:szCs w:val="24"/>
          <w:lang w:eastAsia="ru-RU"/>
        </w:rPr>
        <w:t>-</w:t>
      </w:r>
      <w:r w:rsidR="00047942">
        <w:rPr>
          <w:rFonts w:ascii="Times New Roman" w:eastAsia="Times New Roman" w:hAnsi="Times New Roman" w:cs="Times New Roman"/>
          <w:sz w:val="24"/>
          <w:szCs w:val="24"/>
          <w:lang w:eastAsia="ru-RU"/>
        </w:rPr>
        <w:t xml:space="preserve"> </w:t>
      </w:r>
      <w:r w:rsidRPr="00141956">
        <w:rPr>
          <w:rFonts w:ascii="Times New Roman" w:eastAsia="Times New Roman" w:hAnsi="Times New Roman" w:cs="Times New Roman"/>
          <w:sz w:val="24"/>
          <w:szCs w:val="24"/>
          <w:lang w:eastAsia="ru-RU"/>
        </w:rPr>
        <w:t>оздоровитель</w:t>
      </w:r>
      <w:r w:rsidR="00CC6D44">
        <w:rPr>
          <w:rFonts w:ascii="Times New Roman" w:eastAsia="Times New Roman" w:hAnsi="Times New Roman" w:cs="Times New Roman"/>
          <w:sz w:val="24"/>
          <w:szCs w:val="24"/>
          <w:lang w:eastAsia="ru-RU"/>
        </w:rPr>
        <w:t xml:space="preserve">ный </w:t>
      </w:r>
      <w:r w:rsidR="00A8302C">
        <w:rPr>
          <w:rFonts w:ascii="Times New Roman" w:eastAsia="Times New Roman" w:hAnsi="Times New Roman" w:cs="Times New Roman"/>
          <w:sz w:val="24"/>
          <w:szCs w:val="24"/>
          <w:lang w:eastAsia="ru-RU"/>
        </w:rPr>
        <w:t xml:space="preserve">работа </w:t>
      </w:r>
      <w:r w:rsidR="00A8302C" w:rsidRPr="00141956">
        <w:rPr>
          <w:rFonts w:ascii="Times New Roman" w:eastAsia="Times New Roman" w:hAnsi="Times New Roman" w:cs="Times New Roman"/>
          <w:sz w:val="24"/>
          <w:szCs w:val="24"/>
          <w:lang w:eastAsia="ru-RU"/>
        </w:rPr>
        <w:t>до</w:t>
      </w:r>
      <w:r w:rsidRPr="00141956">
        <w:rPr>
          <w:rFonts w:ascii="Times New Roman" w:eastAsia="Times New Roman" w:hAnsi="Times New Roman" w:cs="Times New Roman"/>
          <w:sz w:val="24"/>
          <w:szCs w:val="24"/>
          <w:lang w:eastAsia="ru-RU"/>
        </w:rPr>
        <w:t xml:space="preserve"> 21 </w:t>
      </w:r>
      <w:r w:rsidR="00A8302C">
        <w:rPr>
          <w:rFonts w:ascii="Times New Roman" w:eastAsia="Times New Roman" w:hAnsi="Times New Roman" w:cs="Times New Roman"/>
          <w:sz w:val="24"/>
          <w:szCs w:val="24"/>
          <w:lang w:eastAsia="ru-RU"/>
        </w:rPr>
        <w:t xml:space="preserve">дня </w:t>
      </w:r>
      <w:r w:rsidR="00A8302C" w:rsidRPr="00C97A0E">
        <w:rPr>
          <w:rFonts w:ascii="Times New Roman" w:eastAsia="Times New Roman" w:hAnsi="Times New Roman" w:cs="Times New Roman"/>
          <w:sz w:val="24"/>
          <w:szCs w:val="24"/>
          <w:lang w:eastAsia="ru-RU"/>
        </w:rPr>
        <w:t>(</w:t>
      </w:r>
      <w:r w:rsidR="00360824" w:rsidRPr="00C97A0E">
        <w:rPr>
          <w:rFonts w:ascii="Times New Roman" w:eastAsia="Times New Roman" w:hAnsi="Times New Roman" w:cs="Times New Roman"/>
          <w:sz w:val="24"/>
          <w:szCs w:val="24"/>
          <w:lang w:eastAsia="ru-RU"/>
        </w:rPr>
        <w:t>Приложение№2</w:t>
      </w:r>
      <w:r w:rsidRPr="00C97A0E">
        <w:rPr>
          <w:rFonts w:ascii="Times New Roman" w:eastAsia="Times New Roman" w:hAnsi="Times New Roman" w:cs="Times New Roman"/>
          <w:sz w:val="24"/>
          <w:szCs w:val="24"/>
          <w:lang w:eastAsia="ru-RU"/>
        </w:rPr>
        <w:t>).</w:t>
      </w:r>
    </w:p>
    <w:p w:rsidR="00CE65DD" w:rsidRPr="00FE02BA" w:rsidRDefault="00B5125A" w:rsidP="00871F86">
      <w:pPr>
        <w:widowControl w:val="0"/>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141956">
        <w:rPr>
          <w:rFonts w:ascii="Times New Roman" w:eastAsia="Calibri" w:hAnsi="Times New Roman" w:cs="Times New Roman"/>
          <w:sz w:val="24"/>
          <w:szCs w:val="24"/>
          <w:lang w:eastAsia="ru-RU"/>
        </w:rPr>
        <w:t xml:space="preserve">Дополнительная </w:t>
      </w:r>
      <w:r w:rsidRPr="00141956">
        <w:rPr>
          <w:rFonts w:ascii="Times New Roman" w:eastAsia="Calibri" w:hAnsi="Times New Roman" w:cs="Times New Roman"/>
          <w:bCs/>
          <w:sz w:val="24"/>
          <w:szCs w:val="24"/>
          <w:lang w:eastAsia="ru-RU"/>
        </w:rPr>
        <w:t>образовательная</w:t>
      </w:r>
      <w:r w:rsidR="009C2726">
        <w:rPr>
          <w:rFonts w:ascii="Times New Roman" w:eastAsia="Calibri" w:hAnsi="Times New Roman" w:cs="Times New Roman"/>
          <w:sz w:val="24"/>
          <w:szCs w:val="24"/>
          <w:lang w:eastAsia="ru-RU"/>
        </w:rPr>
        <w:t xml:space="preserve"> </w:t>
      </w:r>
      <w:r w:rsidRPr="00141956">
        <w:rPr>
          <w:rFonts w:ascii="Times New Roman" w:eastAsia="Calibri" w:hAnsi="Times New Roman" w:cs="Times New Roman"/>
          <w:sz w:val="24"/>
          <w:szCs w:val="24"/>
          <w:lang w:eastAsia="ru-RU"/>
        </w:rPr>
        <w:t xml:space="preserve">программа </w:t>
      </w:r>
      <w:r w:rsidR="00871F86">
        <w:rPr>
          <w:rFonts w:ascii="Times New Roman" w:eastAsia="Calibri" w:hAnsi="Times New Roman" w:cs="Times New Roman"/>
          <w:sz w:val="24"/>
          <w:szCs w:val="24"/>
          <w:lang w:eastAsia="ru-RU"/>
        </w:rPr>
        <w:t xml:space="preserve">спортивной подготовки </w:t>
      </w:r>
      <w:r w:rsidRPr="00141956">
        <w:rPr>
          <w:rFonts w:ascii="Times New Roman" w:eastAsia="Calibri" w:hAnsi="Times New Roman" w:cs="Times New Roman"/>
          <w:sz w:val="24"/>
          <w:szCs w:val="24"/>
          <w:lang w:eastAsia="ru-RU"/>
        </w:rPr>
        <w:t xml:space="preserve">по греко-римской борьбе, охватывает </w:t>
      </w:r>
      <w:r w:rsidR="001429B0" w:rsidRPr="00141956">
        <w:rPr>
          <w:rFonts w:ascii="Times New Roman" w:eastAsia="Calibri" w:hAnsi="Times New Roman" w:cs="Times New Roman"/>
          <w:sz w:val="24"/>
          <w:szCs w:val="24"/>
          <w:lang w:eastAsia="ru-RU"/>
        </w:rPr>
        <w:t xml:space="preserve"> этап</w:t>
      </w:r>
      <w:r w:rsidR="00973B78">
        <w:rPr>
          <w:rFonts w:ascii="Times New Roman" w:eastAsia="Calibri" w:hAnsi="Times New Roman" w:cs="Times New Roman"/>
          <w:b/>
          <w:i/>
          <w:sz w:val="24"/>
          <w:szCs w:val="24"/>
          <w:lang w:eastAsia="ru-RU"/>
        </w:rPr>
        <w:t xml:space="preserve"> начальной подготовки</w:t>
      </w:r>
      <w:r w:rsidR="00D33571">
        <w:rPr>
          <w:rFonts w:ascii="Times New Roman" w:eastAsia="Calibri" w:hAnsi="Times New Roman" w:cs="Times New Roman"/>
          <w:sz w:val="24"/>
          <w:szCs w:val="24"/>
          <w:lang w:eastAsia="ru-RU"/>
        </w:rPr>
        <w:t xml:space="preserve">, </w:t>
      </w:r>
      <w:r w:rsidR="0083397B" w:rsidRPr="0083397B">
        <w:rPr>
          <w:rFonts w:ascii="Times New Roman" w:eastAsia="Calibri" w:hAnsi="Times New Roman" w:cs="Times New Roman"/>
          <w:b/>
          <w:i/>
          <w:sz w:val="24"/>
          <w:szCs w:val="24"/>
          <w:lang w:eastAsia="ru-RU"/>
        </w:rPr>
        <w:t>у</w:t>
      </w:r>
      <w:r w:rsidR="00D33571" w:rsidRPr="0083397B">
        <w:rPr>
          <w:rFonts w:ascii="Times New Roman" w:eastAsia="Calibri" w:hAnsi="Times New Roman" w:cs="Times New Roman"/>
          <w:b/>
          <w:i/>
          <w:sz w:val="24"/>
          <w:szCs w:val="24"/>
          <w:lang w:eastAsia="ru-RU"/>
        </w:rPr>
        <w:t>чебно-тренировочный этап</w:t>
      </w:r>
      <w:r w:rsidR="00D33571">
        <w:rPr>
          <w:rFonts w:ascii="Times New Roman" w:eastAsia="Calibri" w:hAnsi="Times New Roman" w:cs="Times New Roman"/>
          <w:b/>
          <w:sz w:val="24"/>
          <w:szCs w:val="24"/>
          <w:lang w:eastAsia="ru-RU"/>
        </w:rPr>
        <w:t xml:space="preserve"> </w:t>
      </w:r>
      <w:r w:rsidR="00D33571">
        <w:rPr>
          <w:rFonts w:ascii="Times New Roman" w:eastAsia="Calibri" w:hAnsi="Times New Roman" w:cs="Times New Roman"/>
          <w:sz w:val="24"/>
          <w:szCs w:val="24"/>
          <w:lang w:eastAsia="ru-RU"/>
        </w:rPr>
        <w:t xml:space="preserve">(этап </w:t>
      </w:r>
      <w:r w:rsidR="00D33571" w:rsidRPr="00FE02BA">
        <w:rPr>
          <w:rFonts w:ascii="Times New Roman" w:eastAsia="Calibri" w:hAnsi="Times New Roman" w:cs="Times New Roman"/>
          <w:sz w:val="24"/>
          <w:szCs w:val="24"/>
          <w:lang w:eastAsia="ru-RU"/>
        </w:rPr>
        <w:t xml:space="preserve">спортивной специализации), </w:t>
      </w:r>
      <w:r w:rsidR="00D33571" w:rsidRPr="00FE02BA">
        <w:rPr>
          <w:rFonts w:ascii="Times New Roman" w:eastAsia="Calibri" w:hAnsi="Times New Roman" w:cs="Times New Roman"/>
          <w:b/>
          <w:i/>
          <w:sz w:val="24"/>
          <w:szCs w:val="24"/>
          <w:lang w:eastAsia="ru-RU"/>
        </w:rPr>
        <w:t>этап совершенствования спортивного мас</w:t>
      </w:r>
      <w:r w:rsidR="0083397B" w:rsidRPr="00FE02BA">
        <w:rPr>
          <w:rFonts w:ascii="Times New Roman" w:eastAsia="Calibri" w:hAnsi="Times New Roman" w:cs="Times New Roman"/>
          <w:b/>
          <w:i/>
          <w:sz w:val="24"/>
          <w:szCs w:val="24"/>
          <w:lang w:eastAsia="ru-RU"/>
        </w:rPr>
        <w:t>терства</w:t>
      </w:r>
      <w:r w:rsidR="0083397B" w:rsidRPr="00FE02BA">
        <w:rPr>
          <w:rFonts w:ascii="Times New Roman" w:eastAsia="Calibri" w:hAnsi="Times New Roman" w:cs="Times New Roman"/>
          <w:b/>
          <w:sz w:val="24"/>
          <w:szCs w:val="24"/>
          <w:lang w:eastAsia="ru-RU"/>
        </w:rPr>
        <w:t>.</w:t>
      </w:r>
    </w:p>
    <w:p w:rsidR="00244A22" w:rsidRPr="00FE02BA" w:rsidRDefault="00244A22" w:rsidP="00244A22">
      <w:pPr>
        <w:widowControl w:val="0"/>
        <w:tabs>
          <w:tab w:val="left" w:pos="1134"/>
          <w:tab w:val="left" w:pos="1276"/>
        </w:tabs>
        <w:autoSpaceDE w:val="0"/>
        <w:autoSpaceDN w:val="0"/>
        <w:adjustRightInd w:val="0"/>
        <w:spacing w:after="0" w:line="240" w:lineRule="auto"/>
        <w:ind w:left="709" w:firstLine="425"/>
        <w:rPr>
          <w:rFonts w:ascii="Times New Roman" w:eastAsia="Calibri" w:hAnsi="Times New Roman" w:cs="Times New Roman"/>
          <w:sz w:val="24"/>
          <w:szCs w:val="24"/>
          <w:lang w:eastAsia="ru-RU"/>
        </w:rPr>
      </w:pPr>
    </w:p>
    <w:p w:rsidR="00FE02BA" w:rsidRDefault="00047942" w:rsidP="00FE02BA">
      <w:pPr>
        <w:widowControl w:val="0"/>
        <w:tabs>
          <w:tab w:val="left" w:pos="1134"/>
          <w:tab w:val="left" w:pos="1276"/>
        </w:tabs>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463DF">
        <w:rPr>
          <w:rFonts w:ascii="Times New Roman" w:eastAsia="Calibri" w:hAnsi="Times New Roman" w:cs="Times New Roman"/>
          <w:b/>
          <w:sz w:val="24"/>
          <w:szCs w:val="24"/>
          <w:lang w:eastAsia="ru-RU"/>
        </w:rPr>
        <w:t xml:space="preserve">2.1 СРОКИ РЕАЛИЗАЦИИ ЭТАПА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 </w:t>
      </w:r>
    </w:p>
    <w:p w:rsidR="00FE02BA" w:rsidRPr="00FF054A" w:rsidRDefault="00FE02BA" w:rsidP="00FE02BA">
      <w:pPr>
        <w:shd w:val="clear" w:color="auto" w:fill="FFFFFF"/>
        <w:tabs>
          <w:tab w:val="left" w:pos="1134"/>
          <w:tab w:val="left" w:pos="1276"/>
        </w:tabs>
        <w:spacing w:after="0" w:line="240" w:lineRule="auto"/>
        <w:ind w:firstLine="709"/>
        <w:jc w:val="both"/>
        <w:rPr>
          <w:rFonts w:ascii="Times New Roman" w:eastAsia="Times New Roman" w:hAnsi="Times New Roman" w:cs="Times New Roman"/>
          <w:i/>
          <w:iCs/>
          <w:sz w:val="24"/>
          <w:szCs w:val="24"/>
          <w:lang w:eastAsia="ru-RU"/>
        </w:rPr>
      </w:pPr>
      <w:r w:rsidRPr="00FF054A">
        <w:rPr>
          <w:rFonts w:ascii="Times New Roman" w:eastAsia="Times New Roman" w:hAnsi="Times New Roman" w:cs="Times New Roman"/>
          <w:b/>
          <w:i/>
          <w:iCs/>
          <w:sz w:val="24"/>
          <w:szCs w:val="24"/>
          <w:lang w:eastAsia="ru-RU"/>
        </w:rPr>
        <w:t xml:space="preserve">Этап начальной подготовки </w:t>
      </w:r>
      <w:r w:rsidRPr="00FF054A">
        <w:rPr>
          <w:rFonts w:ascii="Times New Roman" w:eastAsia="Times New Roman" w:hAnsi="Times New Roman" w:cs="Times New Roman"/>
          <w:i/>
          <w:iCs/>
          <w:sz w:val="24"/>
          <w:szCs w:val="24"/>
          <w:lang w:eastAsia="ru-RU"/>
        </w:rPr>
        <w:t>состоит из 4 лет и подразделяется на два периода; первый период до года, второй период свыше года</w:t>
      </w:r>
      <w:r w:rsidRPr="00FF054A">
        <w:rPr>
          <w:rFonts w:ascii="Times New Roman" w:eastAsia="Calibri" w:hAnsi="Times New Roman" w:cs="Times New Roman"/>
          <w:sz w:val="24"/>
          <w:szCs w:val="24"/>
          <w:lang w:eastAsia="ru-RU"/>
        </w:rPr>
        <w:t>.</w:t>
      </w:r>
    </w:p>
    <w:p w:rsidR="00FE02BA" w:rsidRDefault="00FE02BA" w:rsidP="00FE02BA">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54A">
        <w:rPr>
          <w:rFonts w:ascii="Times New Roman" w:eastAsia="Times New Roman" w:hAnsi="Times New Roman" w:cs="Times New Roman"/>
          <w:sz w:val="24"/>
          <w:szCs w:val="24"/>
          <w:lang w:eastAsia="ru-RU"/>
        </w:rPr>
        <w:t>На этапе НП зачисляются уча</w:t>
      </w:r>
      <w:r w:rsidRPr="00FF054A">
        <w:rPr>
          <w:rFonts w:ascii="Times New Roman" w:eastAsia="Times New Roman" w:hAnsi="Times New Roman" w:cs="Times New Roman"/>
          <w:sz w:val="24"/>
          <w:szCs w:val="24"/>
          <w:lang w:eastAsia="ru-RU"/>
        </w:rPr>
        <w:softHyphen/>
        <w:t>щиеся общеобразовательных школ в возрасте от 7 лет</w:t>
      </w:r>
      <w:r w:rsidRPr="00ED5D8B">
        <w:rPr>
          <w:rFonts w:ascii="Times New Roman" w:eastAsia="Times New Roman" w:hAnsi="Times New Roman" w:cs="Times New Roman"/>
          <w:sz w:val="24"/>
          <w:szCs w:val="24"/>
          <w:lang w:eastAsia="ru-RU"/>
        </w:rPr>
        <w:t xml:space="preserve"> на основании сдачи приемных норматив</w:t>
      </w:r>
      <w:r>
        <w:rPr>
          <w:rFonts w:ascii="Times New Roman" w:eastAsia="Times New Roman" w:hAnsi="Times New Roman" w:cs="Times New Roman"/>
          <w:sz w:val="24"/>
          <w:szCs w:val="24"/>
          <w:lang w:eastAsia="ru-RU"/>
        </w:rPr>
        <w:t>ов по общефизической подготовке и</w:t>
      </w:r>
      <w:r w:rsidRPr="00FF054A">
        <w:rPr>
          <w:rFonts w:ascii="Times New Roman" w:eastAsia="Times New Roman" w:hAnsi="Times New Roman" w:cs="Times New Roman"/>
          <w:sz w:val="24"/>
          <w:szCs w:val="24"/>
          <w:lang w:eastAsia="ru-RU"/>
        </w:rPr>
        <w:t xml:space="preserve"> желающие заниматься спортивной борьбой, имеющие письменное разрешение врача-педиатра и </w:t>
      </w:r>
      <w:r w:rsidRPr="00FF054A">
        <w:rPr>
          <w:rFonts w:ascii="Times New Roman" w:eastAsia="Times New Roman" w:hAnsi="Times New Roman" w:cs="Times New Roman"/>
          <w:sz w:val="24"/>
          <w:szCs w:val="24"/>
          <w:lang w:eastAsia="ru-RU"/>
        </w:rPr>
        <w:lastRenderedPageBreak/>
        <w:t xml:space="preserve">заявление родителей. Наполняемость групп </w:t>
      </w:r>
      <w:r w:rsidR="00703325" w:rsidRPr="00703325">
        <w:rPr>
          <w:rFonts w:ascii="Times New Roman" w:eastAsia="Times New Roman" w:hAnsi="Times New Roman" w:cs="Times New Roman"/>
          <w:sz w:val="24"/>
          <w:szCs w:val="24"/>
          <w:lang w:eastAsia="ru-RU"/>
        </w:rPr>
        <w:t>от</w:t>
      </w:r>
      <w:r w:rsidRPr="00703325">
        <w:rPr>
          <w:rFonts w:ascii="Times New Roman" w:eastAsia="Times New Roman" w:hAnsi="Times New Roman" w:cs="Times New Roman"/>
          <w:sz w:val="24"/>
          <w:szCs w:val="24"/>
          <w:lang w:eastAsia="ru-RU"/>
        </w:rPr>
        <w:t xml:space="preserve"> 10 человек.</w:t>
      </w:r>
    </w:p>
    <w:p w:rsidR="00FE02BA" w:rsidRPr="00FF054A" w:rsidRDefault="00FE02BA" w:rsidP="00FE02BA">
      <w:pPr>
        <w:shd w:val="clear" w:color="auto" w:fill="FFFFFF"/>
        <w:tabs>
          <w:tab w:val="left" w:pos="1134"/>
          <w:tab w:val="left" w:pos="1276"/>
        </w:tabs>
        <w:spacing w:after="0" w:line="240" w:lineRule="auto"/>
        <w:ind w:firstLine="709"/>
        <w:jc w:val="both"/>
        <w:rPr>
          <w:rFonts w:ascii="Times New Roman" w:eastAsia="Times New Roman" w:hAnsi="Times New Roman" w:cs="Times New Roman"/>
          <w:i/>
          <w:iCs/>
          <w:sz w:val="24"/>
          <w:szCs w:val="24"/>
          <w:lang w:eastAsia="ru-RU"/>
        </w:rPr>
      </w:pPr>
      <w:r w:rsidRPr="00FD78AC">
        <w:rPr>
          <w:rFonts w:ascii="Times New Roman" w:eastAsia="Calibri" w:hAnsi="Times New Roman" w:cs="Times New Roman"/>
          <w:b/>
          <w:i/>
          <w:sz w:val="24"/>
          <w:szCs w:val="24"/>
          <w:lang w:eastAsia="ru-RU"/>
        </w:rPr>
        <w:t>Тренировочный этап (этап спортивной специализации)</w:t>
      </w:r>
      <w:r w:rsidRPr="00B50985">
        <w:rPr>
          <w:rFonts w:ascii="Times New Roman" w:eastAsia="Times New Roman" w:hAnsi="Times New Roman" w:cs="Times New Roman"/>
          <w:i/>
          <w:iCs/>
          <w:sz w:val="24"/>
          <w:szCs w:val="24"/>
          <w:lang w:eastAsia="ru-RU"/>
        </w:rPr>
        <w:t xml:space="preserve"> </w:t>
      </w:r>
      <w:r w:rsidRPr="00FF054A">
        <w:rPr>
          <w:rFonts w:ascii="Times New Roman" w:eastAsia="Times New Roman" w:hAnsi="Times New Roman" w:cs="Times New Roman"/>
          <w:i/>
          <w:iCs/>
          <w:sz w:val="24"/>
          <w:szCs w:val="24"/>
          <w:lang w:eastAsia="ru-RU"/>
        </w:rPr>
        <w:t xml:space="preserve">состоит из </w:t>
      </w:r>
      <w:r>
        <w:rPr>
          <w:rFonts w:ascii="Times New Roman" w:eastAsia="Times New Roman" w:hAnsi="Times New Roman" w:cs="Times New Roman"/>
          <w:i/>
          <w:iCs/>
          <w:sz w:val="24"/>
          <w:szCs w:val="24"/>
          <w:lang w:eastAsia="ru-RU"/>
        </w:rPr>
        <w:t>3-</w:t>
      </w:r>
      <w:r w:rsidRPr="00FF054A">
        <w:rPr>
          <w:rFonts w:ascii="Times New Roman" w:eastAsia="Times New Roman" w:hAnsi="Times New Roman" w:cs="Times New Roman"/>
          <w:i/>
          <w:iCs/>
          <w:sz w:val="24"/>
          <w:szCs w:val="24"/>
          <w:lang w:eastAsia="ru-RU"/>
        </w:rPr>
        <w:t>4 лет и подразделяется на два периода</w:t>
      </w:r>
      <w:r>
        <w:rPr>
          <w:rFonts w:ascii="Times New Roman" w:eastAsia="Times New Roman" w:hAnsi="Times New Roman" w:cs="Times New Roman"/>
          <w:i/>
          <w:iCs/>
          <w:sz w:val="24"/>
          <w:szCs w:val="24"/>
          <w:lang w:eastAsia="ru-RU"/>
        </w:rPr>
        <w:t>; первый период до трех лет</w:t>
      </w:r>
      <w:r w:rsidRPr="00FF054A">
        <w:rPr>
          <w:rFonts w:ascii="Times New Roman" w:eastAsia="Times New Roman" w:hAnsi="Times New Roman" w:cs="Times New Roman"/>
          <w:i/>
          <w:iCs/>
          <w:sz w:val="24"/>
          <w:szCs w:val="24"/>
          <w:lang w:eastAsia="ru-RU"/>
        </w:rPr>
        <w:t xml:space="preserve">, второй </w:t>
      </w:r>
      <w:r>
        <w:rPr>
          <w:rFonts w:ascii="Times New Roman" w:eastAsia="Times New Roman" w:hAnsi="Times New Roman" w:cs="Times New Roman"/>
          <w:i/>
          <w:iCs/>
          <w:sz w:val="24"/>
          <w:szCs w:val="24"/>
          <w:lang w:eastAsia="ru-RU"/>
        </w:rPr>
        <w:t>период свыше трех лет</w:t>
      </w:r>
      <w:r w:rsidRPr="00FF054A">
        <w:rPr>
          <w:rFonts w:ascii="Times New Roman" w:eastAsia="Calibri" w:hAnsi="Times New Roman" w:cs="Times New Roman"/>
          <w:sz w:val="24"/>
          <w:szCs w:val="24"/>
          <w:lang w:eastAsia="ru-RU"/>
        </w:rPr>
        <w:t>.</w:t>
      </w:r>
    </w:p>
    <w:p w:rsidR="00FE02BA" w:rsidRDefault="00FE02BA" w:rsidP="00FE02BA">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тренировочный этапе </w:t>
      </w:r>
      <w:r w:rsidRPr="00FF054A">
        <w:rPr>
          <w:rFonts w:ascii="Times New Roman" w:eastAsia="Times New Roman" w:hAnsi="Times New Roman" w:cs="Times New Roman"/>
          <w:sz w:val="24"/>
          <w:szCs w:val="24"/>
          <w:lang w:eastAsia="ru-RU"/>
        </w:rPr>
        <w:t>зачисляются уча</w:t>
      </w:r>
      <w:r w:rsidRPr="00FF054A">
        <w:rPr>
          <w:rFonts w:ascii="Times New Roman" w:eastAsia="Times New Roman" w:hAnsi="Times New Roman" w:cs="Times New Roman"/>
          <w:sz w:val="24"/>
          <w:szCs w:val="24"/>
          <w:lang w:eastAsia="ru-RU"/>
        </w:rPr>
        <w:softHyphen/>
        <w:t>щиеся общеобразов</w:t>
      </w:r>
      <w:r>
        <w:rPr>
          <w:rFonts w:ascii="Times New Roman" w:eastAsia="Times New Roman" w:hAnsi="Times New Roman" w:cs="Times New Roman"/>
          <w:sz w:val="24"/>
          <w:szCs w:val="24"/>
          <w:lang w:eastAsia="ru-RU"/>
        </w:rPr>
        <w:t xml:space="preserve">ательных школ в возрасте от </w:t>
      </w:r>
      <w:r w:rsidRPr="00FF054A">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лет, </w:t>
      </w:r>
      <w:r w:rsidRPr="00703325">
        <w:rPr>
          <w:rFonts w:ascii="Times New Roman" w:eastAsia="Times New Roman" w:hAnsi="Times New Roman" w:cs="Times New Roman"/>
          <w:sz w:val="24"/>
          <w:szCs w:val="24"/>
          <w:lang w:eastAsia="ru-RU"/>
        </w:rPr>
        <w:t xml:space="preserve">наполняемость групп </w:t>
      </w:r>
      <w:r w:rsidR="00703325" w:rsidRPr="00703325">
        <w:rPr>
          <w:rFonts w:ascii="Times New Roman" w:eastAsia="Times New Roman" w:hAnsi="Times New Roman" w:cs="Times New Roman"/>
          <w:sz w:val="24"/>
          <w:szCs w:val="24"/>
          <w:lang w:eastAsia="ru-RU"/>
        </w:rPr>
        <w:t xml:space="preserve">от </w:t>
      </w:r>
      <w:r w:rsidRPr="00703325">
        <w:rPr>
          <w:rFonts w:ascii="Times New Roman" w:eastAsia="Times New Roman" w:hAnsi="Times New Roman" w:cs="Times New Roman"/>
          <w:sz w:val="24"/>
          <w:szCs w:val="24"/>
          <w:lang w:eastAsia="ru-RU"/>
        </w:rPr>
        <w:t>8 человек.</w:t>
      </w:r>
    </w:p>
    <w:p w:rsidR="00FE02BA" w:rsidRPr="00FF054A" w:rsidRDefault="00FE02BA" w:rsidP="00FE02BA">
      <w:pPr>
        <w:shd w:val="clear" w:color="auto" w:fill="FFFFFF"/>
        <w:tabs>
          <w:tab w:val="left" w:pos="1134"/>
          <w:tab w:val="left" w:pos="1276"/>
        </w:tabs>
        <w:spacing w:after="0" w:line="240" w:lineRule="auto"/>
        <w:ind w:firstLine="709"/>
        <w:jc w:val="both"/>
        <w:rPr>
          <w:rFonts w:ascii="Times New Roman" w:eastAsia="Times New Roman" w:hAnsi="Times New Roman" w:cs="Times New Roman"/>
          <w:i/>
          <w:iCs/>
          <w:sz w:val="24"/>
          <w:szCs w:val="24"/>
          <w:lang w:eastAsia="ru-RU"/>
        </w:rPr>
      </w:pPr>
      <w:r w:rsidRPr="00FD78AC">
        <w:rPr>
          <w:rFonts w:ascii="Times New Roman" w:eastAsia="Calibri" w:hAnsi="Times New Roman" w:cs="Times New Roman"/>
          <w:b/>
          <w:i/>
          <w:sz w:val="24"/>
          <w:szCs w:val="24"/>
          <w:lang w:eastAsia="ru-RU"/>
        </w:rPr>
        <w:t>Этап совершенствования спортивного мастерства</w:t>
      </w:r>
      <w:r w:rsidRPr="00B50985">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срок реализации не ограничивается</w:t>
      </w:r>
      <w:r w:rsidRPr="00FF054A">
        <w:rPr>
          <w:rFonts w:ascii="Times New Roman" w:eastAsia="Calibri" w:hAnsi="Times New Roman" w:cs="Times New Roman"/>
          <w:sz w:val="24"/>
          <w:szCs w:val="24"/>
          <w:lang w:eastAsia="ru-RU"/>
        </w:rPr>
        <w:t>.</w:t>
      </w:r>
    </w:p>
    <w:p w:rsidR="00FE02BA" w:rsidRDefault="00FE02BA" w:rsidP="00FE02BA">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54A">
        <w:rPr>
          <w:rFonts w:ascii="Times New Roman" w:eastAsia="Times New Roman" w:hAnsi="Times New Roman" w:cs="Times New Roman"/>
          <w:sz w:val="24"/>
          <w:szCs w:val="24"/>
          <w:lang w:eastAsia="ru-RU"/>
        </w:rPr>
        <w:t xml:space="preserve">На этапе </w:t>
      </w:r>
      <w:r>
        <w:rPr>
          <w:rFonts w:ascii="Times New Roman" w:eastAsia="Times New Roman" w:hAnsi="Times New Roman" w:cs="Times New Roman"/>
          <w:sz w:val="24"/>
          <w:szCs w:val="24"/>
          <w:lang w:eastAsia="ru-RU"/>
        </w:rPr>
        <w:t xml:space="preserve">совершенствования спортивного мастерства </w:t>
      </w:r>
      <w:r w:rsidRPr="00FF054A">
        <w:rPr>
          <w:rFonts w:ascii="Times New Roman" w:eastAsia="Times New Roman" w:hAnsi="Times New Roman" w:cs="Times New Roman"/>
          <w:sz w:val="24"/>
          <w:szCs w:val="24"/>
          <w:lang w:eastAsia="ru-RU"/>
        </w:rPr>
        <w:t>зачисляются уча</w:t>
      </w:r>
      <w:r w:rsidRPr="00FF054A">
        <w:rPr>
          <w:rFonts w:ascii="Times New Roman" w:eastAsia="Times New Roman" w:hAnsi="Times New Roman" w:cs="Times New Roman"/>
          <w:sz w:val="24"/>
          <w:szCs w:val="24"/>
          <w:lang w:eastAsia="ru-RU"/>
        </w:rPr>
        <w:softHyphen/>
        <w:t>щиеся общеобразов</w:t>
      </w:r>
      <w:r>
        <w:rPr>
          <w:rFonts w:ascii="Times New Roman" w:eastAsia="Times New Roman" w:hAnsi="Times New Roman" w:cs="Times New Roman"/>
          <w:sz w:val="24"/>
          <w:szCs w:val="24"/>
          <w:lang w:eastAsia="ru-RU"/>
        </w:rPr>
        <w:t>ательных школ в возрасте от 14 лет,</w:t>
      </w:r>
      <w:r w:rsidRPr="00FF054A">
        <w:rPr>
          <w:rFonts w:ascii="Times New Roman" w:eastAsia="Times New Roman" w:hAnsi="Times New Roman" w:cs="Times New Roman"/>
          <w:sz w:val="24"/>
          <w:szCs w:val="24"/>
          <w:lang w:eastAsia="ru-RU"/>
        </w:rPr>
        <w:t xml:space="preserve"> Наполняемость групп </w:t>
      </w:r>
      <w:r w:rsidR="00703325" w:rsidRPr="00703325">
        <w:rPr>
          <w:rFonts w:ascii="Times New Roman" w:eastAsia="Times New Roman" w:hAnsi="Times New Roman" w:cs="Times New Roman"/>
          <w:sz w:val="24"/>
          <w:szCs w:val="24"/>
          <w:lang w:eastAsia="ru-RU"/>
        </w:rPr>
        <w:t>от</w:t>
      </w:r>
      <w:r w:rsidRPr="00703325">
        <w:rPr>
          <w:rFonts w:ascii="Times New Roman" w:eastAsia="Times New Roman" w:hAnsi="Times New Roman" w:cs="Times New Roman"/>
          <w:sz w:val="24"/>
          <w:szCs w:val="24"/>
          <w:lang w:eastAsia="ru-RU"/>
        </w:rPr>
        <w:t xml:space="preserve"> 4 человек.</w:t>
      </w:r>
    </w:p>
    <w:p w:rsidR="00FE02BA" w:rsidRDefault="00FE02BA" w:rsidP="00FE02BA">
      <w:pPr>
        <w:widowControl w:val="0"/>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2410"/>
        <w:gridCol w:w="1985"/>
        <w:gridCol w:w="1984"/>
        <w:gridCol w:w="992"/>
        <w:gridCol w:w="1134"/>
        <w:gridCol w:w="993"/>
      </w:tblGrid>
      <w:tr w:rsidR="00FE02BA" w:rsidRPr="0057145F" w:rsidTr="007D1588">
        <w:trPr>
          <w:trHeight w:val="576"/>
          <w:tblCellSpacing w:w="5" w:type="nil"/>
        </w:trPr>
        <w:tc>
          <w:tcPr>
            <w:tcW w:w="2410" w:type="dxa"/>
            <w:vMerge w:val="restart"/>
            <w:tcBorders>
              <w:top w:val="single" w:sz="4" w:space="0" w:color="auto"/>
              <w:left w:val="single" w:sz="4" w:space="0" w:color="auto"/>
              <w:right w:val="single" w:sz="4" w:space="0" w:color="auto"/>
            </w:tcBorders>
          </w:tcPr>
          <w:p w:rsidR="00FE02BA" w:rsidRPr="00FD7CCD" w:rsidRDefault="00FE02BA" w:rsidP="00FE02BA">
            <w:pPr>
              <w:pStyle w:val="ConsPlusNormal"/>
              <w:ind w:firstLine="0"/>
              <w:jc w:val="center"/>
              <w:rPr>
                <w:rFonts w:ascii="Times New Roman" w:hAnsi="Times New Roman" w:cs="Times New Roman"/>
                <w:b/>
              </w:rPr>
            </w:pPr>
            <w:r w:rsidRPr="00FD7CCD">
              <w:rPr>
                <w:rFonts w:ascii="Times New Roman" w:hAnsi="Times New Roman" w:cs="Times New Roman"/>
                <w:b/>
              </w:rPr>
              <w:t>Этапы спортивной подготовки</w:t>
            </w:r>
          </w:p>
        </w:tc>
        <w:tc>
          <w:tcPr>
            <w:tcW w:w="1985" w:type="dxa"/>
            <w:vMerge w:val="restart"/>
            <w:tcBorders>
              <w:top w:val="single" w:sz="4" w:space="0" w:color="auto"/>
              <w:left w:val="single" w:sz="4" w:space="0" w:color="auto"/>
              <w:right w:val="single" w:sz="4" w:space="0" w:color="auto"/>
            </w:tcBorders>
          </w:tcPr>
          <w:p w:rsidR="00FE02BA" w:rsidRPr="00FD7CCD" w:rsidRDefault="00FE02BA" w:rsidP="00FE02BA">
            <w:pPr>
              <w:pStyle w:val="ConsPlusNormal"/>
              <w:ind w:firstLine="0"/>
              <w:jc w:val="center"/>
              <w:rPr>
                <w:rFonts w:ascii="Times New Roman" w:hAnsi="Times New Roman" w:cs="Times New Roman"/>
                <w:b/>
              </w:rPr>
            </w:pPr>
            <w:r w:rsidRPr="00FD7CCD">
              <w:rPr>
                <w:rFonts w:ascii="Times New Roman" w:hAnsi="Times New Roman" w:cs="Times New Roman"/>
                <w:b/>
              </w:rPr>
              <w:t>Срок реализации этапов спортивной подготовки (лет)</w:t>
            </w:r>
          </w:p>
        </w:tc>
        <w:tc>
          <w:tcPr>
            <w:tcW w:w="1984" w:type="dxa"/>
            <w:vMerge w:val="restart"/>
            <w:tcBorders>
              <w:top w:val="single" w:sz="4" w:space="0" w:color="auto"/>
              <w:left w:val="single" w:sz="4" w:space="0" w:color="auto"/>
              <w:right w:val="single" w:sz="4" w:space="0" w:color="auto"/>
            </w:tcBorders>
          </w:tcPr>
          <w:p w:rsidR="00FE02BA" w:rsidRPr="00FD7CCD" w:rsidRDefault="00FE02BA" w:rsidP="00FE02BA">
            <w:pPr>
              <w:pStyle w:val="ConsPlusNormal"/>
              <w:ind w:firstLine="0"/>
              <w:jc w:val="center"/>
              <w:rPr>
                <w:rFonts w:ascii="Times New Roman" w:hAnsi="Times New Roman" w:cs="Times New Roman"/>
                <w:b/>
              </w:rPr>
            </w:pPr>
            <w:r w:rsidRPr="00FD7CCD">
              <w:rPr>
                <w:rFonts w:ascii="Times New Roman" w:hAnsi="Times New Roman" w:cs="Times New Roman"/>
                <w:b/>
              </w:rPr>
              <w:t>Возрастные границы лиц, проходящих спортивную подготовку (лет)</w:t>
            </w:r>
          </w:p>
        </w:tc>
        <w:tc>
          <w:tcPr>
            <w:tcW w:w="3119" w:type="dxa"/>
            <w:gridSpan w:val="3"/>
            <w:tcBorders>
              <w:top w:val="single" w:sz="4" w:space="0" w:color="auto"/>
              <w:left w:val="single" w:sz="4" w:space="0" w:color="auto"/>
              <w:bottom w:val="single" w:sz="4" w:space="0" w:color="auto"/>
              <w:right w:val="single" w:sz="4" w:space="0" w:color="auto"/>
            </w:tcBorders>
          </w:tcPr>
          <w:p w:rsidR="00FE02BA" w:rsidRPr="00FD7CCD" w:rsidRDefault="00FE02BA" w:rsidP="007D1588">
            <w:pPr>
              <w:pStyle w:val="ConsPlusNormal"/>
              <w:jc w:val="center"/>
              <w:rPr>
                <w:rFonts w:ascii="Times New Roman" w:hAnsi="Times New Roman" w:cs="Times New Roman"/>
                <w:b/>
              </w:rPr>
            </w:pPr>
            <w:r w:rsidRPr="00FD7CCD">
              <w:rPr>
                <w:rFonts w:ascii="Times New Roman" w:hAnsi="Times New Roman" w:cs="Times New Roman"/>
                <w:b/>
              </w:rPr>
              <w:t>Наполняемость (человек)</w:t>
            </w:r>
          </w:p>
        </w:tc>
      </w:tr>
      <w:tr w:rsidR="00FE02BA" w:rsidRPr="0057145F" w:rsidTr="007D1588">
        <w:trPr>
          <w:trHeight w:val="576"/>
          <w:tblCellSpacing w:w="5" w:type="nil"/>
        </w:trPr>
        <w:tc>
          <w:tcPr>
            <w:tcW w:w="2410" w:type="dxa"/>
            <w:vMerge/>
            <w:tcBorders>
              <w:left w:val="single" w:sz="4" w:space="0" w:color="auto"/>
              <w:bottom w:val="single" w:sz="4" w:space="0" w:color="auto"/>
              <w:right w:val="single" w:sz="4" w:space="0" w:color="auto"/>
            </w:tcBorders>
          </w:tcPr>
          <w:p w:rsidR="00FE02BA" w:rsidRPr="00FD7CCD" w:rsidRDefault="00FE02BA" w:rsidP="007D1588">
            <w:pPr>
              <w:pStyle w:val="ConsPlusNormal"/>
              <w:jc w:val="center"/>
              <w:rPr>
                <w:rFonts w:ascii="Times New Roman" w:hAnsi="Times New Roman" w:cs="Times New Roman"/>
                <w:b/>
              </w:rPr>
            </w:pPr>
          </w:p>
        </w:tc>
        <w:tc>
          <w:tcPr>
            <w:tcW w:w="1985" w:type="dxa"/>
            <w:vMerge/>
            <w:tcBorders>
              <w:left w:val="single" w:sz="4" w:space="0" w:color="auto"/>
              <w:bottom w:val="single" w:sz="4" w:space="0" w:color="auto"/>
              <w:right w:val="single" w:sz="4" w:space="0" w:color="auto"/>
            </w:tcBorders>
          </w:tcPr>
          <w:p w:rsidR="00FE02BA" w:rsidRPr="00FD7CCD" w:rsidRDefault="00FE02BA" w:rsidP="007D1588">
            <w:pPr>
              <w:pStyle w:val="ConsPlusNormal"/>
              <w:jc w:val="center"/>
              <w:rPr>
                <w:rFonts w:ascii="Times New Roman" w:hAnsi="Times New Roman" w:cs="Times New Roman"/>
                <w:b/>
              </w:rPr>
            </w:pPr>
          </w:p>
        </w:tc>
        <w:tc>
          <w:tcPr>
            <w:tcW w:w="1984" w:type="dxa"/>
            <w:vMerge/>
            <w:tcBorders>
              <w:left w:val="single" w:sz="4" w:space="0" w:color="auto"/>
              <w:bottom w:val="single" w:sz="4" w:space="0" w:color="auto"/>
              <w:right w:val="single" w:sz="4" w:space="0" w:color="auto"/>
            </w:tcBorders>
          </w:tcPr>
          <w:p w:rsidR="00FE02BA" w:rsidRPr="00FD7CCD" w:rsidRDefault="00FE02BA" w:rsidP="007D1588">
            <w:pPr>
              <w:pStyle w:val="ConsPlusNormal"/>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rsidR="00FE02BA" w:rsidRPr="00FD7CCD" w:rsidRDefault="00FD7CCD" w:rsidP="00FE02BA">
            <w:pPr>
              <w:pStyle w:val="ConsPlusNormal"/>
              <w:ind w:firstLine="0"/>
              <w:jc w:val="center"/>
              <w:rPr>
                <w:rFonts w:ascii="Times New Roman" w:hAnsi="Times New Roman" w:cs="Times New Roman"/>
                <w:b/>
              </w:rPr>
            </w:pPr>
            <w:r w:rsidRPr="00FD7CCD">
              <w:rPr>
                <w:rFonts w:ascii="Times New Roman" w:hAnsi="Times New Roman" w:cs="Times New Roman"/>
                <w:b/>
              </w:rPr>
              <w:t>Минимально</w:t>
            </w:r>
          </w:p>
        </w:tc>
        <w:tc>
          <w:tcPr>
            <w:tcW w:w="1134" w:type="dxa"/>
            <w:tcBorders>
              <w:top w:val="single" w:sz="4" w:space="0" w:color="auto"/>
              <w:left w:val="single" w:sz="4" w:space="0" w:color="auto"/>
              <w:bottom w:val="single" w:sz="4" w:space="0" w:color="auto"/>
              <w:right w:val="single" w:sz="4" w:space="0" w:color="auto"/>
            </w:tcBorders>
          </w:tcPr>
          <w:p w:rsidR="00FE02BA" w:rsidRPr="00FD7CCD" w:rsidRDefault="00FE02BA" w:rsidP="00FE02BA">
            <w:pPr>
              <w:pStyle w:val="ConsPlusNormal"/>
              <w:ind w:firstLine="0"/>
              <w:jc w:val="center"/>
              <w:rPr>
                <w:rFonts w:ascii="Times New Roman" w:hAnsi="Times New Roman" w:cs="Times New Roman"/>
                <w:b/>
              </w:rPr>
            </w:pPr>
            <w:proofErr w:type="spellStart"/>
            <w:r w:rsidRPr="00FD7CCD">
              <w:rPr>
                <w:rFonts w:ascii="Times New Roman" w:hAnsi="Times New Roman" w:cs="Times New Roman"/>
                <w:b/>
              </w:rPr>
              <w:t>Опти</w:t>
            </w:r>
            <w:proofErr w:type="spellEnd"/>
            <w:r w:rsidRPr="00FD7CCD">
              <w:rPr>
                <w:rFonts w:ascii="Times New Roman" w:hAnsi="Times New Roman" w:cs="Times New Roman"/>
                <w:b/>
              </w:rPr>
              <w:t>-</w:t>
            </w:r>
          </w:p>
          <w:p w:rsidR="00FE02BA" w:rsidRPr="00FD7CCD" w:rsidRDefault="00FE02BA" w:rsidP="00FE02BA">
            <w:pPr>
              <w:pStyle w:val="ConsPlusNormal"/>
              <w:ind w:firstLine="0"/>
              <w:jc w:val="center"/>
              <w:rPr>
                <w:rFonts w:ascii="Times New Roman" w:hAnsi="Times New Roman" w:cs="Times New Roman"/>
                <w:b/>
              </w:rPr>
            </w:pPr>
            <w:proofErr w:type="spellStart"/>
            <w:r w:rsidRPr="00FD7CCD">
              <w:rPr>
                <w:rFonts w:ascii="Times New Roman" w:hAnsi="Times New Roman" w:cs="Times New Roman"/>
                <w:b/>
              </w:rPr>
              <w:t>мально</w:t>
            </w:r>
            <w:proofErr w:type="spellEnd"/>
          </w:p>
        </w:tc>
        <w:tc>
          <w:tcPr>
            <w:tcW w:w="993" w:type="dxa"/>
            <w:tcBorders>
              <w:top w:val="single" w:sz="4" w:space="0" w:color="auto"/>
              <w:left w:val="single" w:sz="4" w:space="0" w:color="auto"/>
              <w:bottom w:val="single" w:sz="4" w:space="0" w:color="auto"/>
              <w:right w:val="single" w:sz="4" w:space="0" w:color="auto"/>
            </w:tcBorders>
          </w:tcPr>
          <w:p w:rsidR="00FE02BA" w:rsidRPr="00FD7CCD" w:rsidRDefault="00FD7CCD" w:rsidP="00FE02BA">
            <w:pPr>
              <w:pStyle w:val="ConsPlusNormal"/>
              <w:ind w:firstLine="0"/>
              <w:jc w:val="center"/>
              <w:rPr>
                <w:rFonts w:ascii="Times New Roman" w:hAnsi="Times New Roman" w:cs="Times New Roman"/>
                <w:b/>
              </w:rPr>
            </w:pPr>
            <w:r w:rsidRPr="00FD7CCD">
              <w:rPr>
                <w:rFonts w:ascii="Times New Roman" w:hAnsi="Times New Roman" w:cs="Times New Roman"/>
                <w:b/>
              </w:rPr>
              <w:t>Максимально</w:t>
            </w:r>
          </w:p>
        </w:tc>
      </w:tr>
      <w:tr w:rsidR="00FE02BA" w:rsidRPr="00FE02BA" w:rsidTr="007D1588">
        <w:trPr>
          <w:trHeight w:val="576"/>
          <w:tblCellSpacing w:w="5" w:type="nil"/>
        </w:trPr>
        <w:tc>
          <w:tcPr>
            <w:tcW w:w="2410" w:type="dxa"/>
            <w:tcBorders>
              <w:left w:val="single" w:sz="4" w:space="0" w:color="auto"/>
              <w:bottom w:val="single" w:sz="4" w:space="0" w:color="auto"/>
              <w:right w:val="single" w:sz="4" w:space="0" w:color="auto"/>
            </w:tcBorders>
          </w:tcPr>
          <w:p w:rsidR="00FE02BA" w:rsidRPr="00FD7CCD" w:rsidRDefault="00FE02BA" w:rsidP="00FE02BA">
            <w:pPr>
              <w:tabs>
                <w:tab w:val="left" w:pos="1276"/>
              </w:tabs>
              <w:spacing w:after="0" w:line="240" w:lineRule="auto"/>
              <w:jc w:val="center"/>
              <w:rPr>
                <w:rFonts w:ascii="Times New Roman" w:hAnsi="Times New Roman" w:cs="Times New Roman"/>
                <w:b/>
                <w:sz w:val="20"/>
                <w:szCs w:val="20"/>
              </w:rPr>
            </w:pPr>
            <w:r w:rsidRPr="00FD7CCD">
              <w:rPr>
                <w:rFonts w:ascii="Times New Roman" w:hAnsi="Times New Roman" w:cs="Times New Roman"/>
                <w:b/>
                <w:sz w:val="20"/>
                <w:szCs w:val="20"/>
              </w:rPr>
              <w:t>Этап начальной подготовки</w:t>
            </w:r>
          </w:p>
        </w:tc>
        <w:tc>
          <w:tcPr>
            <w:tcW w:w="1985" w:type="dxa"/>
            <w:tcBorders>
              <w:left w:val="single" w:sz="4" w:space="0" w:color="auto"/>
              <w:bottom w:val="single" w:sz="4" w:space="0" w:color="auto"/>
              <w:right w:val="single" w:sz="4" w:space="0" w:color="auto"/>
            </w:tcBorders>
          </w:tcPr>
          <w:p w:rsidR="00FE02BA" w:rsidRPr="00FD7CCD" w:rsidRDefault="00FE02BA" w:rsidP="00FE02BA">
            <w:pPr>
              <w:tabs>
                <w:tab w:val="left" w:pos="1276"/>
              </w:tabs>
              <w:spacing w:after="0" w:line="240" w:lineRule="auto"/>
              <w:jc w:val="center"/>
              <w:rPr>
                <w:rFonts w:ascii="Times New Roman" w:hAnsi="Times New Roman" w:cs="Times New Roman"/>
                <w:sz w:val="20"/>
                <w:szCs w:val="20"/>
              </w:rPr>
            </w:pPr>
            <w:r w:rsidRPr="00FD7CCD">
              <w:rPr>
                <w:rFonts w:ascii="Times New Roman" w:hAnsi="Times New Roman" w:cs="Times New Roman"/>
                <w:sz w:val="20"/>
                <w:szCs w:val="20"/>
              </w:rPr>
              <w:t>4</w:t>
            </w:r>
          </w:p>
        </w:tc>
        <w:tc>
          <w:tcPr>
            <w:tcW w:w="1984" w:type="dxa"/>
            <w:tcBorders>
              <w:left w:val="single" w:sz="4" w:space="0" w:color="auto"/>
              <w:bottom w:val="single" w:sz="4" w:space="0" w:color="auto"/>
              <w:right w:val="single" w:sz="4" w:space="0" w:color="auto"/>
            </w:tcBorders>
          </w:tcPr>
          <w:p w:rsidR="00FE02BA" w:rsidRPr="00FD7CCD" w:rsidRDefault="00FE02BA" w:rsidP="00FE02BA">
            <w:pPr>
              <w:tabs>
                <w:tab w:val="left" w:pos="1276"/>
              </w:tabs>
              <w:spacing w:after="0" w:line="240" w:lineRule="auto"/>
              <w:jc w:val="center"/>
              <w:rPr>
                <w:rFonts w:ascii="Times New Roman" w:hAnsi="Times New Roman" w:cs="Times New Roman"/>
                <w:sz w:val="20"/>
                <w:szCs w:val="20"/>
              </w:rPr>
            </w:pPr>
            <w:r w:rsidRPr="00FD7CCD">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FE02BA" w:rsidRPr="00FD7CCD" w:rsidRDefault="00FE02BA" w:rsidP="00FE02BA">
            <w:pPr>
              <w:tabs>
                <w:tab w:val="left" w:pos="1276"/>
              </w:tabs>
              <w:spacing w:after="0" w:line="240" w:lineRule="auto"/>
              <w:jc w:val="center"/>
              <w:rPr>
                <w:rFonts w:ascii="Times New Roman" w:hAnsi="Times New Roman" w:cs="Times New Roman"/>
                <w:sz w:val="20"/>
                <w:szCs w:val="20"/>
              </w:rPr>
            </w:pPr>
            <w:r w:rsidRPr="00FD7CCD">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FE02BA" w:rsidRPr="00FD7CCD" w:rsidRDefault="00703325" w:rsidP="00FE02BA">
            <w:pPr>
              <w:pStyle w:val="ConsPlusNormal"/>
              <w:ind w:firstLine="0"/>
              <w:jc w:val="center"/>
              <w:rPr>
                <w:rFonts w:ascii="Times New Roman" w:hAnsi="Times New Roman" w:cs="Times New Roman"/>
              </w:rPr>
            </w:pPr>
            <w:r w:rsidRPr="00FD7CCD">
              <w:rPr>
                <w:rFonts w:ascii="Times New Roman" w:hAnsi="Times New Roman" w:cs="Times New Roman"/>
              </w:rPr>
              <w:t xml:space="preserve">до </w:t>
            </w:r>
            <w:r w:rsidR="00C463DF" w:rsidRPr="00FD7CCD">
              <w:rPr>
                <w:rFonts w:ascii="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tcPr>
          <w:p w:rsidR="00FE02BA" w:rsidRPr="00FD7CCD" w:rsidRDefault="00703325" w:rsidP="00FE02BA">
            <w:pPr>
              <w:pStyle w:val="ConsPlusNormal"/>
              <w:ind w:firstLine="0"/>
              <w:jc w:val="center"/>
              <w:rPr>
                <w:rFonts w:ascii="Times New Roman" w:hAnsi="Times New Roman" w:cs="Times New Roman"/>
              </w:rPr>
            </w:pPr>
            <w:r w:rsidRPr="00FD7CCD">
              <w:rPr>
                <w:rFonts w:ascii="Times New Roman" w:hAnsi="Times New Roman" w:cs="Times New Roman"/>
              </w:rPr>
              <w:t xml:space="preserve">до </w:t>
            </w:r>
            <w:r w:rsidR="00C463DF" w:rsidRPr="00FD7CCD">
              <w:rPr>
                <w:rFonts w:ascii="Times New Roman" w:hAnsi="Times New Roman" w:cs="Times New Roman"/>
              </w:rPr>
              <w:t>20</w:t>
            </w:r>
          </w:p>
        </w:tc>
      </w:tr>
      <w:tr w:rsidR="00FE02BA" w:rsidRPr="00FE02BA" w:rsidTr="007D1588">
        <w:trPr>
          <w:trHeight w:val="576"/>
          <w:tblCellSpacing w:w="5" w:type="nil"/>
        </w:trPr>
        <w:tc>
          <w:tcPr>
            <w:tcW w:w="2410" w:type="dxa"/>
            <w:tcBorders>
              <w:left w:val="single" w:sz="4" w:space="0" w:color="auto"/>
              <w:bottom w:val="single" w:sz="4" w:space="0" w:color="auto"/>
              <w:right w:val="single" w:sz="4" w:space="0" w:color="auto"/>
            </w:tcBorders>
          </w:tcPr>
          <w:p w:rsidR="00FE02BA" w:rsidRPr="00FD7CCD" w:rsidRDefault="00FE02BA" w:rsidP="00FE02BA">
            <w:pPr>
              <w:tabs>
                <w:tab w:val="left" w:pos="1276"/>
              </w:tabs>
              <w:spacing w:after="0" w:line="240" w:lineRule="auto"/>
              <w:jc w:val="center"/>
              <w:rPr>
                <w:rFonts w:ascii="Times New Roman" w:hAnsi="Times New Roman" w:cs="Times New Roman"/>
                <w:b/>
                <w:sz w:val="20"/>
                <w:szCs w:val="20"/>
              </w:rPr>
            </w:pPr>
            <w:r w:rsidRPr="00FD7CCD">
              <w:rPr>
                <w:rFonts w:ascii="Times New Roman" w:eastAsia="Calibri" w:hAnsi="Times New Roman" w:cs="Times New Roman"/>
                <w:b/>
                <w:sz w:val="20"/>
                <w:szCs w:val="20"/>
              </w:rPr>
              <w:t>Учебно-тренировочный этап (этап спортивной специализации)</w:t>
            </w:r>
          </w:p>
        </w:tc>
        <w:tc>
          <w:tcPr>
            <w:tcW w:w="1985" w:type="dxa"/>
            <w:tcBorders>
              <w:left w:val="single" w:sz="4" w:space="0" w:color="auto"/>
              <w:bottom w:val="single" w:sz="4" w:space="0" w:color="auto"/>
              <w:right w:val="single" w:sz="4" w:space="0" w:color="auto"/>
            </w:tcBorders>
          </w:tcPr>
          <w:p w:rsidR="00FE02BA" w:rsidRPr="00FD7CCD" w:rsidRDefault="00FE02BA" w:rsidP="00FE02BA">
            <w:pPr>
              <w:tabs>
                <w:tab w:val="left" w:pos="1276"/>
              </w:tabs>
              <w:spacing w:after="0" w:line="240" w:lineRule="auto"/>
              <w:jc w:val="center"/>
              <w:rPr>
                <w:rFonts w:ascii="Times New Roman" w:hAnsi="Times New Roman" w:cs="Times New Roman"/>
                <w:sz w:val="20"/>
                <w:szCs w:val="20"/>
              </w:rPr>
            </w:pPr>
            <w:r w:rsidRPr="00FD7CCD">
              <w:rPr>
                <w:rFonts w:ascii="Times New Roman" w:hAnsi="Times New Roman" w:cs="Times New Roman"/>
                <w:sz w:val="20"/>
                <w:szCs w:val="20"/>
              </w:rPr>
              <w:t>3-4</w:t>
            </w:r>
          </w:p>
        </w:tc>
        <w:tc>
          <w:tcPr>
            <w:tcW w:w="1984" w:type="dxa"/>
            <w:tcBorders>
              <w:left w:val="single" w:sz="4" w:space="0" w:color="auto"/>
              <w:bottom w:val="single" w:sz="4" w:space="0" w:color="auto"/>
              <w:right w:val="single" w:sz="4" w:space="0" w:color="auto"/>
            </w:tcBorders>
          </w:tcPr>
          <w:p w:rsidR="00FE02BA" w:rsidRPr="00FD7CCD" w:rsidRDefault="00FE02BA" w:rsidP="00FE02BA">
            <w:pPr>
              <w:tabs>
                <w:tab w:val="left" w:pos="1276"/>
              </w:tabs>
              <w:spacing w:after="0" w:line="240" w:lineRule="auto"/>
              <w:jc w:val="center"/>
              <w:rPr>
                <w:rFonts w:ascii="Times New Roman" w:hAnsi="Times New Roman" w:cs="Times New Roman"/>
                <w:sz w:val="20"/>
                <w:szCs w:val="20"/>
              </w:rPr>
            </w:pPr>
            <w:r w:rsidRPr="00FD7CCD">
              <w:rPr>
                <w:rFonts w:ascii="Times New Roman" w:hAnsi="Times New Roman" w:cs="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tcPr>
          <w:p w:rsidR="00FE02BA" w:rsidRPr="00FD7CCD" w:rsidRDefault="00FE02BA" w:rsidP="00FE02BA">
            <w:pPr>
              <w:tabs>
                <w:tab w:val="left" w:pos="1276"/>
              </w:tabs>
              <w:spacing w:after="0" w:line="240" w:lineRule="auto"/>
              <w:jc w:val="center"/>
              <w:rPr>
                <w:rFonts w:ascii="Times New Roman" w:hAnsi="Times New Roman" w:cs="Times New Roman"/>
                <w:sz w:val="20"/>
                <w:szCs w:val="20"/>
              </w:rPr>
            </w:pPr>
            <w:r w:rsidRPr="00FD7CCD">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FE02BA" w:rsidRPr="00FD7CCD" w:rsidRDefault="00703325" w:rsidP="00FE02BA">
            <w:pPr>
              <w:pStyle w:val="ConsPlusNormal"/>
              <w:ind w:firstLine="0"/>
              <w:jc w:val="center"/>
              <w:rPr>
                <w:rFonts w:ascii="Times New Roman" w:hAnsi="Times New Roman" w:cs="Times New Roman"/>
              </w:rPr>
            </w:pPr>
            <w:r w:rsidRPr="00FD7CCD">
              <w:rPr>
                <w:rFonts w:ascii="Times New Roman" w:hAnsi="Times New Roman" w:cs="Times New Roman"/>
              </w:rPr>
              <w:t xml:space="preserve">до </w:t>
            </w:r>
            <w:r w:rsidR="00C463DF" w:rsidRPr="00FD7CCD">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tcPr>
          <w:p w:rsidR="00FE02BA" w:rsidRPr="00FD7CCD" w:rsidRDefault="00703325" w:rsidP="00FE02BA">
            <w:pPr>
              <w:pStyle w:val="ConsPlusNormal"/>
              <w:ind w:firstLine="0"/>
              <w:jc w:val="center"/>
              <w:rPr>
                <w:rFonts w:ascii="Times New Roman" w:hAnsi="Times New Roman" w:cs="Times New Roman"/>
              </w:rPr>
            </w:pPr>
            <w:r w:rsidRPr="00FD7CCD">
              <w:rPr>
                <w:rFonts w:ascii="Times New Roman" w:hAnsi="Times New Roman" w:cs="Times New Roman"/>
              </w:rPr>
              <w:t xml:space="preserve">до </w:t>
            </w:r>
            <w:r w:rsidR="00C463DF" w:rsidRPr="00FD7CCD">
              <w:rPr>
                <w:rFonts w:ascii="Times New Roman" w:hAnsi="Times New Roman" w:cs="Times New Roman"/>
              </w:rPr>
              <w:t>16</w:t>
            </w:r>
          </w:p>
        </w:tc>
      </w:tr>
      <w:tr w:rsidR="00FE02BA" w:rsidRPr="00FE02BA" w:rsidTr="007D1588">
        <w:trPr>
          <w:trHeight w:val="576"/>
          <w:tblCellSpacing w:w="5" w:type="nil"/>
        </w:trPr>
        <w:tc>
          <w:tcPr>
            <w:tcW w:w="2410" w:type="dxa"/>
            <w:tcBorders>
              <w:left w:val="single" w:sz="4" w:space="0" w:color="auto"/>
              <w:bottom w:val="single" w:sz="4" w:space="0" w:color="auto"/>
              <w:right w:val="single" w:sz="4" w:space="0" w:color="auto"/>
            </w:tcBorders>
          </w:tcPr>
          <w:p w:rsidR="00FE02BA" w:rsidRPr="00FD7CCD" w:rsidRDefault="00FE02BA" w:rsidP="00FE02BA">
            <w:pPr>
              <w:tabs>
                <w:tab w:val="left" w:pos="1276"/>
              </w:tabs>
              <w:spacing w:after="0" w:line="240" w:lineRule="auto"/>
              <w:jc w:val="center"/>
              <w:rPr>
                <w:rFonts w:ascii="Times New Roman" w:hAnsi="Times New Roman" w:cs="Times New Roman"/>
                <w:b/>
                <w:sz w:val="20"/>
                <w:szCs w:val="20"/>
              </w:rPr>
            </w:pPr>
            <w:r w:rsidRPr="00FD7CCD">
              <w:rPr>
                <w:rFonts w:ascii="Times New Roman" w:eastAsia="Calibri" w:hAnsi="Times New Roman" w:cs="Times New Roman"/>
                <w:b/>
                <w:sz w:val="20"/>
                <w:szCs w:val="20"/>
              </w:rPr>
              <w:t>Этап совершенствования спортивного мастерства</w:t>
            </w:r>
          </w:p>
        </w:tc>
        <w:tc>
          <w:tcPr>
            <w:tcW w:w="1985" w:type="dxa"/>
            <w:tcBorders>
              <w:left w:val="single" w:sz="4" w:space="0" w:color="auto"/>
              <w:bottom w:val="single" w:sz="4" w:space="0" w:color="auto"/>
              <w:right w:val="single" w:sz="4" w:space="0" w:color="auto"/>
            </w:tcBorders>
          </w:tcPr>
          <w:p w:rsidR="00FE02BA" w:rsidRPr="00FD7CCD" w:rsidRDefault="00FE02BA" w:rsidP="00FE02BA">
            <w:pPr>
              <w:tabs>
                <w:tab w:val="left" w:pos="1276"/>
              </w:tabs>
              <w:spacing w:after="0" w:line="240" w:lineRule="auto"/>
              <w:jc w:val="center"/>
              <w:rPr>
                <w:rFonts w:ascii="Times New Roman" w:hAnsi="Times New Roman" w:cs="Times New Roman"/>
                <w:sz w:val="20"/>
                <w:szCs w:val="20"/>
              </w:rPr>
            </w:pPr>
            <w:r w:rsidRPr="00FD7CCD">
              <w:rPr>
                <w:rFonts w:ascii="Times New Roman" w:hAnsi="Times New Roman" w:cs="Times New Roman"/>
                <w:sz w:val="20"/>
                <w:szCs w:val="20"/>
              </w:rPr>
              <w:t>Не ограничивается</w:t>
            </w:r>
          </w:p>
        </w:tc>
        <w:tc>
          <w:tcPr>
            <w:tcW w:w="1984" w:type="dxa"/>
            <w:tcBorders>
              <w:left w:val="single" w:sz="4" w:space="0" w:color="auto"/>
              <w:bottom w:val="single" w:sz="4" w:space="0" w:color="auto"/>
              <w:right w:val="single" w:sz="4" w:space="0" w:color="auto"/>
            </w:tcBorders>
          </w:tcPr>
          <w:p w:rsidR="00FE02BA" w:rsidRPr="00FD7CCD" w:rsidRDefault="00FE02BA" w:rsidP="00FE02BA">
            <w:pPr>
              <w:tabs>
                <w:tab w:val="left" w:pos="1276"/>
              </w:tabs>
              <w:spacing w:after="0" w:line="240" w:lineRule="auto"/>
              <w:jc w:val="center"/>
              <w:rPr>
                <w:rFonts w:ascii="Times New Roman" w:hAnsi="Times New Roman" w:cs="Times New Roman"/>
                <w:sz w:val="20"/>
                <w:szCs w:val="20"/>
              </w:rPr>
            </w:pPr>
            <w:r w:rsidRPr="00FD7CCD">
              <w:rPr>
                <w:rFonts w:ascii="Times New Roman" w:hAnsi="Times New Roman" w:cs="Times New Roman"/>
                <w:sz w:val="20"/>
                <w:szCs w:val="20"/>
              </w:rPr>
              <w:t>14</w:t>
            </w:r>
          </w:p>
        </w:tc>
        <w:tc>
          <w:tcPr>
            <w:tcW w:w="992" w:type="dxa"/>
            <w:tcBorders>
              <w:top w:val="single" w:sz="4" w:space="0" w:color="auto"/>
              <w:left w:val="single" w:sz="4" w:space="0" w:color="auto"/>
              <w:bottom w:val="single" w:sz="4" w:space="0" w:color="auto"/>
              <w:right w:val="single" w:sz="4" w:space="0" w:color="auto"/>
            </w:tcBorders>
          </w:tcPr>
          <w:p w:rsidR="00FE02BA" w:rsidRPr="00FD7CCD" w:rsidRDefault="00FE02BA" w:rsidP="00FE02BA">
            <w:pPr>
              <w:tabs>
                <w:tab w:val="left" w:pos="1276"/>
              </w:tabs>
              <w:spacing w:after="0" w:line="240" w:lineRule="auto"/>
              <w:jc w:val="center"/>
              <w:rPr>
                <w:rFonts w:ascii="Times New Roman" w:hAnsi="Times New Roman" w:cs="Times New Roman"/>
                <w:sz w:val="20"/>
                <w:szCs w:val="20"/>
              </w:rPr>
            </w:pPr>
            <w:r w:rsidRPr="00FD7CCD">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FE02BA" w:rsidRPr="00FD7CCD" w:rsidRDefault="00703325" w:rsidP="00FE02BA">
            <w:pPr>
              <w:pStyle w:val="ConsPlusNormal"/>
              <w:ind w:firstLine="0"/>
              <w:jc w:val="center"/>
              <w:rPr>
                <w:rFonts w:ascii="Times New Roman" w:hAnsi="Times New Roman" w:cs="Times New Roman"/>
              </w:rPr>
            </w:pPr>
            <w:r w:rsidRPr="00FD7CCD">
              <w:rPr>
                <w:rFonts w:ascii="Times New Roman" w:hAnsi="Times New Roman" w:cs="Times New Roman"/>
              </w:rPr>
              <w:t xml:space="preserve">до </w:t>
            </w:r>
            <w:r w:rsidR="00C463DF" w:rsidRPr="00FD7CCD">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FE02BA" w:rsidRPr="00FD7CCD" w:rsidRDefault="00703325" w:rsidP="00FE02BA">
            <w:pPr>
              <w:pStyle w:val="ConsPlusNormal"/>
              <w:ind w:firstLine="0"/>
              <w:jc w:val="center"/>
              <w:rPr>
                <w:rFonts w:ascii="Times New Roman" w:hAnsi="Times New Roman" w:cs="Times New Roman"/>
              </w:rPr>
            </w:pPr>
            <w:r w:rsidRPr="00FD7CCD">
              <w:rPr>
                <w:rFonts w:ascii="Times New Roman" w:hAnsi="Times New Roman" w:cs="Times New Roman"/>
              </w:rPr>
              <w:t xml:space="preserve">до </w:t>
            </w:r>
            <w:r w:rsidR="00C463DF" w:rsidRPr="00FD7CCD">
              <w:rPr>
                <w:rFonts w:ascii="Times New Roman" w:hAnsi="Times New Roman" w:cs="Times New Roman"/>
              </w:rPr>
              <w:t>8</w:t>
            </w:r>
          </w:p>
        </w:tc>
      </w:tr>
    </w:tbl>
    <w:p w:rsidR="00FE02BA" w:rsidRDefault="00FE02BA" w:rsidP="00FE02BA">
      <w:pPr>
        <w:widowControl w:val="0"/>
        <w:tabs>
          <w:tab w:val="left" w:pos="1134"/>
          <w:tab w:val="left" w:pos="1276"/>
        </w:tabs>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463DF" w:rsidRDefault="00047942" w:rsidP="00C463DF">
      <w:pPr>
        <w:widowControl w:val="0"/>
        <w:tabs>
          <w:tab w:val="left" w:pos="1134"/>
          <w:tab w:val="left" w:pos="1276"/>
        </w:tabs>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463DF">
        <w:rPr>
          <w:rFonts w:ascii="Times New Roman" w:eastAsia="Calibri" w:hAnsi="Times New Roman" w:cs="Times New Roman"/>
          <w:b/>
          <w:sz w:val="24"/>
          <w:szCs w:val="24"/>
          <w:lang w:eastAsia="ru-RU"/>
        </w:rPr>
        <w:t>2.2 ОБЪЕМ ДОПОЛНИТЕЛЬНОЙ ОБРАЗОВАТЕЛЬНОЙ ПРОГРАММЫ</w:t>
      </w:r>
    </w:p>
    <w:p w:rsidR="00B50985" w:rsidRDefault="00B5125A" w:rsidP="00FE02BA">
      <w:pPr>
        <w:shd w:val="clear" w:color="auto" w:fill="FFFFFF"/>
        <w:tabs>
          <w:tab w:val="left" w:pos="1134"/>
          <w:tab w:val="left" w:pos="1276"/>
        </w:tabs>
        <w:spacing w:after="0"/>
        <w:ind w:firstLine="709"/>
        <w:jc w:val="both"/>
        <w:rPr>
          <w:rFonts w:ascii="Times New Roman" w:eastAsia="Times New Roman" w:hAnsi="Times New Roman" w:cs="Times New Roman"/>
          <w:sz w:val="24"/>
          <w:szCs w:val="24"/>
          <w:lang w:eastAsia="ru-RU"/>
        </w:rPr>
      </w:pPr>
      <w:r w:rsidRPr="00FF054A">
        <w:rPr>
          <w:rFonts w:ascii="Times New Roman" w:eastAsia="Times New Roman" w:hAnsi="Times New Roman" w:cs="Times New Roman"/>
          <w:sz w:val="24"/>
          <w:szCs w:val="24"/>
          <w:lang w:eastAsia="ru-RU"/>
        </w:rPr>
        <w:t>Максимальный объем трениров</w:t>
      </w:r>
      <w:r w:rsidR="00913BD5" w:rsidRPr="00FF054A">
        <w:rPr>
          <w:rFonts w:ascii="Times New Roman" w:eastAsia="Times New Roman" w:hAnsi="Times New Roman" w:cs="Times New Roman"/>
          <w:sz w:val="24"/>
          <w:szCs w:val="24"/>
          <w:lang w:eastAsia="ru-RU"/>
        </w:rPr>
        <w:t>очной нагрузки и количество часов</w:t>
      </w:r>
      <w:r w:rsidR="007E0F21" w:rsidRPr="00FF054A">
        <w:rPr>
          <w:rFonts w:ascii="Times New Roman" w:eastAsia="Times New Roman" w:hAnsi="Times New Roman" w:cs="Times New Roman"/>
          <w:sz w:val="24"/>
          <w:szCs w:val="24"/>
          <w:lang w:eastAsia="ru-RU"/>
        </w:rPr>
        <w:t xml:space="preserve"> в неделю для групп </w:t>
      </w:r>
      <w:r w:rsidR="00B27323" w:rsidRPr="00FF054A">
        <w:rPr>
          <w:rFonts w:ascii="Times New Roman" w:eastAsia="Times New Roman" w:hAnsi="Times New Roman" w:cs="Times New Roman"/>
          <w:sz w:val="24"/>
          <w:szCs w:val="24"/>
          <w:lang w:eastAsia="ru-RU"/>
        </w:rPr>
        <w:t>НП 1</w:t>
      </w:r>
      <w:r w:rsidRPr="00FF054A">
        <w:rPr>
          <w:rFonts w:ascii="Times New Roman" w:eastAsia="Times New Roman" w:hAnsi="Times New Roman" w:cs="Times New Roman"/>
          <w:sz w:val="24"/>
          <w:szCs w:val="24"/>
          <w:lang w:eastAsia="ru-RU"/>
        </w:rPr>
        <w:t>-го года обучения составля</w:t>
      </w:r>
      <w:r w:rsidR="007E0F21" w:rsidRPr="00FF054A">
        <w:rPr>
          <w:rFonts w:ascii="Times New Roman" w:eastAsia="Times New Roman" w:hAnsi="Times New Roman" w:cs="Times New Roman"/>
          <w:sz w:val="24"/>
          <w:szCs w:val="24"/>
          <w:lang w:eastAsia="ru-RU"/>
        </w:rPr>
        <w:t>ет 4,5</w:t>
      </w:r>
      <w:r w:rsidR="008506F8" w:rsidRPr="00FF054A">
        <w:rPr>
          <w:rFonts w:ascii="Times New Roman" w:eastAsia="Times New Roman" w:hAnsi="Times New Roman" w:cs="Times New Roman"/>
          <w:sz w:val="24"/>
          <w:szCs w:val="24"/>
          <w:lang w:eastAsia="ru-RU"/>
        </w:rPr>
        <w:t>-6</w:t>
      </w:r>
      <w:r w:rsidR="007E0F21" w:rsidRPr="00FF054A">
        <w:rPr>
          <w:rFonts w:ascii="Times New Roman" w:eastAsia="Times New Roman" w:hAnsi="Times New Roman" w:cs="Times New Roman"/>
          <w:sz w:val="24"/>
          <w:szCs w:val="24"/>
          <w:lang w:eastAsia="ru-RU"/>
        </w:rPr>
        <w:t xml:space="preserve"> часов, свыше </w:t>
      </w:r>
      <w:r w:rsidR="00B27323" w:rsidRPr="00FF054A">
        <w:rPr>
          <w:rFonts w:ascii="Times New Roman" w:eastAsia="Times New Roman" w:hAnsi="Times New Roman" w:cs="Times New Roman"/>
          <w:sz w:val="24"/>
          <w:szCs w:val="24"/>
          <w:lang w:eastAsia="ru-RU"/>
        </w:rPr>
        <w:t>одного года</w:t>
      </w:r>
      <w:r w:rsidR="007E0F21" w:rsidRPr="00FF054A">
        <w:rPr>
          <w:rFonts w:ascii="Times New Roman" w:eastAsia="Times New Roman" w:hAnsi="Times New Roman" w:cs="Times New Roman"/>
          <w:sz w:val="24"/>
          <w:szCs w:val="24"/>
          <w:lang w:eastAsia="ru-RU"/>
        </w:rPr>
        <w:t xml:space="preserve"> обучения 6</w:t>
      </w:r>
      <w:r w:rsidR="008506F8" w:rsidRPr="00FF054A">
        <w:rPr>
          <w:rFonts w:ascii="Times New Roman" w:eastAsia="Times New Roman" w:hAnsi="Times New Roman" w:cs="Times New Roman"/>
          <w:sz w:val="24"/>
          <w:szCs w:val="24"/>
          <w:lang w:eastAsia="ru-RU"/>
        </w:rPr>
        <w:t>-8 часов</w:t>
      </w:r>
      <w:r w:rsidRPr="00FF054A">
        <w:rPr>
          <w:rFonts w:ascii="Times New Roman" w:eastAsia="Times New Roman" w:hAnsi="Times New Roman" w:cs="Times New Roman"/>
          <w:sz w:val="24"/>
          <w:szCs w:val="24"/>
          <w:lang w:eastAsia="ru-RU"/>
        </w:rPr>
        <w:t>.</w:t>
      </w:r>
    </w:p>
    <w:p w:rsidR="00B50985" w:rsidRDefault="00B50985" w:rsidP="00FE02BA">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54A">
        <w:rPr>
          <w:rFonts w:ascii="Times New Roman" w:eastAsia="Times New Roman" w:hAnsi="Times New Roman" w:cs="Times New Roman"/>
          <w:sz w:val="24"/>
          <w:szCs w:val="24"/>
          <w:lang w:eastAsia="ru-RU"/>
        </w:rPr>
        <w:t>Максимальный объем тренировочной нагрузки и количество часов</w:t>
      </w:r>
      <w:r w:rsidR="007E5172">
        <w:rPr>
          <w:rFonts w:ascii="Times New Roman" w:eastAsia="Times New Roman" w:hAnsi="Times New Roman" w:cs="Times New Roman"/>
          <w:sz w:val="24"/>
          <w:szCs w:val="24"/>
          <w:lang w:eastAsia="ru-RU"/>
        </w:rPr>
        <w:t xml:space="preserve"> в неделю до трех лет </w:t>
      </w:r>
      <w:r w:rsidRPr="00FF054A">
        <w:rPr>
          <w:rFonts w:ascii="Times New Roman" w:eastAsia="Times New Roman" w:hAnsi="Times New Roman" w:cs="Times New Roman"/>
          <w:sz w:val="24"/>
          <w:szCs w:val="24"/>
          <w:lang w:eastAsia="ru-RU"/>
        </w:rPr>
        <w:t>составля</w:t>
      </w:r>
      <w:r w:rsidR="007E5172">
        <w:rPr>
          <w:rFonts w:ascii="Times New Roman" w:eastAsia="Times New Roman" w:hAnsi="Times New Roman" w:cs="Times New Roman"/>
          <w:sz w:val="24"/>
          <w:szCs w:val="24"/>
          <w:lang w:eastAsia="ru-RU"/>
        </w:rPr>
        <w:t>ет 10-12</w:t>
      </w:r>
      <w:r w:rsidRPr="00FF054A">
        <w:rPr>
          <w:rFonts w:ascii="Times New Roman" w:eastAsia="Times New Roman" w:hAnsi="Times New Roman" w:cs="Times New Roman"/>
          <w:sz w:val="24"/>
          <w:szCs w:val="24"/>
          <w:lang w:eastAsia="ru-RU"/>
        </w:rPr>
        <w:t xml:space="preserve"> часов, свыше </w:t>
      </w:r>
      <w:r w:rsidR="007E5172">
        <w:rPr>
          <w:rFonts w:ascii="Times New Roman" w:eastAsia="Times New Roman" w:hAnsi="Times New Roman" w:cs="Times New Roman"/>
          <w:sz w:val="24"/>
          <w:szCs w:val="24"/>
          <w:lang w:eastAsia="ru-RU"/>
        </w:rPr>
        <w:t>трех лет обучения 12-20</w:t>
      </w:r>
      <w:r w:rsidRPr="00FF054A">
        <w:rPr>
          <w:rFonts w:ascii="Times New Roman" w:eastAsia="Times New Roman" w:hAnsi="Times New Roman" w:cs="Times New Roman"/>
          <w:sz w:val="24"/>
          <w:szCs w:val="24"/>
          <w:lang w:eastAsia="ru-RU"/>
        </w:rPr>
        <w:t xml:space="preserve"> часов.</w:t>
      </w:r>
    </w:p>
    <w:p w:rsidR="00ED5D8B" w:rsidRDefault="00B50985" w:rsidP="00FE02BA">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54A">
        <w:rPr>
          <w:rFonts w:ascii="Times New Roman" w:eastAsia="Times New Roman" w:hAnsi="Times New Roman" w:cs="Times New Roman"/>
          <w:sz w:val="24"/>
          <w:szCs w:val="24"/>
          <w:lang w:eastAsia="ru-RU"/>
        </w:rPr>
        <w:t xml:space="preserve">Максимальный объем тренировочной нагрузки и количество часов в неделю составляет </w:t>
      </w:r>
      <w:r w:rsidR="00ED5D8B">
        <w:rPr>
          <w:rFonts w:ascii="Times New Roman" w:eastAsia="Times New Roman" w:hAnsi="Times New Roman" w:cs="Times New Roman"/>
          <w:sz w:val="24"/>
          <w:szCs w:val="24"/>
          <w:lang w:eastAsia="ru-RU"/>
        </w:rPr>
        <w:t>20-28 часов</w:t>
      </w:r>
      <w:r w:rsidRPr="00FF054A">
        <w:rPr>
          <w:rFonts w:ascii="Times New Roman" w:eastAsia="Times New Roman" w:hAnsi="Times New Roman" w:cs="Times New Roman"/>
          <w:sz w:val="24"/>
          <w:szCs w:val="24"/>
          <w:lang w:eastAsia="ru-RU"/>
        </w:rPr>
        <w:t>.</w:t>
      </w:r>
    </w:p>
    <w:p w:rsidR="00821324" w:rsidRDefault="00821324" w:rsidP="00FE02BA">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Style w:val="af7"/>
        <w:tblW w:w="0" w:type="auto"/>
        <w:tblLayout w:type="fixed"/>
        <w:tblLook w:val="04A0" w:firstRow="1" w:lastRow="0" w:firstColumn="1" w:lastColumn="0" w:noHBand="0" w:noVBand="1"/>
      </w:tblPr>
      <w:tblGrid>
        <w:gridCol w:w="1809"/>
        <w:gridCol w:w="1134"/>
        <w:gridCol w:w="1134"/>
        <w:gridCol w:w="1418"/>
        <w:gridCol w:w="1984"/>
        <w:gridCol w:w="2106"/>
        <w:gridCol w:w="272"/>
      </w:tblGrid>
      <w:tr w:rsidR="00821324" w:rsidRPr="00821324" w:rsidTr="00821324">
        <w:trPr>
          <w:trHeight w:val="225"/>
        </w:trPr>
        <w:tc>
          <w:tcPr>
            <w:tcW w:w="1809" w:type="dxa"/>
            <w:vMerge w:val="restart"/>
          </w:tcPr>
          <w:p w:rsidR="00821324" w:rsidRPr="00FD7CCD" w:rsidRDefault="00821324" w:rsidP="00821324">
            <w:pPr>
              <w:tabs>
                <w:tab w:val="left" w:pos="1276"/>
              </w:tabs>
              <w:ind w:firstLine="0"/>
              <w:jc w:val="center"/>
              <w:rPr>
                <w:b/>
              </w:rPr>
            </w:pPr>
            <w:r w:rsidRPr="00FD7CCD">
              <w:rPr>
                <w:b/>
              </w:rPr>
              <w:t>Этапный норматив</w:t>
            </w:r>
          </w:p>
        </w:tc>
        <w:tc>
          <w:tcPr>
            <w:tcW w:w="7776" w:type="dxa"/>
            <w:gridSpan w:val="5"/>
          </w:tcPr>
          <w:p w:rsidR="00821324" w:rsidRPr="00FD7CCD" w:rsidRDefault="00821324" w:rsidP="007D1588">
            <w:pPr>
              <w:tabs>
                <w:tab w:val="left" w:pos="1276"/>
              </w:tabs>
              <w:jc w:val="center"/>
              <w:rPr>
                <w:b/>
              </w:rPr>
            </w:pPr>
            <w:r w:rsidRPr="00FD7CCD">
              <w:rPr>
                <w:b/>
              </w:rPr>
              <w:t>Этапы и годы спортивной подготовки</w:t>
            </w:r>
          </w:p>
        </w:tc>
        <w:tc>
          <w:tcPr>
            <w:tcW w:w="272" w:type="dxa"/>
            <w:vMerge w:val="restart"/>
            <w:tcBorders>
              <w:top w:val="nil"/>
              <w:right w:val="nil"/>
            </w:tcBorders>
          </w:tcPr>
          <w:p w:rsidR="00821324" w:rsidRPr="00821324" w:rsidRDefault="00821324" w:rsidP="007D1588">
            <w:pPr>
              <w:tabs>
                <w:tab w:val="left" w:pos="1276"/>
              </w:tabs>
              <w:ind w:firstLine="0"/>
              <w:jc w:val="both"/>
              <w:rPr>
                <w:b/>
                <w:sz w:val="24"/>
                <w:szCs w:val="24"/>
              </w:rPr>
            </w:pPr>
          </w:p>
        </w:tc>
      </w:tr>
      <w:tr w:rsidR="00821324" w:rsidRPr="00821324" w:rsidTr="00821324">
        <w:trPr>
          <w:trHeight w:val="615"/>
        </w:trPr>
        <w:tc>
          <w:tcPr>
            <w:tcW w:w="1809" w:type="dxa"/>
            <w:vMerge/>
          </w:tcPr>
          <w:p w:rsidR="00821324" w:rsidRPr="00FD7CCD" w:rsidRDefault="00821324" w:rsidP="007D1588">
            <w:pPr>
              <w:tabs>
                <w:tab w:val="left" w:pos="1276"/>
              </w:tabs>
              <w:jc w:val="center"/>
              <w:rPr>
                <w:b/>
              </w:rPr>
            </w:pPr>
          </w:p>
        </w:tc>
        <w:tc>
          <w:tcPr>
            <w:tcW w:w="2268" w:type="dxa"/>
            <w:gridSpan w:val="2"/>
          </w:tcPr>
          <w:p w:rsidR="00821324" w:rsidRPr="00FD7CCD" w:rsidRDefault="00821324" w:rsidP="00821324">
            <w:pPr>
              <w:tabs>
                <w:tab w:val="left" w:pos="1276"/>
              </w:tabs>
              <w:ind w:left="-108" w:firstLine="0"/>
              <w:jc w:val="center"/>
              <w:rPr>
                <w:b/>
              </w:rPr>
            </w:pPr>
            <w:r w:rsidRPr="00FD7CCD">
              <w:rPr>
                <w:b/>
              </w:rPr>
              <w:t>Этап начальной подготовки</w:t>
            </w:r>
          </w:p>
        </w:tc>
        <w:tc>
          <w:tcPr>
            <w:tcW w:w="3402" w:type="dxa"/>
            <w:gridSpan w:val="2"/>
            <w:tcBorders>
              <w:right w:val="single" w:sz="4" w:space="0" w:color="auto"/>
            </w:tcBorders>
          </w:tcPr>
          <w:p w:rsidR="00821324" w:rsidRPr="00FD7CCD" w:rsidRDefault="00821324" w:rsidP="00821324">
            <w:pPr>
              <w:tabs>
                <w:tab w:val="left" w:pos="1276"/>
              </w:tabs>
              <w:ind w:left="-108" w:right="-108" w:firstLine="0"/>
              <w:jc w:val="center"/>
              <w:rPr>
                <w:b/>
              </w:rPr>
            </w:pPr>
            <w:r w:rsidRPr="00FD7CCD">
              <w:rPr>
                <w:b/>
              </w:rPr>
              <w:t>Учебно-тренировочный этап (этап спортивной специализации)</w:t>
            </w:r>
          </w:p>
        </w:tc>
        <w:tc>
          <w:tcPr>
            <w:tcW w:w="2106" w:type="dxa"/>
            <w:vMerge w:val="restart"/>
            <w:tcBorders>
              <w:top w:val="single" w:sz="4" w:space="0" w:color="auto"/>
              <w:left w:val="single" w:sz="4" w:space="0" w:color="auto"/>
              <w:bottom w:val="single" w:sz="4" w:space="0" w:color="auto"/>
              <w:right w:val="single" w:sz="4" w:space="0" w:color="auto"/>
            </w:tcBorders>
            <w:vAlign w:val="center"/>
          </w:tcPr>
          <w:p w:rsidR="00821324" w:rsidRPr="00FD7CCD" w:rsidRDefault="00821324" w:rsidP="00821324">
            <w:pPr>
              <w:tabs>
                <w:tab w:val="left" w:pos="1276"/>
              </w:tabs>
              <w:ind w:firstLine="0"/>
              <w:jc w:val="center"/>
              <w:rPr>
                <w:b/>
              </w:rPr>
            </w:pPr>
            <w:r w:rsidRPr="00FD7CCD">
              <w:rPr>
                <w:b/>
              </w:rPr>
              <w:t>Этап совершенствования спортивного мастерства</w:t>
            </w:r>
          </w:p>
        </w:tc>
        <w:tc>
          <w:tcPr>
            <w:tcW w:w="272" w:type="dxa"/>
            <w:vMerge/>
            <w:tcBorders>
              <w:left w:val="single" w:sz="4" w:space="0" w:color="auto"/>
              <w:right w:val="nil"/>
            </w:tcBorders>
          </w:tcPr>
          <w:p w:rsidR="00821324" w:rsidRPr="00821324" w:rsidRDefault="00821324" w:rsidP="007D1588">
            <w:pPr>
              <w:tabs>
                <w:tab w:val="left" w:pos="1276"/>
              </w:tabs>
              <w:jc w:val="both"/>
              <w:rPr>
                <w:b/>
                <w:sz w:val="24"/>
                <w:szCs w:val="24"/>
              </w:rPr>
            </w:pPr>
          </w:p>
        </w:tc>
      </w:tr>
      <w:tr w:rsidR="00821324" w:rsidRPr="00821324" w:rsidTr="00821324">
        <w:trPr>
          <w:trHeight w:val="290"/>
        </w:trPr>
        <w:tc>
          <w:tcPr>
            <w:tcW w:w="1809" w:type="dxa"/>
            <w:vMerge/>
          </w:tcPr>
          <w:p w:rsidR="00821324" w:rsidRPr="00FD7CCD" w:rsidRDefault="00821324" w:rsidP="007D1588">
            <w:pPr>
              <w:tabs>
                <w:tab w:val="left" w:pos="1276"/>
              </w:tabs>
              <w:jc w:val="center"/>
              <w:rPr>
                <w:b/>
              </w:rPr>
            </w:pPr>
          </w:p>
        </w:tc>
        <w:tc>
          <w:tcPr>
            <w:tcW w:w="1134" w:type="dxa"/>
          </w:tcPr>
          <w:p w:rsidR="00821324" w:rsidRPr="00FD7CCD" w:rsidRDefault="00821324" w:rsidP="00821324">
            <w:pPr>
              <w:tabs>
                <w:tab w:val="left" w:pos="1276"/>
              </w:tabs>
              <w:ind w:firstLine="0"/>
              <w:jc w:val="center"/>
              <w:rPr>
                <w:b/>
              </w:rPr>
            </w:pPr>
            <w:r w:rsidRPr="00FD7CCD">
              <w:rPr>
                <w:b/>
              </w:rPr>
              <w:t>До года</w:t>
            </w:r>
          </w:p>
        </w:tc>
        <w:tc>
          <w:tcPr>
            <w:tcW w:w="1134" w:type="dxa"/>
          </w:tcPr>
          <w:p w:rsidR="00821324" w:rsidRPr="00FD7CCD" w:rsidRDefault="00821324" w:rsidP="00821324">
            <w:pPr>
              <w:tabs>
                <w:tab w:val="left" w:pos="1276"/>
              </w:tabs>
              <w:ind w:firstLine="0"/>
              <w:jc w:val="center"/>
              <w:rPr>
                <w:b/>
              </w:rPr>
            </w:pPr>
            <w:r w:rsidRPr="00FD7CCD">
              <w:rPr>
                <w:b/>
              </w:rPr>
              <w:t>Свыше года</w:t>
            </w:r>
          </w:p>
        </w:tc>
        <w:tc>
          <w:tcPr>
            <w:tcW w:w="1418" w:type="dxa"/>
          </w:tcPr>
          <w:p w:rsidR="00821324" w:rsidRPr="00FD7CCD" w:rsidRDefault="00821324" w:rsidP="00821324">
            <w:pPr>
              <w:tabs>
                <w:tab w:val="left" w:pos="1276"/>
              </w:tabs>
              <w:ind w:firstLine="0"/>
              <w:jc w:val="center"/>
              <w:rPr>
                <w:b/>
              </w:rPr>
            </w:pPr>
            <w:r w:rsidRPr="00FD7CCD">
              <w:rPr>
                <w:b/>
              </w:rPr>
              <w:t>До трех лет</w:t>
            </w:r>
          </w:p>
        </w:tc>
        <w:tc>
          <w:tcPr>
            <w:tcW w:w="1984" w:type="dxa"/>
            <w:tcBorders>
              <w:right w:val="single" w:sz="4" w:space="0" w:color="auto"/>
            </w:tcBorders>
          </w:tcPr>
          <w:p w:rsidR="00821324" w:rsidRPr="00FD7CCD" w:rsidRDefault="00821324" w:rsidP="00821324">
            <w:pPr>
              <w:tabs>
                <w:tab w:val="left" w:pos="1276"/>
              </w:tabs>
              <w:ind w:firstLine="0"/>
              <w:jc w:val="center"/>
              <w:rPr>
                <w:b/>
              </w:rPr>
            </w:pPr>
            <w:r w:rsidRPr="00FD7CCD">
              <w:rPr>
                <w:b/>
              </w:rPr>
              <w:t>Свыше трех лет</w:t>
            </w:r>
          </w:p>
        </w:tc>
        <w:tc>
          <w:tcPr>
            <w:tcW w:w="2106" w:type="dxa"/>
            <w:vMerge/>
            <w:tcBorders>
              <w:top w:val="single" w:sz="4" w:space="0" w:color="auto"/>
              <w:left w:val="single" w:sz="4" w:space="0" w:color="auto"/>
              <w:bottom w:val="single" w:sz="4" w:space="0" w:color="auto"/>
              <w:right w:val="single" w:sz="4" w:space="0" w:color="auto"/>
            </w:tcBorders>
          </w:tcPr>
          <w:p w:rsidR="00821324" w:rsidRPr="00FD7CCD" w:rsidRDefault="00821324" w:rsidP="007D1588">
            <w:pPr>
              <w:tabs>
                <w:tab w:val="left" w:pos="1276"/>
              </w:tabs>
              <w:jc w:val="center"/>
              <w:rPr>
                <w:rFonts w:eastAsia="Calibri"/>
                <w:b/>
              </w:rPr>
            </w:pPr>
          </w:p>
        </w:tc>
        <w:tc>
          <w:tcPr>
            <w:tcW w:w="272" w:type="dxa"/>
            <w:vMerge/>
            <w:tcBorders>
              <w:left w:val="single" w:sz="4" w:space="0" w:color="auto"/>
              <w:right w:val="nil"/>
            </w:tcBorders>
          </w:tcPr>
          <w:p w:rsidR="00821324" w:rsidRPr="00821324" w:rsidRDefault="00821324" w:rsidP="007D1588">
            <w:pPr>
              <w:tabs>
                <w:tab w:val="left" w:pos="1276"/>
              </w:tabs>
              <w:jc w:val="both"/>
              <w:rPr>
                <w:b/>
                <w:sz w:val="24"/>
                <w:szCs w:val="24"/>
              </w:rPr>
            </w:pPr>
          </w:p>
        </w:tc>
      </w:tr>
      <w:tr w:rsidR="00821324" w:rsidRPr="00821324" w:rsidTr="00821324">
        <w:tc>
          <w:tcPr>
            <w:tcW w:w="1809" w:type="dxa"/>
          </w:tcPr>
          <w:p w:rsidR="00821324" w:rsidRPr="00FD7CCD" w:rsidRDefault="00821324" w:rsidP="00821324">
            <w:pPr>
              <w:tabs>
                <w:tab w:val="left" w:pos="1276"/>
              </w:tabs>
              <w:ind w:firstLine="0"/>
              <w:jc w:val="center"/>
              <w:rPr>
                <w:b/>
              </w:rPr>
            </w:pPr>
            <w:r w:rsidRPr="00FD7CCD">
              <w:rPr>
                <w:b/>
              </w:rPr>
              <w:t>Количество часов в неделю</w:t>
            </w:r>
          </w:p>
        </w:tc>
        <w:tc>
          <w:tcPr>
            <w:tcW w:w="1134" w:type="dxa"/>
            <w:vAlign w:val="center"/>
          </w:tcPr>
          <w:p w:rsidR="00821324" w:rsidRPr="00FD7CCD" w:rsidRDefault="00821324" w:rsidP="00821324">
            <w:pPr>
              <w:tabs>
                <w:tab w:val="left" w:pos="1276"/>
              </w:tabs>
              <w:ind w:firstLine="0"/>
              <w:jc w:val="center"/>
            </w:pPr>
            <w:r w:rsidRPr="00FD7CCD">
              <w:t>4,5- 6</w:t>
            </w:r>
          </w:p>
        </w:tc>
        <w:tc>
          <w:tcPr>
            <w:tcW w:w="1134" w:type="dxa"/>
            <w:vAlign w:val="center"/>
          </w:tcPr>
          <w:p w:rsidR="00821324" w:rsidRPr="00FD7CCD" w:rsidRDefault="00821324" w:rsidP="00821324">
            <w:pPr>
              <w:tabs>
                <w:tab w:val="left" w:pos="1276"/>
              </w:tabs>
              <w:ind w:firstLine="0"/>
              <w:jc w:val="center"/>
            </w:pPr>
            <w:r w:rsidRPr="00FD7CCD">
              <w:t>6-8</w:t>
            </w:r>
          </w:p>
        </w:tc>
        <w:tc>
          <w:tcPr>
            <w:tcW w:w="1418" w:type="dxa"/>
            <w:vAlign w:val="center"/>
          </w:tcPr>
          <w:p w:rsidR="00821324" w:rsidRPr="00FD7CCD" w:rsidRDefault="00821324" w:rsidP="00821324">
            <w:pPr>
              <w:tabs>
                <w:tab w:val="left" w:pos="1276"/>
              </w:tabs>
              <w:ind w:firstLine="0"/>
              <w:jc w:val="center"/>
            </w:pPr>
            <w:r w:rsidRPr="00FD7CCD">
              <w:t>10-12</w:t>
            </w:r>
          </w:p>
        </w:tc>
        <w:tc>
          <w:tcPr>
            <w:tcW w:w="1984" w:type="dxa"/>
            <w:vAlign w:val="center"/>
          </w:tcPr>
          <w:p w:rsidR="00821324" w:rsidRPr="00FD7CCD" w:rsidRDefault="00821324" w:rsidP="00821324">
            <w:pPr>
              <w:tabs>
                <w:tab w:val="left" w:pos="1276"/>
              </w:tabs>
              <w:ind w:firstLine="0"/>
              <w:jc w:val="center"/>
            </w:pPr>
            <w:r w:rsidRPr="00FD7CCD">
              <w:t>12-20</w:t>
            </w:r>
          </w:p>
        </w:tc>
        <w:tc>
          <w:tcPr>
            <w:tcW w:w="2106" w:type="dxa"/>
            <w:tcBorders>
              <w:top w:val="single" w:sz="4" w:space="0" w:color="auto"/>
            </w:tcBorders>
            <w:vAlign w:val="center"/>
          </w:tcPr>
          <w:p w:rsidR="00821324" w:rsidRPr="00FD7CCD" w:rsidRDefault="00821324" w:rsidP="00821324">
            <w:pPr>
              <w:tabs>
                <w:tab w:val="left" w:pos="1276"/>
              </w:tabs>
              <w:ind w:firstLine="0"/>
              <w:jc w:val="center"/>
            </w:pPr>
            <w:r w:rsidRPr="00FD7CCD">
              <w:t>20-28</w:t>
            </w:r>
          </w:p>
        </w:tc>
        <w:tc>
          <w:tcPr>
            <w:tcW w:w="272" w:type="dxa"/>
            <w:vMerge/>
            <w:tcBorders>
              <w:right w:val="nil"/>
            </w:tcBorders>
          </w:tcPr>
          <w:p w:rsidR="00821324" w:rsidRPr="00821324" w:rsidRDefault="00821324" w:rsidP="007D1588">
            <w:pPr>
              <w:tabs>
                <w:tab w:val="left" w:pos="1276"/>
              </w:tabs>
              <w:jc w:val="both"/>
              <w:rPr>
                <w:sz w:val="24"/>
                <w:szCs w:val="24"/>
              </w:rPr>
            </w:pPr>
          </w:p>
        </w:tc>
      </w:tr>
      <w:tr w:rsidR="00821324" w:rsidRPr="00821324" w:rsidTr="00821324">
        <w:tc>
          <w:tcPr>
            <w:tcW w:w="1809" w:type="dxa"/>
          </w:tcPr>
          <w:p w:rsidR="00821324" w:rsidRPr="00FD7CCD" w:rsidRDefault="00821324" w:rsidP="00821324">
            <w:pPr>
              <w:tabs>
                <w:tab w:val="left" w:pos="1276"/>
              </w:tabs>
              <w:ind w:firstLine="0"/>
              <w:jc w:val="center"/>
              <w:rPr>
                <w:b/>
              </w:rPr>
            </w:pPr>
            <w:r w:rsidRPr="00FD7CCD">
              <w:rPr>
                <w:b/>
              </w:rPr>
              <w:t>Общее количество часов в год</w:t>
            </w:r>
          </w:p>
        </w:tc>
        <w:tc>
          <w:tcPr>
            <w:tcW w:w="1134" w:type="dxa"/>
            <w:vAlign w:val="center"/>
          </w:tcPr>
          <w:p w:rsidR="00821324" w:rsidRPr="00FD7CCD" w:rsidRDefault="00821324" w:rsidP="00821324">
            <w:pPr>
              <w:tabs>
                <w:tab w:val="left" w:pos="1276"/>
              </w:tabs>
              <w:ind w:firstLine="0"/>
              <w:jc w:val="center"/>
            </w:pPr>
            <w:r w:rsidRPr="00FD7CCD">
              <w:t>234-312</w:t>
            </w:r>
          </w:p>
        </w:tc>
        <w:tc>
          <w:tcPr>
            <w:tcW w:w="1134" w:type="dxa"/>
            <w:vAlign w:val="center"/>
          </w:tcPr>
          <w:p w:rsidR="00821324" w:rsidRPr="00FD7CCD" w:rsidRDefault="00821324" w:rsidP="00821324">
            <w:pPr>
              <w:tabs>
                <w:tab w:val="left" w:pos="1276"/>
              </w:tabs>
              <w:ind w:firstLine="0"/>
              <w:jc w:val="center"/>
            </w:pPr>
            <w:r w:rsidRPr="00FD7CCD">
              <w:t>312-416</w:t>
            </w:r>
          </w:p>
        </w:tc>
        <w:tc>
          <w:tcPr>
            <w:tcW w:w="1418" w:type="dxa"/>
            <w:vAlign w:val="center"/>
          </w:tcPr>
          <w:p w:rsidR="00821324" w:rsidRPr="00FD7CCD" w:rsidRDefault="00821324" w:rsidP="00821324">
            <w:pPr>
              <w:tabs>
                <w:tab w:val="left" w:pos="1276"/>
              </w:tabs>
              <w:jc w:val="center"/>
            </w:pPr>
            <w:r w:rsidRPr="00FD7CCD">
              <w:t>520-624</w:t>
            </w:r>
          </w:p>
        </w:tc>
        <w:tc>
          <w:tcPr>
            <w:tcW w:w="1984" w:type="dxa"/>
            <w:vAlign w:val="center"/>
          </w:tcPr>
          <w:p w:rsidR="00821324" w:rsidRPr="00FD7CCD" w:rsidRDefault="00821324" w:rsidP="00821324">
            <w:pPr>
              <w:tabs>
                <w:tab w:val="left" w:pos="1276"/>
              </w:tabs>
              <w:jc w:val="center"/>
            </w:pPr>
            <w:r w:rsidRPr="00FD7CCD">
              <w:t>624-1040</w:t>
            </w:r>
          </w:p>
        </w:tc>
        <w:tc>
          <w:tcPr>
            <w:tcW w:w="2106" w:type="dxa"/>
            <w:vAlign w:val="center"/>
          </w:tcPr>
          <w:p w:rsidR="00821324" w:rsidRPr="00FD7CCD" w:rsidRDefault="00821324" w:rsidP="00821324">
            <w:pPr>
              <w:tabs>
                <w:tab w:val="left" w:pos="1276"/>
              </w:tabs>
              <w:jc w:val="center"/>
            </w:pPr>
            <w:r w:rsidRPr="00FD7CCD">
              <w:t>1040-1456</w:t>
            </w:r>
          </w:p>
        </w:tc>
        <w:tc>
          <w:tcPr>
            <w:tcW w:w="272" w:type="dxa"/>
            <w:vMerge/>
            <w:tcBorders>
              <w:bottom w:val="nil"/>
              <w:right w:val="nil"/>
            </w:tcBorders>
          </w:tcPr>
          <w:p w:rsidR="00821324" w:rsidRPr="00821324" w:rsidRDefault="00821324" w:rsidP="007D1588">
            <w:pPr>
              <w:tabs>
                <w:tab w:val="left" w:pos="1276"/>
              </w:tabs>
              <w:jc w:val="both"/>
              <w:rPr>
                <w:sz w:val="24"/>
                <w:szCs w:val="24"/>
              </w:rPr>
            </w:pPr>
          </w:p>
        </w:tc>
      </w:tr>
    </w:tbl>
    <w:p w:rsidR="00821324" w:rsidRPr="00ED5D8B" w:rsidRDefault="00821324" w:rsidP="00FE02BA">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E10B3" w:rsidRDefault="007E0F21" w:rsidP="00FE02BA">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54A">
        <w:rPr>
          <w:rFonts w:ascii="Times New Roman" w:eastAsia="Times New Roman" w:hAnsi="Times New Roman" w:cs="Times New Roman"/>
          <w:sz w:val="24"/>
          <w:szCs w:val="24"/>
          <w:lang w:eastAsia="ru-RU"/>
        </w:rPr>
        <w:t xml:space="preserve"> Продолжительность одного часа тренировочного занятия</w:t>
      </w:r>
      <w:r w:rsidR="00ED5D8B">
        <w:rPr>
          <w:rFonts w:ascii="Times New Roman" w:eastAsia="Times New Roman" w:hAnsi="Times New Roman" w:cs="Times New Roman"/>
          <w:sz w:val="24"/>
          <w:szCs w:val="24"/>
          <w:lang w:eastAsia="ru-RU"/>
        </w:rPr>
        <w:t xml:space="preserve"> при реализации дополнительной образовательной программы спортивной </w:t>
      </w:r>
      <w:r w:rsidR="00FE10B3">
        <w:rPr>
          <w:rFonts w:ascii="Times New Roman" w:eastAsia="Times New Roman" w:hAnsi="Times New Roman" w:cs="Times New Roman"/>
          <w:sz w:val="24"/>
          <w:szCs w:val="24"/>
          <w:lang w:eastAsia="ru-RU"/>
        </w:rPr>
        <w:t>подготовки устанавливается</w:t>
      </w:r>
      <w:r w:rsidR="00ED5D8B">
        <w:rPr>
          <w:rFonts w:ascii="Times New Roman" w:eastAsia="Times New Roman" w:hAnsi="Times New Roman" w:cs="Times New Roman"/>
          <w:sz w:val="24"/>
          <w:szCs w:val="24"/>
          <w:lang w:eastAsia="ru-RU"/>
        </w:rPr>
        <w:t xml:space="preserve"> в часах и не должна превышать</w:t>
      </w:r>
      <w:r w:rsidR="00FE10B3">
        <w:rPr>
          <w:rFonts w:ascii="Times New Roman" w:eastAsia="Times New Roman" w:hAnsi="Times New Roman" w:cs="Times New Roman"/>
          <w:sz w:val="24"/>
          <w:szCs w:val="24"/>
          <w:lang w:eastAsia="ru-RU"/>
        </w:rPr>
        <w:t>:</w:t>
      </w:r>
    </w:p>
    <w:p w:rsidR="00FE10B3" w:rsidRDefault="00FE10B3" w:rsidP="00FE02BA">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этапе начальной подготовки- 2 часов;</w:t>
      </w:r>
    </w:p>
    <w:p w:rsidR="00FE10B3" w:rsidRDefault="00FE10B3" w:rsidP="00FE02BA">
      <w:pPr>
        <w:widowControl w:val="0"/>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E10B3">
        <w:rPr>
          <w:rFonts w:ascii="Times New Roman" w:eastAsia="Times New Roman" w:hAnsi="Times New Roman" w:cs="Times New Roman"/>
          <w:sz w:val="24"/>
          <w:szCs w:val="24"/>
          <w:lang w:eastAsia="ru-RU"/>
        </w:rPr>
        <w:t>на</w:t>
      </w:r>
      <w:r w:rsidRPr="00FE10B3">
        <w:rPr>
          <w:rFonts w:ascii="Times New Roman" w:eastAsia="Calibri" w:hAnsi="Times New Roman" w:cs="Times New Roman"/>
          <w:sz w:val="24"/>
          <w:szCs w:val="24"/>
          <w:lang w:eastAsia="ru-RU"/>
        </w:rPr>
        <w:t xml:space="preserve"> учебно-тренировочном этапе (этап спортивной специализации)</w:t>
      </w:r>
      <w:r>
        <w:rPr>
          <w:rFonts w:ascii="Times New Roman" w:eastAsia="Calibri" w:hAnsi="Times New Roman" w:cs="Times New Roman"/>
          <w:sz w:val="24"/>
          <w:szCs w:val="24"/>
          <w:lang w:eastAsia="ru-RU"/>
        </w:rPr>
        <w:t xml:space="preserve"> -</w:t>
      </w:r>
      <w:r w:rsidR="00821324">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3 часов;</w:t>
      </w:r>
    </w:p>
    <w:p w:rsidR="00FE10B3" w:rsidRPr="00FE10B3" w:rsidRDefault="00FE10B3" w:rsidP="00FE02BA">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10B3">
        <w:rPr>
          <w:rFonts w:ascii="Times New Roman" w:eastAsia="Calibri" w:hAnsi="Times New Roman" w:cs="Times New Roman"/>
          <w:sz w:val="24"/>
          <w:szCs w:val="24"/>
          <w:lang w:eastAsia="ru-RU"/>
        </w:rPr>
        <w:t>на этап</w:t>
      </w:r>
      <w:r>
        <w:rPr>
          <w:rFonts w:ascii="Times New Roman" w:eastAsia="Calibri" w:hAnsi="Times New Roman" w:cs="Times New Roman"/>
          <w:sz w:val="24"/>
          <w:szCs w:val="24"/>
          <w:lang w:eastAsia="ru-RU"/>
        </w:rPr>
        <w:t>е</w:t>
      </w:r>
      <w:r w:rsidRPr="00FE10B3">
        <w:rPr>
          <w:rFonts w:ascii="Times New Roman" w:eastAsia="Calibri" w:hAnsi="Times New Roman" w:cs="Times New Roman"/>
          <w:sz w:val="24"/>
          <w:szCs w:val="24"/>
          <w:lang w:eastAsia="ru-RU"/>
        </w:rPr>
        <w:t xml:space="preserve"> совершенствования спортивного мастерства</w:t>
      </w:r>
      <w:r w:rsidR="00821324">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00821324">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4 часов.</w:t>
      </w:r>
    </w:p>
    <w:p w:rsidR="00B5125A" w:rsidRPr="00FF054A" w:rsidRDefault="00082721" w:rsidP="00FE02BA">
      <w:pPr>
        <w:widowControl w:val="0"/>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60F8A">
        <w:rPr>
          <w:rFonts w:ascii="Times New Roman" w:eastAsia="Times New Roman" w:hAnsi="Times New Roman" w:cs="Times New Roman"/>
          <w:sz w:val="24"/>
          <w:szCs w:val="24"/>
          <w:lang w:eastAsia="ru-RU"/>
        </w:rPr>
        <w:t>Продолжительность одного учебно-</w:t>
      </w:r>
      <w:r w:rsidR="00FE10B3" w:rsidRPr="00660F8A">
        <w:rPr>
          <w:rFonts w:ascii="Times New Roman" w:eastAsia="Times New Roman" w:hAnsi="Times New Roman" w:cs="Times New Roman"/>
          <w:sz w:val="24"/>
          <w:szCs w:val="24"/>
          <w:lang w:eastAsia="ru-RU"/>
        </w:rPr>
        <w:t xml:space="preserve"> тренировочного занятия составляет 60 минут</w:t>
      </w:r>
      <w:r w:rsidRPr="00660F8A">
        <w:rPr>
          <w:rFonts w:ascii="Times New Roman" w:eastAsia="Times New Roman" w:hAnsi="Times New Roman" w:cs="Times New Roman"/>
          <w:sz w:val="24"/>
          <w:szCs w:val="24"/>
          <w:lang w:eastAsia="ru-RU"/>
        </w:rPr>
        <w:t>.</w:t>
      </w:r>
    </w:p>
    <w:p w:rsidR="00B5125A" w:rsidRPr="00FF054A" w:rsidRDefault="00B5125A" w:rsidP="00FE02BA">
      <w:pPr>
        <w:widowControl w:val="0"/>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054A">
        <w:rPr>
          <w:rFonts w:ascii="Times New Roman" w:eastAsia="Calibri" w:hAnsi="Times New Roman" w:cs="Times New Roman"/>
          <w:sz w:val="24"/>
          <w:szCs w:val="24"/>
          <w:lang w:eastAsia="ru-RU"/>
        </w:rPr>
        <w:t xml:space="preserve">Зачисление обучающихся по годам обучения проводится на основании сдачи приемных нормативов по </w:t>
      </w:r>
      <w:r w:rsidR="00B27323" w:rsidRPr="00FF054A">
        <w:rPr>
          <w:rFonts w:ascii="Times New Roman" w:eastAsia="Calibri" w:hAnsi="Times New Roman" w:cs="Times New Roman"/>
          <w:sz w:val="24"/>
          <w:szCs w:val="24"/>
          <w:lang w:eastAsia="ru-RU"/>
        </w:rPr>
        <w:t>общефизической и</w:t>
      </w:r>
      <w:r w:rsidRPr="00FF054A">
        <w:rPr>
          <w:rFonts w:ascii="Times New Roman" w:eastAsia="Calibri" w:hAnsi="Times New Roman" w:cs="Times New Roman"/>
          <w:sz w:val="24"/>
          <w:szCs w:val="24"/>
          <w:lang w:eastAsia="ru-RU"/>
        </w:rPr>
        <w:t xml:space="preserve"> специальной физической подготовке. </w:t>
      </w:r>
    </w:p>
    <w:p w:rsidR="00B5125A" w:rsidRPr="00FF054A" w:rsidRDefault="00B5125A" w:rsidP="00FE02BA">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FF054A">
        <w:rPr>
          <w:rFonts w:ascii="Times New Roman" w:eastAsia="Times New Roman" w:hAnsi="Times New Roman" w:cs="Times New Roman"/>
          <w:sz w:val="24"/>
          <w:szCs w:val="24"/>
          <w:lang w:eastAsia="ru-RU"/>
        </w:rPr>
        <w:t xml:space="preserve">Допускается проведение тренировочных занятий одновременно с занимающимися из разных групп, при этом необходимо соблюдать все, перечисленные ниже условия: </w:t>
      </w:r>
    </w:p>
    <w:p w:rsidR="00B5125A" w:rsidRPr="00FF054A" w:rsidRDefault="00B5125A" w:rsidP="00FE02BA">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FF054A">
        <w:rPr>
          <w:rFonts w:ascii="Times New Roman" w:eastAsia="Times New Roman" w:hAnsi="Times New Roman" w:cs="Times New Roman"/>
          <w:sz w:val="24"/>
          <w:szCs w:val="24"/>
          <w:lang w:eastAsia="ru-RU"/>
        </w:rPr>
        <w:lastRenderedPageBreak/>
        <w:t xml:space="preserve">- разница в уровне </w:t>
      </w:r>
      <w:r w:rsidR="00B27323" w:rsidRPr="00FF054A">
        <w:rPr>
          <w:rFonts w:ascii="Times New Roman" w:eastAsia="Times New Roman" w:hAnsi="Times New Roman" w:cs="Times New Roman"/>
          <w:sz w:val="24"/>
          <w:szCs w:val="24"/>
          <w:lang w:eastAsia="ru-RU"/>
        </w:rPr>
        <w:t>подготовки,</w:t>
      </w:r>
      <w:r w:rsidRPr="00FF054A">
        <w:rPr>
          <w:rFonts w:ascii="Times New Roman" w:eastAsia="Times New Roman" w:hAnsi="Times New Roman" w:cs="Times New Roman"/>
          <w:sz w:val="24"/>
          <w:szCs w:val="24"/>
          <w:lang w:eastAsia="ru-RU"/>
        </w:rPr>
        <w:t xml:space="preserve"> занимающихся не превышает двух спортивных разрядов; </w:t>
      </w:r>
    </w:p>
    <w:p w:rsidR="00B5125A" w:rsidRPr="00FF054A" w:rsidRDefault="00B5125A" w:rsidP="00FE02BA">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FF054A">
        <w:rPr>
          <w:rFonts w:ascii="Times New Roman" w:eastAsia="Times New Roman" w:hAnsi="Times New Roman" w:cs="Times New Roman"/>
          <w:sz w:val="24"/>
          <w:szCs w:val="24"/>
          <w:lang w:eastAsia="ru-RU"/>
        </w:rPr>
        <w:t>- не превышена единовременная пропускная способность спортивного сооружения;</w:t>
      </w:r>
    </w:p>
    <w:p w:rsidR="00135135" w:rsidRDefault="00B5125A" w:rsidP="00FE02BA">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FF054A">
        <w:rPr>
          <w:rFonts w:ascii="Times New Roman" w:eastAsia="Times New Roman" w:hAnsi="Times New Roman" w:cs="Times New Roman"/>
          <w:sz w:val="24"/>
          <w:szCs w:val="24"/>
          <w:lang w:eastAsia="ru-RU"/>
        </w:rPr>
        <w:t>- не превышен максимальный количественный состав объединенной группы.</w:t>
      </w:r>
    </w:p>
    <w:p w:rsidR="00892935" w:rsidRDefault="00892935" w:rsidP="0083353D">
      <w:pPr>
        <w:shd w:val="clear" w:color="auto" w:fill="FFFFFF"/>
        <w:tabs>
          <w:tab w:val="left" w:pos="1470"/>
        </w:tabs>
        <w:spacing w:after="0" w:line="240" w:lineRule="auto"/>
        <w:jc w:val="center"/>
        <w:rPr>
          <w:rFonts w:ascii="Times New Roman" w:eastAsia="Times New Roman" w:hAnsi="Times New Roman" w:cs="Times New Roman"/>
          <w:b/>
          <w:sz w:val="24"/>
          <w:szCs w:val="24"/>
          <w:lang w:eastAsia="ru-RU"/>
        </w:rPr>
      </w:pPr>
    </w:p>
    <w:p w:rsidR="00765147" w:rsidRPr="007D1588" w:rsidRDefault="00200C10" w:rsidP="0083353D">
      <w:pPr>
        <w:shd w:val="clear" w:color="auto" w:fill="FFFFFF"/>
        <w:tabs>
          <w:tab w:val="left" w:pos="1470"/>
        </w:tabs>
        <w:spacing w:after="0" w:line="240" w:lineRule="auto"/>
        <w:jc w:val="center"/>
        <w:rPr>
          <w:rFonts w:ascii="Times New Roman" w:eastAsia="Calibri" w:hAnsi="Times New Roman" w:cs="Times New Roman"/>
          <w:b/>
          <w:sz w:val="24"/>
          <w:szCs w:val="24"/>
          <w:lang w:eastAsia="ru-RU"/>
        </w:rPr>
      </w:pPr>
      <w:r w:rsidRPr="00200C10">
        <w:rPr>
          <w:rFonts w:ascii="Times New Roman" w:eastAsia="Calibri" w:hAnsi="Times New Roman" w:cs="Times New Roman"/>
          <w:b/>
          <w:sz w:val="24"/>
          <w:szCs w:val="24"/>
          <w:lang w:eastAsia="ru-RU"/>
        </w:rPr>
        <w:t>2.3 ВИДЫ (ФОРМЫ) ОБУЧЕНИЯ, ПРИМЕНЯЮЩИЕСЯ ПРИ РЕАЛИЗАЦИИ ДОПОЛНИТЕЛЬНОЙ</w:t>
      </w:r>
      <w:r w:rsidRPr="00200C10">
        <w:rPr>
          <w:rFonts w:ascii="Times New Roman" w:eastAsia="Times New Roman" w:hAnsi="Times New Roman" w:cs="Times New Roman"/>
          <w:b/>
          <w:color w:val="FF0000"/>
          <w:sz w:val="24"/>
          <w:szCs w:val="24"/>
          <w:lang w:eastAsia="ru-RU"/>
        </w:rPr>
        <w:t xml:space="preserve"> </w:t>
      </w:r>
      <w:r w:rsidRPr="00200C10">
        <w:rPr>
          <w:rFonts w:ascii="Times New Roman" w:eastAsia="Calibri" w:hAnsi="Times New Roman" w:cs="Times New Roman"/>
          <w:b/>
          <w:sz w:val="24"/>
          <w:szCs w:val="24"/>
          <w:lang w:eastAsia="ru-RU"/>
        </w:rPr>
        <w:t>ОБРАЗОВАТЕЛЬНОЙ ПРОГРАММЫ СПОРТИВНОЙ ПОДГОТОВКИ</w:t>
      </w:r>
    </w:p>
    <w:p w:rsidR="002B033F" w:rsidRPr="002B033F" w:rsidRDefault="002B033F" w:rsidP="009F4AF0">
      <w:pPr>
        <w:shd w:val="clear" w:color="auto" w:fill="FFFFFF"/>
        <w:tabs>
          <w:tab w:val="left" w:pos="1470"/>
        </w:tabs>
        <w:spacing w:after="0" w:line="240" w:lineRule="auto"/>
        <w:ind w:firstLine="709"/>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Учебно-тренировочные занятия</w:t>
      </w:r>
    </w:p>
    <w:p w:rsidR="00044EEA" w:rsidRPr="00044EEA" w:rsidRDefault="00044EEA" w:rsidP="009F4AF0">
      <w:pPr>
        <w:shd w:val="clear" w:color="auto" w:fill="FFFFFF"/>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044EEA">
        <w:rPr>
          <w:rFonts w:ascii="Times New Roman" w:eastAsia="Times New Roman" w:hAnsi="Times New Roman" w:cs="Times New Roman"/>
          <w:sz w:val="24"/>
          <w:szCs w:val="24"/>
          <w:lang w:eastAsia="ru-RU"/>
        </w:rPr>
        <w:t>Программный материал может быть реализован как очно, так и с использованием электронного обучения и дистанционных образовательных технологий.</w:t>
      </w:r>
    </w:p>
    <w:p w:rsidR="004B1E9B" w:rsidRPr="004B1E9B" w:rsidRDefault="00BF155B" w:rsidP="009F4AF0">
      <w:pPr>
        <w:shd w:val="clear" w:color="auto" w:fill="FFFFFF"/>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w:t>
      </w:r>
      <w:r w:rsidR="004B1E9B" w:rsidRPr="004B1E9B">
        <w:rPr>
          <w:rFonts w:ascii="Times New Roman" w:eastAsia="Times New Roman" w:hAnsi="Times New Roman" w:cs="Times New Roman"/>
          <w:sz w:val="24"/>
          <w:szCs w:val="24"/>
          <w:lang w:eastAsia="ru-RU"/>
        </w:rPr>
        <w:t xml:space="preserve">ренировочные занятия проводятся в виде </w:t>
      </w:r>
      <w:r w:rsidR="004B1E9B" w:rsidRPr="004B1E9B">
        <w:rPr>
          <w:rFonts w:ascii="Times New Roman" w:eastAsia="Times New Roman" w:hAnsi="Times New Roman" w:cs="Times New Roman"/>
          <w:i/>
          <w:sz w:val="24"/>
          <w:szCs w:val="24"/>
          <w:u w:val="single"/>
          <w:lang w:eastAsia="ru-RU"/>
        </w:rPr>
        <w:t>теоретических и практических</w:t>
      </w:r>
      <w:r w:rsidR="004B1E9B" w:rsidRPr="004B1E9B">
        <w:rPr>
          <w:rFonts w:ascii="Times New Roman" w:eastAsia="Times New Roman" w:hAnsi="Times New Roman" w:cs="Times New Roman"/>
          <w:sz w:val="24"/>
          <w:szCs w:val="24"/>
          <w:lang w:eastAsia="ru-RU"/>
        </w:rPr>
        <w:t xml:space="preserve"> занятий под</w:t>
      </w:r>
      <w:r w:rsidR="004B1E9B" w:rsidRPr="004B1E9B">
        <w:rPr>
          <w:rFonts w:ascii="Times New Roman" w:eastAsia="Times New Roman" w:hAnsi="Times New Roman" w:cs="Times New Roman"/>
          <w:b/>
          <w:sz w:val="24"/>
          <w:szCs w:val="24"/>
          <w:lang w:eastAsia="ru-RU"/>
        </w:rPr>
        <w:t xml:space="preserve"> </w:t>
      </w:r>
      <w:r w:rsidR="004B1E9B" w:rsidRPr="004B1E9B">
        <w:rPr>
          <w:rFonts w:ascii="Times New Roman" w:eastAsia="Times New Roman" w:hAnsi="Times New Roman" w:cs="Times New Roman"/>
          <w:sz w:val="24"/>
          <w:szCs w:val="24"/>
          <w:lang w:eastAsia="ru-RU"/>
        </w:rPr>
        <w:t>руководством тренера-преподавателя по общепринятой схеме согласно расписанию, которое состав</w:t>
      </w:r>
      <w:r w:rsidR="004B1E9B" w:rsidRPr="004B1E9B">
        <w:rPr>
          <w:rFonts w:ascii="Times New Roman" w:eastAsia="Times New Roman" w:hAnsi="Times New Roman" w:cs="Times New Roman"/>
          <w:sz w:val="24"/>
          <w:szCs w:val="24"/>
          <w:lang w:eastAsia="ru-RU"/>
        </w:rPr>
        <w:softHyphen/>
        <w:t>ляется с учетом режима учебы и работы занимающихся, а также исходя из материальной базы.</w:t>
      </w:r>
    </w:p>
    <w:p w:rsidR="004B1E9B" w:rsidRPr="004B1E9B" w:rsidRDefault="004B1E9B" w:rsidP="009F4AF0">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4B1E9B">
        <w:rPr>
          <w:rFonts w:ascii="Times New Roman" w:eastAsia="Times New Roman" w:hAnsi="Times New Roman" w:cs="Times New Roman"/>
          <w:i/>
          <w:sz w:val="24"/>
          <w:szCs w:val="24"/>
          <w:u w:val="single"/>
          <w:lang w:eastAsia="ru-RU"/>
        </w:rPr>
        <w:t>Теоретические занятия</w:t>
      </w:r>
      <w:r w:rsidRPr="004B1E9B">
        <w:rPr>
          <w:rFonts w:ascii="Times New Roman" w:eastAsia="Times New Roman" w:hAnsi="Times New Roman" w:cs="Times New Roman"/>
          <w:sz w:val="24"/>
          <w:szCs w:val="24"/>
          <w:lang w:eastAsia="ru-RU"/>
        </w:rPr>
        <w:t xml:space="preserve"> могут проводиться отдельно и в комплексе с практическими занятиями (например, в виде беседы, рассказа в течение 10-12 мин в начале </w:t>
      </w:r>
      <w:r w:rsidR="0041364C" w:rsidRPr="004B1E9B">
        <w:rPr>
          <w:rFonts w:ascii="Times New Roman" w:eastAsia="Times New Roman" w:hAnsi="Times New Roman" w:cs="Times New Roman"/>
          <w:sz w:val="24"/>
          <w:szCs w:val="24"/>
          <w:lang w:eastAsia="ru-RU"/>
        </w:rPr>
        <w:t>практического тренировочного</w:t>
      </w:r>
      <w:r w:rsidRPr="004B1E9B">
        <w:rPr>
          <w:rFonts w:ascii="Times New Roman" w:eastAsia="Times New Roman" w:hAnsi="Times New Roman" w:cs="Times New Roman"/>
          <w:sz w:val="24"/>
          <w:szCs w:val="24"/>
          <w:lang w:eastAsia="ru-RU"/>
        </w:rPr>
        <w:t xml:space="preserve"> занятия). </w:t>
      </w:r>
    </w:p>
    <w:p w:rsidR="004B1E9B" w:rsidRPr="004B1E9B" w:rsidRDefault="004B1E9B" w:rsidP="009F4AF0">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4B1E9B">
        <w:rPr>
          <w:rFonts w:ascii="Times New Roman" w:eastAsia="Times New Roman" w:hAnsi="Times New Roman" w:cs="Times New Roman"/>
          <w:sz w:val="24"/>
          <w:szCs w:val="24"/>
          <w:lang w:eastAsia="ru-RU"/>
        </w:rPr>
        <w:t xml:space="preserve">Основной формой являются - </w:t>
      </w:r>
      <w:r w:rsidRPr="004B1E9B">
        <w:rPr>
          <w:rFonts w:ascii="Times New Roman" w:eastAsia="Times New Roman" w:hAnsi="Times New Roman" w:cs="Times New Roman"/>
          <w:b/>
          <w:i/>
          <w:sz w:val="24"/>
          <w:szCs w:val="24"/>
          <w:lang w:eastAsia="ru-RU"/>
        </w:rPr>
        <w:t>практические занятия</w:t>
      </w:r>
      <w:r w:rsidRPr="004B1E9B">
        <w:rPr>
          <w:rFonts w:ascii="Times New Roman" w:eastAsia="Times New Roman" w:hAnsi="Times New Roman" w:cs="Times New Roman"/>
          <w:b/>
          <w:sz w:val="24"/>
          <w:szCs w:val="24"/>
          <w:lang w:eastAsia="ru-RU"/>
        </w:rPr>
        <w:t>.</w:t>
      </w:r>
      <w:r w:rsidRPr="004B1E9B">
        <w:rPr>
          <w:rFonts w:ascii="Times New Roman" w:eastAsia="Times New Roman" w:hAnsi="Times New Roman" w:cs="Times New Roman"/>
          <w:sz w:val="24"/>
          <w:szCs w:val="24"/>
          <w:lang w:eastAsia="ru-RU"/>
        </w:rPr>
        <w:t xml:space="preserve"> Практические занятия могут проводиться в </w:t>
      </w:r>
      <w:r w:rsidRPr="004B1E9B">
        <w:rPr>
          <w:rFonts w:ascii="Times New Roman" w:eastAsia="Times New Roman" w:hAnsi="Times New Roman" w:cs="Times New Roman"/>
          <w:i/>
          <w:sz w:val="24"/>
          <w:szCs w:val="24"/>
          <w:u w:val="single"/>
          <w:lang w:eastAsia="ru-RU"/>
        </w:rPr>
        <w:t>тренировочном, контрольном и соревновательном</w:t>
      </w:r>
      <w:r w:rsidRPr="004B1E9B">
        <w:rPr>
          <w:rFonts w:ascii="Times New Roman" w:eastAsia="Times New Roman" w:hAnsi="Times New Roman" w:cs="Times New Roman"/>
          <w:sz w:val="24"/>
          <w:szCs w:val="24"/>
          <w:lang w:eastAsia="ru-RU"/>
        </w:rPr>
        <w:t xml:space="preserve"> видах, как индивидуальные, групповые, индивидуально-групповые. </w:t>
      </w:r>
    </w:p>
    <w:p w:rsidR="004B1E9B" w:rsidRPr="004B1E9B" w:rsidRDefault="004B1E9B" w:rsidP="009F4AF0">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4B1E9B">
        <w:rPr>
          <w:rFonts w:ascii="Times New Roman" w:eastAsia="Times New Roman" w:hAnsi="Times New Roman" w:cs="Times New Roman"/>
          <w:i/>
          <w:sz w:val="24"/>
          <w:szCs w:val="24"/>
          <w:u w:val="single"/>
          <w:lang w:eastAsia="ru-RU"/>
        </w:rPr>
        <w:t>Контрольные занятия</w:t>
      </w:r>
      <w:r w:rsidRPr="004B1E9B">
        <w:rPr>
          <w:rFonts w:ascii="Times New Roman" w:eastAsia="Times New Roman" w:hAnsi="Times New Roman" w:cs="Times New Roman"/>
          <w:sz w:val="24"/>
          <w:szCs w:val="24"/>
          <w:lang w:eastAsia="ru-RU"/>
        </w:rPr>
        <w:t xml:space="preserve"> обычно проводятся в конце отдельных эта</w:t>
      </w:r>
      <w:r w:rsidRPr="004B1E9B">
        <w:rPr>
          <w:rFonts w:ascii="Times New Roman" w:eastAsia="Times New Roman" w:hAnsi="Times New Roman" w:cs="Times New Roman"/>
          <w:sz w:val="24"/>
          <w:szCs w:val="24"/>
          <w:lang w:eastAsia="ru-RU"/>
        </w:rPr>
        <w:softHyphen/>
        <w:t>пов подготовки или в случаях проверки качества работы тренеров. На таких занятиях принимаются зачеты по технике, проводится сдача конт</w:t>
      </w:r>
      <w:r w:rsidRPr="004B1E9B">
        <w:rPr>
          <w:rFonts w:ascii="Times New Roman" w:eastAsia="Times New Roman" w:hAnsi="Times New Roman" w:cs="Times New Roman"/>
          <w:sz w:val="24"/>
          <w:szCs w:val="24"/>
          <w:lang w:eastAsia="ru-RU"/>
        </w:rPr>
        <w:softHyphen/>
        <w:t>рольных нормативов.</w:t>
      </w:r>
    </w:p>
    <w:p w:rsidR="004B1E9B" w:rsidRPr="004B1E9B" w:rsidRDefault="004B1E9B" w:rsidP="009F4AF0">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4B1E9B">
        <w:rPr>
          <w:rFonts w:ascii="Times New Roman" w:eastAsia="Times New Roman" w:hAnsi="Times New Roman" w:cs="Times New Roman"/>
          <w:i/>
          <w:sz w:val="24"/>
          <w:szCs w:val="24"/>
          <w:u w:val="single"/>
          <w:lang w:eastAsia="ru-RU"/>
        </w:rPr>
        <w:t>Соревновательные занятия</w:t>
      </w:r>
      <w:r w:rsidRPr="004B1E9B">
        <w:rPr>
          <w:rFonts w:ascii="Times New Roman" w:eastAsia="Times New Roman" w:hAnsi="Times New Roman" w:cs="Times New Roman"/>
          <w:sz w:val="24"/>
          <w:szCs w:val="24"/>
          <w:lang w:eastAsia="ru-RU"/>
        </w:rPr>
        <w:t xml:space="preserve"> применяются для формирования у бор</w:t>
      </w:r>
      <w:r w:rsidRPr="004B1E9B">
        <w:rPr>
          <w:rFonts w:ascii="Times New Roman" w:eastAsia="Times New Roman" w:hAnsi="Times New Roman" w:cs="Times New Roman"/>
          <w:sz w:val="24"/>
          <w:szCs w:val="24"/>
          <w:lang w:eastAsia="ru-RU"/>
        </w:rPr>
        <w:softHyphen/>
        <w:t>цов соревновательного и судейского опыта. Они проводятся в форме неофициальных соревнований – классификационные соревнования, прикидки для окончательной коррекции состава команды, матчевые встречи.</w:t>
      </w:r>
    </w:p>
    <w:p w:rsidR="009F4AF0" w:rsidRDefault="004B1E9B" w:rsidP="009F4AF0">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4B1E9B">
        <w:rPr>
          <w:rFonts w:ascii="Times New Roman" w:eastAsia="Times New Roman" w:hAnsi="Times New Roman" w:cs="Times New Roman"/>
          <w:sz w:val="24"/>
          <w:szCs w:val="24"/>
          <w:lang w:eastAsia="ru-RU"/>
        </w:rPr>
        <w:t xml:space="preserve">Занятия в </w:t>
      </w:r>
      <w:r w:rsidR="00304C86">
        <w:rPr>
          <w:rFonts w:ascii="Times New Roman" w:eastAsia="Times New Roman" w:hAnsi="Times New Roman" w:cs="Times New Roman"/>
          <w:sz w:val="24"/>
          <w:szCs w:val="24"/>
          <w:lang w:eastAsia="ru-RU"/>
        </w:rPr>
        <w:t>группах</w:t>
      </w:r>
      <w:r w:rsidRPr="004B1E9B">
        <w:rPr>
          <w:rFonts w:ascii="Times New Roman" w:eastAsia="Times New Roman" w:hAnsi="Times New Roman" w:cs="Times New Roman"/>
          <w:sz w:val="24"/>
          <w:szCs w:val="24"/>
          <w:lang w:eastAsia="ru-RU"/>
        </w:rPr>
        <w:t xml:space="preserve"> проводятся главным образом </w:t>
      </w:r>
      <w:r w:rsidRPr="004B1E9B">
        <w:rPr>
          <w:rFonts w:ascii="Times New Roman" w:eastAsia="Times New Roman" w:hAnsi="Times New Roman" w:cs="Times New Roman"/>
          <w:i/>
          <w:sz w:val="24"/>
          <w:szCs w:val="24"/>
          <w:lang w:eastAsia="ru-RU"/>
        </w:rPr>
        <w:t>групповым методом</w:t>
      </w:r>
      <w:r w:rsidRPr="004B1E9B">
        <w:rPr>
          <w:rFonts w:ascii="Times New Roman" w:eastAsia="Times New Roman" w:hAnsi="Times New Roman" w:cs="Times New Roman"/>
          <w:sz w:val="24"/>
          <w:szCs w:val="24"/>
          <w:lang w:eastAsia="ru-RU"/>
        </w:rPr>
        <w:t xml:space="preserve">. </w:t>
      </w:r>
    </w:p>
    <w:p w:rsidR="004B1E9B" w:rsidRPr="004B1E9B" w:rsidRDefault="004B1E9B" w:rsidP="009F4AF0">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4B1E9B">
        <w:rPr>
          <w:rFonts w:ascii="Times New Roman" w:eastAsia="Times New Roman" w:hAnsi="Times New Roman" w:cs="Times New Roman"/>
          <w:sz w:val="24"/>
          <w:szCs w:val="24"/>
          <w:lang w:eastAsia="ru-RU"/>
        </w:rPr>
        <w:t xml:space="preserve">Проведение занятий </w:t>
      </w:r>
      <w:r w:rsidR="00304C86" w:rsidRPr="004B1E9B">
        <w:rPr>
          <w:rFonts w:ascii="Times New Roman" w:eastAsia="Times New Roman" w:hAnsi="Times New Roman" w:cs="Times New Roman"/>
          <w:sz w:val="24"/>
          <w:szCs w:val="24"/>
          <w:lang w:eastAsia="ru-RU"/>
        </w:rPr>
        <w:t>по борьбе</w:t>
      </w:r>
      <w:r w:rsidRPr="004B1E9B">
        <w:rPr>
          <w:rFonts w:ascii="Times New Roman" w:eastAsia="Times New Roman" w:hAnsi="Times New Roman" w:cs="Times New Roman"/>
          <w:sz w:val="24"/>
          <w:szCs w:val="24"/>
          <w:lang w:eastAsia="ru-RU"/>
        </w:rPr>
        <w:t xml:space="preserve"> возлагается на опытных тренеров, имеющих специальную подготов</w:t>
      </w:r>
      <w:r w:rsidRPr="004B1E9B">
        <w:rPr>
          <w:rFonts w:ascii="Times New Roman" w:eastAsia="Times New Roman" w:hAnsi="Times New Roman" w:cs="Times New Roman"/>
          <w:sz w:val="24"/>
          <w:szCs w:val="24"/>
          <w:lang w:eastAsia="ru-RU"/>
        </w:rPr>
        <w:softHyphen/>
        <w:t xml:space="preserve">ку. </w:t>
      </w:r>
    </w:p>
    <w:p w:rsidR="004B1E9B" w:rsidRPr="004B1E9B" w:rsidRDefault="004B1E9B" w:rsidP="009F4AF0">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4B1E9B">
        <w:rPr>
          <w:rFonts w:ascii="Times New Roman" w:eastAsia="Times New Roman" w:hAnsi="Times New Roman" w:cs="Times New Roman"/>
          <w:sz w:val="24"/>
          <w:szCs w:val="24"/>
          <w:lang w:eastAsia="ru-RU"/>
        </w:rPr>
        <w:t>Помимо тренировочных занятий по расписанию спортсмены должны ежедневно заниматься утренней зарядкой и самостоятельно выполнять задания тренера по совершенствованию отдельных элементов техники и развитию необходимых физических качеств.</w:t>
      </w:r>
    </w:p>
    <w:p w:rsidR="004B1E9B" w:rsidRPr="004B1E9B" w:rsidRDefault="004B1E9B" w:rsidP="009F4AF0">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4B1E9B">
        <w:rPr>
          <w:rFonts w:ascii="Times New Roman" w:eastAsia="Times New Roman" w:hAnsi="Times New Roman" w:cs="Times New Roman"/>
          <w:sz w:val="24"/>
          <w:szCs w:val="24"/>
          <w:lang w:eastAsia="ru-RU"/>
        </w:rPr>
        <w:t xml:space="preserve">В соответствии с порядком, установленным Министерством здравоохранения РФ, все занимающиеся спортивной борьбой обязаны проходить врачебный (все этапы подготовки) и углубленный медицинский осмотр </w:t>
      </w:r>
      <w:r w:rsidRPr="004B1E9B">
        <w:rPr>
          <w:rFonts w:ascii="Times New Roman" w:eastAsia="Times New Roman" w:hAnsi="Times New Roman" w:cs="Times New Roman"/>
          <w:sz w:val="24"/>
          <w:szCs w:val="24"/>
          <w:u w:val="single"/>
          <w:lang w:eastAsia="ru-RU"/>
        </w:rPr>
        <w:t>(группы тренировочного этапа не реже одного раза в 6 мес.</w:t>
      </w:r>
      <w:r w:rsidRPr="004B1E9B">
        <w:rPr>
          <w:rFonts w:ascii="Times New Roman" w:eastAsia="Times New Roman" w:hAnsi="Times New Roman" w:cs="Times New Roman"/>
          <w:sz w:val="24"/>
          <w:szCs w:val="24"/>
          <w:lang w:eastAsia="ru-RU"/>
        </w:rPr>
        <w:t xml:space="preserve">), а также этапный медицинский контроль перед участием в каждом соревновании. </w:t>
      </w:r>
    </w:p>
    <w:p w:rsidR="004B1E9B" w:rsidRPr="004B1E9B" w:rsidRDefault="004B1E9B" w:rsidP="009F4AF0">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4B1E9B">
        <w:rPr>
          <w:rFonts w:ascii="Times New Roman" w:eastAsia="Times New Roman" w:hAnsi="Times New Roman" w:cs="Times New Roman"/>
          <w:sz w:val="24"/>
          <w:szCs w:val="24"/>
          <w:lang w:eastAsia="ru-RU"/>
        </w:rPr>
        <w:t>Режим тренировочной работы и наполняемость г</w:t>
      </w:r>
      <w:r w:rsidR="00304C86">
        <w:rPr>
          <w:rFonts w:ascii="Times New Roman" w:eastAsia="Times New Roman" w:hAnsi="Times New Roman" w:cs="Times New Roman"/>
          <w:sz w:val="24"/>
          <w:szCs w:val="24"/>
          <w:lang w:eastAsia="ru-RU"/>
        </w:rPr>
        <w:t xml:space="preserve">рупп регламентируются Уставом </w:t>
      </w:r>
      <w:r w:rsidRPr="004B1E9B">
        <w:rPr>
          <w:rFonts w:ascii="Times New Roman" w:eastAsia="Times New Roman" w:hAnsi="Times New Roman" w:cs="Times New Roman"/>
          <w:sz w:val="24"/>
          <w:szCs w:val="24"/>
          <w:lang w:eastAsia="ru-RU"/>
        </w:rPr>
        <w:t xml:space="preserve">СШ. </w:t>
      </w:r>
    </w:p>
    <w:p w:rsidR="001A68F7" w:rsidRPr="001A68F7" w:rsidRDefault="001A68F7" w:rsidP="009F4AF0">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i/>
          <w:sz w:val="24"/>
          <w:szCs w:val="24"/>
          <w:u w:val="single"/>
          <w:lang w:eastAsia="ru-RU"/>
        </w:rPr>
        <w:t xml:space="preserve">Тренировочные </w:t>
      </w:r>
      <w:r w:rsidR="00BB7454" w:rsidRPr="001A68F7">
        <w:rPr>
          <w:rFonts w:ascii="Times New Roman" w:eastAsia="Times New Roman" w:hAnsi="Times New Roman" w:cs="Times New Roman"/>
          <w:i/>
          <w:sz w:val="24"/>
          <w:szCs w:val="24"/>
          <w:u w:val="single"/>
          <w:lang w:eastAsia="ru-RU"/>
        </w:rPr>
        <w:t>занятия</w:t>
      </w:r>
      <w:r w:rsidR="00BB7454" w:rsidRPr="001A68F7">
        <w:rPr>
          <w:rFonts w:ascii="Times New Roman" w:eastAsia="Times New Roman" w:hAnsi="Times New Roman" w:cs="Times New Roman"/>
          <w:sz w:val="24"/>
          <w:szCs w:val="24"/>
          <w:lang w:eastAsia="ru-RU"/>
        </w:rPr>
        <w:t xml:space="preserve"> одно</w:t>
      </w:r>
      <w:r w:rsidRPr="001A68F7">
        <w:rPr>
          <w:rFonts w:ascii="Times New Roman" w:eastAsia="Times New Roman" w:hAnsi="Times New Roman" w:cs="Times New Roman"/>
          <w:sz w:val="24"/>
          <w:szCs w:val="24"/>
          <w:lang w:eastAsia="ru-RU"/>
        </w:rPr>
        <w:t xml:space="preserve"> из главных требований, которое следует учитывать в процессе планирования тренировочных занятий, заключается в том, чтобы средства, вводимые в тренировку, посте</w:t>
      </w:r>
      <w:r w:rsidRPr="001A68F7">
        <w:rPr>
          <w:rFonts w:ascii="Times New Roman" w:eastAsia="Times New Roman" w:hAnsi="Times New Roman" w:cs="Times New Roman"/>
          <w:sz w:val="24"/>
          <w:szCs w:val="24"/>
          <w:lang w:eastAsia="ru-RU"/>
        </w:rPr>
        <w:softHyphen/>
        <w:t>пенно обновлялись и усложнялись. Это необходимо для того, чтобы обес</w:t>
      </w:r>
      <w:r w:rsidRPr="001A68F7">
        <w:rPr>
          <w:rFonts w:ascii="Times New Roman" w:eastAsia="Times New Roman" w:hAnsi="Times New Roman" w:cs="Times New Roman"/>
          <w:sz w:val="24"/>
          <w:szCs w:val="24"/>
          <w:lang w:eastAsia="ru-RU"/>
        </w:rPr>
        <w:softHyphen/>
        <w:t>печить расширение и пополнение запаса двигательных координации (уме</w:t>
      </w:r>
      <w:r w:rsidRPr="001A68F7">
        <w:rPr>
          <w:rFonts w:ascii="Times New Roman" w:eastAsia="Times New Roman" w:hAnsi="Times New Roman" w:cs="Times New Roman"/>
          <w:sz w:val="24"/>
          <w:szCs w:val="24"/>
          <w:lang w:eastAsia="ru-RU"/>
        </w:rPr>
        <w:softHyphen/>
        <w:t>ний и навыков), необходимых в спортивной борьбе, поскольку благоприятным моментом для координационной</w:t>
      </w:r>
      <w:r>
        <w:rPr>
          <w:rFonts w:ascii="Times New Roman" w:eastAsia="Times New Roman" w:hAnsi="Times New Roman" w:cs="Times New Roman"/>
          <w:sz w:val="24"/>
          <w:szCs w:val="24"/>
          <w:lang w:eastAsia="ru-RU"/>
        </w:rPr>
        <w:t xml:space="preserve"> подготовки является </w:t>
      </w:r>
      <w:r w:rsidR="00BB7454">
        <w:rPr>
          <w:rFonts w:ascii="Times New Roman" w:eastAsia="Times New Roman" w:hAnsi="Times New Roman" w:cs="Times New Roman"/>
          <w:sz w:val="24"/>
          <w:szCs w:val="24"/>
          <w:lang w:eastAsia="ru-RU"/>
        </w:rPr>
        <w:t>возраст до</w:t>
      </w:r>
      <w:r w:rsidRPr="001A68F7">
        <w:rPr>
          <w:rFonts w:ascii="Times New Roman" w:eastAsia="Times New Roman" w:hAnsi="Times New Roman" w:cs="Times New Roman"/>
          <w:sz w:val="24"/>
          <w:szCs w:val="24"/>
          <w:lang w:eastAsia="ru-RU"/>
        </w:rPr>
        <w:t>12 лет.</w:t>
      </w:r>
    </w:p>
    <w:p w:rsidR="001A68F7" w:rsidRPr="001A68F7" w:rsidRDefault="001A68F7" w:rsidP="009F4AF0">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 xml:space="preserve">На тренировочных занятиях усваивается новый материал, осуществляется обучение основам техники и тактики борьбы, наряду с разучиванием нового материала и закреплением пройденного большое внимание уделяется повышению общей и специальной работоспособности борцов. В процессе тренировочных занятий осуществляется совершенствование физической, психологической и специальной подготовленности борцов, </w:t>
      </w:r>
      <w:r w:rsidRPr="001A68F7">
        <w:rPr>
          <w:rFonts w:ascii="Times New Roman" w:eastAsia="Times New Roman" w:hAnsi="Times New Roman" w:cs="Times New Roman"/>
          <w:sz w:val="24"/>
          <w:szCs w:val="24"/>
          <w:lang w:eastAsia="ru-RU"/>
        </w:rPr>
        <w:lastRenderedPageBreak/>
        <w:t>а также создаются предпосылки для повышения эффективности ранее изученных технико-тактических действий, получения практических навыков профессиональной деятельности.</w:t>
      </w:r>
    </w:p>
    <w:p w:rsidR="001A68F7" w:rsidRPr="001A68F7" w:rsidRDefault="001A68F7" w:rsidP="009F4AF0">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Для более качественного изучения и закрепления технико-тактических действий на занятиях, необходимо применять следующие методы обучения: ознакомление, разучивание и тренировку.</w:t>
      </w:r>
    </w:p>
    <w:p w:rsidR="001A68F7" w:rsidRPr="001A68F7" w:rsidRDefault="001A68F7" w:rsidP="009F4AF0">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i/>
          <w:sz w:val="24"/>
          <w:szCs w:val="24"/>
          <w:lang w:eastAsia="ru-RU"/>
        </w:rPr>
        <w:t>Ознакомление</w:t>
      </w:r>
      <w:r w:rsidR="009F4AF0">
        <w:rPr>
          <w:rFonts w:ascii="Times New Roman" w:eastAsia="Times New Roman" w:hAnsi="Times New Roman" w:cs="Times New Roman"/>
          <w:i/>
          <w:sz w:val="24"/>
          <w:szCs w:val="24"/>
          <w:lang w:eastAsia="ru-RU"/>
        </w:rPr>
        <w:t xml:space="preserve"> </w:t>
      </w:r>
      <w:r w:rsidRPr="001A68F7">
        <w:rPr>
          <w:rFonts w:ascii="Times New Roman" w:eastAsia="Times New Roman" w:hAnsi="Times New Roman" w:cs="Times New Roman"/>
          <w:sz w:val="24"/>
          <w:szCs w:val="24"/>
          <w:lang w:eastAsia="ru-RU"/>
        </w:rPr>
        <w:t>способствует созданию у обучаемых правильного двигательного преставления о разучиваемом упражнении (приеме).</w:t>
      </w:r>
    </w:p>
    <w:p w:rsidR="001A68F7" w:rsidRPr="001A68F7" w:rsidRDefault="001A68F7" w:rsidP="009F4AF0">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Называю упражнение (прием), правильно его показываю, объясняю технику выполнения и его предназначение.</w:t>
      </w:r>
    </w:p>
    <w:p w:rsidR="001A68F7" w:rsidRPr="001A68F7" w:rsidRDefault="001A68F7" w:rsidP="009F4AF0">
      <w:pPr>
        <w:tabs>
          <w:tab w:val="left" w:pos="284"/>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i/>
          <w:sz w:val="24"/>
          <w:szCs w:val="24"/>
          <w:lang w:eastAsia="ru-RU"/>
        </w:rPr>
        <w:t>Разучивание</w:t>
      </w:r>
      <w:r w:rsidRPr="001A68F7">
        <w:rPr>
          <w:rFonts w:ascii="Times New Roman" w:eastAsia="Times New Roman" w:hAnsi="Times New Roman" w:cs="Times New Roman"/>
          <w:sz w:val="24"/>
          <w:szCs w:val="24"/>
          <w:lang w:eastAsia="ru-RU"/>
        </w:rPr>
        <w:t xml:space="preserve"> направлено на формирование у обучаемых новых двигательных навыков. В зависимости от сложности упражнений (приема) применяю следующие способы разучивания:</w:t>
      </w:r>
    </w:p>
    <w:p w:rsidR="001A68F7" w:rsidRPr="001A68F7" w:rsidRDefault="001A68F7" w:rsidP="009F4AF0">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 в целом - если прием не сложный, доступно для обучаемых;</w:t>
      </w:r>
    </w:p>
    <w:p w:rsidR="001A68F7" w:rsidRPr="001A68F7" w:rsidRDefault="001A68F7" w:rsidP="009F4AF0">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 по частям – если упражнение (прием) сложное и его можно разделить на отдельные элементы;</w:t>
      </w:r>
    </w:p>
    <w:p w:rsidR="001A68F7" w:rsidRPr="001A68F7" w:rsidRDefault="001A68F7" w:rsidP="009F4AF0">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 по разделениям – если упражнение (прием) сложное и его можно выполнить с остановками;</w:t>
      </w:r>
    </w:p>
    <w:p w:rsidR="001A68F7" w:rsidRPr="001A68F7" w:rsidRDefault="001A68F7" w:rsidP="009F4AF0">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 с помощью подготовительных упражнений – если в целом из-за трудности его выполнить нельзя.</w:t>
      </w:r>
      <w:r w:rsidRPr="001A68F7">
        <w:rPr>
          <w:rFonts w:ascii="Times New Roman" w:eastAsia="Times New Roman" w:hAnsi="Times New Roman" w:cs="Times New Roman"/>
          <w:sz w:val="24"/>
          <w:szCs w:val="24"/>
          <w:lang w:eastAsia="ru-RU"/>
        </w:rPr>
        <w:tab/>
      </w:r>
    </w:p>
    <w:p w:rsidR="001A68F7" w:rsidRPr="001A68F7" w:rsidRDefault="001A68F7" w:rsidP="009F4AF0">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i/>
          <w:sz w:val="24"/>
          <w:szCs w:val="24"/>
          <w:lang w:eastAsia="ru-RU"/>
        </w:rPr>
        <w:t xml:space="preserve"> Тренировка</w:t>
      </w:r>
      <w:r w:rsidRPr="001A68F7">
        <w:rPr>
          <w:rFonts w:ascii="Times New Roman" w:eastAsia="Times New Roman" w:hAnsi="Times New Roman" w:cs="Times New Roman"/>
          <w:sz w:val="24"/>
          <w:szCs w:val="24"/>
          <w:lang w:eastAsia="ru-RU"/>
        </w:rPr>
        <w:t xml:space="preserve"> направлена на закрепление у обучаемых двигательных навыков и умений путем их многократного повторения различных условиях.</w:t>
      </w:r>
    </w:p>
    <w:p w:rsidR="001A68F7" w:rsidRPr="001A68F7" w:rsidRDefault="001A68F7" w:rsidP="009F4AF0">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Ошибки, возникающие в процессе обучения, исправляю в такой последовательности:</w:t>
      </w:r>
    </w:p>
    <w:p w:rsidR="001A68F7" w:rsidRPr="001A68F7" w:rsidRDefault="001A68F7" w:rsidP="009F4AF0">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 xml:space="preserve">- при групповом обучении: вначале общие; </w:t>
      </w:r>
      <w:r w:rsidR="00BB7454" w:rsidRPr="001A68F7">
        <w:rPr>
          <w:rFonts w:ascii="Times New Roman" w:eastAsia="Times New Roman" w:hAnsi="Times New Roman" w:cs="Times New Roman"/>
          <w:sz w:val="24"/>
          <w:szCs w:val="24"/>
          <w:lang w:eastAsia="ru-RU"/>
        </w:rPr>
        <w:t>затем частные</w:t>
      </w:r>
      <w:r w:rsidRPr="001A68F7">
        <w:rPr>
          <w:rFonts w:ascii="Times New Roman" w:eastAsia="Times New Roman" w:hAnsi="Times New Roman" w:cs="Times New Roman"/>
          <w:sz w:val="24"/>
          <w:szCs w:val="24"/>
          <w:lang w:eastAsia="ru-RU"/>
        </w:rPr>
        <w:t>;</w:t>
      </w:r>
    </w:p>
    <w:p w:rsidR="001A68F7" w:rsidRPr="001A68F7" w:rsidRDefault="001A68F7" w:rsidP="009F4AF0">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 xml:space="preserve">- при индивидуальном обучении: вначале </w:t>
      </w:r>
      <w:r w:rsidR="00BB7454" w:rsidRPr="001A68F7">
        <w:rPr>
          <w:rFonts w:ascii="Times New Roman" w:eastAsia="Times New Roman" w:hAnsi="Times New Roman" w:cs="Times New Roman"/>
          <w:sz w:val="24"/>
          <w:szCs w:val="24"/>
          <w:lang w:eastAsia="ru-RU"/>
        </w:rPr>
        <w:t>значительные; затем</w:t>
      </w:r>
      <w:r w:rsidRPr="001A68F7">
        <w:rPr>
          <w:rFonts w:ascii="Times New Roman" w:eastAsia="Times New Roman" w:hAnsi="Times New Roman" w:cs="Times New Roman"/>
          <w:sz w:val="24"/>
          <w:szCs w:val="24"/>
          <w:lang w:eastAsia="ru-RU"/>
        </w:rPr>
        <w:t xml:space="preserve"> второстепенные. </w:t>
      </w:r>
    </w:p>
    <w:p w:rsidR="001A68F7" w:rsidRPr="001A68F7" w:rsidRDefault="001A68F7" w:rsidP="009F4AF0">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 xml:space="preserve">Учебно-тренировочные занятия по борьбе </w:t>
      </w:r>
      <w:r w:rsidR="00BB7454" w:rsidRPr="001A68F7">
        <w:rPr>
          <w:rFonts w:ascii="Times New Roman" w:eastAsia="Times New Roman" w:hAnsi="Times New Roman" w:cs="Times New Roman"/>
          <w:sz w:val="24"/>
          <w:szCs w:val="24"/>
          <w:lang w:eastAsia="ru-RU"/>
        </w:rPr>
        <w:t>разделяются на</w:t>
      </w:r>
      <w:r w:rsidRPr="001A68F7">
        <w:rPr>
          <w:rFonts w:ascii="Times New Roman" w:eastAsia="Times New Roman" w:hAnsi="Times New Roman" w:cs="Times New Roman"/>
          <w:sz w:val="24"/>
          <w:szCs w:val="24"/>
          <w:lang w:eastAsia="ru-RU"/>
        </w:rPr>
        <w:t xml:space="preserve"> три части: подготовительная, </w:t>
      </w:r>
      <w:r w:rsidR="00BB7454" w:rsidRPr="001A68F7">
        <w:rPr>
          <w:rFonts w:ascii="Times New Roman" w:eastAsia="Times New Roman" w:hAnsi="Times New Roman" w:cs="Times New Roman"/>
          <w:sz w:val="24"/>
          <w:szCs w:val="24"/>
          <w:lang w:eastAsia="ru-RU"/>
        </w:rPr>
        <w:t>основная, и</w:t>
      </w:r>
      <w:r w:rsidRPr="001A68F7">
        <w:rPr>
          <w:rFonts w:ascii="Times New Roman" w:eastAsia="Times New Roman" w:hAnsi="Times New Roman" w:cs="Times New Roman"/>
          <w:sz w:val="24"/>
          <w:szCs w:val="24"/>
          <w:lang w:eastAsia="ru-RU"/>
        </w:rPr>
        <w:t xml:space="preserve"> заключительная.</w:t>
      </w:r>
    </w:p>
    <w:p w:rsidR="001A68F7" w:rsidRPr="001A68F7" w:rsidRDefault="001A68F7" w:rsidP="009F4AF0">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 xml:space="preserve">Большое внимание в практических </w:t>
      </w:r>
      <w:r w:rsidR="00BB7454" w:rsidRPr="001A68F7">
        <w:rPr>
          <w:rFonts w:ascii="Times New Roman" w:eastAsia="Times New Roman" w:hAnsi="Times New Roman" w:cs="Times New Roman"/>
          <w:sz w:val="24"/>
          <w:szCs w:val="24"/>
          <w:lang w:eastAsia="ru-RU"/>
        </w:rPr>
        <w:t>занятиях уделяются</w:t>
      </w:r>
      <w:r w:rsidRPr="001A68F7">
        <w:rPr>
          <w:rFonts w:ascii="Times New Roman" w:eastAsia="Times New Roman" w:hAnsi="Times New Roman" w:cs="Times New Roman"/>
          <w:sz w:val="24"/>
          <w:szCs w:val="24"/>
          <w:lang w:eastAsia="ru-RU"/>
        </w:rPr>
        <w:t xml:space="preserve"> разминке.</w:t>
      </w:r>
    </w:p>
    <w:p w:rsidR="001A68F7" w:rsidRPr="001A68F7" w:rsidRDefault="001A68F7" w:rsidP="009F4AF0">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i/>
          <w:sz w:val="24"/>
          <w:szCs w:val="24"/>
          <w:lang w:eastAsia="ru-RU"/>
        </w:rPr>
        <w:t>В подготовительную часть включаю</w:t>
      </w:r>
      <w:r w:rsidR="009F4AF0">
        <w:rPr>
          <w:rFonts w:ascii="Times New Roman" w:eastAsia="Times New Roman" w:hAnsi="Times New Roman" w:cs="Times New Roman"/>
          <w:i/>
          <w:sz w:val="24"/>
          <w:szCs w:val="24"/>
          <w:lang w:eastAsia="ru-RU"/>
        </w:rPr>
        <w:t>тся</w:t>
      </w:r>
      <w:r w:rsidRPr="001A68F7">
        <w:rPr>
          <w:rFonts w:ascii="Times New Roman" w:eastAsia="Times New Roman" w:hAnsi="Times New Roman" w:cs="Times New Roman"/>
          <w:i/>
          <w:sz w:val="24"/>
          <w:szCs w:val="24"/>
          <w:lang w:eastAsia="ru-RU"/>
        </w:rPr>
        <w:t>:</w:t>
      </w:r>
      <w:r w:rsidRPr="001A68F7">
        <w:rPr>
          <w:rFonts w:ascii="Times New Roman" w:eastAsia="Times New Roman" w:hAnsi="Times New Roman" w:cs="Times New Roman"/>
          <w:sz w:val="24"/>
          <w:szCs w:val="24"/>
          <w:lang w:eastAsia="ru-RU"/>
        </w:rPr>
        <w:t xml:space="preserve"> </w:t>
      </w:r>
    </w:p>
    <w:p w:rsidR="001A68F7" w:rsidRPr="001A68F7" w:rsidRDefault="001A68F7" w:rsidP="009F4AF0">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 xml:space="preserve">строевые приемы на месте, упражнения на внимания, </w:t>
      </w:r>
      <w:r w:rsidR="00BB7454" w:rsidRPr="001A68F7">
        <w:rPr>
          <w:rFonts w:ascii="Times New Roman" w:eastAsia="Times New Roman" w:hAnsi="Times New Roman" w:cs="Times New Roman"/>
          <w:sz w:val="24"/>
          <w:szCs w:val="24"/>
          <w:lang w:eastAsia="ru-RU"/>
        </w:rPr>
        <w:t>общеразвивающие и</w:t>
      </w:r>
      <w:r w:rsidRPr="001A68F7">
        <w:rPr>
          <w:rFonts w:ascii="Times New Roman" w:eastAsia="Times New Roman" w:hAnsi="Times New Roman" w:cs="Times New Roman"/>
          <w:sz w:val="24"/>
          <w:szCs w:val="24"/>
          <w:lang w:eastAsia="ru-RU"/>
        </w:rPr>
        <w:t xml:space="preserve"> специальные упражнения, упражнения для всех групп мышц и суставов, акробатические упражнения, упражнения с партнером, имитационные упражнения и упражнения на мосту.</w:t>
      </w:r>
    </w:p>
    <w:p w:rsidR="001A68F7" w:rsidRPr="001A68F7" w:rsidRDefault="001A68F7" w:rsidP="009F4AF0">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i/>
          <w:sz w:val="24"/>
          <w:szCs w:val="24"/>
          <w:lang w:eastAsia="ru-RU"/>
        </w:rPr>
        <w:t>В основной части</w:t>
      </w:r>
      <w:r w:rsidRPr="001A68F7">
        <w:rPr>
          <w:rFonts w:ascii="Times New Roman" w:eastAsia="Times New Roman" w:hAnsi="Times New Roman" w:cs="Times New Roman"/>
          <w:sz w:val="24"/>
          <w:szCs w:val="24"/>
          <w:lang w:eastAsia="ru-RU"/>
        </w:rPr>
        <w:t xml:space="preserve"> занятия воспитанники изучают новые и </w:t>
      </w:r>
      <w:r w:rsidR="00BB7454" w:rsidRPr="001A68F7">
        <w:rPr>
          <w:rFonts w:ascii="Times New Roman" w:eastAsia="Times New Roman" w:hAnsi="Times New Roman" w:cs="Times New Roman"/>
          <w:sz w:val="24"/>
          <w:szCs w:val="24"/>
          <w:lang w:eastAsia="ru-RU"/>
        </w:rPr>
        <w:t>совершенств</w:t>
      </w:r>
      <w:r w:rsidR="009F4AF0">
        <w:rPr>
          <w:rFonts w:ascii="Times New Roman" w:eastAsia="Times New Roman" w:hAnsi="Times New Roman" w:cs="Times New Roman"/>
          <w:sz w:val="24"/>
          <w:szCs w:val="24"/>
          <w:lang w:eastAsia="ru-RU"/>
        </w:rPr>
        <w:t>у</w:t>
      </w:r>
      <w:r w:rsidR="00BB7454" w:rsidRPr="001A68F7">
        <w:rPr>
          <w:rFonts w:ascii="Times New Roman" w:eastAsia="Times New Roman" w:hAnsi="Times New Roman" w:cs="Times New Roman"/>
          <w:sz w:val="24"/>
          <w:szCs w:val="24"/>
          <w:lang w:eastAsia="ru-RU"/>
        </w:rPr>
        <w:t>ют ранее</w:t>
      </w:r>
      <w:r w:rsidRPr="001A68F7">
        <w:rPr>
          <w:rFonts w:ascii="Times New Roman" w:eastAsia="Times New Roman" w:hAnsi="Times New Roman" w:cs="Times New Roman"/>
          <w:sz w:val="24"/>
          <w:szCs w:val="24"/>
          <w:lang w:eastAsia="ru-RU"/>
        </w:rPr>
        <w:t xml:space="preserve"> освоенные технические и тактические действия и их элементы, а </w:t>
      </w:r>
      <w:r w:rsidR="00BB7454" w:rsidRPr="001A68F7">
        <w:rPr>
          <w:rFonts w:ascii="Times New Roman" w:eastAsia="Times New Roman" w:hAnsi="Times New Roman" w:cs="Times New Roman"/>
          <w:sz w:val="24"/>
          <w:szCs w:val="24"/>
          <w:lang w:eastAsia="ru-RU"/>
        </w:rPr>
        <w:t>также физические</w:t>
      </w:r>
      <w:r w:rsidRPr="001A68F7">
        <w:rPr>
          <w:rFonts w:ascii="Times New Roman" w:eastAsia="Times New Roman" w:hAnsi="Times New Roman" w:cs="Times New Roman"/>
          <w:sz w:val="24"/>
          <w:szCs w:val="24"/>
          <w:lang w:eastAsia="ru-RU"/>
        </w:rPr>
        <w:t xml:space="preserve"> и волевые качества. </w:t>
      </w:r>
    </w:p>
    <w:p w:rsidR="00A52E9E" w:rsidRDefault="001A68F7" w:rsidP="009F4AF0">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i/>
          <w:sz w:val="24"/>
          <w:szCs w:val="24"/>
          <w:lang w:eastAsia="ru-RU"/>
        </w:rPr>
        <w:t>В заключительную часть</w:t>
      </w:r>
      <w:r w:rsidRPr="001A68F7">
        <w:rPr>
          <w:rFonts w:ascii="Times New Roman" w:eastAsia="Times New Roman" w:hAnsi="Times New Roman" w:cs="Times New Roman"/>
          <w:sz w:val="24"/>
          <w:szCs w:val="24"/>
          <w:lang w:eastAsia="ru-RU"/>
        </w:rPr>
        <w:t xml:space="preserve"> занятия включаю</w:t>
      </w:r>
      <w:r w:rsidR="009F4AF0">
        <w:rPr>
          <w:rFonts w:ascii="Times New Roman" w:eastAsia="Times New Roman" w:hAnsi="Times New Roman" w:cs="Times New Roman"/>
          <w:sz w:val="24"/>
          <w:szCs w:val="24"/>
          <w:lang w:eastAsia="ru-RU"/>
        </w:rPr>
        <w:t>тся</w:t>
      </w:r>
      <w:r w:rsidRPr="001A68F7">
        <w:rPr>
          <w:rFonts w:ascii="Times New Roman" w:eastAsia="Times New Roman" w:hAnsi="Times New Roman" w:cs="Times New Roman"/>
          <w:sz w:val="24"/>
          <w:szCs w:val="24"/>
          <w:lang w:eastAsia="ru-RU"/>
        </w:rPr>
        <w:t xml:space="preserve"> упражнения для восстановления дыхания и расслабления мышц. Подводятся итоги занятия, и дается задания на дом. Наводятся порядок на учебном месте.</w:t>
      </w:r>
    </w:p>
    <w:p w:rsidR="002525B6" w:rsidRDefault="002525B6" w:rsidP="00264044">
      <w:pPr>
        <w:tabs>
          <w:tab w:val="left" w:pos="1134"/>
          <w:tab w:val="left" w:pos="1276"/>
        </w:tabs>
        <w:spacing w:after="0" w:line="240" w:lineRule="auto"/>
        <w:ind w:left="709"/>
        <w:jc w:val="both"/>
        <w:rPr>
          <w:rFonts w:ascii="Times New Roman" w:eastAsia="Times New Roman" w:hAnsi="Times New Roman" w:cs="Times New Roman"/>
          <w:sz w:val="24"/>
          <w:szCs w:val="24"/>
          <w:lang w:eastAsia="ru-RU"/>
        </w:rPr>
      </w:pPr>
    </w:p>
    <w:p w:rsidR="002525B6" w:rsidRPr="009F4AF0" w:rsidRDefault="002525B6" w:rsidP="009F4AF0">
      <w:pPr>
        <w:shd w:val="clear" w:color="auto" w:fill="FFFFFF"/>
        <w:tabs>
          <w:tab w:val="left" w:pos="1470"/>
        </w:tabs>
        <w:spacing w:after="0" w:line="240" w:lineRule="auto"/>
        <w:ind w:firstLine="709"/>
        <w:jc w:val="center"/>
        <w:rPr>
          <w:rFonts w:ascii="Times New Roman" w:eastAsia="Times New Roman" w:hAnsi="Times New Roman" w:cs="Times New Roman"/>
          <w:b/>
          <w:i/>
          <w:sz w:val="24"/>
          <w:szCs w:val="24"/>
          <w:lang w:eastAsia="ru-RU"/>
        </w:rPr>
      </w:pPr>
      <w:r w:rsidRPr="002B033F">
        <w:rPr>
          <w:rFonts w:ascii="Times New Roman" w:eastAsia="Times New Roman" w:hAnsi="Times New Roman" w:cs="Times New Roman"/>
          <w:b/>
          <w:i/>
          <w:sz w:val="24"/>
          <w:szCs w:val="24"/>
          <w:lang w:eastAsia="ru-RU"/>
        </w:rPr>
        <w:t>Учебно-тренировочные мероприятия</w:t>
      </w:r>
      <w:r w:rsidR="0083353D" w:rsidRPr="009F4AF0">
        <w:rPr>
          <w:rFonts w:ascii="Times New Roman" w:eastAsia="Times New Roman" w:hAnsi="Times New Roman" w:cs="Times New Roman"/>
          <w:b/>
          <w:i/>
          <w:sz w:val="24"/>
          <w:szCs w:val="24"/>
          <w:lang w:eastAsia="ru-RU"/>
        </w:rPr>
        <w:t xml:space="preserve"> </w:t>
      </w:r>
    </w:p>
    <w:p w:rsidR="002525B6" w:rsidRDefault="002525B6" w:rsidP="009F4AF0">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2525B6">
        <w:rPr>
          <w:rFonts w:ascii="Times New Roman" w:eastAsia="Times New Roman" w:hAnsi="Times New Roman" w:cs="Times New Roman"/>
          <w:sz w:val="24"/>
          <w:szCs w:val="24"/>
          <w:lang w:eastAsia="ru-RU"/>
        </w:rPr>
        <w:t>Ц</w:t>
      </w:r>
      <w:r>
        <w:rPr>
          <w:rFonts w:ascii="Times New Roman" w:eastAsia="Times New Roman" w:hAnsi="Times New Roman" w:cs="Times New Roman"/>
          <w:sz w:val="24"/>
          <w:szCs w:val="24"/>
          <w:lang w:eastAsia="ru-RU"/>
        </w:rPr>
        <w:t>ель проведения учебно-тренировочных мероприятий</w:t>
      </w:r>
      <w:r w:rsidR="009F4A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за</w:t>
      </w:r>
      <w:r w:rsidR="00DE4E2A">
        <w:rPr>
          <w:rFonts w:ascii="Times New Roman" w:eastAsia="Times New Roman" w:hAnsi="Times New Roman" w:cs="Times New Roman"/>
          <w:sz w:val="24"/>
          <w:szCs w:val="24"/>
          <w:lang w:eastAsia="ru-RU"/>
        </w:rPr>
        <w:t xml:space="preserve">вершить подготовку борцов к соревнованиям, и по сути они являются последним </w:t>
      </w:r>
      <w:r w:rsidR="009F4AF0">
        <w:rPr>
          <w:rFonts w:ascii="Times New Roman" w:eastAsia="Times New Roman" w:hAnsi="Times New Roman" w:cs="Times New Roman"/>
          <w:sz w:val="24"/>
          <w:szCs w:val="24"/>
          <w:lang w:eastAsia="ru-RU"/>
        </w:rPr>
        <w:t>этапом</w:t>
      </w:r>
      <w:r w:rsidR="00DE4E2A">
        <w:rPr>
          <w:rFonts w:ascii="Times New Roman" w:eastAsia="Times New Roman" w:hAnsi="Times New Roman" w:cs="Times New Roman"/>
          <w:sz w:val="24"/>
          <w:szCs w:val="24"/>
          <w:lang w:eastAsia="ru-RU"/>
        </w:rPr>
        <w:t xml:space="preserve"> непосредственной подготовки. </w:t>
      </w:r>
    </w:p>
    <w:p w:rsidR="00DE4E2A" w:rsidRDefault="00DE4E2A" w:rsidP="009F4AF0">
      <w:pPr>
        <w:tabs>
          <w:tab w:val="left" w:pos="1134"/>
          <w:tab w:val="left" w:pos="1276"/>
        </w:tabs>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На учебно</w:t>
      </w:r>
      <w:r w:rsidR="009F4A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9F4A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тренировочных мероприятиях решаются задачи заключительной части этапа непосредственной подготовки к соревнованиям. Длительность </w:t>
      </w:r>
      <w:r w:rsidR="000164A1">
        <w:rPr>
          <w:rFonts w:ascii="Times New Roman" w:eastAsia="Times New Roman" w:hAnsi="Times New Roman" w:cs="Times New Roman"/>
          <w:sz w:val="24"/>
          <w:szCs w:val="24"/>
          <w:lang w:eastAsia="ru-RU"/>
        </w:rPr>
        <w:t>мероприятия составляет</w:t>
      </w:r>
      <w:r>
        <w:rPr>
          <w:rFonts w:ascii="Times New Roman" w:eastAsia="Times New Roman" w:hAnsi="Times New Roman" w:cs="Times New Roman"/>
          <w:sz w:val="24"/>
          <w:szCs w:val="24"/>
          <w:lang w:eastAsia="ru-RU"/>
        </w:rPr>
        <w:t xml:space="preserve"> примерно </w:t>
      </w:r>
      <w:r w:rsidR="000164A1">
        <w:rPr>
          <w:rFonts w:ascii="Times New Roman" w:eastAsia="Times New Roman" w:hAnsi="Times New Roman" w:cs="Times New Roman"/>
          <w:sz w:val="24"/>
          <w:szCs w:val="24"/>
          <w:lang w:eastAsia="ru-RU"/>
        </w:rPr>
        <w:t xml:space="preserve">до 21 дня. </w:t>
      </w:r>
    </w:p>
    <w:p w:rsidR="00034BD1" w:rsidRDefault="00DE4E2A" w:rsidP="009F4AF0">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4BD1" w:rsidRPr="00034BD1">
        <w:rPr>
          <w:rFonts w:ascii="Times New Roman" w:eastAsia="Times New Roman" w:hAnsi="Times New Roman" w:cs="Times New Roman"/>
          <w:sz w:val="24"/>
          <w:szCs w:val="24"/>
          <w:lang w:eastAsia="ru-RU"/>
        </w:rPr>
        <w:t>Учебно-тренировочные мероприятия</w:t>
      </w:r>
      <w:r w:rsidR="00034BD1">
        <w:rPr>
          <w:rFonts w:ascii="Times New Roman" w:eastAsia="Times New Roman" w:hAnsi="Times New Roman" w:cs="Times New Roman"/>
          <w:sz w:val="24"/>
          <w:szCs w:val="24"/>
          <w:lang w:eastAsia="ru-RU"/>
        </w:rPr>
        <w:t xml:space="preserve"> по своему назначению подразделяются на:</w:t>
      </w:r>
    </w:p>
    <w:p w:rsidR="00034BD1" w:rsidRPr="00034BD1" w:rsidRDefault="00034BD1" w:rsidP="009F4AF0">
      <w:pPr>
        <w:tabs>
          <w:tab w:val="left" w:pos="1134"/>
          <w:tab w:val="left" w:pos="1276"/>
        </w:tabs>
        <w:spacing w:after="0" w:line="240" w:lineRule="auto"/>
        <w:ind w:firstLine="709"/>
        <w:jc w:val="both"/>
        <w:rPr>
          <w:rFonts w:ascii="Times New Roman" w:eastAsia="Times New Roman" w:hAnsi="Times New Roman" w:cs="Times New Roman"/>
          <w:i/>
          <w:sz w:val="24"/>
          <w:szCs w:val="24"/>
          <w:lang w:eastAsia="ru-RU"/>
        </w:rPr>
      </w:pPr>
      <w:r w:rsidRPr="00034BD1">
        <w:rPr>
          <w:rFonts w:ascii="Times New Roman" w:eastAsia="Times New Roman" w:hAnsi="Times New Roman" w:cs="Times New Roman"/>
          <w:i/>
          <w:sz w:val="24"/>
          <w:szCs w:val="24"/>
          <w:lang w:eastAsia="ru-RU"/>
        </w:rPr>
        <w:t>-</w:t>
      </w:r>
      <w:r w:rsidR="009F4AF0">
        <w:rPr>
          <w:rFonts w:ascii="Times New Roman" w:eastAsia="Times New Roman" w:hAnsi="Times New Roman" w:cs="Times New Roman"/>
          <w:i/>
          <w:sz w:val="24"/>
          <w:szCs w:val="24"/>
          <w:lang w:eastAsia="ru-RU"/>
        </w:rPr>
        <w:t xml:space="preserve"> </w:t>
      </w:r>
      <w:r w:rsidRPr="00034BD1">
        <w:rPr>
          <w:rFonts w:ascii="Times New Roman" w:eastAsia="Times New Roman" w:hAnsi="Times New Roman" w:cs="Times New Roman"/>
          <w:i/>
          <w:sz w:val="24"/>
          <w:szCs w:val="24"/>
          <w:lang w:eastAsia="ru-RU"/>
        </w:rPr>
        <w:t>тренировочные;</w:t>
      </w:r>
    </w:p>
    <w:p w:rsidR="00034BD1" w:rsidRPr="002B033F" w:rsidRDefault="00034BD1" w:rsidP="009F4AF0">
      <w:pPr>
        <w:widowControl w:val="0"/>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034BD1">
        <w:rPr>
          <w:rFonts w:ascii="Times New Roman" w:eastAsia="Times New Roman" w:hAnsi="Times New Roman" w:cs="Times New Roman"/>
          <w:i/>
          <w:sz w:val="24"/>
          <w:szCs w:val="24"/>
          <w:lang w:eastAsia="ru-RU"/>
        </w:rPr>
        <w:t>-</w:t>
      </w:r>
      <w:r w:rsidR="009F4AF0">
        <w:rPr>
          <w:rFonts w:ascii="Times New Roman" w:eastAsia="Times New Roman" w:hAnsi="Times New Roman" w:cs="Times New Roman"/>
          <w:i/>
          <w:sz w:val="24"/>
          <w:szCs w:val="24"/>
          <w:lang w:eastAsia="ru-RU"/>
        </w:rPr>
        <w:t xml:space="preserve"> </w:t>
      </w:r>
      <w:r w:rsidRPr="00034BD1">
        <w:rPr>
          <w:rFonts w:ascii="Times New Roman" w:eastAsia="Times New Roman" w:hAnsi="Times New Roman" w:cs="Times New Roman"/>
          <w:i/>
          <w:sz w:val="24"/>
          <w:szCs w:val="24"/>
          <w:lang w:eastAsia="ru-RU"/>
        </w:rPr>
        <w:t>предсоревновательные.</w:t>
      </w:r>
      <w:r w:rsidR="0083353D" w:rsidRPr="0083353D">
        <w:rPr>
          <w:rFonts w:ascii="Times New Roman" w:eastAsia="Calibri" w:hAnsi="Times New Roman" w:cs="Times New Roman"/>
          <w:sz w:val="20"/>
          <w:szCs w:val="20"/>
          <w:lang w:eastAsia="ru-RU"/>
        </w:rPr>
        <w:t xml:space="preserve"> </w:t>
      </w:r>
    </w:p>
    <w:p w:rsidR="00034BD1" w:rsidRDefault="00034BD1" w:rsidP="009F4AF0">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034BD1">
        <w:rPr>
          <w:rFonts w:ascii="Times New Roman" w:eastAsia="Times New Roman" w:hAnsi="Times New Roman" w:cs="Times New Roman"/>
          <w:sz w:val="24"/>
          <w:szCs w:val="24"/>
          <w:lang w:eastAsia="ru-RU"/>
        </w:rPr>
        <w:t xml:space="preserve">Тренировочные </w:t>
      </w:r>
      <w:r>
        <w:rPr>
          <w:rFonts w:ascii="Times New Roman" w:eastAsia="Times New Roman" w:hAnsi="Times New Roman" w:cs="Times New Roman"/>
          <w:sz w:val="24"/>
          <w:szCs w:val="24"/>
          <w:lang w:eastAsia="ru-RU"/>
        </w:rPr>
        <w:t>мероприятия отличаются от предсоревновательных тем, что они не связаны с непосредственной подготовкой команды к выступлениям на соревнованиях, в связи с этим они могут быть посвящены различным сторонам подготовки (физической, технической, тактической).</w:t>
      </w:r>
    </w:p>
    <w:p w:rsidR="00034BD1" w:rsidRDefault="0083353D" w:rsidP="009F4AF0">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Предсоревновательные мероприятия проводятся с целью подготовки команды к участию в соревнованиях и ставятся перед собой следующие задачи:</w:t>
      </w:r>
    </w:p>
    <w:p w:rsidR="0083353D" w:rsidRDefault="0083353D" w:rsidP="009F4AF0">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F4A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окончательное определение состав команды;</w:t>
      </w:r>
    </w:p>
    <w:p w:rsidR="0083353D" w:rsidRDefault="009F4AF0" w:rsidP="009F4AF0">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353D">
        <w:rPr>
          <w:rFonts w:ascii="Times New Roman" w:eastAsia="Times New Roman" w:hAnsi="Times New Roman" w:cs="Times New Roman"/>
          <w:sz w:val="24"/>
          <w:szCs w:val="24"/>
          <w:lang w:eastAsia="ru-RU"/>
        </w:rPr>
        <w:t>доведение технико-тактических показателей каждого борца в целом до планируемого уровня;</w:t>
      </w:r>
    </w:p>
    <w:p w:rsidR="002E0254" w:rsidRDefault="0083353D" w:rsidP="009F4AF0">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F4A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приобретение борцам состояния высшей спортивной формы.</w:t>
      </w:r>
    </w:p>
    <w:p w:rsidR="002E0254" w:rsidRDefault="002E0254" w:rsidP="0083353D">
      <w:pPr>
        <w:tabs>
          <w:tab w:val="left" w:pos="1134"/>
          <w:tab w:val="left" w:pos="1276"/>
        </w:tabs>
        <w:spacing w:after="0" w:line="240" w:lineRule="auto"/>
        <w:ind w:left="709"/>
        <w:jc w:val="right"/>
        <w:rPr>
          <w:rFonts w:ascii="Times New Roman" w:eastAsia="Times New Roman" w:hAnsi="Times New Roman" w:cs="Times New Roman"/>
          <w:sz w:val="24"/>
          <w:szCs w:val="24"/>
          <w:lang w:eastAsia="ru-RU"/>
        </w:rPr>
      </w:pPr>
    </w:p>
    <w:tbl>
      <w:tblPr>
        <w:tblStyle w:val="af7"/>
        <w:tblW w:w="10094" w:type="dxa"/>
        <w:tblInd w:w="-34" w:type="dxa"/>
        <w:tblLayout w:type="fixed"/>
        <w:tblLook w:val="04A0" w:firstRow="1" w:lastRow="0" w:firstColumn="1" w:lastColumn="0" w:noHBand="0" w:noVBand="1"/>
      </w:tblPr>
      <w:tblGrid>
        <w:gridCol w:w="568"/>
        <w:gridCol w:w="3685"/>
        <w:gridCol w:w="1843"/>
        <w:gridCol w:w="2126"/>
        <w:gridCol w:w="1872"/>
      </w:tblGrid>
      <w:tr w:rsidR="007613D8" w:rsidRPr="00C7343B" w:rsidTr="009A095A">
        <w:trPr>
          <w:trHeight w:val="375"/>
        </w:trPr>
        <w:tc>
          <w:tcPr>
            <w:tcW w:w="568" w:type="dxa"/>
            <w:vMerge w:val="restart"/>
          </w:tcPr>
          <w:p w:rsidR="007613D8" w:rsidRPr="00C7343B" w:rsidRDefault="00C7343B" w:rsidP="00C7343B">
            <w:pPr>
              <w:tabs>
                <w:tab w:val="left" w:pos="1134"/>
                <w:tab w:val="left" w:pos="1276"/>
              </w:tabs>
              <w:ind w:firstLine="5"/>
              <w:jc w:val="center"/>
              <w:rPr>
                <w:b/>
                <w:highlight w:val="yellow"/>
                <w:lang w:val="en-US"/>
              </w:rPr>
            </w:pPr>
            <w:r>
              <w:rPr>
                <w:b/>
              </w:rPr>
              <w:t xml:space="preserve">№ </w:t>
            </w:r>
            <w:r w:rsidR="007613D8" w:rsidRPr="00C7343B">
              <w:rPr>
                <w:b/>
              </w:rPr>
              <w:t>п/п</w:t>
            </w:r>
          </w:p>
        </w:tc>
        <w:tc>
          <w:tcPr>
            <w:tcW w:w="3685" w:type="dxa"/>
            <w:vMerge w:val="restart"/>
          </w:tcPr>
          <w:p w:rsidR="007613D8" w:rsidRPr="00C7343B" w:rsidRDefault="007613D8" w:rsidP="00C7343B">
            <w:pPr>
              <w:tabs>
                <w:tab w:val="left" w:pos="1134"/>
                <w:tab w:val="left" w:pos="1276"/>
              </w:tabs>
              <w:ind w:firstLine="5"/>
              <w:jc w:val="center"/>
              <w:rPr>
                <w:b/>
              </w:rPr>
            </w:pPr>
            <w:r w:rsidRPr="00C7343B">
              <w:rPr>
                <w:b/>
              </w:rPr>
              <w:t>Виды учебно-тренировочных мероприятий</w:t>
            </w:r>
          </w:p>
        </w:tc>
        <w:tc>
          <w:tcPr>
            <w:tcW w:w="5841" w:type="dxa"/>
            <w:gridSpan w:val="3"/>
          </w:tcPr>
          <w:p w:rsidR="007613D8" w:rsidRPr="00C7343B" w:rsidRDefault="007613D8" w:rsidP="00C7343B">
            <w:pPr>
              <w:tabs>
                <w:tab w:val="left" w:pos="1134"/>
                <w:tab w:val="left" w:pos="1276"/>
              </w:tabs>
              <w:ind w:firstLine="5"/>
              <w:jc w:val="center"/>
              <w:rPr>
                <w:highlight w:val="yellow"/>
              </w:rPr>
            </w:pPr>
            <w:r w:rsidRPr="00C7343B">
              <w:rPr>
                <w:b/>
              </w:rPr>
              <w:t>Предельная продолжительность учебно-тренировочных мероприятий по этапам спортивной подготовки (количество суток)</w:t>
            </w:r>
            <w:r w:rsidR="00C7343B">
              <w:rPr>
                <w:b/>
              </w:rPr>
              <w:t xml:space="preserve"> </w:t>
            </w:r>
            <w:r w:rsidRPr="00C7343B">
              <w:rPr>
                <w:b/>
              </w:rPr>
              <w:t>(без учета времени следования к месту проведения учебно-тренировочных мероприятий и обратно)</w:t>
            </w:r>
          </w:p>
        </w:tc>
      </w:tr>
      <w:tr w:rsidR="002C76DD" w:rsidRPr="00C7343B" w:rsidTr="009A095A">
        <w:trPr>
          <w:trHeight w:val="375"/>
        </w:trPr>
        <w:tc>
          <w:tcPr>
            <w:tcW w:w="568" w:type="dxa"/>
            <w:vMerge/>
          </w:tcPr>
          <w:p w:rsidR="007613D8" w:rsidRPr="00C7343B" w:rsidRDefault="007613D8" w:rsidP="007613D8">
            <w:pPr>
              <w:tabs>
                <w:tab w:val="left" w:pos="1134"/>
                <w:tab w:val="left" w:pos="1276"/>
              </w:tabs>
              <w:jc w:val="center"/>
              <w:rPr>
                <w:highlight w:val="yellow"/>
              </w:rPr>
            </w:pPr>
          </w:p>
        </w:tc>
        <w:tc>
          <w:tcPr>
            <w:tcW w:w="3685" w:type="dxa"/>
            <w:vMerge/>
          </w:tcPr>
          <w:p w:rsidR="007613D8" w:rsidRPr="00C7343B" w:rsidRDefault="007613D8" w:rsidP="007613D8">
            <w:pPr>
              <w:tabs>
                <w:tab w:val="left" w:pos="1134"/>
                <w:tab w:val="left" w:pos="1276"/>
              </w:tabs>
              <w:jc w:val="center"/>
              <w:rPr>
                <w:highlight w:val="yellow"/>
              </w:rPr>
            </w:pPr>
          </w:p>
        </w:tc>
        <w:tc>
          <w:tcPr>
            <w:tcW w:w="1843" w:type="dxa"/>
          </w:tcPr>
          <w:p w:rsidR="007613D8" w:rsidRPr="00C7343B" w:rsidRDefault="007613D8" w:rsidP="00C7343B">
            <w:pPr>
              <w:tabs>
                <w:tab w:val="left" w:pos="1134"/>
                <w:tab w:val="left" w:pos="1276"/>
              </w:tabs>
              <w:ind w:firstLine="5"/>
              <w:jc w:val="center"/>
              <w:rPr>
                <w:b/>
              </w:rPr>
            </w:pPr>
            <w:r w:rsidRPr="00C7343B">
              <w:rPr>
                <w:b/>
              </w:rPr>
              <w:t>Этап начальной подготовки</w:t>
            </w:r>
          </w:p>
        </w:tc>
        <w:tc>
          <w:tcPr>
            <w:tcW w:w="2126" w:type="dxa"/>
          </w:tcPr>
          <w:p w:rsidR="007613D8" w:rsidRPr="00C7343B" w:rsidRDefault="007613D8" w:rsidP="00C7343B">
            <w:pPr>
              <w:tabs>
                <w:tab w:val="left" w:pos="1134"/>
                <w:tab w:val="left" w:pos="1276"/>
              </w:tabs>
              <w:ind w:firstLine="5"/>
              <w:jc w:val="center"/>
              <w:rPr>
                <w:b/>
              </w:rPr>
            </w:pPr>
            <w:r w:rsidRPr="00C7343B">
              <w:rPr>
                <w:b/>
              </w:rPr>
              <w:t>Учебно -тренировочный этап</w:t>
            </w:r>
          </w:p>
          <w:p w:rsidR="007613D8" w:rsidRPr="00C7343B" w:rsidRDefault="007613D8" w:rsidP="00C7343B">
            <w:pPr>
              <w:tabs>
                <w:tab w:val="left" w:pos="1134"/>
                <w:tab w:val="left" w:pos="1276"/>
              </w:tabs>
              <w:ind w:firstLine="5"/>
              <w:jc w:val="center"/>
              <w:rPr>
                <w:highlight w:val="yellow"/>
              </w:rPr>
            </w:pPr>
            <w:r w:rsidRPr="00C7343B">
              <w:rPr>
                <w:b/>
              </w:rPr>
              <w:t>(этап спортивной специализации)</w:t>
            </w:r>
          </w:p>
        </w:tc>
        <w:tc>
          <w:tcPr>
            <w:tcW w:w="1872" w:type="dxa"/>
          </w:tcPr>
          <w:p w:rsidR="007613D8" w:rsidRPr="00C7343B" w:rsidRDefault="007613D8" w:rsidP="00C7343B">
            <w:pPr>
              <w:tabs>
                <w:tab w:val="left" w:pos="1134"/>
                <w:tab w:val="left" w:pos="1276"/>
              </w:tabs>
              <w:ind w:firstLine="5"/>
              <w:jc w:val="center"/>
              <w:rPr>
                <w:highlight w:val="yellow"/>
              </w:rPr>
            </w:pPr>
            <w:r w:rsidRPr="00C7343B">
              <w:rPr>
                <w:b/>
              </w:rPr>
              <w:t>Этап совершенствования спортивного мастерства</w:t>
            </w:r>
          </w:p>
        </w:tc>
      </w:tr>
      <w:tr w:rsidR="007613D8" w:rsidRPr="00C7343B" w:rsidTr="009A095A">
        <w:tc>
          <w:tcPr>
            <w:tcW w:w="10094" w:type="dxa"/>
            <w:gridSpan w:val="5"/>
          </w:tcPr>
          <w:p w:rsidR="007613D8" w:rsidRPr="00C7343B" w:rsidRDefault="002C76DD" w:rsidP="00C7343B">
            <w:pPr>
              <w:tabs>
                <w:tab w:val="left" w:pos="1134"/>
                <w:tab w:val="left" w:pos="1276"/>
              </w:tabs>
              <w:jc w:val="center"/>
              <w:rPr>
                <w:b/>
              </w:rPr>
            </w:pPr>
            <w:r w:rsidRPr="00C7343B">
              <w:rPr>
                <w:b/>
              </w:rPr>
              <w:t>1</w:t>
            </w:r>
            <w:r w:rsidR="00C7343B" w:rsidRPr="00C7343B">
              <w:rPr>
                <w:b/>
              </w:rPr>
              <w:t>.</w:t>
            </w:r>
            <w:r w:rsidR="007613D8" w:rsidRPr="00C7343B">
              <w:rPr>
                <w:b/>
              </w:rPr>
              <w:t xml:space="preserve"> Учебно-тренировочные мероприятия по подготовке к спортивным соревнованиям</w:t>
            </w:r>
          </w:p>
        </w:tc>
      </w:tr>
      <w:tr w:rsidR="002C76DD" w:rsidRPr="00C7343B" w:rsidTr="009A095A">
        <w:tc>
          <w:tcPr>
            <w:tcW w:w="568" w:type="dxa"/>
          </w:tcPr>
          <w:p w:rsidR="007613D8" w:rsidRPr="00C7343B" w:rsidRDefault="002C76DD" w:rsidP="00C7343B">
            <w:pPr>
              <w:tabs>
                <w:tab w:val="left" w:pos="1134"/>
                <w:tab w:val="left" w:pos="1276"/>
              </w:tabs>
              <w:ind w:firstLine="5"/>
              <w:jc w:val="center"/>
              <w:rPr>
                <w:b/>
              </w:rPr>
            </w:pPr>
            <w:r w:rsidRPr="00C7343B">
              <w:rPr>
                <w:b/>
              </w:rPr>
              <w:t>1.1</w:t>
            </w:r>
          </w:p>
        </w:tc>
        <w:tc>
          <w:tcPr>
            <w:tcW w:w="3685" w:type="dxa"/>
          </w:tcPr>
          <w:p w:rsidR="007613D8" w:rsidRPr="00C7343B" w:rsidRDefault="007613D8" w:rsidP="002C76DD">
            <w:pPr>
              <w:tabs>
                <w:tab w:val="left" w:pos="1134"/>
                <w:tab w:val="left" w:pos="1276"/>
              </w:tabs>
              <w:jc w:val="center"/>
            </w:pPr>
            <w:r w:rsidRPr="00C7343B">
              <w:t>Учебно</w:t>
            </w:r>
            <w:r w:rsidR="002C76DD" w:rsidRPr="00C7343B">
              <w:t>-</w:t>
            </w:r>
            <w:r w:rsidRPr="00C7343B">
              <w:t>тренировочные мероприятия по подготовке к международным спортивным соревнованиям</w:t>
            </w:r>
          </w:p>
        </w:tc>
        <w:tc>
          <w:tcPr>
            <w:tcW w:w="1843" w:type="dxa"/>
          </w:tcPr>
          <w:p w:rsidR="007613D8" w:rsidRPr="00C7343B" w:rsidRDefault="002C76DD" w:rsidP="00C7343B">
            <w:pPr>
              <w:tabs>
                <w:tab w:val="left" w:pos="1134"/>
                <w:tab w:val="left" w:pos="1276"/>
              </w:tabs>
              <w:ind w:firstLine="0"/>
              <w:jc w:val="center"/>
            </w:pPr>
            <w:r w:rsidRPr="00C7343B">
              <w:t>-</w:t>
            </w:r>
          </w:p>
        </w:tc>
        <w:tc>
          <w:tcPr>
            <w:tcW w:w="2126" w:type="dxa"/>
          </w:tcPr>
          <w:p w:rsidR="007613D8" w:rsidRPr="00C7343B" w:rsidRDefault="002C76DD" w:rsidP="00C7343B">
            <w:pPr>
              <w:tabs>
                <w:tab w:val="left" w:pos="1134"/>
                <w:tab w:val="left" w:pos="1276"/>
              </w:tabs>
              <w:ind w:firstLine="0"/>
              <w:jc w:val="center"/>
            </w:pPr>
            <w:r w:rsidRPr="00C7343B">
              <w:t>-</w:t>
            </w:r>
          </w:p>
        </w:tc>
        <w:tc>
          <w:tcPr>
            <w:tcW w:w="1872" w:type="dxa"/>
          </w:tcPr>
          <w:p w:rsidR="007613D8" w:rsidRPr="00C7343B" w:rsidRDefault="002C76DD" w:rsidP="00C7343B">
            <w:pPr>
              <w:tabs>
                <w:tab w:val="left" w:pos="1134"/>
                <w:tab w:val="left" w:pos="1276"/>
              </w:tabs>
              <w:ind w:firstLine="0"/>
              <w:jc w:val="center"/>
            </w:pPr>
            <w:r w:rsidRPr="00C7343B">
              <w:t>21</w:t>
            </w:r>
          </w:p>
        </w:tc>
      </w:tr>
      <w:tr w:rsidR="002C76DD" w:rsidRPr="00C7343B" w:rsidTr="009A095A">
        <w:tc>
          <w:tcPr>
            <w:tcW w:w="568" w:type="dxa"/>
          </w:tcPr>
          <w:p w:rsidR="007613D8" w:rsidRPr="00C7343B" w:rsidRDefault="002C76DD" w:rsidP="00C7343B">
            <w:pPr>
              <w:tabs>
                <w:tab w:val="left" w:pos="1134"/>
                <w:tab w:val="left" w:pos="1276"/>
              </w:tabs>
              <w:ind w:firstLine="5"/>
              <w:jc w:val="center"/>
              <w:rPr>
                <w:b/>
              </w:rPr>
            </w:pPr>
            <w:r w:rsidRPr="00C7343B">
              <w:rPr>
                <w:b/>
              </w:rPr>
              <w:t>1.2</w:t>
            </w:r>
          </w:p>
        </w:tc>
        <w:tc>
          <w:tcPr>
            <w:tcW w:w="3685" w:type="dxa"/>
          </w:tcPr>
          <w:p w:rsidR="007613D8" w:rsidRPr="00C7343B" w:rsidRDefault="007613D8" w:rsidP="002C76DD">
            <w:pPr>
              <w:tabs>
                <w:tab w:val="left" w:pos="1134"/>
                <w:tab w:val="left" w:pos="1276"/>
              </w:tabs>
              <w:jc w:val="center"/>
            </w:pPr>
            <w:r w:rsidRPr="00C7343B">
              <w:t>Учебно</w:t>
            </w:r>
            <w:r w:rsidR="002C76DD" w:rsidRPr="00C7343B">
              <w:t>-</w:t>
            </w:r>
            <w:r w:rsidRPr="00C7343B">
              <w:t>тренировочные мероприятия по подготовке к чемпионатам России, кубкам России, первенствам России</w:t>
            </w:r>
          </w:p>
        </w:tc>
        <w:tc>
          <w:tcPr>
            <w:tcW w:w="1843" w:type="dxa"/>
          </w:tcPr>
          <w:p w:rsidR="007613D8" w:rsidRPr="00C7343B" w:rsidRDefault="002C76DD" w:rsidP="00C7343B">
            <w:pPr>
              <w:tabs>
                <w:tab w:val="left" w:pos="1134"/>
                <w:tab w:val="left" w:pos="1276"/>
              </w:tabs>
              <w:ind w:firstLine="0"/>
              <w:jc w:val="center"/>
            </w:pPr>
            <w:r w:rsidRPr="00C7343B">
              <w:t>-</w:t>
            </w:r>
          </w:p>
        </w:tc>
        <w:tc>
          <w:tcPr>
            <w:tcW w:w="2126" w:type="dxa"/>
          </w:tcPr>
          <w:p w:rsidR="007613D8" w:rsidRPr="00C7343B" w:rsidRDefault="002C76DD" w:rsidP="00C7343B">
            <w:pPr>
              <w:tabs>
                <w:tab w:val="left" w:pos="1134"/>
                <w:tab w:val="left" w:pos="1276"/>
              </w:tabs>
              <w:ind w:firstLine="0"/>
              <w:jc w:val="center"/>
            </w:pPr>
            <w:r w:rsidRPr="00C7343B">
              <w:t>14</w:t>
            </w:r>
          </w:p>
        </w:tc>
        <w:tc>
          <w:tcPr>
            <w:tcW w:w="1872" w:type="dxa"/>
          </w:tcPr>
          <w:p w:rsidR="007613D8" w:rsidRPr="00C7343B" w:rsidRDefault="002C76DD" w:rsidP="00C7343B">
            <w:pPr>
              <w:tabs>
                <w:tab w:val="left" w:pos="1134"/>
                <w:tab w:val="left" w:pos="1276"/>
              </w:tabs>
              <w:ind w:firstLine="0"/>
              <w:jc w:val="center"/>
            </w:pPr>
            <w:r w:rsidRPr="00C7343B">
              <w:t>18</w:t>
            </w:r>
          </w:p>
        </w:tc>
      </w:tr>
      <w:tr w:rsidR="002C76DD" w:rsidRPr="00C7343B" w:rsidTr="009A095A">
        <w:tc>
          <w:tcPr>
            <w:tcW w:w="568" w:type="dxa"/>
          </w:tcPr>
          <w:p w:rsidR="007613D8" w:rsidRPr="00C7343B" w:rsidRDefault="002C76DD" w:rsidP="00C7343B">
            <w:pPr>
              <w:tabs>
                <w:tab w:val="left" w:pos="1134"/>
                <w:tab w:val="left" w:pos="1276"/>
              </w:tabs>
              <w:ind w:firstLine="5"/>
              <w:jc w:val="center"/>
              <w:rPr>
                <w:b/>
              </w:rPr>
            </w:pPr>
            <w:r w:rsidRPr="00C7343B">
              <w:rPr>
                <w:b/>
              </w:rPr>
              <w:t>1.3</w:t>
            </w:r>
          </w:p>
        </w:tc>
        <w:tc>
          <w:tcPr>
            <w:tcW w:w="3685" w:type="dxa"/>
          </w:tcPr>
          <w:p w:rsidR="007613D8" w:rsidRPr="00C7343B" w:rsidRDefault="007613D8" w:rsidP="002C76DD">
            <w:pPr>
              <w:tabs>
                <w:tab w:val="left" w:pos="1134"/>
                <w:tab w:val="left" w:pos="1276"/>
              </w:tabs>
              <w:jc w:val="center"/>
            </w:pPr>
            <w:r w:rsidRPr="00C7343B">
              <w:t>Учебно</w:t>
            </w:r>
            <w:r w:rsidR="002C76DD" w:rsidRPr="00C7343B">
              <w:t>-</w:t>
            </w:r>
            <w:r w:rsidRPr="00C7343B">
              <w:t>тренировочные мероприятия по подготовке к другим всероссийским спортивным соревнованиям</w:t>
            </w:r>
          </w:p>
        </w:tc>
        <w:tc>
          <w:tcPr>
            <w:tcW w:w="1843" w:type="dxa"/>
          </w:tcPr>
          <w:p w:rsidR="007613D8" w:rsidRPr="00C7343B" w:rsidRDefault="002C76DD" w:rsidP="00C7343B">
            <w:pPr>
              <w:tabs>
                <w:tab w:val="left" w:pos="1134"/>
                <w:tab w:val="left" w:pos="1276"/>
              </w:tabs>
              <w:ind w:firstLine="0"/>
              <w:jc w:val="center"/>
            </w:pPr>
            <w:r w:rsidRPr="00C7343B">
              <w:t>-</w:t>
            </w:r>
          </w:p>
        </w:tc>
        <w:tc>
          <w:tcPr>
            <w:tcW w:w="2126" w:type="dxa"/>
          </w:tcPr>
          <w:p w:rsidR="007613D8" w:rsidRPr="00C7343B" w:rsidRDefault="002C76DD" w:rsidP="00C7343B">
            <w:pPr>
              <w:tabs>
                <w:tab w:val="left" w:pos="1134"/>
                <w:tab w:val="left" w:pos="1276"/>
              </w:tabs>
              <w:ind w:firstLine="0"/>
              <w:jc w:val="center"/>
            </w:pPr>
            <w:r w:rsidRPr="00C7343B">
              <w:t>14</w:t>
            </w:r>
          </w:p>
        </w:tc>
        <w:tc>
          <w:tcPr>
            <w:tcW w:w="1872" w:type="dxa"/>
          </w:tcPr>
          <w:p w:rsidR="007613D8" w:rsidRPr="00C7343B" w:rsidRDefault="002C76DD" w:rsidP="00C7343B">
            <w:pPr>
              <w:tabs>
                <w:tab w:val="left" w:pos="1134"/>
                <w:tab w:val="left" w:pos="1276"/>
              </w:tabs>
              <w:ind w:firstLine="0"/>
              <w:jc w:val="center"/>
            </w:pPr>
            <w:r w:rsidRPr="00C7343B">
              <w:t>18</w:t>
            </w:r>
          </w:p>
        </w:tc>
      </w:tr>
      <w:tr w:rsidR="002C76DD" w:rsidRPr="00C7343B" w:rsidTr="009A095A">
        <w:tc>
          <w:tcPr>
            <w:tcW w:w="568" w:type="dxa"/>
          </w:tcPr>
          <w:p w:rsidR="007613D8" w:rsidRPr="00C7343B" w:rsidRDefault="002C76DD" w:rsidP="00C7343B">
            <w:pPr>
              <w:tabs>
                <w:tab w:val="left" w:pos="1134"/>
                <w:tab w:val="left" w:pos="1276"/>
              </w:tabs>
              <w:ind w:firstLine="5"/>
              <w:jc w:val="center"/>
              <w:rPr>
                <w:b/>
              </w:rPr>
            </w:pPr>
            <w:r w:rsidRPr="00C7343B">
              <w:rPr>
                <w:b/>
              </w:rPr>
              <w:t>1.4</w:t>
            </w:r>
          </w:p>
        </w:tc>
        <w:tc>
          <w:tcPr>
            <w:tcW w:w="3685" w:type="dxa"/>
          </w:tcPr>
          <w:p w:rsidR="007613D8" w:rsidRPr="00C7343B" w:rsidRDefault="007613D8" w:rsidP="002C76DD">
            <w:pPr>
              <w:tabs>
                <w:tab w:val="left" w:pos="750"/>
              </w:tabs>
              <w:jc w:val="center"/>
            </w:pPr>
            <w:r w:rsidRPr="00C7343B">
              <w:t>Учебно</w:t>
            </w:r>
            <w:r w:rsidR="002C76DD" w:rsidRPr="00C7343B">
              <w:t>-</w:t>
            </w:r>
            <w:r w:rsidRPr="00C7343B">
              <w:t xml:space="preserve">тренировочные мероприятия по подготовке к официальным спортивным соревнованиям субъекта </w:t>
            </w:r>
            <w:r w:rsidR="002C76DD" w:rsidRPr="00C7343B">
              <w:t>Р</w:t>
            </w:r>
            <w:r w:rsidRPr="00C7343B">
              <w:t>оссийской Федерации</w:t>
            </w:r>
          </w:p>
        </w:tc>
        <w:tc>
          <w:tcPr>
            <w:tcW w:w="1843" w:type="dxa"/>
          </w:tcPr>
          <w:p w:rsidR="007613D8" w:rsidRPr="00C7343B" w:rsidRDefault="002C76DD" w:rsidP="00C7343B">
            <w:pPr>
              <w:tabs>
                <w:tab w:val="left" w:pos="1134"/>
                <w:tab w:val="left" w:pos="1276"/>
              </w:tabs>
              <w:ind w:firstLine="0"/>
              <w:jc w:val="center"/>
            </w:pPr>
            <w:r w:rsidRPr="00C7343B">
              <w:t>-</w:t>
            </w:r>
          </w:p>
        </w:tc>
        <w:tc>
          <w:tcPr>
            <w:tcW w:w="2126" w:type="dxa"/>
          </w:tcPr>
          <w:p w:rsidR="007613D8" w:rsidRPr="00C7343B" w:rsidRDefault="002C76DD" w:rsidP="00C7343B">
            <w:pPr>
              <w:tabs>
                <w:tab w:val="left" w:pos="1134"/>
                <w:tab w:val="left" w:pos="1276"/>
              </w:tabs>
              <w:ind w:firstLine="0"/>
              <w:jc w:val="center"/>
            </w:pPr>
            <w:r w:rsidRPr="00C7343B">
              <w:t>14</w:t>
            </w:r>
          </w:p>
        </w:tc>
        <w:tc>
          <w:tcPr>
            <w:tcW w:w="1872" w:type="dxa"/>
          </w:tcPr>
          <w:p w:rsidR="007613D8" w:rsidRPr="00C7343B" w:rsidRDefault="002C76DD" w:rsidP="00C7343B">
            <w:pPr>
              <w:tabs>
                <w:tab w:val="left" w:pos="1134"/>
                <w:tab w:val="left" w:pos="1276"/>
              </w:tabs>
              <w:ind w:firstLine="0"/>
              <w:jc w:val="center"/>
            </w:pPr>
            <w:r w:rsidRPr="00C7343B">
              <w:t>14</w:t>
            </w:r>
          </w:p>
        </w:tc>
      </w:tr>
      <w:tr w:rsidR="007613D8" w:rsidRPr="00C7343B" w:rsidTr="009A095A">
        <w:tc>
          <w:tcPr>
            <w:tcW w:w="10094" w:type="dxa"/>
            <w:gridSpan w:val="5"/>
          </w:tcPr>
          <w:p w:rsidR="007613D8" w:rsidRPr="00C7343B" w:rsidRDefault="007613D8" w:rsidP="002C76DD">
            <w:pPr>
              <w:tabs>
                <w:tab w:val="left" w:pos="1134"/>
                <w:tab w:val="left" w:pos="1276"/>
              </w:tabs>
              <w:jc w:val="center"/>
              <w:rPr>
                <w:b/>
              </w:rPr>
            </w:pPr>
            <w:r w:rsidRPr="00C7343B">
              <w:rPr>
                <w:b/>
              </w:rPr>
              <w:t>2. Специальные учебно-тренировочные мероприятия</w:t>
            </w:r>
          </w:p>
        </w:tc>
      </w:tr>
      <w:tr w:rsidR="002C76DD" w:rsidRPr="00C7343B" w:rsidTr="009A095A">
        <w:tc>
          <w:tcPr>
            <w:tcW w:w="568" w:type="dxa"/>
          </w:tcPr>
          <w:p w:rsidR="007613D8" w:rsidRPr="00C7343B" w:rsidRDefault="002C76DD" w:rsidP="00C7343B">
            <w:pPr>
              <w:tabs>
                <w:tab w:val="left" w:pos="1134"/>
                <w:tab w:val="left" w:pos="1276"/>
              </w:tabs>
              <w:ind w:firstLine="5"/>
              <w:jc w:val="center"/>
              <w:rPr>
                <w:b/>
              </w:rPr>
            </w:pPr>
            <w:r w:rsidRPr="00C7343B">
              <w:rPr>
                <w:b/>
              </w:rPr>
              <w:t>2.1</w:t>
            </w:r>
          </w:p>
        </w:tc>
        <w:tc>
          <w:tcPr>
            <w:tcW w:w="3685" w:type="dxa"/>
          </w:tcPr>
          <w:p w:rsidR="007613D8" w:rsidRPr="00C7343B" w:rsidRDefault="007613D8" w:rsidP="00C7343B">
            <w:pPr>
              <w:ind w:firstLine="67"/>
              <w:jc w:val="center"/>
            </w:pPr>
            <w:r w:rsidRPr="00C7343B">
              <w:t>Учебно</w:t>
            </w:r>
            <w:r w:rsidR="002C76DD" w:rsidRPr="00C7343B">
              <w:t>-</w:t>
            </w:r>
            <w:r w:rsidRPr="00C7343B">
              <w:t>тренировочные мероприятия по общей и (или) специальной физической</w:t>
            </w:r>
          </w:p>
          <w:p w:rsidR="007613D8" w:rsidRPr="00C7343B" w:rsidRDefault="007613D8" w:rsidP="00C7343B">
            <w:pPr>
              <w:tabs>
                <w:tab w:val="left" w:pos="1134"/>
                <w:tab w:val="left" w:pos="1276"/>
              </w:tabs>
              <w:jc w:val="center"/>
              <w:rPr>
                <w:highlight w:val="yellow"/>
              </w:rPr>
            </w:pPr>
            <w:r w:rsidRPr="00C7343B">
              <w:t>подготовке</w:t>
            </w:r>
          </w:p>
        </w:tc>
        <w:tc>
          <w:tcPr>
            <w:tcW w:w="1843" w:type="dxa"/>
          </w:tcPr>
          <w:p w:rsidR="007613D8" w:rsidRPr="00C7343B" w:rsidRDefault="002C76DD" w:rsidP="00C7343B">
            <w:pPr>
              <w:tabs>
                <w:tab w:val="left" w:pos="1134"/>
                <w:tab w:val="left" w:pos="1276"/>
              </w:tabs>
              <w:ind w:firstLine="0"/>
              <w:jc w:val="center"/>
            </w:pPr>
            <w:r w:rsidRPr="00C7343B">
              <w:t>-</w:t>
            </w:r>
          </w:p>
        </w:tc>
        <w:tc>
          <w:tcPr>
            <w:tcW w:w="2126" w:type="dxa"/>
          </w:tcPr>
          <w:p w:rsidR="007613D8" w:rsidRPr="00C7343B" w:rsidRDefault="002C76DD" w:rsidP="00C7343B">
            <w:pPr>
              <w:tabs>
                <w:tab w:val="left" w:pos="1134"/>
                <w:tab w:val="left" w:pos="1276"/>
              </w:tabs>
              <w:ind w:firstLine="0"/>
              <w:jc w:val="center"/>
            </w:pPr>
            <w:r w:rsidRPr="00C7343B">
              <w:t>14</w:t>
            </w:r>
          </w:p>
        </w:tc>
        <w:tc>
          <w:tcPr>
            <w:tcW w:w="1872" w:type="dxa"/>
          </w:tcPr>
          <w:p w:rsidR="007613D8" w:rsidRPr="00C7343B" w:rsidRDefault="002C76DD" w:rsidP="00C7343B">
            <w:pPr>
              <w:tabs>
                <w:tab w:val="left" w:pos="1134"/>
                <w:tab w:val="left" w:pos="1276"/>
              </w:tabs>
              <w:ind w:firstLine="0"/>
              <w:jc w:val="center"/>
            </w:pPr>
            <w:r w:rsidRPr="00C7343B">
              <w:t>18</w:t>
            </w:r>
          </w:p>
        </w:tc>
      </w:tr>
      <w:tr w:rsidR="007613D8" w:rsidRPr="00C7343B" w:rsidTr="009A095A">
        <w:tc>
          <w:tcPr>
            <w:tcW w:w="568" w:type="dxa"/>
          </w:tcPr>
          <w:p w:rsidR="007613D8" w:rsidRPr="00C7343B" w:rsidRDefault="002C76DD" w:rsidP="00C7343B">
            <w:pPr>
              <w:tabs>
                <w:tab w:val="left" w:pos="1134"/>
                <w:tab w:val="left" w:pos="1276"/>
              </w:tabs>
              <w:ind w:firstLine="5"/>
              <w:jc w:val="center"/>
              <w:rPr>
                <w:b/>
              </w:rPr>
            </w:pPr>
            <w:r w:rsidRPr="00C7343B">
              <w:rPr>
                <w:b/>
              </w:rPr>
              <w:t>2.2</w:t>
            </w:r>
          </w:p>
        </w:tc>
        <w:tc>
          <w:tcPr>
            <w:tcW w:w="3685" w:type="dxa"/>
          </w:tcPr>
          <w:p w:rsidR="007613D8" w:rsidRPr="00C7343B" w:rsidRDefault="002C76DD" w:rsidP="00C7343B">
            <w:pPr>
              <w:spacing w:line="256" w:lineRule="auto"/>
              <w:ind w:firstLine="67"/>
              <w:jc w:val="center"/>
            </w:pPr>
            <w:r w:rsidRPr="00C7343B">
              <w:t>Восстановительные мероприятия</w:t>
            </w:r>
          </w:p>
        </w:tc>
        <w:tc>
          <w:tcPr>
            <w:tcW w:w="1843" w:type="dxa"/>
          </w:tcPr>
          <w:p w:rsidR="007613D8" w:rsidRPr="00C7343B" w:rsidRDefault="002C76DD" w:rsidP="00C7343B">
            <w:pPr>
              <w:tabs>
                <w:tab w:val="left" w:pos="1134"/>
                <w:tab w:val="left" w:pos="1276"/>
              </w:tabs>
              <w:ind w:firstLine="0"/>
              <w:jc w:val="center"/>
            </w:pPr>
            <w:r w:rsidRPr="00C7343B">
              <w:t>-</w:t>
            </w:r>
          </w:p>
        </w:tc>
        <w:tc>
          <w:tcPr>
            <w:tcW w:w="2126" w:type="dxa"/>
          </w:tcPr>
          <w:p w:rsidR="007613D8" w:rsidRPr="00C7343B" w:rsidRDefault="002C76DD" w:rsidP="00C7343B">
            <w:pPr>
              <w:tabs>
                <w:tab w:val="left" w:pos="1134"/>
                <w:tab w:val="left" w:pos="1276"/>
              </w:tabs>
              <w:ind w:firstLine="0"/>
              <w:jc w:val="center"/>
            </w:pPr>
            <w:r w:rsidRPr="00C7343B">
              <w:t>-</w:t>
            </w:r>
          </w:p>
        </w:tc>
        <w:tc>
          <w:tcPr>
            <w:tcW w:w="1872" w:type="dxa"/>
          </w:tcPr>
          <w:p w:rsidR="007613D8" w:rsidRPr="00C7343B" w:rsidRDefault="002C76DD" w:rsidP="00C7343B">
            <w:pPr>
              <w:tabs>
                <w:tab w:val="left" w:pos="1134"/>
                <w:tab w:val="left" w:pos="1276"/>
              </w:tabs>
              <w:ind w:firstLine="0"/>
              <w:jc w:val="center"/>
            </w:pPr>
            <w:r w:rsidRPr="00C7343B">
              <w:t>До 10 суток</w:t>
            </w:r>
          </w:p>
        </w:tc>
      </w:tr>
      <w:tr w:rsidR="007613D8" w:rsidRPr="00C7343B" w:rsidTr="009A095A">
        <w:tc>
          <w:tcPr>
            <w:tcW w:w="568" w:type="dxa"/>
          </w:tcPr>
          <w:p w:rsidR="007613D8" w:rsidRPr="00C7343B" w:rsidRDefault="002C76DD" w:rsidP="00C7343B">
            <w:pPr>
              <w:tabs>
                <w:tab w:val="left" w:pos="1134"/>
                <w:tab w:val="left" w:pos="1276"/>
              </w:tabs>
              <w:ind w:firstLine="5"/>
              <w:jc w:val="center"/>
              <w:rPr>
                <w:b/>
              </w:rPr>
            </w:pPr>
            <w:r w:rsidRPr="00C7343B">
              <w:rPr>
                <w:b/>
              </w:rPr>
              <w:t>2.3</w:t>
            </w:r>
          </w:p>
        </w:tc>
        <w:tc>
          <w:tcPr>
            <w:tcW w:w="3685" w:type="dxa"/>
          </w:tcPr>
          <w:p w:rsidR="007613D8" w:rsidRPr="00C7343B" w:rsidRDefault="007613D8" w:rsidP="00C7343B">
            <w:pPr>
              <w:ind w:firstLine="67"/>
              <w:jc w:val="center"/>
            </w:pPr>
            <w:r w:rsidRPr="00C7343B">
              <w:t>Мероприятия</w:t>
            </w:r>
            <w:r w:rsidR="002C76DD" w:rsidRPr="00C7343B">
              <w:t xml:space="preserve"> </w:t>
            </w:r>
            <w:r w:rsidRPr="00C7343B">
              <w:t>для комплексного медицинского обследования</w:t>
            </w:r>
          </w:p>
        </w:tc>
        <w:tc>
          <w:tcPr>
            <w:tcW w:w="1843" w:type="dxa"/>
          </w:tcPr>
          <w:p w:rsidR="007613D8" w:rsidRPr="00C7343B" w:rsidRDefault="002C76DD" w:rsidP="00C7343B">
            <w:pPr>
              <w:tabs>
                <w:tab w:val="left" w:pos="1134"/>
                <w:tab w:val="left" w:pos="1276"/>
              </w:tabs>
              <w:ind w:firstLine="0"/>
              <w:jc w:val="center"/>
            </w:pPr>
            <w:r w:rsidRPr="00C7343B">
              <w:t>-</w:t>
            </w:r>
          </w:p>
        </w:tc>
        <w:tc>
          <w:tcPr>
            <w:tcW w:w="2126" w:type="dxa"/>
          </w:tcPr>
          <w:p w:rsidR="007613D8" w:rsidRPr="00C7343B" w:rsidRDefault="002C76DD" w:rsidP="00C7343B">
            <w:pPr>
              <w:tabs>
                <w:tab w:val="left" w:pos="1134"/>
                <w:tab w:val="left" w:pos="1276"/>
              </w:tabs>
              <w:ind w:firstLine="0"/>
              <w:jc w:val="center"/>
            </w:pPr>
            <w:r w:rsidRPr="00C7343B">
              <w:t>-</w:t>
            </w:r>
          </w:p>
        </w:tc>
        <w:tc>
          <w:tcPr>
            <w:tcW w:w="1872" w:type="dxa"/>
          </w:tcPr>
          <w:p w:rsidR="007613D8" w:rsidRPr="00C7343B" w:rsidRDefault="002C76DD" w:rsidP="00C7343B">
            <w:pPr>
              <w:tabs>
                <w:tab w:val="left" w:pos="1134"/>
                <w:tab w:val="left" w:pos="1276"/>
              </w:tabs>
              <w:ind w:firstLine="0"/>
              <w:jc w:val="center"/>
            </w:pPr>
            <w:r w:rsidRPr="00C7343B">
              <w:t>До 3 суток, но не более 2 раз в год</w:t>
            </w:r>
          </w:p>
        </w:tc>
      </w:tr>
      <w:tr w:rsidR="002C76DD" w:rsidRPr="00C7343B" w:rsidTr="009A095A">
        <w:tc>
          <w:tcPr>
            <w:tcW w:w="568" w:type="dxa"/>
          </w:tcPr>
          <w:p w:rsidR="002C76DD" w:rsidRPr="00C7343B" w:rsidRDefault="002C76DD" w:rsidP="00C7343B">
            <w:pPr>
              <w:tabs>
                <w:tab w:val="left" w:pos="1134"/>
                <w:tab w:val="left" w:pos="1276"/>
              </w:tabs>
              <w:ind w:firstLine="5"/>
              <w:jc w:val="center"/>
              <w:rPr>
                <w:b/>
              </w:rPr>
            </w:pPr>
            <w:r w:rsidRPr="00C7343B">
              <w:rPr>
                <w:b/>
              </w:rPr>
              <w:t>2.4</w:t>
            </w:r>
          </w:p>
        </w:tc>
        <w:tc>
          <w:tcPr>
            <w:tcW w:w="3685" w:type="dxa"/>
          </w:tcPr>
          <w:p w:rsidR="002C76DD" w:rsidRPr="00C7343B" w:rsidRDefault="002C76DD" w:rsidP="00C7343B">
            <w:pPr>
              <w:ind w:firstLine="67"/>
              <w:jc w:val="center"/>
            </w:pPr>
            <w:r w:rsidRPr="00C7343B">
              <w:t>Учебно-тренировочные мероприятия в каникулярный период</w:t>
            </w:r>
          </w:p>
        </w:tc>
        <w:tc>
          <w:tcPr>
            <w:tcW w:w="3969" w:type="dxa"/>
            <w:gridSpan w:val="2"/>
          </w:tcPr>
          <w:p w:rsidR="002C76DD" w:rsidRPr="00C7343B" w:rsidRDefault="002C76DD" w:rsidP="00C7343B">
            <w:pPr>
              <w:tabs>
                <w:tab w:val="left" w:pos="1134"/>
                <w:tab w:val="left" w:pos="1276"/>
              </w:tabs>
              <w:ind w:firstLine="0"/>
              <w:jc w:val="center"/>
            </w:pPr>
            <w:r w:rsidRPr="00C7343B">
              <w:t>До 21 суток подряд и не более двух учебно-тренировочных мероприятий в год</w:t>
            </w:r>
          </w:p>
        </w:tc>
        <w:tc>
          <w:tcPr>
            <w:tcW w:w="1872" w:type="dxa"/>
          </w:tcPr>
          <w:p w:rsidR="002C76DD" w:rsidRPr="00C7343B" w:rsidRDefault="002C76DD" w:rsidP="00C7343B">
            <w:pPr>
              <w:tabs>
                <w:tab w:val="left" w:pos="1134"/>
                <w:tab w:val="left" w:pos="1276"/>
              </w:tabs>
              <w:ind w:firstLine="0"/>
              <w:jc w:val="center"/>
            </w:pPr>
            <w:r w:rsidRPr="00C7343B">
              <w:t>-</w:t>
            </w:r>
          </w:p>
        </w:tc>
      </w:tr>
      <w:tr w:rsidR="002C76DD" w:rsidTr="009A095A">
        <w:tc>
          <w:tcPr>
            <w:tcW w:w="568" w:type="dxa"/>
          </w:tcPr>
          <w:p w:rsidR="002C76DD" w:rsidRPr="00C7343B" w:rsidRDefault="002C76DD" w:rsidP="00C7343B">
            <w:pPr>
              <w:tabs>
                <w:tab w:val="left" w:pos="1134"/>
                <w:tab w:val="left" w:pos="1276"/>
              </w:tabs>
              <w:ind w:firstLine="5"/>
              <w:jc w:val="center"/>
              <w:rPr>
                <w:b/>
              </w:rPr>
            </w:pPr>
            <w:r w:rsidRPr="00C7343B">
              <w:rPr>
                <w:b/>
              </w:rPr>
              <w:t>2.5</w:t>
            </w:r>
          </w:p>
        </w:tc>
        <w:tc>
          <w:tcPr>
            <w:tcW w:w="3685" w:type="dxa"/>
          </w:tcPr>
          <w:p w:rsidR="002C76DD" w:rsidRPr="00C7343B" w:rsidRDefault="002C76DD" w:rsidP="00C7343B">
            <w:pPr>
              <w:ind w:firstLine="67"/>
              <w:jc w:val="center"/>
            </w:pPr>
            <w:r w:rsidRPr="00C7343B">
              <w:t>Просмотровые учебно-тренировочные мероприятия</w:t>
            </w:r>
          </w:p>
        </w:tc>
        <w:tc>
          <w:tcPr>
            <w:tcW w:w="1843" w:type="dxa"/>
          </w:tcPr>
          <w:p w:rsidR="002C76DD" w:rsidRPr="00C7343B" w:rsidRDefault="002C76DD" w:rsidP="00C7343B">
            <w:pPr>
              <w:tabs>
                <w:tab w:val="left" w:pos="1134"/>
                <w:tab w:val="left" w:pos="1276"/>
              </w:tabs>
              <w:ind w:firstLine="0"/>
              <w:jc w:val="center"/>
            </w:pPr>
            <w:r w:rsidRPr="00C7343B">
              <w:t>-</w:t>
            </w:r>
          </w:p>
        </w:tc>
        <w:tc>
          <w:tcPr>
            <w:tcW w:w="3998" w:type="dxa"/>
            <w:gridSpan w:val="2"/>
          </w:tcPr>
          <w:p w:rsidR="002C76DD" w:rsidRPr="007C5F02" w:rsidRDefault="002C76DD" w:rsidP="00C7343B">
            <w:pPr>
              <w:tabs>
                <w:tab w:val="left" w:pos="1134"/>
                <w:tab w:val="left" w:pos="1276"/>
              </w:tabs>
              <w:ind w:firstLine="0"/>
              <w:jc w:val="center"/>
            </w:pPr>
            <w:r w:rsidRPr="00C7343B">
              <w:t>До 60 суток</w:t>
            </w:r>
          </w:p>
        </w:tc>
      </w:tr>
    </w:tbl>
    <w:p w:rsidR="002B033F" w:rsidRDefault="002B033F" w:rsidP="002B033F">
      <w:pPr>
        <w:tabs>
          <w:tab w:val="left" w:pos="1134"/>
          <w:tab w:val="left" w:pos="1276"/>
        </w:tabs>
        <w:spacing w:after="0" w:line="240" w:lineRule="auto"/>
        <w:jc w:val="center"/>
        <w:rPr>
          <w:rFonts w:ascii="Times New Roman" w:eastAsia="Times New Roman" w:hAnsi="Times New Roman" w:cs="Times New Roman"/>
          <w:b/>
          <w:i/>
          <w:sz w:val="24"/>
          <w:szCs w:val="24"/>
          <w:lang w:eastAsia="ru-RU"/>
        </w:rPr>
      </w:pPr>
    </w:p>
    <w:p w:rsidR="002E0254" w:rsidRPr="009A095A" w:rsidRDefault="002B033F" w:rsidP="009A095A">
      <w:pPr>
        <w:shd w:val="clear" w:color="auto" w:fill="FFFFFF"/>
        <w:tabs>
          <w:tab w:val="left" w:pos="1470"/>
        </w:tabs>
        <w:spacing w:after="0" w:line="240" w:lineRule="auto"/>
        <w:ind w:firstLine="709"/>
        <w:jc w:val="center"/>
        <w:rPr>
          <w:rFonts w:ascii="Times New Roman" w:eastAsia="Times New Roman" w:hAnsi="Times New Roman" w:cs="Times New Roman"/>
          <w:b/>
          <w:i/>
          <w:sz w:val="24"/>
          <w:szCs w:val="24"/>
          <w:lang w:eastAsia="ru-RU"/>
        </w:rPr>
      </w:pPr>
      <w:r w:rsidRPr="009A095A">
        <w:rPr>
          <w:rFonts w:ascii="Times New Roman" w:eastAsia="Times New Roman" w:hAnsi="Times New Roman" w:cs="Times New Roman"/>
          <w:b/>
          <w:i/>
          <w:sz w:val="24"/>
          <w:szCs w:val="24"/>
          <w:lang w:eastAsia="ru-RU"/>
        </w:rPr>
        <w:t>Спортивные соревнования</w:t>
      </w:r>
    </w:p>
    <w:p w:rsidR="00A52E9E" w:rsidRPr="009A095A" w:rsidRDefault="00A52E9E" w:rsidP="009A095A">
      <w:pPr>
        <w:tabs>
          <w:tab w:val="left" w:pos="284"/>
          <w:tab w:val="left" w:pos="1276"/>
        </w:tabs>
        <w:spacing w:after="0" w:line="240" w:lineRule="auto"/>
        <w:ind w:firstLine="709"/>
        <w:jc w:val="both"/>
        <w:rPr>
          <w:rFonts w:ascii="Times New Roman" w:eastAsia="Times New Roman" w:hAnsi="Times New Roman" w:cs="Times New Roman"/>
          <w:sz w:val="24"/>
          <w:szCs w:val="24"/>
          <w:lang w:eastAsia="ru-RU"/>
        </w:rPr>
      </w:pPr>
      <w:r w:rsidRPr="009A095A">
        <w:rPr>
          <w:rFonts w:ascii="Times New Roman" w:eastAsia="Times New Roman" w:hAnsi="Times New Roman" w:cs="Times New Roman"/>
          <w:i/>
          <w:sz w:val="24"/>
          <w:szCs w:val="24"/>
          <w:u w:val="single"/>
          <w:lang w:eastAsia="ru-RU"/>
        </w:rPr>
        <w:t xml:space="preserve">Соревновательные </w:t>
      </w:r>
      <w:r w:rsidR="00304C86" w:rsidRPr="009A095A">
        <w:rPr>
          <w:rFonts w:ascii="Times New Roman" w:eastAsia="Times New Roman" w:hAnsi="Times New Roman" w:cs="Times New Roman"/>
          <w:i/>
          <w:sz w:val="24"/>
          <w:szCs w:val="24"/>
          <w:u w:val="single"/>
          <w:lang w:eastAsia="ru-RU"/>
        </w:rPr>
        <w:t>занятия</w:t>
      </w:r>
      <w:r w:rsidR="00304C86" w:rsidRPr="009A095A">
        <w:rPr>
          <w:rFonts w:ascii="Times New Roman" w:eastAsia="Times New Roman" w:hAnsi="Times New Roman" w:cs="Times New Roman"/>
          <w:sz w:val="24"/>
          <w:szCs w:val="24"/>
          <w:lang w:eastAsia="ru-RU"/>
        </w:rPr>
        <w:t xml:space="preserve"> проводятся в</w:t>
      </w:r>
      <w:r w:rsidRPr="009A095A">
        <w:rPr>
          <w:rFonts w:ascii="Times New Roman" w:eastAsia="Times New Roman" w:hAnsi="Times New Roman" w:cs="Times New Roman"/>
          <w:sz w:val="24"/>
          <w:szCs w:val="24"/>
          <w:lang w:eastAsia="ru-RU"/>
        </w:rPr>
        <w:t xml:space="preserve"> виде учебных, учебно-тренировочных и контрольных схватках</w:t>
      </w:r>
      <w:r w:rsidRPr="009A095A">
        <w:rPr>
          <w:rFonts w:ascii="Times New Roman" w:eastAsia="Times New Roman" w:hAnsi="Times New Roman" w:cs="Times New Roman"/>
          <w:bCs/>
          <w:sz w:val="24"/>
          <w:szCs w:val="24"/>
          <w:lang w:eastAsia="ru-RU"/>
        </w:rPr>
        <w:t xml:space="preserve"> различной продолжительности; 2-3 схватки в течение одного занятия с разными партнерами, с партне</w:t>
      </w:r>
      <w:r w:rsidRPr="009A095A">
        <w:rPr>
          <w:rFonts w:ascii="Times New Roman" w:eastAsia="Times New Roman" w:hAnsi="Times New Roman" w:cs="Times New Roman"/>
          <w:bCs/>
          <w:sz w:val="24"/>
          <w:szCs w:val="24"/>
          <w:lang w:eastAsia="ru-RU"/>
        </w:rPr>
        <w:softHyphen/>
        <w:t>рами различными по весу, росту, силе, быстроте и т.д.; с различными заданиями; в различных положениях (партере, стойке). Применение изученной техники и тактики в условиях соревнований.</w:t>
      </w:r>
    </w:p>
    <w:p w:rsidR="00A52E9E" w:rsidRPr="009C2726" w:rsidRDefault="00A52E9E" w:rsidP="009A09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2726">
        <w:rPr>
          <w:rFonts w:ascii="Times New Roman" w:eastAsia="Times New Roman" w:hAnsi="Times New Roman" w:cs="Times New Roman"/>
          <w:sz w:val="24"/>
          <w:szCs w:val="24"/>
          <w:lang w:eastAsia="ru-RU"/>
        </w:rPr>
        <w:t>Соревнования по спортивной борьбе решают важные учебно-спортивные и воспитательные задачи. Соревнования – лучшее средство обмена опытом для спортсменов и тренеров.</w:t>
      </w:r>
    </w:p>
    <w:p w:rsidR="00A52E9E" w:rsidRPr="009C2726" w:rsidRDefault="00A52E9E" w:rsidP="009A09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2726">
        <w:rPr>
          <w:rFonts w:ascii="Times New Roman" w:eastAsia="Times New Roman" w:hAnsi="Times New Roman" w:cs="Times New Roman"/>
          <w:sz w:val="24"/>
          <w:szCs w:val="24"/>
          <w:lang w:eastAsia="ru-RU"/>
        </w:rPr>
        <w:t xml:space="preserve">Соревнования дают возможность наблюдать за действиями обучающихся в условиях максимального напряжения их сил, когда предоставлена возможность проявлять все свои качества, приобретенные на занятиях.       </w:t>
      </w:r>
    </w:p>
    <w:p w:rsidR="00A52E9E" w:rsidRPr="009C2726" w:rsidRDefault="00A52E9E" w:rsidP="009A09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2726">
        <w:rPr>
          <w:rFonts w:ascii="Times New Roman" w:eastAsia="Times New Roman" w:hAnsi="Times New Roman" w:cs="Times New Roman"/>
          <w:sz w:val="24"/>
          <w:szCs w:val="24"/>
          <w:lang w:eastAsia="ru-RU"/>
        </w:rPr>
        <w:t xml:space="preserve">Спортсмены в условиях одних соревнований могут получить такой прирост знаний, умений и навыков борьбы, который в обычных условиях учебно-тренировочной работы невозможен. На первом году обучения во второй половине года проводятся соревнования </w:t>
      </w:r>
      <w:r w:rsidRPr="009C2726">
        <w:rPr>
          <w:rFonts w:ascii="Times New Roman" w:eastAsia="Times New Roman" w:hAnsi="Times New Roman" w:cs="Times New Roman"/>
          <w:sz w:val="24"/>
          <w:szCs w:val="24"/>
          <w:lang w:eastAsia="ru-RU"/>
        </w:rPr>
        <w:lastRenderedPageBreak/>
        <w:t>внутри группы. В конце учебного года соревнования проводятся между группами. На соревнованиях подводятся итоги учебно-тренировочной работы на первом году обучения; обучающиеся подводятся к квалификационным соревнованиям; практически усваиваются правила соревнований (выход на ковер, костюм, гигиена и т.п.). После соревнований определяются задачи на дальнейший период работы. К соревнованиям допускаются обучающиеся, которые систематически посещают учебно-тренировочные занятия, прошли тщательное медицинское освидетельствование и хорошо успевают в школе.</w:t>
      </w:r>
    </w:p>
    <w:p w:rsidR="00A52E9E" w:rsidRPr="009C2726" w:rsidRDefault="00A52E9E" w:rsidP="002852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2726">
        <w:rPr>
          <w:rFonts w:ascii="Times New Roman" w:eastAsia="Times New Roman" w:hAnsi="Times New Roman" w:cs="Times New Roman"/>
          <w:sz w:val="24"/>
          <w:szCs w:val="24"/>
          <w:lang w:eastAsia="ru-RU"/>
        </w:rPr>
        <w:t xml:space="preserve">Воспитательное значение соревнований заключается в том, что присутствие зрителей, трудные условия спортивной борьбы налагают на спортсмена большую ответственность за свои действия не только на ковре, но и вне ковра, требуют от него собранности, дисциплинированности и умения подчинить личные интересы интересам коллектива.     </w:t>
      </w:r>
    </w:p>
    <w:p w:rsidR="00A52E9E" w:rsidRPr="009C2726" w:rsidRDefault="00A52E9E" w:rsidP="002852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2726">
        <w:rPr>
          <w:rFonts w:ascii="Times New Roman" w:eastAsia="Times New Roman" w:hAnsi="Times New Roman" w:cs="Times New Roman"/>
          <w:sz w:val="24"/>
          <w:szCs w:val="24"/>
          <w:lang w:eastAsia="ru-RU"/>
        </w:rPr>
        <w:t>Соревнования способствуют воспитанию у борцов таких важных черт характера, как настойчивость, воля к победе, смелость, самообладание, чувство дружбы, товарищества и уважения к своим противникам. Они являются своеобразным экзаменом на морально-волевую подготовленность.</w:t>
      </w:r>
    </w:p>
    <w:p w:rsidR="00A52E9E" w:rsidRDefault="00A52E9E" w:rsidP="002852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2726">
        <w:rPr>
          <w:rFonts w:ascii="Times New Roman" w:eastAsia="Times New Roman" w:hAnsi="Times New Roman" w:cs="Times New Roman"/>
          <w:sz w:val="24"/>
          <w:szCs w:val="24"/>
          <w:lang w:eastAsia="ru-RU"/>
        </w:rPr>
        <w:t>На первом этапе и последующих, объемы соревновательных нагрузок по Программе, определяются в соответствии с требованиями Федерального стандарта спортивной подготовки по виду спорт</w:t>
      </w:r>
      <w:r w:rsidR="007C5F02">
        <w:rPr>
          <w:rFonts w:ascii="Times New Roman" w:eastAsia="Times New Roman" w:hAnsi="Times New Roman" w:cs="Times New Roman"/>
          <w:sz w:val="24"/>
          <w:szCs w:val="24"/>
          <w:lang w:eastAsia="ru-RU"/>
        </w:rPr>
        <w:t xml:space="preserve">а спортивная борьба. </w:t>
      </w:r>
    </w:p>
    <w:p w:rsidR="000A6588" w:rsidRDefault="000A6588" w:rsidP="002852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52E9E" w:rsidRPr="00304C86" w:rsidRDefault="00304C86" w:rsidP="00A52E9E">
      <w:pPr>
        <w:autoSpaceDE w:val="0"/>
        <w:autoSpaceDN w:val="0"/>
        <w:adjustRightInd w:val="0"/>
        <w:spacing w:after="0" w:line="240" w:lineRule="auto"/>
        <w:ind w:left="709" w:firstLine="425"/>
        <w:jc w:val="both"/>
        <w:rPr>
          <w:rFonts w:ascii="Times New Roman" w:eastAsia="Times New Roman" w:hAnsi="Times New Roman" w:cs="Times New Roman"/>
          <w:b/>
          <w:sz w:val="24"/>
          <w:szCs w:val="24"/>
          <w:lang w:eastAsia="ru-RU"/>
        </w:rPr>
      </w:pPr>
      <w:r w:rsidRPr="00304C8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304C86">
        <w:rPr>
          <w:rFonts w:ascii="Times New Roman" w:eastAsia="Times New Roman" w:hAnsi="Times New Roman" w:cs="Times New Roman"/>
          <w:b/>
          <w:sz w:val="24"/>
          <w:szCs w:val="24"/>
          <w:lang w:eastAsia="ru-RU"/>
        </w:rPr>
        <w:t xml:space="preserve"> </w:t>
      </w:r>
      <w:r w:rsidR="002852CB" w:rsidRPr="00304C86">
        <w:rPr>
          <w:rFonts w:ascii="Times New Roman" w:eastAsia="Times New Roman" w:hAnsi="Times New Roman" w:cs="Times New Roman"/>
          <w:b/>
          <w:sz w:val="24"/>
          <w:szCs w:val="24"/>
          <w:lang w:eastAsia="ru-RU"/>
        </w:rPr>
        <w:t xml:space="preserve">Объем </w:t>
      </w:r>
      <w:r w:rsidRPr="00304C86">
        <w:rPr>
          <w:rFonts w:ascii="Times New Roman" w:eastAsia="Times New Roman" w:hAnsi="Times New Roman" w:cs="Times New Roman"/>
          <w:b/>
          <w:sz w:val="24"/>
          <w:szCs w:val="24"/>
          <w:lang w:eastAsia="ru-RU"/>
        </w:rPr>
        <w:t>соревновательной деятельности</w:t>
      </w:r>
    </w:p>
    <w:tbl>
      <w:tblPr>
        <w:tblStyle w:val="af7"/>
        <w:tblW w:w="0" w:type="auto"/>
        <w:jc w:val="center"/>
        <w:tblLook w:val="04A0" w:firstRow="1" w:lastRow="0" w:firstColumn="1" w:lastColumn="0" w:noHBand="0" w:noVBand="1"/>
      </w:tblPr>
      <w:tblGrid>
        <w:gridCol w:w="1482"/>
        <w:gridCol w:w="897"/>
        <w:gridCol w:w="1276"/>
        <w:gridCol w:w="1417"/>
        <w:gridCol w:w="1985"/>
        <w:gridCol w:w="2522"/>
      </w:tblGrid>
      <w:tr w:rsidR="00304C86" w:rsidRPr="002852CB" w:rsidTr="00431B83">
        <w:trPr>
          <w:jc w:val="center"/>
        </w:trPr>
        <w:tc>
          <w:tcPr>
            <w:tcW w:w="1482" w:type="dxa"/>
            <w:vMerge w:val="restart"/>
          </w:tcPr>
          <w:p w:rsidR="00304C86" w:rsidRPr="002852CB" w:rsidRDefault="00304C86" w:rsidP="002852CB">
            <w:pPr>
              <w:widowControl w:val="0"/>
              <w:autoSpaceDE w:val="0"/>
              <w:autoSpaceDN w:val="0"/>
              <w:adjustRightInd w:val="0"/>
              <w:jc w:val="center"/>
              <w:rPr>
                <w:rFonts w:eastAsia="Calibri"/>
                <w:b/>
              </w:rPr>
            </w:pPr>
            <w:r w:rsidRPr="002852CB">
              <w:rPr>
                <w:rFonts w:eastAsia="Calibri"/>
                <w:b/>
              </w:rPr>
              <w:t>Виды спортивных соревнований</w:t>
            </w:r>
          </w:p>
        </w:tc>
        <w:tc>
          <w:tcPr>
            <w:tcW w:w="8097" w:type="dxa"/>
            <w:gridSpan w:val="5"/>
          </w:tcPr>
          <w:p w:rsidR="00304C86" w:rsidRPr="002852CB" w:rsidRDefault="00304C86" w:rsidP="002852CB">
            <w:pPr>
              <w:widowControl w:val="0"/>
              <w:autoSpaceDE w:val="0"/>
              <w:autoSpaceDN w:val="0"/>
              <w:adjustRightInd w:val="0"/>
              <w:jc w:val="center"/>
              <w:rPr>
                <w:rFonts w:eastAsia="Calibri"/>
                <w:b/>
              </w:rPr>
            </w:pPr>
            <w:r w:rsidRPr="002852CB">
              <w:rPr>
                <w:rFonts w:eastAsia="Calibri"/>
                <w:b/>
              </w:rPr>
              <w:t>Этапы и годы спортивной подготовки</w:t>
            </w:r>
          </w:p>
        </w:tc>
      </w:tr>
      <w:tr w:rsidR="00304C86" w:rsidRPr="002852CB" w:rsidTr="00431B83">
        <w:trPr>
          <w:trHeight w:val="300"/>
          <w:jc w:val="center"/>
        </w:trPr>
        <w:tc>
          <w:tcPr>
            <w:tcW w:w="1482" w:type="dxa"/>
            <w:vMerge/>
          </w:tcPr>
          <w:p w:rsidR="00304C86" w:rsidRPr="002852CB" w:rsidRDefault="00304C86" w:rsidP="002852CB">
            <w:pPr>
              <w:widowControl w:val="0"/>
              <w:autoSpaceDE w:val="0"/>
              <w:autoSpaceDN w:val="0"/>
              <w:adjustRightInd w:val="0"/>
              <w:jc w:val="center"/>
              <w:rPr>
                <w:rFonts w:eastAsia="Calibri"/>
                <w:b/>
              </w:rPr>
            </w:pPr>
          </w:p>
        </w:tc>
        <w:tc>
          <w:tcPr>
            <w:tcW w:w="2173" w:type="dxa"/>
            <w:gridSpan w:val="2"/>
          </w:tcPr>
          <w:p w:rsidR="00304C86" w:rsidRPr="002852CB" w:rsidRDefault="00304C86" w:rsidP="002852CB">
            <w:pPr>
              <w:widowControl w:val="0"/>
              <w:autoSpaceDE w:val="0"/>
              <w:autoSpaceDN w:val="0"/>
              <w:adjustRightInd w:val="0"/>
              <w:ind w:firstLine="0"/>
              <w:jc w:val="center"/>
              <w:rPr>
                <w:rFonts w:eastAsia="Calibri"/>
                <w:b/>
              </w:rPr>
            </w:pPr>
            <w:r w:rsidRPr="002852CB">
              <w:rPr>
                <w:rFonts w:eastAsia="Calibri"/>
                <w:b/>
              </w:rPr>
              <w:t>Этап начальной подготовки</w:t>
            </w:r>
          </w:p>
        </w:tc>
        <w:tc>
          <w:tcPr>
            <w:tcW w:w="3402" w:type="dxa"/>
            <w:gridSpan w:val="2"/>
          </w:tcPr>
          <w:p w:rsidR="00304C86" w:rsidRPr="002852CB" w:rsidRDefault="00304C86" w:rsidP="002852CB">
            <w:pPr>
              <w:widowControl w:val="0"/>
              <w:autoSpaceDE w:val="0"/>
              <w:autoSpaceDN w:val="0"/>
              <w:adjustRightInd w:val="0"/>
              <w:ind w:firstLine="0"/>
              <w:jc w:val="center"/>
              <w:rPr>
                <w:rFonts w:eastAsia="Calibri"/>
                <w:b/>
              </w:rPr>
            </w:pPr>
            <w:r w:rsidRPr="002852CB">
              <w:rPr>
                <w:rFonts w:eastAsia="Calibri"/>
                <w:b/>
              </w:rPr>
              <w:t>Учебно-тренировочный этап (этап спортивной специализации)</w:t>
            </w:r>
          </w:p>
        </w:tc>
        <w:tc>
          <w:tcPr>
            <w:tcW w:w="2522" w:type="dxa"/>
            <w:vMerge w:val="restart"/>
            <w:vAlign w:val="center"/>
          </w:tcPr>
          <w:p w:rsidR="00304C86" w:rsidRPr="002852CB" w:rsidRDefault="00304C86" w:rsidP="00431B83">
            <w:pPr>
              <w:widowControl w:val="0"/>
              <w:autoSpaceDE w:val="0"/>
              <w:autoSpaceDN w:val="0"/>
              <w:adjustRightInd w:val="0"/>
              <w:ind w:firstLine="0"/>
              <w:jc w:val="center"/>
              <w:rPr>
                <w:rFonts w:eastAsia="Calibri"/>
                <w:b/>
              </w:rPr>
            </w:pPr>
            <w:r w:rsidRPr="002852CB">
              <w:rPr>
                <w:rFonts w:eastAsia="Calibri"/>
                <w:b/>
              </w:rPr>
              <w:t>Этап совершенствования спортивного мастерства</w:t>
            </w:r>
          </w:p>
        </w:tc>
      </w:tr>
      <w:tr w:rsidR="00431B83" w:rsidRPr="002852CB" w:rsidTr="00431B83">
        <w:trPr>
          <w:trHeight w:val="150"/>
          <w:jc w:val="center"/>
        </w:trPr>
        <w:tc>
          <w:tcPr>
            <w:tcW w:w="1482" w:type="dxa"/>
            <w:vMerge/>
          </w:tcPr>
          <w:p w:rsidR="00304C86" w:rsidRPr="002852CB" w:rsidRDefault="00304C86" w:rsidP="00304C86">
            <w:pPr>
              <w:widowControl w:val="0"/>
              <w:autoSpaceDE w:val="0"/>
              <w:autoSpaceDN w:val="0"/>
              <w:adjustRightInd w:val="0"/>
              <w:jc w:val="center"/>
              <w:rPr>
                <w:rFonts w:eastAsia="Calibri"/>
                <w:highlight w:val="yellow"/>
              </w:rPr>
            </w:pPr>
          </w:p>
        </w:tc>
        <w:tc>
          <w:tcPr>
            <w:tcW w:w="897" w:type="dxa"/>
          </w:tcPr>
          <w:p w:rsidR="00304C86" w:rsidRPr="002852CB" w:rsidRDefault="00304C86" w:rsidP="00431B83">
            <w:pPr>
              <w:widowControl w:val="0"/>
              <w:autoSpaceDE w:val="0"/>
              <w:autoSpaceDN w:val="0"/>
              <w:adjustRightInd w:val="0"/>
              <w:ind w:firstLine="0"/>
              <w:jc w:val="center"/>
              <w:rPr>
                <w:rFonts w:eastAsia="Calibri"/>
                <w:b/>
              </w:rPr>
            </w:pPr>
            <w:r w:rsidRPr="002852CB">
              <w:rPr>
                <w:rFonts w:eastAsia="Calibri"/>
                <w:b/>
              </w:rPr>
              <w:t>До года</w:t>
            </w:r>
          </w:p>
        </w:tc>
        <w:tc>
          <w:tcPr>
            <w:tcW w:w="1276" w:type="dxa"/>
          </w:tcPr>
          <w:p w:rsidR="00304C86" w:rsidRPr="002852CB" w:rsidRDefault="00304C86" w:rsidP="00431B83">
            <w:pPr>
              <w:widowControl w:val="0"/>
              <w:autoSpaceDE w:val="0"/>
              <w:autoSpaceDN w:val="0"/>
              <w:adjustRightInd w:val="0"/>
              <w:ind w:left="-108" w:right="-108" w:firstLine="0"/>
              <w:jc w:val="center"/>
              <w:rPr>
                <w:rFonts w:eastAsia="Calibri"/>
                <w:b/>
              </w:rPr>
            </w:pPr>
            <w:r w:rsidRPr="002852CB">
              <w:rPr>
                <w:rFonts w:eastAsia="Calibri"/>
                <w:b/>
              </w:rPr>
              <w:t>Свыше года</w:t>
            </w:r>
          </w:p>
        </w:tc>
        <w:tc>
          <w:tcPr>
            <w:tcW w:w="1417" w:type="dxa"/>
          </w:tcPr>
          <w:p w:rsidR="00304C86" w:rsidRPr="002852CB" w:rsidRDefault="00304C86" w:rsidP="00431B83">
            <w:pPr>
              <w:widowControl w:val="0"/>
              <w:autoSpaceDE w:val="0"/>
              <w:autoSpaceDN w:val="0"/>
              <w:adjustRightInd w:val="0"/>
              <w:ind w:firstLine="0"/>
              <w:jc w:val="center"/>
              <w:rPr>
                <w:rFonts w:eastAsia="Calibri"/>
                <w:b/>
              </w:rPr>
            </w:pPr>
            <w:r w:rsidRPr="002852CB">
              <w:rPr>
                <w:rFonts w:eastAsia="Calibri"/>
                <w:b/>
              </w:rPr>
              <w:t>До трех лет</w:t>
            </w:r>
          </w:p>
        </w:tc>
        <w:tc>
          <w:tcPr>
            <w:tcW w:w="1985" w:type="dxa"/>
          </w:tcPr>
          <w:p w:rsidR="00304C86" w:rsidRPr="002852CB" w:rsidRDefault="00304C86" w:rsidP="00431B83">
            <w:pPr>
              <w:widowControl w:val="0"/>
              <w:autoSpaceDE w:val="0"/>
              <w:autoSpaceDN w:val="0"/>
              <w:adjustRightInd w:val="0"/>
              <w:ind w:firstLine="0"/>
              <w:jc w:val="center"/>
              <w:rPr>
                <w:rFonts w:eastAsia="Calibri"/>
                <w:b/>
              </w:rPr>
            </w:pPr>
            <w:r w:rsidRPr="002852CB">
              <w:rPr>
                <w:rFonts w:eastAsia="Calibri"/>
                <w:b/>
              </w:rPr>
              <w:t>Свыше трех лет</w:t>
            </w:r>
          </w:p>
        </w:tc>
        <w:tc>
          <w:tcPr>
            <w:tcW w:w="2522" w:type="dxa"/>
            <w:vMerge/>
          </w:tcPr>
          <w:p w:rsidR="00304C86" w:rsidRPr="002852CB" w:rsidRDefault="00304C86" w:rsidP="00A52E9E">
            <w:pPr>
              <w:widowControl w:val="0"/>
              <w:autoSpaceDE w:val="0"/>
              <w:autoSpaceDN w:val="0"/>
              <w:adjustRightInd w:val="0"/>
              <w:jc w:val="center"/>
              <w:rPr>
                <w:rFonts w:eastAsia="Calibri"/>
                <w:highlight w:val="yellow"/>
              </w:rPr>
            </w:pPr>
          </w:p>
        </w:tc>
      </w:tr>
      <w:tr w:rsidR="00431B83" w:rsidRPr="002852CB" w:rsidTr="00431B83">
        <w:trPr>
          <w:jc w:val="center"/>
        </w:trPr>
        <w:tc>
          <w:tcPr>
            <w:tcW w:w="1482" w:type="dxa"/>
          </w:tcPr>
          <w:p w:rsidR="00304C86" w:rsidRPr="00431B83" w:rsidRDefault="00304C86" w:rsidP="00431B83">
            <w:pPr>
              <w:widowControl w:val="0"/>
              <w:autoSpaceDE w:val="0"/>
              <w:autoSpaceDN w:val="0"/>
              <w:adjustRightInd w:val="0"/>
              <w:ind w:firstLine="0"/>
              <w:jc w:val="center"/>
              <w:rPr>
                <w:b/>
                <w:highlight w:val="yellow"/>
              </w:rPr>
            </w:pPr>
            <w:r w:rsidRPr="00431B83">
              <w:rPr>
                <w:b/>
              </w:rPr>
              <w:t>Контрольные</w:t>
            </w:r>
          </w:p>
        </w:tc>
        <w:tc>
          <w:tcPr>
            <w:tcW w:w="897" w:type="dxa"/>
          </w:tcPr>
          <w:p w:rsidR="00304C86" w:rsidRPr="002852CB" w:rsidRDefault="00304C86" w:rsidP="00304C86">
            <w:pPr>
              <w:widowControl w:val="0"/>
              <w:autoSpaceDE w:val="0"/>
              <w:autoSpaceDN w:val="0"/>
              <w:adjustRightInd w:val="0"/>
              <w:ind w:firstLine="0"/>
              <w:jc w:val="center"/>
              <w:rPr>
                <w:rFonts w:eastAsia="Calibri"/>
                <w:highlight w:val="yellow"/>
              </w:rPr>
            </w:pPr>
            <w:r w:rsidRPr="00431B83">
              <w:rPr>
                <w:rFonts w:eastAsia="Calibri"/>
              </w:rPr>
              <w:t>-</w:t>
            </w:r>
          </w:p>
        </w:tc>
        <w:tc>
          <w:tcPr>
            <w:tcW w:w="1276" w:type="dxa"/>
          </w:tcPr>
          <w:p w:rsidR="00304C86" w:rsidRPr="00431B83" w:rsidRDefault="00304C86" w:rsidP="00431B83">
            <w:pPr>
              <w:widowControl w:val="0"/>
              <w:autoSpaceDE w:val="0"/>
              <w:autoSpaceDN w:val="0"/>
              <w:adjustRightInd w:val="0"/>
              <w:ind w:firstLine="0"/>
              <w:jc w:val="center"/>
              <w:rPr>
                <w:rFonts w:eastAsia="Calibri"/>
              </w:rPr>
            </w:pPr>
            <w:r w:rsidRPr="00431B83">
              <w:rPr>
                <w:rFonts w:eastAsia="Calibri"/>
              </w:rPr>
              <w:t>2</w:t>
            </w:r>
          </w:p>
        </w:tc>
        <w:tc>
          <w:tcPr>
            <w:tcW w:w="1417" w:type="dxa"/>
          </w:tcPr>
          <w:p w:rsidR="00304C86" w:rsidRPr="00431B83" w:rsidRDefault="00304C86" w:rsidP="00431B83">
            <w:pPr>
              <w:widowControl w:val="0"/>
              <w:autoSpaceDE w:val="0"/>
              <w:autoSpaceDN w:val="0"/>
              <w:adjustRightInd w:val="0"/>
              <w:ind w:firstLine="0"/>
              <w:jc w:val="center"/>
              <w:rPr>
                <w:rFonts w:eastAsia="Calibri"/>
              </w:rPr>
            </w:pPr>
            <w:r w:rsidRPr="00431B83">
              <w:rPr>
                <w:rFonts w:eastAsia="Calibri"/>
              </w:rPr>
              <w:t>3</w:t>
            </w:r>
          </w:p>
        </w:tc>
        <w:tc>
          <w:tcPr>
            <w:tcW w:w="1985" w:type="dxa"/>
          </w:tcPr>
          <w:p w:rsidR="00304C86" w:rsidRPr="00431B83" w:rsidRDefault="00304C86" w:rsidP="00431B83">
            <w:pPr>
              <w:widowControl w:val="0"/>
              <w:autoSpaceDE w:val="0"/>
              <w:autoSpaceDN w:val="0"/>
              <w:adjustRightInd w:val="0"/>
              <w:ind w:firstLine="0"/>
              <w:jc w:val="center"/>
              <w:rPr>
                <w:rFonts w:eastAsia="Calibri"/>
              </w:rPr>
            </w:pPr>
            <w:r w:rsidRPr="00431B83">
              <w:rPr>
                <w:rFonts w:eastAsia="Calibri"/>
              </w:rPr>
              <w:t>4</w:t>
            </w:r>
          </w:p>
        </w:tc>
        <w:tc>
          <w:tcPr>
            <w:tcW w:w="2522" w:type="dxa"/>
          </w:tcPr>
          <w:p w:rsidR="00304C86" w:rsidRPr="00431B83" w:rsidRDefault="00431B83" w:rsidP="00431B83">
            <w:pPr>
              <w:widowControl w:val="0"/>
              <w:autoSpaceDE w:val="0"/>
              <w:autoSpaceDN w:val="0"/>
              <w:adjustRightInd w:val="0"/>
              <w:ind w:firstLine="0"/>
              <w:jc w:val="center"/>
              <w:rPr>
                <w:rFonts w:eastAsia="Calibri"/>
              </w:rPr>
            </w:pPr>
            <w:r>
              <w:rPr>
                <w:rFonts w:eastAsia="Calibri"/>
              </w:rPr>
              <w:t>5</w:t>
            </w:r>
          </w:p>
        </w:tc>
      </w:tr>
      <w:tr w:rsidR="00431B83" w:rsidRPr="002852CB" w:rsidTr="00431B83">
        <w:trPr>
          <w:jc w:val="center"/>
        </w:trPr>
        <w:tc>
          <w:tcPr>
            <w:tcW w:w="1482" w:type="dxa"/>
          </w:tcPr>
          <w:p w:rsidR="00304C86" w:rsidRPr="00431B83" w:rsidRDefault="00304C86" w:rsidP="00431B83">
            <w:pPr>
              <w:widowControl w:val="0"/>
              <w:autoSpaceDE w:val="0"/>
              <w:autoSpaceDN w:val="0"/>
              <w:adjustRightInd w:val="0"/>
              <w:ind w:firstLine="0"/>
              <w:jc w:val="center"/>
              <w:rPr>
                <w:b/>
              </w:rPr>
            </w:pPr>
            <w:r w:rsidRPr="00431B83">
              <w:rPr>
                <w:b/>
              </w:rPr>
              <w:t>Отборочные</w:t>
            </w:r>
          </w:p>
        </w:tc>
        <w:tc>
          <w:tcPr>
            <w:tcW w:w="897" w:type="dxa"/>
          </w:tcPr>
          <w:p w:rsidR="00304C86" w:rsidRPr="00431B83" w:rsidRDefault="00304C86" w:rsidP="00304C86">
            <w:pPr>
              <w:widowControl w:val="0"/>
              <w:autoSpaceDE w:val="0"/>
              <w:autoSpaceDN w:val="0"/>
              <w:adjustRightInd w:val="0"/>
              <w:ind w:firstLine="0"/>
              <w:jc w:val="center"/>
              <w:rPr>
                <w:rFonts w:eastAsia="Calibri"/>
              </w:rPr>
            </w:pPr>
            <w:r w:rsidRPr="00431B83">
              <w:rPr>
                <w:rFonts w:eastAsia="Calibri"/>
              </w:rPr>
              <w:t>-</w:t>
            </w:r>
          </w:p>
        </w:tc>
        <w:tc>
          <w:tcPr>
            <w:tcW w:w="1276" w:type="dxa"/>
          </w:tcPr>
          <w:p w:rsidR="00304C86" w:rsidRPr="00431B83" w:rsidRDefault="00304C86" w:rsidP="00431B83">
            <w:pPr>
              <w:widowControl w:val="0"/>
              <w:autoSpaceDE w:val="0"/>
              <w:autoSpaceDN w:val="0"/>
              <w:adjustRightInd w:val="0"/>
              <w:ind w:firstLine="0"/>
              <w:jc w:val="center"/>
              <w:rPr>
                <w:rFonts w:eastAsia="Calibri"/>
              </w:rPr>
            </w:pPr>
            <w:r w:rsidRPr="00431B83">
              <w:rPr>
                <w:rFonts w:eastAsia="Calibri"/>
              </w:rPr>
              <w:t>-</w:t>
            </w:r>
          </w:p>
        </w:tc>
        <w:tc>
          <w:tcPr>
            <w:tcW w:w="1417" w:type="dxa"/>
          </w:tcPr>
          <w:p w:rsidR="00304C86" w:rsidRPr="00431B83" w:rsidRDefault="00304C86" w:rsidP="00304C86">
            <w:pPr>
              <w:widowControl w:val="0"/>
              <w:autoSpaceDE w:val="0"/>
              <w:autoSpaceDN w:val="0"/>
              <w:adjustRightInd w:val="0"/>
              <w:ind w:firstLine="0"/>
              <w:jc w:val="center"/>
              <w:rPr>
                <w:rFonts w:eastAsia="Calibri"/>
              </w:rPr>
            </w:pPr>
            <w:r w:rsidRPr="00431B83">
              <w:rPr>
                <w:rFonts w:eastAsia="Calibri"/>
              </w:rPr>
              <w:t>1</w:t>
            </w:r>
          </w:p>
        </w:tc>
        <w:tc>
          <w:tcPr>
            <w:tcW w:w="1985" w:type="dxa"/>
          </w:tcPr>
          <w:p w:rsidR="00304C86" w:rsidRPr="00431B83" w:rsidRDefault="00304C86" w:rsidP="00304C86">
            <w:pPr>
              <w:widowControl w:val="0"/>
              <w:autoSpaceDE w:val="0"/>
              <w:autoSpaceDN w:val="0"/>
              <w:adjustRightInd w:val="0"/>
              <w:ind w:firstLine="0"/>
              <w:jc w:val="center"/>
              <w:rPr>
                <w:rFonts w:eastAsia="Calibri"/>
              </w:rPr>
            </w:pPr>
            <w:r w:rsidRPr="00431B83">
              <w:rPr>
                <w:rFonts w:eastAsia="Calibri"/>
              </w:rPr>
              <w:t>1</w:t>
            </w:r>
          </w:p>
        </w:tc>
        <w:tc>
          <w:tcPr>
            <w:tcW w:w="2522" w:type="dxa"/>
          </w:tcPr>
          <w:p w:rsidR="00304C86" w:rsidRPr="00431B83" w:rsidRDefault="00304C86" w:rsidP="00431B83">
            <w:pPr>
              <w:widowControl w:val="0"/>
              <w:autoSpaceDE w:val="0"/>
              <w:autoSpaceDN w:val="0"/>
              <w:adjustRightInd w:val="0"/>
              <w:ind w:firstLine="0"/>
              <w:jc w:val="center"/>
              <w:rPr>
                <w:rFonts w:eastAsia="Calibri"/>
              </w:rPr>
            </w:pPr>
            <w:r w:rsidRPr="00431B83">
              <w:rPr>
                <w:rFonts w:eastAsia="Calibri"/>
              </w:rPr>
              <w:t>1</w:t>
            </w:r>
          </w:p>
        </w:tc>
      </w:tr>
      <w:tr w:rsidR="00431B83" w:rsidRPr="009C2726" w:rsidTr="00431B83">
        <w:trPr>
          <w:jc w:val="center"/>
        </w:trPr>
        <w:tc>
          <w:tcPr>
            <w:tcW w:w="1482" w:type="dxa"/>
          </w:tcPr>
          <w:p w:rsidR="00304C86" w:rsidRPr="00431B83" w:rsidRDefault="00304C86" w:rsidP="00431B83">
            <w:pPr>
              <w:widowControl w:val="0"/>
              <w:autoSpaceDE w:val="0"/>
              <w:autoSpaceDN w:val="0"/>
              <w:adjustRightInd w:val="0"/>
              <w:ind w:firstLine="0"/>
              <w:jc w:val="center"/>
              <w:rPr>
                <w:b/>
              </w:rPr>
            </w:pPr>
            <w:r w:rsidRPr="00431B83">
              <w:rPr>
                <w:b/>
              </w:rPr>
              <w:t>Основные</w:t>
            </w:r>
          </w:p>
        </w:tc>
        <w:tc>
          <w:tcPr>
            <w:tcW w:w="897" w:type="dxa"/>
          </w:tcPr>
          <w:p w:rsidR="00304C86" w:rsidRPr="00431B83" w:rsidRDefault="00304C86" w:rsidP="00304C86">
            <w:pPr>
              <w:widowControl w:val="0"/>
              <w:autoSpaceDE w:val="0"/>
              <w:autoSpaceDN w:val="0"/>
              <w:adjustRightInd w:val="0"/>
              <w:ind w:firstLine="0"/>
              <w:jc w:val="center"/>
              <w:rPr>
                <w:rFonts w:eastAsia="Calibri"/>
              </w:rPr>
            </w:pPr>
            <w:r w:rsidRPr="00431B83">
              <w:rPr>
                <w:rFonts w:eastAsia="Calibri"/>
              </w:rPr>
              <w:t>-</w:t>
            </w:r>
          </w:p>
        </w:tc>
        <w:tc>
          <w:tcPr>
            <w:tcW w:w="1276" w:type="dxa"/>
          </w:tcPr>
          <w:p w:rsidR="00304C86" w:rsidRPr="00431B83" w:rsidRDefault="00304C86" w:rsidP="00431B83">
            <w:pPr>
              <w:widowControl w:val="0"/>
              <w:autoSpaceDE w:val="0"/>
              <w:autoSpaceDN w:val="0"/>
              <w:adjustRightInd w:val="0"/>
              <w:ind w:firstLine="0"/>
              <w:jc w:val="center"/>
              <w:rPr>
                <w:rFonts w:eastAsia="Calibri"/>
              </w:rPr>
            </w:pPr>
            <w:r w:rsidRPr="00431B83">
              <w:rPr>
                <w:rFonts w:eastAsia="Calibri"/>
              </w:rPr>
              <w:t>-</w:t>
            </w:r>
          </w:p>
        </w:tc>
        <w:tc>
          <w:tcPr>
            <w:tcW w:w="1417" w:type="dxa"/>
          </w:tcPr>
          <w:p w:rsidR="00304C86" w:rsidRPr="00431B83" w:rsidRDefault="00304C86" w:rsidP="00304C86">
            <w:pPr>
              <w:widowControl w:val="0"/>
              <w:autoSpaceDE w:val="0"/>
              <w:autoSpaceDN w:val="0"/>
              <w:adjustRightInd w:val="0"/>
              <w:ind w:firstLine="0"/>
              <w:jc w:val="center"/>
              <w:rPr>
                <w:rFonts w:eastAsia="Calibri"/>
              </w:rPr>
            </w:pPr>
            <w:r w:rsidRPr="00431B83">
              <w:rPr>
                <w:rFonts w:eastAsia="Calibri"/>
              </w:rPr>
              <w:t>1</w:t>
            </w:r>
          </w:p>
        </w:tc>
        <w:tc>
          <w:tcPr>
            <w:tcW w:w="1985" w:type="dxa"/>
          </w:tcPr>
          <w:p w:rsidR="00304C86" w:rsidRPr="00431B83" w:rsidRDefault="00304C86" w:rsidP="00304C86">
            <w:pPr>
              <w:widowControl w:val="0"/>
              <w:autoSpaceDE w:val="0"/>
              <w:autoSpaceDN w:val="0"/>
              <w:adjustRightInd w:val="0"/>
              <w:ind w:firstLine="0"/>
              <w:jc w:val="center"/>
              <w:rPr>
                <w:rFonts w:eastAsia="Calibri"/>
              </w:rPr>
            </w:pPr>
            <w:r w:rsidRPr="00431B83">
              <w:rPr>
                <w:rFonts w:eastAsia="Calibri"/>
              </w:rPr>
              <w:t>1</w:t>
            </w:r>
          </w:p>
        </w:tc>
        <w:tc>
          <w:tcPr>
            <w:tcW w:w="2522" w:type="dxa"/>
          </w:tcPr>
          <w:p w:rsidR="00304C86" w:rsidRPr="009C2726" w:rsidRDefault="00304C86" w:rsidP="00431B83">
            <w:pPr>
              <w:widowControl w:val="0"/>
              <w:autoSpaceDE w:val="0"/>
              <w:autoSpaceDN w:val="0"/>
              <w:adjustRightInd w:val="0"/>
              <w:ind w:firstLine="0"/>
              <w:jc w:val="center"/>
              <w:rPr>
                <w:rFonts w:eastAsia="Calibri"/>
              </w:rPr>
            </w:pPr>
            <w:r w:rsidRPr="00431B83">
              <w:rPr>
                <w:rFonts w:eastAsia="Calibri"/>
              </w:rPr>
              <w:t>1</w:t>
            </w:r>
          </w:p>
        </w:tc>
      </w:tr>
    </w:tbl>
    <w:p w:rsidR="000A6588" w:rsidRDefault="000A6588" w:rsidP="000A6588">
      <w:pPr>
        <w:pStyle w:val="a3"/>
        <w:shd w:val="clear" w:color="auto" w:fill="FFFFFF"/>
        <w:spacing w:before="0" w:beforeAutospacing="0" w:after="0" w:afterAutospacing="0"/>
        <w:ind w:left="709" w:firstLine="0"/>
        <w:jc w:val="both"/>
        <w:rPr>
          <w:rFonts w:ascii="Times New Roman" w:hAnsi="Times New Roman" w:cs="Times New Roman"/>
          <w:b/>
          <w:color w:val="auto"/>
          <w:sz w:val="24"/>
          <w:szCs w:val="24"/>
          <w:lang w:eastAsia="en-US"/>
        </w:rPr>
      </w:pPr>
    </w:p>
    <w:p w:rsidR="00200C10" w:rsidRDefault="00200C10" w:rsidP="00200C10">
      <w:pPr>
        <w:pStyle w:val="a3"/>
        <w:numPr>
          <w:ilvl w:val="1"/>
          <w:numId w:val="41"/>
        </w:numPr>
        <w:shd w:val="clear" w:color="auto" w:fill="FFFFFF"/>
        <w:spacing w:before="0" w:beforeAutospacing="0" w:after="0" w:afterAutospacing="0"/>
        <w:ind w:left="0" w:firstLine="709"/>
        <w:jc w:val="both"/>
        <w:rPr>
          <w:rFonts w:ascii="Times New Roman" w:hAnsi="Times New Roman" w:cs="Times New Roman"/>
          <w:b/>
          <w:color w:val="auto"/>
          <w:sz w:val="24"/>
          <w:szCs w:val="24"/>
          <w:lang w:eastAsia="en-US"/>
        </w:rPr>
      </w:pPr>
      <w:r w:rsidRPr="00200C10">
        <w:rPr>
          <w:rFonts w:ascii="Times New Roman" w:hAnsi="Times New Roman" w:cs="Times New Roman"/>
          <w:b/>
          <w:color w:val="auto"/>
          <w:sz w:val="24"/>
          <w:szCs w:val="24"/>
          <w:lang w:eastAsia="en-US"/>
        </w:rPr>
        <w:t>ГОДОВОЙ УЧЕБНО-ТРЕНИРОВОЧНЫЙ ПЛАН, С УЧЕТОМ СООТНОШЕНИЯ ВИДОВ СПОРТИВНОЙ ПОДГОТОВКИ И ИНЫХ МЕРОПРИЯТИЙ В СТРУКТУРЕ УЧЕБНО-ТРЕНИРОВОЧНОГО ПРОЦЕССА НА ЭТАПАХ СПОРТИВНОЙ ПОДГОТОВКИ.</w:t>
      </w:r>
    </w:p>
    <w:p w:rsidR="00200C10" w:rsidRDefault="00200C10" w:rsidP="00200C10">
      <w:pPr>
        <w:pStyle w:val="a3"/>
        <w:shd w:val="clear" w:color="auto" w:fill="FFFFFF"/>
        <w:spacing w:before="0" w:beforeAutospacing="0" w:after="0" w:afterAutospacing="0"/>
        <w:ind w:left="709" w:firstLine="0"/>
        <w:jc w:val="both"/>
        <w:rPr>
          <w:rFonts w:ascii="Times New Roman" w:hAnsi="Times New Roman" w:cs="Times New Roman"/>
          <w:b/>
          <w:color w:val="auto"/>
          <w:sz w:val="24"/>
          <w:szCs w:val="24"/>
          <w:lang w:eastAsia="en-US"/>
        </w:rPr>
      </w:pPr>
    </w:p>
    <w:p w:rsidR="00200C10" w:rsidRDefault="00200C10" w:rsidP="00200C10">
      <w:pPr>
        <w:pStyle w:val="a9"/>
        <w:numPr>
          <w:ilvl w:val="2"/>
          <w:numId w:val="41"/>
        </w:numPr>
        <w:shd w:val="clear" w:color="auto" w:fill="FFFFFF"/>
        <w:ind w:left="0" w:firstLine="709"/>
        <w:jc w:val="center"/>
        <w:outlineLvl w:val="1"/>
        <w:rPr>
          <w:rFonts w:ascii="Times New Roman" w:hAnsi="Times New Roman"/>
          <w:b/>
          <w:bCs/>
          <w:i/>
          <w:color w:val="000000"/>
          <w:kern w:val="36"/>
          <w:sz w:val="24"/>
          <w:szCs w:val="24"/>
        </w:rPr>
      </w:pPr>
      <w:r w:rsidRPr="00200C10">
        <w:rPr>
          <w:rFonts w:ascii="Times New Roman" w:hAnsi="Times New Roman"/>
          <w:b/>
          <w:bCs/>
          <w:i/>
          <w:color w:val="000000"/>
          <w:kern w:val="36"/>
          <w:sz w:val="24"/>
          <w:szCs w:val="24"/>
        </w:rPr>
        <w:t>Соотношение видов спортивной подготовки и иных мероприятий в структуре учебно-тренировочного процесса на этапах спортивной подготовки</w:t>
      </w:r>
    </w:p>
    <w:tbl>
      <w:tblPr>
        <w:tblW w:w="97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3543"/>
        <w:gridCol w:w="809"/>
        <w:gridCol w:w="851"/>
        <w:gridCol w:w="1134"/>
        <w:gridCol w:w="1276"/>
        <w:gridCol w:w="1701"/>
      </w:tblGrid>
      <w:tr w:rsidR="004F622B" w:rsidRPr="004F622B" w:rsidTr="004F622B">
        <w:tc>
          <w:tcPr>
            <w:tcW w:w="426" w:type="dxa"/>
            <w:vMerge w:val="restart"/>
            <w:tcBorders>
              <w:top w:val="single" w:sz="4" w:space="0" w:color="auto"/>
              <w:bottom w:val="single" w:sz="4" w:space="0" w:color="auto"/>
              <w:right w:val="single" w:sz="4" w:space="0" w:color="auto"/>
            </w:tcBorders>
          </w:tcPr>
          <w:p w:rsidR="004F622B" w:rsidRPr="004F622B" w:rsidRDefault="004F622B" w:rsidP="008B502E">
            <w:pPr>
              <w:pStyle w:val="aff6"/>
              <w:jc w:val="center"/>
              <w:rPr>
                <w:b/>
                <w:sz w:val="20"/>
                <w:szCs w:val="20"/>
              </w:rPr>
            </w:pPr>
            <w:r w:rsidRPr="004F622B">
              <w:rPr>
                <w:b/>
                <w:sz w:val="20"/>
                <w:szCs w:val="20"/>
              </w:rPr>
              <w:t>N п/п</w:t>
            </w:r>
          </w:p>
        </w:tc>
        <w:tc>
          <w:tcPr>
            <w:tcW w:w="3543" w:type="dxa"/>
            <w:vMerge w:val="restart"/>
            <w:tcBorders>
              <w:top w:val="single" w:sz="4" w:space="0" w:color="auto"/>
              <w:left w:val="single" w:sz="4" w:space="0" w:color="auto"/>
              <w:bottom w:val="single" w:sz="4" w:space="0" w:color="auto"/>
              <w:right w:val="single" w:sz="4" w:space="0" w:color="auto"/>
            </w:tcBorders>
          </w:tcPr>
          <w:p w:rsidR="004F622B" w:rsidRPr="004F622B" w:rsidRDefault="004F622B" w:rsidP="008B502E">
            <w:pPr>
              <w:pStyle w:val="aff6"/>
              <w:jc w:val="center"/>
              <w:rPr>
                <w:b/>
                <w:sz w:val="20"/>
                <w:szCs w:val="20"/>
              </w:rPr>
            </w:pPr>
            <w:r w:rsidRPr="004F622B">
              <w:rPr>
                <w:b/>
                <w:sz w:val="20"/>
                <w:szCs w:val="20"/>
              </w:rPr>
              <w:t>Виды спортивной подготовки и иные мероприятия</w:t>
            </w:r>
          </w:p>
        </w:tc>
        <w:tc>
          <w:tcPr>
            <w:tcW w:w="5771" w:type="dxa"/>
            <w:gridSpan w:val="5"/>
            <w:tcBorders>
              <w:top w:val="single" w:sz="4" w:space="0" w:color="auto"/>
              <w:left w:val="single" w:sz="4" w:space="0" w:color="auto"/>
              <w:bottom w:val="single" w:sz="4" w:space="0" w:color="auto"/>
            </w:tcBorders>
          </w:tcPr>
          <w:p w:rsidR="004F622B" w:rsidRPr="004F622B" w:rsidRDefault="004F622B" w:rsidP="008B502E">
            <w:pPr>
              <w:pStyle w:val="aff6"/>
              <w:jc w:val="center"/>
              <w:rPr>
                <w:b/>
                <w:sz w:val="20"/>
                <w:szCs w:val="20"/>
              </w:rPr>
            </w:pPr>
            <w:r w:rsidRPr="004F622B">
              <w:rPr>
                <w:b/>
                <w:sz w:val="20"/>
                <w:szCs w:val="20"/>
              </w:rPr>
              <w:t>Этапы и годы спортивной подготовки</w:t>
            </w:r>
          </w:p>
        </w:tc>
      </w:tr>
      <w:tr w:rsidR="004F622B" w:rsidRPr="004F622B" w:rsidTr="004F622B">
        <w:tc>
          <w:tcPr>
            <w:tcW w:w="426" w:type="dxa"/>
            <w:vMerge/>
            <w:tcBorders>
              <w:top w:val="single" w:sz="4" w:space="0" w:color="auto"/>
              <w:bottom w:val="single" w:sz="4" w:space="0" w:color="auto"/>
              <w:right w:val="single" w:sz="4" w:space="0" w:color="auto"/>
            </w:tcBorders>
          </w:tcPr>
          <w:p w:rsidR="004F622B" w:rsidRPr="004F622B" w:rsidRDefault="004F622B" w:rsidP="008B502E">
            <w:pPr>
              <w:pStyle w:val="aff6"/>
              <w:rPr>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rsidR="004F622B" w:rsidRPr="004F622B" w:rsidRDefault="004F622B" w:rsidP="008B502E">
            <w:pPr>
              <w:pStyle w:val="aff6"/>
              <w:rPr>
                <w:b/>
                <w:sz w:val="20"/>
                <w:szCs w:val="20"/>
              </w:rPr>
            </w:pPr>
          </w:p>
        </w:tc>
        <w:tc>
          <w:tcPr>
            <w:tcW w:w="1660" w:type="dxa"/>
            <w:gridSpan w:val="2"/>
            <w:tcBorders>
              <w:top w:val="single" w:sz="4" w:space="0" w:color="auto"/>
              <w:left w:val="single" w:sz="4" w:space="0" w:color="auto"/>
              <w:bottom w:val="single" w:sz="4" w:space="0" w:color="auto"/>
              <w:right w:val="single" w:sz="4" w:space="0" w:color="auto"/>
            </w:tcBorders>
          </w:tcPr>
          <w:p w:rsidR="004F622B" w:rsidRPr="004F622B" w:rsidRDefault="004F622B" w:rsidP="008B502E">
            <w:pPr>
              <w:pStyle w:val="aff6"/>
              <w:jc w:val="center"/>
              <w:rPr>
                <w:b/>
                <w:sz w:val="20"/>
                <w:szCs w:val="20"/>
              </w:rPr>
            </w:pPr>
            <w:r w:rsidRPr="004F622B">
              <w:rPr>
                <w:b/>
                <w:sz w:val="20"/>
                <w:szCs w:val="20"/>
              </w:rPr>
              <w:t>Этап начальной подготовки</w:t>
            </w:r>
          </w:p>
        </w:tc>
        <w:tc>
          <w:tcPr>
            <w:tcW w:w="2410" w:type="dxa"/>
            <w:gridSpan w:val="2"/>
            <w:tcBorders>
              <w:top w:val="single" w:sz="4" w:space="0" w:color="auto"/>
              <w:left w:val="single" w:sz="4" w:space="0" w:color="auto"/>
              <w:bottom w:val="single" w:sz="4" w:space="0" w:color="auto"/>
              <w:right w:val="single" w:sz="4" w:space="0" w:color="auto"/>
            </w:tcBorders>
          </w:tcPr>
          <w:p w:rsidR="004F622B" w:rsidRPr="004F622B" w:rsidRDefault="004F622B" w:rsidP="008B502E">
            <w:pPr>
              <w:pStyle w:val="aff6"/>
              <w:jc w:val="center"/>
              <w:rPr>
                <w:b/>
                <w:sz w:val="20"/>
                <w:szCs w:val="20"/>
              </w:rPr>
            </w:pPr>
            <w:r w:rsidRPr="004F622B">
              <w:rPr>
                <w:b/>
                <w:sz w:val="20"/>
                <w:szCs w:val="20"/>
              </w:rPr>
              <w:t>Учебно-тренировочный этап (этап спортивной специализации)</w:t>
            </w:r>
          </w:p>
        </w:tc>
        <w:tc>
          <w:tcPr>
            <w:tcW w:w="1701" w:type="dxa"/>
            <w:vMerge w:val="restart"/>
            <w:tcBorders>
              <w:top w:val="single" w:sz="4" w:space="0" w:color="auto"/>
              <w:left w:val="single" w:sz="4" w:space="0" w:color="auto"/>
              <w:bottom w:val="single" w:sz="4" w:space="0" w:color="auto"/>
              <w:right w:val="single" w:sz="4" w:space="0" w:color="auto"/>
            </w:tcBorders>
          </w:tcPr>
          <w:p w:rsidR="004F622B" w:rsidRPr="004F622B" w:rsidRDefault="004F622B" w:rsidP="008B502E">
            <w:pPr>
              <w:pStyle w:val="aff6"/>
              <w:jc w:val="center"/>
              <w:rPr>
                <w:b/>
                <w:sz w:val="20"/>
                <w:szCs w:val="20"/>
              </w:rPr>
            </w:pPr>
            <w:r w:rsidRPr="004F622B">
              <w:rPr>
                <w:b/>
                <w:sz w:val="20"/>
                <w:szCs w:val="20"/>
              </w:rPr>
              <w:t>Этап</w:t>
            </w:r>
          </w:p>
          <w:p w:rsidR="004F622B" w:rsidRPr="004F622B" w:rsidRDefault="004F622B" w:rsidP="004F622B">
            <w:pPr>
              <w:pStyle w:val="aff6"/>
              <w:ind w:left="-108" w:right="-108"/>
              <w:jc w:val="center"/>
              <w:rPr>
                <w:b/>
                <w:sz w:val="20"/>
                <w:szCs w:val="20"/>
              </w:rPr>
            </w:pPr>
            <w:r w:rsidRPr="004F622B">
              <w:rPr>
                <w:b/>
                <w:sz w:val="20"/>
                <w:szCs w:val="20"/>
              </w:rPr>
              <w:t>совершенствования спортивного мастерства</w:t>
            </w:r>
          </w:p>
        </w:tc>
      </w:tr>
      <w:tr w:rsidR="004F622B" w:rsidRPr="004F622B" w:rsidTr="004F622B">
        <w:tc>
          <w:tcPr>
            <w:tcW w:w="426" w:type="dxa"/>
            <w:vMerge/>
            <w:tcBorders>
              <w:top w:val="single" w:sz="4" w:space="0" w:color="auto"/>
              <w:bottom w:val="single" w:sz="4" w:space="0" w:color="auto"/>
              <w:right w:val="single" w:sz="4" w:space="0" w:color="auto"/>
            </w:tcBorders>
          </w:tcPr>
          <w:p w:rsidR="004F622B" w:rsidRPr="004F622B" w:rsidRDefault="004F622B" w:rsidP="008B502E">
            <w:pPr>
              <w:pStyle w:val="aff6"/>
              <w:rPr>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rsidR="004F622B" w:rsidRPr="004F622B" w:rsidRDefault="004F622B" w:rsidP="008B502E">
            <w:pPr>
              <w:pStyle w:val="aff6"/>
              <w:rPr>
                <w:b/>
                <w:sz w:val="20"/>
                <w:szCs w:val="20"/>
              </w:rPr>
            </w:pPr>
          </w:p>
        </w:tc>
        <w:tc>
          <w:tcPr>
            <w:tcW w:w="809" w:type="dxa"/>
            <w:tcBorders>
              <w:top w:val="single" w:sz="4" w:space="0" w:color="auto"/>
              <w:left w:val="single" w:sz="4" w:space="0" w:color="auto"/>
              <w:bottom w:val="single" w:sz="4" w:space="0" w:color="auto"/>
              <w:right w:val="single" w:sz="4" w:space="0" w:color="auto"/>
            </w:tcBorders>
          </w:tcPr>
          <w:p w:rsidR="004F622B" w:rsidRPr="004F622B" w:rsidRDefault="004F622B" w:rsidP="008B502E">
            <w:pPr>
              <w:pStyle w:val="aff6"/>
              <w:jc w:val="center"/>
              <w:rPr>
                <w:b/>
                <w:sz w:val="20"/>
                <w:szCs w:val="20"/>
              </w:rPr>
            </w:pPr>
            <w:r w:rsidRPr="004F622B">
              <w:rPr>
                <w:b/>
                <w:sz w:val="20"/>
                <w:szCs w:val="20"/>
              </w:rPr>
              <w:t>До года</w:t>
            </w:r>
          </w:p>
        </w:tc>
        <w:tc>
          <w:tcPr>
            <w:tcW w:w="851" w:type="dxa"/>
            <w:tcBorders>
              <w:top w:val="single" w:sz="4" w:space="0" w:color="auto"/>
              <w:left w:val="single" w:sz="4" w:space="0" w:color="auto"/>
              <w:bottom w:val="single" w:sz="4" w:space="0" w:color="auto"/>
              <w:right w:val="single" w:sz="4" w:space="0" w:color="auto"/>
            </w:tcBorders>
          </w:tcPr>
          <w:p w:rsidR="004F622B" w:rsidRPr="004F622B" w:rsidRDefault="004F622B" w:rsidP="004F622B">
            <w:pPr>
              <w:pStyle w:val="aff6"/>
              <w:ind w:left="-66"/>
              <w:jc w:val="center"/>
              <w:rPr>
                <w:b/>
                <w:sz w:val="20"/>
                <w:szCs w:val="20"/>
              </w:rPr>
            </w:pPr>
            <w:r w:rsidRPr="004F622B">
              <w:rPr>
                <w:b/>
                <w:sz w:val="20"/>
                <w:szCs w:val="20"/>
              </w:rPr>
              <w:t>Свыше года</w:t>
            </w:r>
          </w:p>
        </w:tc>
        <w:tc>
          <w:tcPr>
            <w:tcW w:w="1134" w:type="dxa"/>
            <w:tcBorders>
              <w:top w:val="single" w:sz="4" w:space="0" w:color="auto"/>
              <w:left w:val="single" w:sz="4" w:space="0" w:color="auto"/>
              <w:bottom w:val="single" w:sz="4" w:space="0" w:color="auto"/>
              <w:right w:val="single" w:sz="4" w:space="0" w:color="auto"/>
            </w:tcBorders>
          </w:tcPr>
          <w:p w:rsidR="004F622B" w:rsidRPr="004F622B" w:rsidRDefault="004F622B" w:rsidP="008B502E">
            <w:pPr>
              <w:pStyle w:val="aff6"/>
              <w:jc w:val="center"/>
              <w:rPr>
                <w:b/>
                <w:sz w:val="20"/>
                <w:szCs w:val="20"/>
              </w:rPr>
            </w:pPr>
            <w:r w:rsidRPr="004F622B">
              <w:rPr>
                <w:b/>
                <w:sz w:val="20"/>
                <w:szCs w:val="20"/>
              </w:rPr>
              <w:t>До трех лет</w:t>
            </w:r>
          </w:p>
        </w:tc>
        <w:tc>
          <w:tcPr>
            <w:tcW w:w="1276" w:type="dxa"/>
            <w:tcBorders>
              <w:top w:val="single" w:sz="4" w:space="0" w:color="auto"/>
              <w:left w:val="single" w:sz="4" w:space="0" w:color="auto"/>
              <w:bottom w:val="single" w:sz="4" w:space="0" w:color="auto"/>
              <w:right w:val="single" w:sz="4" w:space="0" w:color="auto"/>
            </w:tcBorders>
          </w:tcPr>
          <w:p w:rsidR="004F622B" w:rsidRPr="004F622B" w:rsidRDefault="004F622B" w:rsidP="008B502E">
            <w:pPr>
              <w:pStyle w:val="aff6"/>
              <w:jc w:val="center"/>
              <w:rPr>
                <w:b/>
                <w:sz w:val="20"/>
                <w:szCs w:val="20"/>
              </w:rPr>
            </w:pPr>
            <w:r w:rsidRPr="004F622B">
              <w:rPr>
                <w:b/>
                <w:sz w:val="20"/>
                <w:szCs w:val="20"/>
              </w:rPr>
              <w:t>Свыше трех лет</w:t>
            </w:r>
          </w:p>
        </w:tc>
        <w:tc>
          <w:tcPr>
            <w:tcW w:w="1701" w:type="dxa"/>
            <w:vMerge/>
            <w:tcBorders>
              <w:top w:val="single" w:sz="4" w:space="0" w:color="auto"/>
              <w:left w:val="single" w:sz="4" w:space="0" w:color="auto"/>
              <w:bottom w:val="single" w:sz="4" w:space="0" w:color="auto"/>
              <w:right w:val="single" w:sz="4" w:space="0" w:color="auto"/>
            </w:tcBorders>
          </w:tcPr>
          <w:p w:rsidR="004F622B" w:rsidRPr="004F622B" w:rsidRDefault="004F622B" w:rsidP="008B502E">
            <w:pPr>
              <w:pStyle w:val="aff6"/>
              <w:rPr>
                <w:b/>
                <w:sz w:val="20"/>
                <w:szCs w:val="20"/>
              </w:rPr>
            </w:pPr>
          </w:p>
        </w:tc>
      </w:tr>
      <w:tr w:rsidR="004F622B" w:rsidRPr="004F622B" w:rsidTr="004F622B">
        <w:tc>
          <w:tcPr>
            <w:tcW w:w="426" w:type="dxa"/>
            <w:tcBorders>
              <w:top w:val="single" w:sz="4" w:space="0" w:color="auto"/>
              <w:bottom w:val="single" w:sz="4" w:space="0" w:color="auto"/>
              <w:right w:val="single" w:sz="4" w:space="0" w:color="auto"/>
            </w:tcBorders>
          </w:tcPr>
          <w:p w:rsidR="004F622B" w:rsidRPr="004F622B" w:rsidRDefault="004F622B" w:rsidP="008B502E">
            <w:pPr>
              <w:pStyle w:val="aff6"/>
              <w:jc w:val="center"/>
              <w:rPr>
                <w:b/>
                <w:sz w:val="20"/>
                <w:szCs w:val="20"/>
              </w:rPr>
            </w:pPr>
            <w:bookmarkStart w:id="1" w:name="sub_1501"/>
            <w:r w:rsidRPr="004F622B">
              <w:rPr>
                <w:b/>
                <w:sz w:val="20"/>
                <w:szCs w:val="20"/>
              </w:rPr>
              <w:t>1.</w:t>
            </w:r>
            <w:bookmarkEnd w:id="1"/>
          </w:p>
        </w:tc>
        <w:tc>
          <w:tcPr>
            <w:tcW w:w="3543"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left"/>
              <w:rPr>
                <w:b/>
                <w:sz w:val="20"/>
                <w:szCs w:val="20"/>
              </w:rPr>
            </w:pPr>
            <w:r w:rsidRPr="004F622B">
              <w:rPr>
                <w:b/>
                <w:sz w:val="20"/>
                <w:szCs w:val="20"/>
              </w:rPr>
              <w:t>Общая физическая подготовка (%)</w:t>
            </w:r>
          </w:p>
        </w:tc>
        <w:tc>
          <w:tcPr>
            <w:tcW w:w="809"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58-63</w:t>
            </w:r>
          </w:p>
        </w:tc>
        <w:tc>
          <w:tcPr>
            <w:tcW w:w="851"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56-62</w:t>
            </w:r>
          </w:p>
        </w:tc>
        <w:tc>
          <w:tcPr>
            <w:tcW w:w="1134"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45-54</w:t>
            </w:r>
          </w:p>
        </w:tc>
        <w:tc>
          <w:tcPr>
            <w:tcW w:w="1276"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36-42</w:t>
            </w:r>
          </w:p>
        </w:tc>
        <w:tc>
          <w:tcPr>
            <w:tcW w:w="1701"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26-32</w:t>
            </w:r>
          </w:p>
        </w:tc>
      </w:tr>
      <w:tr w:rsidR="004F622B" w:rsidRPr="004F622B" w:rsidTr="004F622B">
        <w:tc>
          <w:tcPr>
            <w:tcW w:w="426" w:type="dxa"/>
            <w:tcBorders>
              <w:top w:val="single" w:sz="4" w:space="0" w:color="auto"/>
              <w:bottom w:val="single" w:sz="4" w:space="0" w:color="auto"/>
              <w:right w:val="single" w:sz="4" w:space="0" w:color="auto"/>
            </w:tcBorders>
          </w:tcPr>
          <w:p w:rsidR="004F622B" w:rsidRPr="004F622B" w:rsidRDefault="004F622B" w:rsidP="008B502E">
            <w:pPr>
              <w:pStyle w:val="aff6"/>
              <w:jc w:val="center"/>
              <w:rPr>
                <w:b/>
                <w:sz w:val="20"/>
                <w:szCs w:val="20"/>
              </w:rPr>
            </w:pPr>
            <w:bookmarkStart w:id="2" w:name="sub_1502"/>
            <w:r w:rsidRPr="004F622B">
              <w:rPr>
                <w:b/>
                <w:sz w:val="20"/>
                <w:szCs w:val="20"/>
              </w:rPr>
              <w:t>2.</w:t>
            </w:r>
            <w:bookmarkEnd w:id="2"/>
          </w:p>
        </w:tc>
        <w:tc>
          <w:tcPr>
            <w:tcW w:w="3543"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left"/>
              <w:rPr>
                <w:b/>
                <w:sz w:val="20"/>
                <w:szCs w:val="20"/>
              </w:rPr>
            </w:pPr>
            <w:r w:rsidRPr="004F622B">
              <w:rPr>
                <w:b/>
                <w:sz w:val="20"/>
                <w:szCs w:val="20"/>
              </w:rPr>
              <w:t>Специальная физическая подготовка (%)</w:t>
            </w:r>
          </w:p>
        </w:tc>
        <w:tc>
          <w:tcPr>
            <w:tcW w:w="809"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1-20</w:t>
            </w:r>
          </w:p>
        </w:tc>
        <w:tc>
          <w:tcPr>
            <w:tcW w:w="851"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16-20</w:t>
            </w:r>
          </w:p>
        </w:tc>
        <w:tc>
          <w:tcPr>
            <w:tcW w:w="1134"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16-23</w:t>
            </w:r>
          </w:p>
        </w:tc>
        <w:tc>
          <w:tcPr>
            <w:tcW w:w="1276"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18-25</w:t>
            </w:r>
          </w:p>
        </w:tc>
        <w:tc>
          <w:tcPr>
            <w:tcW w:w="1701"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20-25</w:t>
            </w:r>
          </w:p>
        </w:tc>
      </w:tr>
      <w:tr w:rsidR="004F622B" w:rsidRPr="004F622B" w:rsidTr="004F622B">
        <w:tc>
          <w:tcPr>
            <w:tcW w:w="426" w:type="dxa"/>
            <w:tcBorders>
              <w:top w:val="single" w:sz="4" w:space="0" w:color="auto"/>
              <w:bottom w:val="single" w:sz="4" w:space="0" w:color="auto"/>
              <w:right w:val="single" w:sz="4" w:space="0" w:color="auto"/>
            </w:tcBorders>
          </w:tcPr>
          <w:p w:rsidR="004F622B" w:rsidRPr="004F622B" w:rsidRDefault="004F622B" w:rsidP="008B502E">
            <w:pPr>
              <w:pStyle w:val="aff6"/>
              <w:jc w:val="center"/>
              <w:rPr>
                <w:b/>
                <w:sz w:val="20"/>
                <w:szCs w:val="20"/>
              </w:rPr>
            </w:pPr>
            <w:bookmarkStart w:id="3" w:name="sub_1503"/>
            <w:r w:rsidRPr="004F622B">
              <w:rPr>
                <w:b/>
                <w:sz w:val="20"/>
                <w:szCs w:val="20"/>
              </w:rPr>
              <w:t>3.</w:t>
            </w:r>
            <w:bookmarkEnd w:id="3"/>
          </w:p>
        </w:tc>
        <w:tc>
          <w:tcPr>
            <w:tcW w:w="3543"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left"/>
              <w:rPr>
                <w:b/>
                <w:sz w:val="20"/>
                <w:szCs w:val="20"/>
              </w:rPr>
            </w:pPr>
            <w:r w:rsidRPr="004F622B">
              <w:rPr>
                <w:b/>
                <w:sz w:val="20"/>
                <w:szCs w:val="20"/>
              </w:rPr>
              <w:t>Участие в спортивных соревнованиях (%)</w:t>
            </w:r>
          </w:p>
        </w:tc>
        <w:tc>
          <w:tcPr>
            <w:tcW w:w="809"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w:t>
            </w:r>
          </w:p>
        </w:tc>
        <w:tc>
          <w:tcPr>
            <w:tcW w:w="851"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w:t>
            </w:r>
          </w:p>
        </w:tc>
        <w:tc>
          <w:tcPr>
            <w:tcW w:w="1134"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2-4</w:t>
            </w:r>
          </w:p>
        </w:tc>
        <w:tc>
          <w:tcPr>
            <w:tcW w:w="1276"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3-5</w:t>
            </w:r>
          </w:p>
        </w:tc>
        <w:tc>
          <w:tcPr>
            <w:tcW w:w="1701"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6-8</w:t>
            </w:r>
          </w:p>
        </w:tc>
      </w:tr>
      <w:tr w:rsidR="004F622B" w:rsidRPr="004F622B" w:rsidTr="004F622B">
        <w:tc>
          <w:tcPr>
            <w:tcW w:w="426" w:type="dxa"/>
            <w:tcBorders>
              <w:top w:val="single" w:sz="4" w:space="0" w:color="auto"/>
              <w:bottom w:val="single" w:sz="4" w:space="0" w:color="auto"/>
              <w:right w:val="single" w:sz="4" w:space="0" w:color="auto"/>
            </w:tcBorders>
          </w:tcPr>
          <w:p w:rsidR="004F622B" w:rsidRPr="004F622B" w:rsidRDefault="004F622B" w:rsidP="008B502E">
            <w:pPr>
              <w:pStyle w:val="aff6"/>
              <w:jc w:val="center"/>
              <w:rPr>
                <w:b/>
                <w:sz w:val="20"/>
                <w:szCs w:val="20"/>
              </w:rPr>
            </w:pPr>
            <w:bookmarkStart w:id="4" w:name="sub_1504"/>
            <w:r w:rsidRPr="004F622B">
              <w:rPr>
                <w:b/>
                <w:sz w:val="20"/>
                <w:szCs w:val="20"/>
              </w:rPr>
              <w:t>4.</w:t>
            </w:r>
            <w:bookmarkEnd w:id="4"/>
          </w:p>
        </w:tc>
        <w:tc>
          <w:tcPr>
            <w:tcW w:w="3543"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left"/>
              <w:rPr>
                <w:b/>
                <w:sz w:val="20"/>
                <w:szCs w:val="20"/>
              </w:rPr>
            </w:pPr>
            <w:r w:rsidRPr="004F622B">
              <w:rPr>
                <w:b/>
                <w:sz w:val="20"/>
                <w:szCs w:val="20"/>
              </w:rPr>
              <w:t>Техническая подготовка (%)</w:t>
            </w:r>
          </w:p>
        </w:tc>
        <w:tc>
          <w:tcPr>
            <w:tcW w:w="809"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5-6</w:t>
            </w:r>
          </w:p>
        </w:tc>
        <w:tc>
          <w:tcPr>
            <w:tcW w:w="851"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6-8</w:t>
            </w:r>
          </w:p>
        </w:tc>
        <w:tc>
          <w:tcPr>
            <w:tcW w:w="1134"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10-14</w:t>
            </w:r>
          </w:p>
        </w:tc>
        <w:tc>
          <w:tcPr>
            <w:tcW w:w="1276"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15-19</w:t>
            </w:r>
          </w:p>
        </w:tc>
        <w:tc>
          <w:tcPr>
            <w:tcW w:w="1701"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12-15</w:t>
            </w:r>
          </w:p>
        </w:tc>
      </w:tr>
      <w:tr w:rsidR="004F622B" w:rsidRPr="004F622B" w:rsidTr="004F622B">
        <w:tc>
          <w:tcPr>
            <w:tcW w:w="426" w:type="dxa"/>
            <w:tcBorders>
              <w:top w:val="single" w:sz="4" w:space="0" w:color="auto"/>
              <w:bottom w:val="single" w:sz="4" w:space="0" w:color="auto"/>
              <w:right w:val="single" w:sz="4" w:space="0" w:color="auto"/>
            </w:tcBorders>
          </w:tcPr>
          <w:p w:rsidR="004F622B" w:rsidRPr="004F622B" w:rsidRDefault="004F622B" w:rsidP="008B502E">
            <w:pPr>
              <w:pStyle w:val="aff6"/>
              <w:jc w:val="center"/>
              <w:rPr>
                <w:b/>
                <w:sz w:val="20"/>
                <w:szCs w:val="20"/>
              </w:rPr>
            </w:pPr>
            <w:bookmarkStart w:id="5" w:name="sub_1505"/>
            <w:r w:rsidRPr="004F622B">
              <w:rPr>
                <w:b/>
                <w:sz w:val="20"/>
                <w:szCs w:val="20"/>
              </w:rPr>
              <w:t>5.</w:t>
            </w:r>
            <w:bookmarkEnd w:id="5"/>
          </w:p>
        </w:tc>
        <w:tc>
          <w:tcPr>
            <w:tcW w:w="3543"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left"/>
              <w:rPr>
                <w:b/>
                <w:sz w:val="20"/>
                <w:szCs w:val="20"/>
              </w:rPr>
            </w:pPr>
            <w:r w:rsidRPr="004F622B">
              <w:rPr>
                <w:b/>
                <w:sz w:val="20"/>
                <w:szCs w:val="20"/>
              </w:rPr>
              <w:t>Тактическая, теоретическая, психологическая подготовка (%)</w:t>
            </w:r>
          </w:p>
        </w:tc>
        <w:tc>
          <w:tcPr>
            <w:tcW w:w="809"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10-14</w:t>
            </w:r>
          </w:p>
        </w:tc>
        <w:tc>
          <w:tcPr>
            <w:tcW w:w="851"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13-19</w:t>
            </w:r>
          </w:p>
        </w:tc>
        <w:tc>
          <w:tcPr>
            <w:tcW w:w="1134"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17-26</w:t>
            </w:r>
          </w:p>
        </w:tc>
        <w:tc>
          <w:tcPr>
            <w:tcW w:w="1276"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17-26</w:t>
            </w:r>
          </w:p>
        </w:tc>
        <w:tc>
          <w:tcPr>
            <w:tcW w:w="1701"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25-30</w:t>
            </w:r>
          </w:p>
        </w:tc>
      </w:tr>
      <w:tr w:rsidR="004F622B" w:rsidRPr="004F622B" w:rsidTr="004F622B">
        <w:tc>
          <w:tcPr>
            <w:tcW w:w="426" w:type="dxa"/>
            <w:tcBorders>
              <w:top w:val="single" w:sz="4" w:space="0" w:color="auto"/>
              <w:bottom w:val="single" w:sz="4" w:space="0" w:color="auto"/>
              <w:right w:val="single" w:sz="4" w:space="0" w:color="auto"/>
            </w:tcBorders>
          </w:tcPr>
          <w:p w:rsidR="004F622B" w:rsidRPr="004F622B" w:rsidRDefault="004F622B" w:rsidP="008B502E">
            <w:pPr>
              <w:pStyle w:val="aff6"/>
              <w:jc w:val="center"/>
              <w:rPr>
                <w:b/>
                <w:sz w:val="20"/>
                <w:szCs w:val="20"/>
              </w:rPr>
            </w:pPr>
            <w:bookmarkStart w:id="6" w:name="sub_1506"/>
            <w:r w:rsidRPr="004F622B">
              <w:rPr>
                <w:b/>
                <w:sz w:val="20"/>
                <w:szCs w:val="20"/>
              </w:rPr>
              <w:t>6.</w:t>
            </w:r>
            <w:bookmarkEnd w:id="6"/>
          </w:p>
        </w:tc>
        <w:tc>
          <w:tcPr>
            <w:tcW w:w="3543"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left"/>
              <w:rPr>
                <w:b/>
                <w:sz w:val="20"/>
                <w:szCs w:val="20"/>
              </w:rPr>
            </w:pPr>
            <w:r w:rsidRPr="004F622B">
              <w:rPr>
                <w:b/>
                <w:sz w:val="20"/>
                <w:szCs w:val="20"/>
              </w:rPr>
              <w:t>Инструкторская и судейская практика (%)</w:t>
            </w:r>
          </w:p>
        </w:tc>
        <w:tc>
          <w:tcPr>
            <w:tcW w:w="809"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w:t>
            </w:r>
          </w:p>
        </w:tc>
        <w:tc>
          <w:tcPr>
            <w:tcW w:w="851"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w:t>
            </w:r>
          </w:p>
        </w:tc>
        <w:tc>
          <w:tcPr>
            <w:tcW w:w="1134"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2-3</w:t>
            </w:r>
          </w:p>
        </w:tc>
        <w:tc>
          <w:tcPr>
            <w:tcW w:w="1276"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2-3</w:t>
            </w:r>
          </w:p>
        </w:tc>
        <w:tc>
          <w:tcPr>
            <w:tcW w:w="1701"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3-4</w:t>
            </w:r>
          </w:p>
        </w:tc>
      </w:tr>
      <w:tr w:rsidR="004F622B" w:rsidRPr="004F622B" w:rsidTr="004F622B">
        <w:tc>
          <w:tcPr>
            <w:tcW w:w="426" w:type="dxa"/>
            <w:tcBorders>
              <w:top w:val="single" w:sz="4" w:space="0" w:color="auto"/>
              <w:bottom w:val="single" w:sz="4" w:space="0" w:color="auto"/>
              <w:right w:val="single" w:sz="4" w:space="0" w:color="auto"/>
            </w:tcBorders>
          </w:tcPr>
          <w:p w:rsidR="004F622B" w:rsidRPr="004F622B" w:rsidRDefault="004F622B" w:rsidP="008B502E">
            <w:pPr>
              <w:pStyle w:val="aff6"/>
              <w:jc w:val="center"/>
              <w:rPr>
                <w:b/>
                <w:sz w:val="20"/>
                <w:szCs w:val="20"/>
              </w:rPr>
            </w:pPr>
            <w:bookmarkStart w:id="7" w:name="sub_1507"/>
            <w:r w:rsidRPr="004F622B">
              <w:rPr>
                <w:b/>
                <w:sz w:val="20"/>
                <w:szCs w:val="20"/>
              </w:rPr>
              <w:t>7.</w:t>
            </w:r>
            <w:bookmarkEnd w:id="7"/>
          </w:p>
        </w:tc>
        <w:tc>
          <w:tcPr>
            <w:tcW w:w="3543"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left"/>
              <w:rPr>
                <w:b/>
                <w:sz w:val="20"/>
                <w:szCs w:val="20"/>
              </w:rPr>
            </w:pPr>
            <w:r w:rsidRPr="004F622B">
              <w:rPr>
                <w:b/>
                <w:sz w:val="20"/>
                <w:szCs w:val="20"/>
              </w:rPr>
              <w:t>Медицинские,</w:t>
            </w:r>
          </w:p>
          <w:p w:rsidR="004F622B" w:rsidRPr="004F622B" w:rsidRDefault="004F622B" w:rsidP="004F622B">
            <w:pPr>
              <w:pStyle w:val="aff6"/>
              <w:jc w:val="left"/>
              <w:rPr>
                <w:b/>
                <w:sz w:val="20"/>
                <w:szCs w:val="20"/>
              </w:rPr>
            </w:pPr>
            <w:r w:rsidRPr="004F622B">
              <w:rPr>
                <w:b/>
                <w:sz w:val="20"/>
                <w:szCs w:val="20"/>
              </w:rPr>
              <w:t>медико-биологические, восстановительные мероприятия, тестирование и контроль (%)</w:t>
            </w:r>
          </w:p>
        </w:tc>
        <w:tc>
          <w:tcPr>
            <w:tcW w:w="809"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1-3</w:t>
            </w:r>
          </w:p>
        </w:tc>
        <w:tc>
          <w:tcPr>
            <w:tcW w:w="851"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4-6</w:t>
            </w:r>
          </w:p>
        </w:tc>
        <w:tc>
          <w:tcPr>
            <w:tcW w:w="1134"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4-6</w:t>
            </w:r>
          </w:p>
        </w:tc>
        <w:tc>
          <w:tcPr>
            <w:tcW w:w="1276"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6-8</w:t>
            </w:r>
          </w:p>
        </w:tc>
        <w:tc>
          <w:tcPr>
            <w:tcW w:w="1701" w:type="dxa"/>
            <w:tcBorders>
              <w:top w:val="single" w:sz="4" w:space="0" w:color="auto"/>
              <w:left w:val="single" w:sz="4" w:space="0" w:color="auto"/>
              <w:bottom w:val="single" w:sz="4" w:space="0" w:color="auto"/>
              <w:right w:val="single" w:sz="4" w:space="0" w:color="auto"/>
            </w:tcBorders>
            <w:vAlign w:val="center"/>
          </w:tcPr>
          <w:p w:rsidR="004F622B" w:rsidRPr="004F622B" w:rsidRDefault="004F622B" w:rsidP="004F622B">
            <w:pPr>
              <w:pStyle w:val="aff6"/>
              <w:jc w:val="center"/>
            </w:pPr>
            <w:r w:rsidRPr="004F622B">
              <w:t>6-8</w:t>
            </w:r>
          </w:p>
        </w:tc>
      </w:tr>
    </w:tbl>
    <w:p w:rsidR="00DD03AE" w:rsidRPr="00DD03AE" w:rsidRDefault="00DD03AE" w:rsidP="00DD03AE">
      <w:pPr>
        <w:pStyle w:val="a3"/>
        <w:shd w:val="clear" w:color="auto" w:fill="FFFFFF"/>
        <w:spacing w:before="0" w:beforeAutospacing="0" w:after="0" w:afterAutospacing="0"/>
        <w:jc w:val="center"/>
        <w:rPr>
          <w:rFonts w:ascii="Times New Roman" w:hAnsi="Times New Roman" w:cs="Times New Roman"/>
          <w:b/>
          <w:bCs/>
          <w:i/>
          <w:color w:val="000000"/>
          <w:kern w:val="36"/>
          <w:sz w:val="24"/>
          <w:szCs w:val="24"/>
        </w:rPr>
      </w:pPr>
      <w:r w:rsidRPr="00DD03AE">
        <w:rPr>
          <w:rFonts w:ascii="Times New Roman" w:hAnsi="Times New Roman" w:cs="Times New Roman"/>
          <w:b/>
          <w:bCs/>
          <w:i/>
          <w:color w:val="000000"/>
          <w:kern w:val="36"/>
          <w:sz w:val="24"/>
          <w:szCs w:val="24"/>
        </w:rPr>
        <w:lastRenderedPageBreak/>
        <w:t xml:space="preserve">2.4.2 Годовой </w:t>
      </w:r>
      <w:proofErr w:type="spellStart"/>
      <w:r w:rsidRPr="00DD03AE">
        <w:rPr>
          <w:rFonts w:ascii="Times New Roman" w:hAnsi="Times New Roman" w:cs="Times New Roman"/>
          <w:b/>
          <w:bCs/>
          <w:i/>
          <w:color w:val="000000"/>
          <w:kern w:val="36"/>
          <w:sz w:val="24"/>
          <w:szCs w:val="24"/>
        </w:rPr>
        <w:t>учебно</w:t>
      </w:r>
      <w:proofErr w:type="spellEnd"/>
      <w:r w:rsidRPr="00DD03AE">
        <w:rPr>
          <w:rFonts w:ascii="Times New Roman" w:hAnsi="Times New Roman" w:cs="Times New Roman"/>
          <w:b/>
          <w:bCs/>
          <w:i/>
          <w:color w:val="000000"/>
          <w:kern w:val="36"/>
          <w:sz w:val="24"/>
          <w:szCs w:val="24"/>
        </w:rPr>
        <w:t xml:space="preserve"> - тренировочный план.</w:t>
      </w:r>
    </w:p>
    <w:p w:rsidR="00B5125A" w:rsidRPr="00F137F4" w:rsidRDefault="00F137F4" w:rsidP="00941D25">
      <w:pPr>
        <w:tabs>
          <w:tab w:val="left" w:pos="9638"/>
        </w:tabs>
        <w:autoSpaceDE w:val="0"/>
        <w:autoSpaceDN w:val="0"/>
        <w:adjustRightInd w:val="0"/>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В годовом учебно-тренировочном </w:t>
      </w:r>
      <w:r w:rsidR="00B5125A" w:rsidRPr="00141956">
        <w:rPr>
          <w:rFonts w:ascii="Times New Roman" w:eastAsia="Times New Roman" w:hAnsi="Times New Roman" w:cs="Times New Roman"/>
          <w:sz w:val="24"/>
          <w:szCs w:val="24"/>
          <w:lang w:eastAsia="ru-RU"/>
        </w:rPr>
        <w:t>плане определены перечень, последовательность и распределение по год</w:t>
      </w:r>
      <w:r w:rsidR="002D3403">
        <w:rPr>
          <w:rFonts w:ascii="Times New Roman" w:eastAsia="Times New Roman" w:hAnsi="Times New Roman" w:cs="Times New Roman"/>
          <w:sz w:val="24"/>
          <w:szCs w:val="24"/>
          <w:lang w:eastAsia="ru-RU"/>
        </w:rPr>
        <w:t>ам обучения на этапах подготовки</w:t>
      </w:r>
      <w:r w:rsidR="00B5125A" w:rsidRPr="00141956">
        <w:rPr>
          <w:rFonts w:ascii="Times New Roman" w:eastAsia="Times New Roman" w:hAnsi="Times New Roman" w:cs="Times New Roman"/>
          <w:sz w:val="24"/>
          <w:szCs w:val="24"/>
          <w:lang w:eastAsia="ru-RU"/>
        </w:rPr>
        <w:t xml:space="preserve"> предметных областей, дисциплин, практик</w:t>
      </w:r>
      <w:r w:rsidR="00EE009C">
        <w:rPr>
          <w:rFonts w:ascii="Times New Roman" w:eastAsia="Times New Roman" w:hAnsi="Times New Roman" w:cs="Times New Roman"/>
          <w:sz w:val="24"/>
          <w:szCs w:val="24"/>
          <w:lang w:eastAsia="ru-RU"/>
        </w:rPr>
        <w:t>и и иных видов учебной нагрузки и контрольные испытания</w:t>
      </w:r>
      <w:r w:rsidR="00B5125A" w:rsidRPr="00141956">
        <w:rPr>
          <w:rFonts w:ascii="Times New Roman" w:eastAsia="Times New Roman" w:hAnsi="Times New Roman" w:cs="Times New Roman"/>
          <w:sz w:val="24"/>
          <w:szCs w:val="24"/>
          <w:lang w:eastAsia="ru-RU"/>
        </w:rPr>
        <w:t xml:space="preserve">. </w:t>
      </w:r>
    </w:p>
    <w:p w:rsidR="00EE009C" w:rsidRPr="00941D25" w:rsidRDefault="00F137F4" w:rsidP="00941D25">
      <w:pPr>
        <w:tabs>
          <w:tab w:val="left" w:pos="9638"/>
        </w:tabs>
        <w:autoSpaceDE w:val="0"/>
        <w:autoSpaceDN w:val="0"/>
        <w:adjustRightInd w:val="0"/>
        <w:spacing w:after="0" w:line="240" w:lineRule="auto"/>
        <w:ind w:firstLine="709"/>
        <w:jc w:val="both"/>
        <w:rPr>
          <w:rFonts w:ascii="Times New Roman" w:eastAsia="Times New Roman" w:hAnsi="Times New Roman" w:cs="Times New Roman"/>
          <w:spacing w:val="-6"/>
          <w:sz w:val="24"/>
          <w:szCs w:val="24"/>
          <w:lang w:eastAsia="ru-RU"/>
        </w:rPr>
      </w:pPr>
      <w:r w:rsidRPr="00941D25">
        <w:rPr>
          <w:rFonts w:ascii="Times New Roman" w:eastAsia="Times New Roman" w:hAnsi="Times New Roman" w:cs="Times New Roman"/>
          <w:spacing w:val="-6"/>
          <w:sz w:val="24"/>
          <w:szCs w:val="24"/>
          <w:lang w:eastAsia="ru-RU"/>
        </w:rPr>
        <w:t>Годовой у</w:t>
      </w:r>
      <w:r w:rsidR="00B5125A" w:rsidRPr="00941D25">
        <w:rPr>
          <w:rFonts w:ascii="Times New Roman" w:eastAsia="Times New Roman" w:hAnsi="Times New Roman" w:cs="Times New Roman"/>
          <w:spacing w:val="-6"/>
          <w:sz w:val="24"/>
          <w:szCs w:val="24"/>
          <w:lang w:eastAsia="ru-RU"/>
        </w:rPr>
        <w:t xml:space="preserve">чебный план определяет объем учебной нагрузки и ее распределение по уровням и </w:t>
      </w:r>
      <w:r w:rsidR="00EE009C" w:rsidRPr="00941D25">
        <w:rPr>
          <w:rFonts w:ascii="Times New Roman" w:eastAsia="Times New Roman" w:hAnsi="Times New Roman" w:cs="Times New Roman"/>
          <w:spacing w:val="-6"/>
          <w:sz w:val="24"/>
          <w:szCs w:val="24"/>
          <w:lang w:eastAsia="ru-RU"/>
        </w:rPr>
        <w:t>годам обучения и рассчитан на 52</w:t>
      </w:r>
      <w:r w:rsidR="00B5125A" w:rsidRPr="00941D25">
        <w:rPr>
          <w:rFonts w:ascii="Times New Roman" w:eastAsia="Times New Roman" w:hAnsi="Times New Roman" w:cs="Times New Roman"/>
          <w:spacing w:val="-6"/>
          <w:sz w:val="24"/>
          <w:szCs w:val="24"/>
          <w:lang w:eastAsia="ru-RU"/>
        </w:rPr>
        <w:t xml:space="preserve"> недель в год для </w:t>
      </w:r>
      <w:r w:rsidR="00EE009C" w:rsidRPr="00941D25">
        <w:rPr>
          <w:rFonts w:ascii="Times New Roman" w:eastAsia="Times New Roman" w:hAnsi="Times New Roman" w:cs="Times New Roman"/>
          <w:spacing w:val="-6"/>
          <w:sz w:val="24"/>
          <w:szCs w:val="24"/>
          <w:lang w:eastAsia="ru-RU"/>
        </w:rPr>
        <w:t>реализации данной программы. Расчёт часов и планирование исходят из продолжительности учебно-тренировочных занятий в течение 46 недель в условиях спортивной школы и 6 недель отводятся на переходный период (летнее время, самостоятельная подготовка и летний спортивно-оздоровительный лагерь для обеспечения непрерывности тренировочного процесса</w:t>
      </w:r>
      <w:r w:rsidR="001429B0" w:rsidRPr="00941D25">
        <w:rPr>
          <w:rFonts w:ascii="Times New Roman" w:eastAsia="Times New Roman" w:hAnsi="Times New Roman" w:cs="Times New Roman"/>
          <w:spacing w:val="-6"/>
          <w:sz w:val="24"/>
          <w:szCs w:val="24"/>
          <w:lang w:eastAsia="ru-RU"/>
        </w:rPr>
        <w:t xml:space="preserve">). </w:t>
      </w:r>
    </w:p>
    <w:p w:rsidR="00EE009C" w:rsidRDefault="00EE009C" w:rsidP="00941D25">
      <w:pPr>
        <w:tabs>
          <w:tab w:val="left" w:pos="1276"/>
        </w:tabs>
        <w:spacing w:after="0" w:line="240" w:lineRule="auto"/>
        <w:ind w:firstLine="709"/>
        <w:jc w:val="both"/>
        <w:rPr>
          <w:rFonts w:ascii="Times New Roman" w:eastAsia="Times New Roman" w:hAnsi="Times New Roman" w:cs="Times New Roman"/>
          <w:spacing w:val="-6"/>
          <w:sz w:val="24"/>
          <w:szCs w:val="24"/>
          <w:lang w:eastAsia="ru-RU"/>
        </w:rPr>
      </w:pPr>
      <w:r w:rsidRPr="00941D25">
        <w:rPr>
          <w:rFonts w:ascii="Times New Roman" w:eastAsia="Times New Roman" w:hAnsi="Times New Roman" w:cs="Times New Roman"/>
          <w:spacing w:val="-6"/>
          <w:sz w:val="24"/>
          <w:szCs w:val="24"/>
          <w:lang w:eastAsia="ru-RU"/>
        </w:rPr>
        <w:t>Тренер-преподаватель имеет право в зависимости от подготовленности группы изменять соотношение учебной нагрузки по разделам ОФП, СФП и ТП.</w:t>
      </w:r>
    </w:p>
    <w:p w:rsidR="001B2EA1" w:rsidRDefault="001B2EA1" w:rsidP="00941D25">
      <w:pPr>
        <w:tabs>
          <w:tab w:val="left" w:pos="1276"/>
        </w:tabs>
        <w:spacing w:after="0" w:line="240" w:lineRule="auto"/>
        <w:ind w:firstLine="709"/>
        <w:jc w:val="both"/>
        <w:rPr>
          <w:rFonts w:ascii="Times New Roman" w:eastAsia="Times New Roman" w:hAnsi="Times New Roman" w:cs="Times New Roman"/>
          <w:spacing w:val="-6"/>
          <w:sz w:val="24"/>
          <w:szCs w:val="24"/>
          <w:lang w:eastAsia="ru-RU"/>
        </w:rPr>
      </w:pPr>
    </w:p>
    <w:tbl>
      <w:tblPr>
        <w:tblStyle w:val="TableNormal"/>
        <w:tblW w:w="104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4"/>
        <w:gridCol w:w="3262"/>
        <w:gridCol w:w="993"/>
        <w:gridCol w:w="992"/>
        <w:gridCol w:w="1134"/>
        <w:gridCol w:w="1303"/>
        <w:gridCol w:w="2222"/>
      </w:tblGrid>
      <w:tr w:rsidR="001B2EA1" w:rsidRPr="00FB6AC9" w:rsidTr="001B2EA1">
        <w:trPr>
          <w:trHeight w:val="262"/>
          <w:jc w:val="center"/>
        </w:trPr>
        <w:tc>
          <w:tcPr>
            <w:tcW w:w="554" w:type="dxa"/>
            <w:vMerge w:val="restart"/>
            <w:vAlign w:val="center"/>
          </w:tcPr>
          <w:p w:rsidR="001B2EA1" w:rsidRPr="00FD7CCD" w:rsidRDefault="001B2EA1" w:rsidP="008B502E">
            <w:pPr>
              <w:pStyle w:val="ConsPlusNormal"/>
              <w:jc w:val="center"/>
              <w:rPr>
                <w:rFonts w:ascii="Times New Roman" w:hAnsi="Times New Roman" w:cs="Times New Roman"/>
                <w:b/>
                <w:lang w:val="ru-RU"/>
              </w:rPr>
            </w:pPr>
            <w:r w:rsidRPr="00FD7CCD">
              <w:rPr>
                <w:rFonts w:ascii="Times New Roman" w:hAnsi="Times New Roman" w:cs="Times New Roman"/>
                <w:b/>
                <w:lang w:val="ru-RU"/>
              </w:rPr>
              <w:t>№ п/п</w:t>
            </w:r>
          </w:p>
        </w:tc>
        <w:tc>
          <w:tcPr>
            <w:tcW w:w="3262" w:type="dxa"/>
            <w:vMerge w:val="restart"/>
            <w:tcBorders>
              <w:right w:val="single" w:sz="4" w:space="0" w:color="auto"/>
            </w:tcBorders>
            <w:vAlign w:val="center"/>
          </w:tcPr>
          <w:p w:rsidR="001B2EA1" w:rsidRPr="00FD7CCD" w:rsidRDefault="001B2EA1" w:rsidP="008B502E">
            <w:pPr>
              <w:pStyle w:val="ConsPlusNormal"/>
              <w:jc w:val="center"/>
              <w:rPr>
                <w:rFonts w:ascii="Times New Roman" w:hAnsi="Times New Roman" w:cs="Times New Roman"/>
                <w:b/>
                <w:lang w:val="ru-RU"/>
              </w:rPr>
            </w:pPr>
            <w:r w:rsidRPr="00FD7CCD">
              <w:rPr>
                <w:rFonts w:ascii="Times New Roman" w:hAnsi="Times New Roman" w:cs="Times New Roman"/>
                <w:b/>
                <w:lang w:val="ru-RU"/>
              </w:rPr>
              <w:t>Виды подготовки и иные мероприятия</w:t>
            </w:r>
          </w:p>
        </w:tc>
        <w:tc>
          <w:tcPr>
            <w:tcW w:w="6644" w:type="dxa"/>
            <w:gridSpan w:val="5"/>
            <w:tcBorders>
              <w:left w:val="single" w:sz="4" w:space="0" w:color="auto"/>
            </w:tcBorders>
            <w:vAlign w:val="center"/>
          </w:tcPr>
          <w:p w:rsidR="001B2EA1" w:rsidRPr="00FD7CCD" w:rsidRDefault="001B2EA1" w:rsidP="008B502E">
            <w:pPr>
              <w:pStyle w:val="ConsPlusNormal"/>
              <w:jc w:val="center"/>
              <w:rPr>
                <w:rFonts w:ascii="Times New Roman" w:hAnsi="Times New Roman" w:cs="Times New Roman"/>
                <w:b/>
                <w:highlight w:val="yellow"/>
                <w:lang w:val="ru-RU"/>
              </w:rPr>
            </w:pPr>
            <w:r w:rsidRPr="00FD7CCD">
              <w:rPr>
                <w:rFonts w:ascii="Times New Roman" w:hAnsi="Times New Roman" w:cs="Times New Roman"/>
                <w:b/>
                <w:lang w:val="ru-RU"/>
              </w:rPr>
              <w:t>Этапы и годы подготовки</w:t>
            </w:r>
          </w:p>
        </w:tc>
      </w:tr>
      <w:tr w:rsidR="001B2EA1" w:rsidRPr="00FB6AC9" w:rsidTr="001B2EA1">
        <w:trPr>
          <w:trHeight w:val="717"/>
          <w:jc w:val="center"/>
        </w:trPr>
        <w:tc>
          <w:tcPr>
            <w:tcW w:w="554" w:type="dxa"/>
            <w:vMerge/>
            <w:vAlign w:val="center"/>
          </w:tcPr>
          <w:p w:rsidR="001B2EA1" w:rsidRPr="00FD7CCD" w:rsidRDefault="001B2EA1" w:rsidP="008B502E">
            <w:pPr>
              <w:pStyle w:val="ConsPlusNormal"/>
              <w:jc w:val="center"/>
              <w:rPr>
                <w:rFonts w:ascii="Times New Roman" w:hAnsi="Times New Roman" w:cs="Times New Roman"/>
                <w:b/>
                <w:highlight w:val="yellow"/>
                <w:lang w:val="ru-RU"/>
              </w:rPr>
            </w:pPr>
          </w:p>
        </w:tc>
        <w:tc>
          <w:tcPr>
            <w:tcW w:w="3262" w:type="dxa"/>
            <w:vMerge/>
            <w:tcBorders>
              <w:right w:val="single" w:sz="4" w:space="0" w:color="auto"/>
            </w:tcBorders>
            <w:vAlign w:val="center"/>
          </w:tcPr>
          <w:p w:rsidR="001B2EA1" w:rsidRPr="00FD7CCD" w:rsidRDefault="001B2EA1" w:rsidP="008B502E">
            <w:pPr>
              <w:pStyle w:val="ConsPlusNormal"/>
              <w:jc w:val="center"/>
              <w:rPr>
                <w:rFonts w:ascii="Times New Roman" w:hAnsi="Times New Roman" w:cs="Times New Roman"/>
                <w:b/>
                <w:highlight w:val="yellow"/>
                <w:lang w:val="ru-RU"/>
              </w:rPr>
            </w:pPr>
          </w:p>
        </w:tc>
        <w:tc>
          <w:tcPr>
            <w:tcW w:w="1985" w:type="dxa"/>
            <w:gridSpan w:val="2"/>
            <w:tcBorders>
              <w:left w:val="single" w:sz="4" w:space="0" w:color="auto"/>
            </w:tcBorders>
            <w:vAlign w:val="center"/>
          </w:tcPr>
          <w:p w:rsidR="001B2EA1" w:rsidRPr="00FD7CCD" w:rsidRDefault="001B2EA1" w:rsidP="008B502E">
            <w:pPr>
              <w:pStyle w:val="ConsPlusNormal"/>
              <w:jc w:val="center"/>
              <w:rPr>
                <w:rFonts w:ascii="Times New Roman" w:hAnsi="Times New Roman" w:cs="Times New Roman"/>
                <w:b/>
                <w:lang w:val="ru-RU"/>
              </w:rPr>
            </w:pPr>
            <w:r w:rsidRPr="00FD7CCD">
              <w:rPr>
                <w:rFonts w:ascii="Times New Roman" w:hAnsi="Times New Roman" w:cs="Times New Roman"/>
                <w:b/>
                <w:lang w:val="ru-RU"/>
              </w:rPr>
              <w:t>Этап начальной подготовки</w:t>
            </w:r>
          </w:p>
        </w:tc>
        <w:tc>
          <w:tcPr>
            <w:tcW w:w="2437" w:type="dxa"/>
            <w:gridSpan w:val="2"/>
            <w:vAlign w:val="center"/>
          </w:tcPr>
          <w:p w:rsidR="001B2EA1" w:rsidRPr="00FD7CCD" w:rsidRDefault="001B2EA1" w:rsidP="008B502E">
            <w:pPr>
              <w:pStyle w:val="ConsPlusNormal"/>
              <w:jc w:val="center"/>
              <w:rPr>
                <w:rFonts w:ascii="Times New Roman" w:hAnsi="Times New Roman" w:cs="Times New Roman"/>
                <w:b/>
                <w:lang w:val="ru-RU"/>
              </w:rPr>
            </w:pPr>
            <w:r w:rsidRPr="00FD7CCD">
              <w:rPr>
                <w:rFonts w:ascii="Times New Roman" w:hAnsi="Times New Roman" w:cs="Times New Roman"/>
                <w:b/>
                <w:lang w:val="ru-RU"/>
              </w:rPr>
              <w:t>Учебно-тренировочный этап (этап спортивной специализации)</w:t>
            </w:r>
          </w:p>
        </w:tc>
        <w:tc>
          <w:tcPr>
            <w:tcW w:w="2222" w:type="dxa"/>
            <w:vMerge w:val="restart"/>
            <w:vAlign w:val="center"/>
          </w:tcPr>
          <w:p w:rsidR="001B2EA1" w:rsidRPr="00FD7CCD" w:rsidRDefault="001B2EA1" w:rsidP="008B502E">
            <w:pPr>
              <w:pStyle w:val="ConsPlusNormal"/>
              <w:jc w:val="center"/>
              <w:rPr>
                <w:rFonts w:ascii="Times New Roman" w:hAnsi="Times New Roman" w:cs="Times New Roman"/>
                <w:b/>
                <w:highlight w:val="yellow"/>
                <w:lang w:val="ru-RU"/>
              </w:rPr>
            </w:pPr>
            <w:r w:rsidRPr="00FD7CCD">
              <w:rPr>
                <w:rFonts w:ascii="Times New Roman" w:hAnsi="Times New Roman" w:cs="Times New Roman"/>
                <w:b/>
                <w:lang w:val="ru-RU"/>
              </w:rPr>
              <w:t>Этап совершенствования спортивного мастерства</w:t>
            </w:r>
          </w:p>
        </w:tc>
      </w:tr>
      <w:tr w:rsidR="001B2EA1" w:rsidRPr="00FB6AC9" w:rsidTr="001B2EA1">
        <w:trPr>
          <w:trHeight w:val="651"/>
          <w:jc w:val="center"/>
        </w:trPr>
        <w:tc>
          <w:tcPr>
            <w:tcW w:w="554" w:type="dxa"/>
            <w:vMerge/>
            <w:vAlign w:val="center"/>
          </w:tcPr>
          <w:p w:rsidR="001B2EA1" w:rsidRPr="00FD7CCD" w:rsidRDefault="001B2EA1" w:rsidP="008B502E">
            <w:pPr>
              <w:pStyle w:val="ConsPlusNormal"/>
              <w:jc w:val="center"/>
              <w:rPr>
                <w:rFonts w:ascii="Times New Roman" w:hAnsi="Times New Roman" w:cs="Times New Roman"/>
                <w:b/>
                <w:highlight w:val="yellow"/>
                <w:lang w:val="ru-RU"/>
              </w:rPr>
            </w:pPr>
          </w:p>
        </w:tc>
        <w:tc>
          <w:tcPr>
            <w:tcW w:w="3262" w:type="dxa"/>
            <w:vMerge/>
            <w:tcBorders>
              <w:right w:val="single" w:sz="4" w:space="0" w:color="auto"/>
            </w:tcBorders>
            <w:vAlign w:val="center"/>
          </w:tcPr>
          <w:p w:rsidR="001B2EA1" w:rsidRPr="00FD7CCD" w:rsidRDefault="001B2EA1" w:rsidP="008B502E">
            <w:pPr>
              <w:pStyle w:val="ConsPlusNormal"/>
              <w:jc w:val="center"/>
              <w:rPr>
                <w:rFonts w:ascii="Times New Roman" w:hAnsi="Times New Roman" w:cs="Times New Roman"/>
                <w:b/>
                <w:highlight w:val="yellow"/>
                <w:lang w:val="ru-RU"/>
              </w:rPr>
            </w:pPr>
          </w:p>
        </w:tc>
        <w:tc>
          <w:tcPr>
            <w:tcW w:w="993" w:type="dxa"/>
            <w:tcBorders>
              <w:left w:val="single" w:sz="4" w:space="0" w:color="auto"/>
              <w:bottom w:val="single" w:sz="4" w:space="0" w:color="auto"/>
            </w:tcBorders>
            <w:vAlign w:val="center"/>
          </w:tcPr>
          <w:p w:rsidR="001B2EA1" w:rsidRPr="00FD7CCD" w:rsidRDefault="001B2EA1" w:rsidP="008B502E">
            <w:pPr>
              <w:contextualSpacing/>
              <w:jc w:val="center"/>
              <w:rPr>
                <w:rFonts w:ascii="Times New Roman" w:hAnsi="Times New Roman"/>
                <w:b/>
                <w:bCs/>
                <w:sz w:val="20"/>
                <w:szCs w:val="20"/>
                <w:lang w:val="ru-RU"/>
              </w:rPr>
            </w:pPr>
            <w:r w:rsidRPr="00FD7CCD">
              <w:rPr>
                <w:rFonts w:ascii="Times New Roman" w:hAnsi="Times New Roman"/>
                <w:b/>
                <w:bCs/>
                <w:sz w:val="20"/>
                <w:szCs w:val="20"/>
                <w:lang w:val="ru-RU"/>
              </w:rPr>
              <w:t>До года</w:t>
            </w:r>
          </w:p>
        </w:tc>
        <w:tc>
          <w:tcPr>
            <w:tcW w:w="992" w:type="dxa"/>
            <w:tcBorders>
              <w:bottom w:val="single" w:sz="4" w:space="0" w:color="auto"/>
            </w:tcBorders>
            <w:vAlign w:val="center"/>
          </w:tcPr>
          <w:p w:rsidR="001B2EA1" w:rsidRPr="00FD7CCD" w:rsidRDefault="001B2EA1" w:rsidP="008B502E">
            <w:pPr>
              <w:contextualSpacing/>
              <w:jc w:val="center"/>
              <w:rPr>
                <w:rFonts w:ascii="Times New Roman" w:hAnsi="Times New Roman"/>
                <w:b/>
                <w:bCs/>
                <w:sz w:val="20"/>
                <w:szCs w:val="20"/>
                <w:lang w:val="ru-RU"/>
              </w:rPr>
            </w:pPr>
            <w:r w:rsidRPr="00FD7CCD">
              <w:rPr>
                <w:rFonts w:ascii="Times New Roman" w:hAnsi="Times New Roman"/>
                <w:b/>
                <w:bCs/>
                <w:sz w:val="20"/>
                <w:szCs w:val="20"/>
                <w:lang w:val="ru-RU"/>
              </w:rPr>
              <w:t>Свыше года</w:t>
            </w:r>
          </w:p>
        </w:tc>
        <w:tc>
          <w:tcPr>
            <w:tcW w:w="1134" w:type="dxa"/>
            <w:tcBorders>
              <w:bottom w:val="single" w:sz="4" w:space="0" w:color="auto"/>
              <w:right w:val="single" w:sz="4" w:space="0" w:color="auto"/>
            </w:tcBorders>
            <w:vAlign w:val="center"/>
          </w:tcPr>
          <w:p w:rsidR="001B2EA1" w:rsidRPr="00FD7CCD" w:rsidRDefault="001B2EA1" w:rsidP="008B502E">
            <w:pPr>
              <w:contextualSpacing/>
              <w:jc w:val="center"/>
              <w:rPr>
                <w:rFonts w:ascii="Times New Roman" w:hAnsi="Times New Roman"/>
                <w:b/>
                <w:bCs/>
                <w:sz w:val="20"/>
                <w:szCs w:val="20"/>
                <w:lang w:val="ru-RU"/>
              </w:rPr>
            </w:pPr>
            <w:r w:rsidRPr="00FD7CCD">
              <w:rPr>
                <w:rFonts w:ascii="Times New Roman" w:hAnsi="Times New Roman"/>
                <w:b/>
                <w:bCs/>
                <w:sz w:val="20"/>
                <w:szCs w:val="20"/>
                <w:lang w:val="ru-RU"/>
              </w:rPr>
              <w:t>До трех</w:t>
            </w:r>
          </w:p>
          <w:p w:rsidR="001B2EA1" w:rsidRPr="00FD7CCD" w:rsidRDefault="001B2EA1" w:rsidP="008B502E">
            <w:pPr>
              <w:contextualSpacing/>
              <w:jc w:val="center"/>
              <w:rPr>
                <w:rFonts w:ascii="Times New Roman" w:hAnsi="Times New Roman"/>
                <w:b/>
                <w:bCs/>
                <w:sz w:val="20"/>
                <w:szCs w:val="20"/>
                <w:lang w:val="ru-RU"/>
              </w:rPr>
            </w:pPr>
            <w:r w:rsidRPr="00FD7CCD">
              <w:rPr>
                <w:rFonts w:ascii="Times New Roman" w:hAnsi="Times New Roman"/>
                <w:b/>
                <w:bCs/>
                <w:sz w:val="20"/>
                <w:szCs w:val="20"/>
                <w:lang w:val="ru-RU"/>
              </w:rPr>
              <w:t>лет</w:t>
            </w:r>
          </w:p>
        </w:tc>
        <w:tc>
          <w:tcPr>
            <w:tcW w:w="1303" w:type="dxa"/>
            <w:tcBorders>
              <w:left w:val="single" w:sz="4" w:space="0" w:color="auto"/>
              <w:bottom w:val="single" w:sz="4" w:space="0" w:color="auto"/>
            </w:tcBorders>
            <w:vAlign w:val="center"/>
          </w:tcPr>
          <w:p w:rsidR="001B2EA1" w:rsidRPr="00FD7CCD" w:rsidRDefault="001B2EA1" w:rsidP="008B502E">
            <w:pPr>
              <w:contextualSpacing/>
              <w:jc w:val="center"/>
              <w:rPr>
                <w:rFonts w:ascii="Times New Roman" w:hAnsi="Times New Roman"/>
                <w:b/>
                <w:bCs/>
                <w:sz w:val="20"/>
                <w:szCs w:val="20"/>
                <w:lang w:val="ru-RU"/>
              </w:rPr>
            </w:pPr>
            <w:r w:rsidRPr="00FD7CCD">
              <w:rPr>
                <w:rFonts w:ascii="Times New Roman" w:hAnsi="Times New Roman"/>
                <w:b/>
                <w:bCs/>
                <w:sz w:val="20"/>
                <w:szCs w:val="20"/>
                <w:lang w:val="ru-RU"/>
              </w:rPr>
              <w:t>Свыше трех</w:t>
            </w:r>
          </w:p>
          <w:p w:rsidR="001B2EA1" w:rsidRPr="00FD7CCD" w:rsidRDefault="001B2EA1" w:rsidP="008B502E">
            <w:pPr>
              <w:contextualSpacing/>
              <w:jc w:val="center"/>
              <w:rPr>
                <w:rFonts w:ascii="Times New Roman" w:hAnsi="Times New Roman"/>
                <w:b/>
                <w:bCs/>
                <w:sz w:val="20"/>
                <w:szCs w:val="20"/>
                <w:lang w:val="ru-RU"/>
              </w:rPr>
            </w:pPr>
            <w:r w:rsidRPr="00FD7CCD">
              <w:rPr>
                <w:rFonts w:ascii="Times New Roman" w:hAnsi="Times New Roman"/>
                <w:b/>
                <w:bCs/>
                <w:sz w:val="20"/>
                <w:szCs w:val="20"/>
                <w:lang w:val="ru-RU"/>
              </w:rPr>
              <w:t>лет</w:t>
            </w:r>
          </w:p>
        </w:tc>
        <w:tc>
          <w:tcPr>
            <w:tcW w:w="2222" w:type="dxa"/>
            <w:vMerge/>
            <w:tcBorders>
              <w:bottom w:val="single" w:sz="4" w:space="0" w:color="auto"/>
            </w:tcBorders>
            <w:vAlign w:val="center"/>
          </w:tcPr>
          <w:p w:rsidR="001B2EA1" w:rsidRPr="00FD7CCD" w:rsidRDefault="001B2EA1" w:rsidP="008B502E">
            <w:pPr>
              <w:pStyle w:val="ConsPlusNormal"/>
              <w:jc w:val="center"/>
              <w:rPr>
                <w:rFonts w:ascii="Times New Roman" w:hAnsi="Times New Roman" w:cs="Times New Roman"/>
                <w:b/>
                <w:highlight w:val="yellow"/>
                <w:lang w:val="ru-RU"/>
              </w:rPr>
            </w:pPr>
          </w:p>
        </w:tc>
      </w:tr>
      <w:tr w:rsidR="001B2EA1" w:rsidRPr="00FB6AC9" w:rsidTr="001B2EA1">
        <w:trPr>
          <w:trHeight w:val="225"/>
          <w:jc w:val="center"/>
        </w:trPr>
        <w:tc>
          <w:tcPr>
            <w:tcW w:w="554" w:type="dxa"/>
            <w:vMerge/>
            <w:vAlign w:val="center"/>
          </w:tcPr>
          <w:p w:rsidR="001B2EA1" w:rsidRPr="00FD7CCD" w:rsidRDefault="001B2EA1" w:rsidP="008B502E">
            <w:pPr>
              <w:ind w:left="40" w:hanging="40"/>
              <w:contextualSpacing/>
              <w:jc w:val="center"/>
              <w:rPr>
                <w:rFonts w:ascii="Times New Roman" w:hAnsi="Times New Roman"/>
                <w:sz w:val="20"/>
                <w:szCs w:val="20"/>
                <w:highlight w:val="yellow"/>
                <w:lang w:val="ru-RU"/>
              </w:rPr>
            </w:pPr>
          </w:p>
        </w:tc>
        <w:tc>
          <w:tcPr>
            <w:tcW w:w="3262" w:type="dxa"/>
            <w:vMerge/>
            <w:tcBorders>
              <w:right w:val="single" w:sz="4" w:space="0" w:color="auto"/>
            </w:tcBorders>
            <w:vAlign w:val="center"/>
          </w:tcPr>
          <w:p w:rsidR="001B2EA1" w:rsidRPr="00FD7CCD" w:rsidRDefault="001B2EA1" w:rsidP="008B502E">
            <w:pPr>
              <w:contextualSpacing/>
              <w:jc w:val="center"/>
              <w:rPr>
                <w:rFonts w:ascii="Times New Roman" w:hAnsi="Times New Roman"/>
                <w:sz w:val="20"/>
                <w:szCs w:val="20"/>
                <w:highlight w:val="yellow"/>
                <w:lang w:val="ru-RU"/>
              </w:rPr>
            </w:pPr>
          </w:p>
        </w:tc>
        <w:tc>
          <w:tcPr>
            <w:tcW w:w="6644" w:type="dxa"/>
            <w:gridSpan w:val="5"/>
            <w:tcBorders>
              <w:top w:val="single" w:sz="4" w:space="0" w:color="auto"/>
              <w:left w:val="single" w:sz="4" w:space="0" w:color="auto"/>
              <w:bottom w:val="single" w:sz="4" w:space="0" w:color="auto"/>
            </w:tcBorders>
            <w:vAlign w:val="center"/>
          </w:tcPr>
          <w:p w:rsidR="001B2EA1" w:rsidRPr="00FD7CCD" w:rsidRDefault="001B2EA1" w:rsidP="008B502E">
            <w:pPr>
              <w:contextualSpacing/>
              <w:jc w:val="center"/>
              <w:rPr>
                <w:rFonts w:ascii="Times New Roman" w:hAnsi="Times New Roman"/>
                <w:b/>
                <w:sz w:val="20"/>
                <w:szCs w:val="20"/>
                <w:highlight w:val="yellow"/>
                <w:lang w:val="ru-RU"/>
              </w:rPr>
            </w:pPr>
            <w:r w:rsidRPr="00FD7CCD">
              <w:rPr>
                <w:rFonts w:ascii="Times New Roman" w:hAnsi="Times New Roman"/>
                <w:b/>
                <w:bCs/>
                <w:sz w:val="20"/>
                <w:szCs w:val="20"/>
                <w:lang w:val="ru-RU"/>
              </w:rPr>
              <w:t>Недельная нагрузка в часах</w:t>
            </w:r>
          </w:p>
        </w:tc>
      </w:tr>
      <w:tr w:rsidR="001B2EA1" w:rsidRPr="00FB6AC9" w:rsidTr="001B2EA1">
        <w:trPr>
          <w:trHeight w:val="240"/>
          <w:jc w:val="center"/>
        </w:trPr>
        <w:tc>
          <w:tcPr>
            <w:tcW w:w="554" w:type="dxa"/>
            <w:vMerge/>
            <w:vAlign w:val="center"/>
          </w:tcPr>
          <w:p w:rsidR="001B2EA1" w:rsidRPr="00FD7CCD" w:rsidRDefault="001B2EA1" w:rsidP="008B502E">
            <w:pPr>
              <w:ind w:left="40" w:hanging="40"/>
              <w:contextualSpacing/>
              <w:jc w:val="center"/>
              <w:rPr>
                <w:rFonts w:ascii="Times New Roman" w:hAnsi="Times New Roman"/>
                <w:sz w:val="20"/>
                <w:szCs w:val="20"/>
                <w:highlight w:val="yellow"/>
                <w:lang w:val="ru-RU"/>
              </w:rPr>
            </w:pPr>
          </w:p>
        </w:tc>
        <w:tc>
          <w:tcPr>
            <w:tcW w:w="3262" w:type="dxa"/>
            <w:vMerge/>
            <w:tcBorders>
              <w:right w:val="single" w:sz="4" w:space="0" w:color="auto"/>
            </w:tcBorders>
            <w:vAlign w:val="center"/>
          </w:tcPr>
          <w:p w:rsidR="001B2EA1" w:rsidRPr="00FD7CCD" w:rsidRDefault="001B2EA1" w:rsidP="008B502E">
            <w:pPr>
              <w:contextualSpacing/>
              <w:jc w:val="center"/>
              <w:rPr>
                <w:rFonts w:ascii="Times New Roman" w:hAnsi="Times New Roman"/>
                <w:sz w:val="20"/>
                <w:szCs w:val="20"/>
                <w:highlight w:val="yellow"/>
                <w:lang w:val="ru-RU"/>
              </w:rPr>
            </w:pPr>
          </w:p>
        </w:tc>
        <w:tc>
          <w:tcPr>
            <w:tcW w:w="993" w:type="dxa"/>
            <w:tcBorders>
              <w:top w:val="single" w:sz="4" w:space="0" w:color="auto"/>
              <w:left w:val="single" w:sz="4" w:space="0" w:color="auto"/>
              <w:bottom w:val="single" w:sz="4" w:space="0" w:color="auto"/>
            </w:tcBorders>
            <w:vAlign w:val="center"/>
          </w:tcPr>
          <w:p w:rsidR="001B2EA1" w:rsidRPr="00FD7CCD" w:rsidRDefault="001B2EA1" w:rsidP="001B2EA1">
            <w:pPr>
              <w:pStyle w:val="ConsPlusNormal"/>
              <w:ind w:firstLine="0"/>
              <w:jc w:val="center"/>
              <w:rPr>
                <w:rFonts w:ascii="Times New Roman" w:hAnsi="Times New Roman" w:cs="Times New Roman"/>
              </w:rPr>
            </w:pPr>
            <w:r w:rsidRPr="00FD7CCD">
              <w:rPr>
                <w:rFonts w:ascii="Times New Roman" w:hAnsi="Times New Roman" w:cs="Times New Roman"/>
              </w:rPr>
              <w:t>4,5-6</w:t>
            </w:r>
          </w:p>
        </w:tc>
        <w:tc>
          <w:tcPr>
            <w:tcW w:w="992" w:type="dxa"/>
            <w:tcBorders>
              <w:top w:val="single" w:sz="4" w:space="0" w:color="auto"/>
              <w:bottom w:val="single" w:sz="4" w:space="0" w:color="auto"/>
            </w:tcBorders>
            <w:vAlign w:val="center"/>
          </w:tcPr>
          <w:p w:rsidR="001B2EA1" w:rsidRPr="00FD7CCD" w:rsidRDefault="001B2EA1" w:rsidP="001B2EA1">
            <w:pPr>
              <w:pStyle w:val="ConsPlusNormal"/>
              <w:ind w:firstLine="0"/>
              <w:jc w:val="center"/>
              <w:rPr>
                <w:rFonts w:ascii="Times New Roman" w:hAnsi="Times New Roman" w:cs="Times New Roman"/>
              </w:rPr>
            </w:pPr>
            <w:r w:rsidRPr="00FD7CCD">
              <w:rPr>
                <w:rFonts w:ascii="Times New Roman" w:hAnsi="Times New Roman" w:cs="Times New Roman"/>
              </w:rPr>
              <w:t>6-8</w:t>
            </w:r>
          </w:p>
        </w:tc>
        <w:tc>
          <w:tcPr>
            <w:tcW w:w="1134" w:type="dxa"/>
            <w:tcBorders>
              <w:top w:val="single" w:sz="4" w:space="0" w:color="auto"/>
              <w:bottom w:val="single" w:sz="4" w:space="0" w:color="auto"/>
              <w:right w:val="single" w:sz="4" w:space="0" w:color="auto"/>
            </w:tcBorders>
            <w:vAlign w:val="center"/>
          </w:tcPr>
          <w:p w:rsidR="001B2EA1" w:rsidRPr="00FD7CCD" w:rsidRDefault="001B2EA1" w:rsidP="008B502E">
            <w:pPr>
              <w:pStyle w:val="ConsPlusNormal"/>
              <w:jc w:val="center"/>
              <w:rPr>
                <w:rFonts w:ascii="Times New Roman" w:hAnsi="Times New Roman" w:cs="Times New Roman"/>
              </w:rPr>
            </w:pPr>
            <w:r w:rsidRPr="00FD7CCD">
              <w:rPr>
                <w:rFonts w:ascii="Times New Roman" w:hAnsi="Times New Roman" w:cs="Times New Roman"/>
              </w:rPr>
              <w:t>10-12</w:t>
            </w:r>
          </w:p>
        </w:tc>
        <w:tc>
          <w:tcPr>
            <w:tcW w:w="1303" w:type="dxa"/>
            <w:tcBorders>
              <w:top w:val="single" w:sz="4" w:space="0" w:color="auto"/>
              <w:left w:val="single" w:sz="4" w:space="0" w:color="auto"/>
              <w:bottom w:val="single" w:sz="4" w:space="0" w:color="auto"/>
              <w:right w:val="single" w:sz="4" w:space="0" w:color="auto"/>
            </w:tcBorders>
            <w:vAlign w:val="center"/>
          </w:tcPr>
          <w:p w:rsidR="001B2EA1" w:rsidRPr="00FD7CCD" w:rsidRDefault="001B2EA1" w:rsidP="008B502E">
            <w:pPr>
              <w:pStyle w:val="ConsPlusNormal"/>
              <w:jc w:val="center"/>
              <w:rPr>
                <w:rFonts w:ascii="Times New Roman" w:hAnsi="Times New Roman" w:cs="Times New Roman"/>
              </w:rPr>
            </w:pPr>
            <w:r w:rsidRPr="00FD7CCD">
              <w:rPr>
                <w:rFonts w:ascii="Times New Roman" w:hAnsi="Times New Roman" w:cs="Times New Roman"/>
              </w:rPr>
              <w:t>12-20</w:t>
            </w:r>
          </w:p>
        </w:tc>
        <w:tc>
          <w:tcPr>
            <w:tcW w:w="2222" w:type="dxa"/>
            <w:tcBorders>
              <w:top w:val="single" w:sz="4" w:space="0" w:color="auto"/>
              <w:left w:val="single" w:sz="4" w:space="0" w:color="auto"/>
              <w:bottom w:val="single" w:sz="4" w:space="0" w:color="auto"/>
            </w:tcBorders>
            <w:vAlign w:val="center"/>
          </w:tcPr>
          <w:p w:rsidR="001B2EA1" w:rsidRPr="00FD7CCD" w:rsidRDefault="001B2EA1" w:rsidP="001B2EA1">
            <w:pPr>
              <w:pStyle w:val="ConsPlusNormal"/>
              <w:ind w:hanging="27"/>
              <w:jc w:val="center"/>
              <w:rPr>
                <w:rFonts w:ascii="Times New Roman" w:hAnsi="Times New Roman" w:cs="Times New Roman"/>
              </w:rPr>
            </w:pPr>
            <w:r w:rsidRPr="00FD7CCD">
              <w:rPr>
                <w:rFonts w:ascii="Times New Roman" w:hAnsi="Times New Roman" w:cs="Times New Roman"/>
              </w:rPr>
              <w:t>20-28</w:t>
            </w:r>
          </w:p>
        </w:tc>
      </w:tr>
      <w:tr w:rsidR="001B2EA1" w:rsidRPr="00FB6AC9" w:rsidTr="001B2EA1">
        <w:trPr>
          <w:trHeight w:val="390"/>
          <w:jc w:val="center"/>
        </w:trPr>
        <w:tc>
          <w:tcPr>
            <w:tcW w:w="554" w:type="dxa"/>
            <w:vMerge/>
            <w:vAlign w:val="center"/>
          </w:tcPr>
          <w:p w:rsidR="001B2EA1" w:rsidRPr="00FD7CCD" w:rsidRDefault="001B2EA1" w:rsidP="008B502E">
            <w:pPr>
              <w:ind w:left="40" w:hanging="40"/>
              <w:contextualSpacing/>
              <w:jc w:val="center"/>
              <w:rPr>
                <w:rFonts w:ascii="Times New Roman" w:hAnsi="Times New Roman"/>
                <w:sz w:val="20"/>
                <w:szCs w:val="20"/>
                <w:highlight w:val="yellow"/>
                <w:lang w:val="ru-RU"/>
              </w:rPr>
            </w:pPr>
          </w:p>
        </w:tc>
        <w:tc>
          <w:tcPr>
            <w:tcW w:w="3262" w:type="dxa"/>
            <w:vMerge/>
            <w:tcBorders>
              <w:right w:val="single" w:sz="4" w:space="0" w:color="auto"/>
            </w:tcBorders>
            <w:vAlign w:val="center"/>
          </w:tcPr>
          <w:p w:rsidR="001B2EA1" w:rsidRPr="00FD7CCD" w:rsidRDefault="001B2EA1" w:rsidP="008B502E">
            <w:pPr>
              <w:contextualSpacing/>
              <w:jc w:val="center"/>
              <w:rPr>
                <w:rFonts w:ascii="Times New Roman" w:hAnsi="Times New Roman"/>
                <w:sz w:val="20"/>
                <w:szCs w:val="20"/>
                <w:highlight w:val="yellow"/>
                <w:lang w:val="ru-RU"/>
              </w:rPr>
            </w:pPr>
          </w:p>
        </w:tc>
        <w:tc>
          <w:tcPr>
            <w:tcW w:w="6644" w:type="dxa"/>
            <w:gridSpan w:val="5"/>
            <w:tcBorders>
              <w:top w:val="single" w:sz="4" w:space="0" w:color="auto"/>
              <w:left w:val="single" w:sz="4" w:space="0" w:color="auto"/>
              <w:bottom w:val="single" w:sz="4" w:space="0" w:color="auto"/>
            </w:tcBorders>
            <w:vAlign w:val="center"/>
          </w:tcPr>
          <w:p w:rsidR="001B2EA1" w:rsidRPr="00FD7CCD" w:rsidRDefault="001B2EA1" w:rsidP="008B502E">
            <w:pPr>
              <w:contextualSpacing/>
              <w:jc w:val="center"/>
              <w:rPr>
                <w:rFonts w:ascii="Times New Roman" w:hAnsi="Times New Roman"/>
                <w:b/>
                <w:bCs/>
                <w:sz w:val="20"/>
                <w:szCs w:val="20"/>
                <w:highlight w:val="yellow"/>
                <w:lang w:val="ru-RU"/>
              </w:rPr>
            </w:pPr>
            <w:r w:rsidRPr="00FD7CCD">
              <w:rPr>
                <w:rFonts w:ascii="Times New Roman" w:hAnsi="Times New Roman"/>
                <w:b/>
                <w:bCs/>
                <w:sz w:val="20"/>
                <w:szCs w:val="20"/>
                <w:lang w:val="ru-RU"/>
              </w:rPr>
              <w:t>Максимальная продолжительность одного учебно-тренировочного занятия в часах</w:t>
            </w:r>
          </w:p>
        </w:tc>
      </w:tr>
      <w:tr w:rsidR="001B2EA1" w:rsidRPr="00FB6AC9" w:rsidTr="001B2EA1">
        <w:trPr>
          <w:trHeight w:val="240"/>
          <w:jc w:val="center"/>
        </w:trPr>
        <w:tc>
          <w:tcPr>
            <w:tcW w:w="554" w:type="dxa"/>
            <w:vMerge/>
            <w:vAlign w:val="center"/>
          </w:tcPr>
          <w:p w:rsidR="001B2EA1" w:rsidRPr="00FD7CCD" w:rsidRDefault="001B2EA1" w:rsidP="008B502E">
            <w:pPr>
              <w:ind w:left="40" w:hanging="40"/>
              <w:contextualSpacing/>
              <w:jc w:val="center"/>
              <w:rPr>
                <w:rFonts w:ascii="Times New Roman" w:hAnsi="Times New Roman"/>
                <w:sz w:val="20"/>
                <w:szCs w:val="20"/>
                <w:highlight w:val="yellow"/>
                <w:lang w:val="ru-RU"/>
              </w:rPr>
            </w:pPr>
          </w:p>
        </w:tc>
        <w:tc>
          <w:tcPr>
            <w:tcW w:w="3262" w:type="dxa"/>
            <w:vMerge/>
            <w:tcBorders>
              <w:right w:val="single" w:sz="4" w:space="0" w:color="auto"/>
            </w:tcBorders>
            <w:vAlign w:val="center"/>
          </w:tcPr>
          <w:p w:rsidR="001B2EA1" w:rsidRPr="00FD7CCD" w:rsidRDefault="001B2EA1" w:rsidP="008B502E">
            <w:pPr>
              <w:contextualSpacing/>
              <w:jc w:val="center"/>
              <w:rPr>
                <w:rFonts w:ascii="Times New Roman" w:hAnsi="Times New Roman"/>
                <w:sz w:val="20"/>
                <w:szCs w:val="20"/>
                <w:highlight w:val="yellow"/>
                <w:lang w:val="ru-RU"/>
              </w:rPr>
            </w:pPr>
          </w:p>
        </w:tc>
        <w:tc>
          <w:tcPr>
            <w:tcW w:w="993" w:type="dxa"/>
            <w:tcBorders>
              <w:top w:val="single" w:sz="4" w:space="0" w:color="auto"/>
              <w:left w:val="single" w:sz="4" w:space="0" w:color="auto"/>
              <w:bottom w:val="single" w:sz="4" w:space="0" w:color="auto"/>
            </w:tcBorders>
            <w:vAlign w:val="center"/>
          </w:tcPr>
          <w:p w:rsidR="001B2EA1" w:rsidRPr="00FD7CCD" w:rsidRDefault="001B2EA1" w:rsidP="008B502E">
            <w:pPr>
              <w:pStyle w:val="TableParagraph"/>
              <w:ind w:firstLine="12"/>
              <w:contextualSpacing/>
              <w:jc w:val="center"/>
              <w:rPr>
                <w:bCs/>
                <w:sz w:val="20"/>
                <w:szCs w:val="20"/>
                <w:lang w:val="ru-RU"/>
              </w:rPr>
            </w:pPr>
            <w:r w:rsidRPr="00FD7CCD">
              <w:rPr>
                <w:bCs/>
                <w:sz w:val="20"/>
                <w:szCs w:val="20"/>
                <w:lang w:val="ru-RU"/>
              </w:rPr>
              <w:t>2</w:t>
            </w:r>
          </w:p>
        </w:tc>
        <w:tc>
          <w:tcPr>
            <w:tcW w:w="992" w:type="dxa"/>
            <w:tcBorders>
              <w:top w:val="single" w:sz="4" w:space="0" w:color="auto"/>
              <w:bottom w:val="single" w:sz="4" w:space="0" w:color="auto"/>
            </w:tcBorders>
            <w:vAlign w:val="center"/>
          </w:tcPr>
          <w:p w:rsidR="001B2EA1" w:rsidRPr="00FD7CCD" w:rsidRDefault="001B2EA1" w:rsidP="008B502E">
            <w:pPr>
              <w:pStyle w:val="TableParagraph"/>
              <w:ind w:left="302" w:right="152" w:hanging="113"/>
              <w:contextualSpacing/>
              <w:jc w:val="center"/>
              <w:rPr>
                <w:bCs/>
                <w:sz w:val="20"/>
                <w:szCs w:val="20"/>
                <w:lang w:val="ru-RU"/>
              </w:rPr>
            </w:pPr>
            <w:r w:rsidRPr="00FD7CCD">
              <w:rPr>
                <w:bCs/>
                <w:sz w:val="20"/>
                <w:szCs w:val="20"/>
                <w:lang w:val="ru-RU"/>
              </w:rPr>
              <w:t>2</w:t>
            </w:r>
          </w:p>
        </w:tc>
        <w:tc>
          <w:tcPr>
            <w:tcW w:w="1134" w:type="dxa"/>
            <w:tcBorders>
              <w:top w:val="single" w:sz="4" w:space="0" w:color="auto"/>
              <w:bottom w:val="single" w:sz="4" w:space="0" w:color="auto"/>
              <w:right w:val="single" w:sz="4" w:space="0" w:color="auto"/>
            </w:tcBorders>
            <w:vAlign w:val="center"/>
          </w:tcPr>
          <w:p w:rsidR="001B2EA1" w:rsidRPr="00FD7CCD" w:rsidRDefault="001B2EA1" w:rsidP="008B502E">
            <w:pPr>
              <w:pStyle w:val="TableParagraph"/>
              <w:ind w:left="302" w:right="116" w:hanging="144"/>
              <w:contextualSpacing/>
              <w:jc w:val="center"/>
              <w:rPr>
                <w:bCs/>
                <w:sz w:val="20"/>
                <w:szCs w:val="20"/>
                <w:lang w:val="ru-RU"/>
              </w:rPr>
            </w:pPr>
            <w:r w:rsidRPr="00FD7CCD">
              <w:rPr>
                <w:bCs/>
                <w:sz w:val="20"/>
                <w:szCs w:val="20"/>
                <w:lang w:val="ru-RU"/>
              </w:rPr>
              <w:t>3</w:t>
            </w:r>
          </w:p>
        </w:tc>
        <w:tc>
          <w:tcPr>
            <w:tcW w:w="1303" w:type="dxa"/>
            <w:tcBorders>
              <w:top w:val="single" w:sz="4" w:space="0" w:color="auto"/>
              <w:left w:val="single" w:sz="4" w:space="0" w:color="auto"/>
              <w:bottom w:val="single" w:sz="4" w:space="0" w:color="auto"/>
              <w:right w:val="single" w:sz="4" w:space="0" w:color="auto"/>
            </w:tcBorders>
            <w:vAlign w:val="center"/>
          </w:tcPr>
          <w:p w:rsidR="001B2EA1" w:rsidRPr="00FD7CCD" w:rsidRDefault="001B2EA1" w:rsidP="008B502E">
            <w:pPr>
              <w:pStyle w:val="TableParagraph"/>
              <w:ind w:right="230"/>
              <w:contextualSpacing/>
              <w:jc w:val="center"/>
              <w:rPr>
                <w:bCs/>
                <w:sz w:val="20"/>
                <w:szCs w:val="20"/>
                <w:lang w:val="ru-RU"/>
              </w:rPr>
            </w:pPr>
            <w:r w:rsidRPr="00FD7CCD">
              <w:rPr>
                <w:bCs/>
                <w:sz w:val="20"/>
                <w:szCs w:val="20"/>
                <w:lang w:val="ru-RU"/>
              </w:rPr>
              <w:t>3</w:t>
            </w:r>
          </w:p>
        </w:tc>
        <w:tc>
          <w:tcPr>
            <w:tcW w:w="2222" w:type="dxa"/>
            <w:tcBorders>
              <w:top w:val="single" w:sz="4" w:space="0" w:color="auto"/>
              <w:left w:val="single" w:sz="4" w:space="0" w:color="auto"/>
              <w:bottom w:val="single" w:sz="4" w:space="0" w:color="auto"/>
            </w:tcBorders>
            <w:vAlign w:val="center"/>
          </w:tcPr>
          <w:p w:rsidR="001B2EA1" w:rsidRPr="00FD7CCD" w:rsidRDefault="001B2EA1" w:rsidP="008B502E">
            <w:pPr>
              <w:contextualSpacing/>
              <w:jc w:val="center"/>
              <w:rPr>
                <w:rFonts w:ascii="Times New Roman" w:hAnsi="Times New Roman"/>
                <w:bCs/>
                <w:sz w:val="20"/>
                <w:szCs w:val="20"/>
                <w:lang w:val="ru-RU"/>
              </w:rPr>
            </w:pPr>
            <w:r w:rsidRPr="00FD7CCD">
              <w:rPr>
                <w:rFonts w:ascii="Times New Roman" w:hAnsi="Times New Roman"/>
                <w:bCs/>
                <w:sz w:val="20"/>
                <w:szCs w:val="20"/>
                <w:lang w:val="ru-RU"/>
              </w:rPr>
              <w:t>4</w:t>
            </w:r>
          </w:p>
        </w:tc>
      </w:tr>
      <w:tr w:rsidR="001B2EA1" w:rsidRPr="00FB6AC9" w:rsidTr="001B2EA1">
        <w:trPr>
          <w:trHeight w:val="240"/>
          <w:jc w:val="center"/>
        </w:trPr>
        <w:tc>
          <w:tcPr>
            <w:tcW w:w="554" w:type="dxa"/>
            <w:vMerge/>
            <w:vAlign w:val="center"/>
          </w:tcPr>
          <w:p w:rsidR="001B2EA1" w:rsidRPr="00FD7CCD" w:rsidRDefault="001B2EA1" w:rsidP="008B502E">
            <w:pPr>
              <w:ind w:left="40" w:hanging="40"/>
              <w:contextualSpacing/>
              <w:jc w:val="center"/>
              <w:rPr>
                <w:rFonts w:ascii="Times New Roman" w:hAnsi="Times New Roman"/>
                <w:sz w:val="20"/>
                <w:szCs w:val="20"/>
                <w:highlight w:val="yellow"/>
                <w:lang w:val="ru-RU"/>
              </w:rPr>
            </w:pPr>
          </w:p>
        </w:tc>
        <w:tc>
          <w:tcPr>
            <w:tcW w:w="3262" w:type="dxa"/>
            <w:vMerge/>
            <w:tcBorders>
              <w:right w:val="single" w:sz="4" w:space="0" w:color="auto"/>
            </w:tcBorders>
            <w:vAlign w:val="center"/>
          </w:tcPr>
          <w:p w:rsidR="001B2EA1" w:rsidRPr="00FD7CCD" w:rsidRDefault="001B2EA1" w:rsidP="008B502E">
            <w:pPr>
              <w:contextualSpacing/>
              <w:jc w:val="center"/>
              <w:rPr>
                <w:rFonts w:ascii="Times New Roman" w:hAnsi="Times New Roman"/>
                <w:sz w:val="20"/>
                <w:szCs w:val="20"/>
                <w:highlight w:val="yellow"/>
                <w:lang w:val="ru-RU"/>
              </w:rPr>
            </w:pPr>
          </w:p>
        </w:tc>
        <w:tc>
          <w:tcPr>
            <w:tcW w:w="6644" w:type="dxa"/>
            <w:gridSpan w:val="5"/>
            <w:tcBorders>
              <w:top w:val="single" w:sz="4" w:space="0" w:color="auto"/>
              <w:left w:val="single" w:sz="4" w:space="0" w:color="auto"/>
              <w:bottom w:val="single" w:sz="4" w:space="0" w:color="auto"/>
            </w:tcBorders>
            <w:vAlign w:val="center"/>
          </w:tcPr>
          <w:p w:rsidR="001B2EA1" w:rsidRPr="00FD7CCD" w:rsidRDefault="001B2EA1" w:rsidP="008B502E">
            <w:pPr>
              <w:contextualSpacing/>
              <w:jc w:val="center"/>
              <w:rPr>
                <w:rFonts w:ascii="Times New Roman" w:hAnsi="Times New Roman"/>
                <w:b/>
                <w:bCs/>
                <w:sz w:val="20"/>
                <w:szCs w:val="20"/>
                <w:highlight w:val="yellow"/>
                <w:lang w:val="ru-RU"/>
              </w:rPr>
            </w:pPr>
            <w:r w:rsidRPr="00FD7CCD">
              <w:rPr>
                <w:rFonts w:ascii="Times New Roman" w:hAnsi="Times New Roman"/>
                <w:b/>
                <w:bCs/>
                <w:sz w:val="20"/>
                <w:szCs w:val="20"/>
                <w:lang w:val="ru-RU"/>
              </w:rPr>
              <w:t>Наполняемость групп (человек)</w:t>
            </w:r>
          </w:p>
        </w:tc>
      </w:tr>
      <w:tr w:rsidR="001B2EA1" w:rsidRPr="00FB6AC9" w:rsidTr="001B2EA1">
        <w:trPr>
          <w:trHeight w:val="240"/>
          <w:jc w:val="center"/>
        </w:trPr>
        <w:tc>
          <w:tcPr>
            <w:tcW w:w="554" w:type="dxa"/>
            <w:vMerge/>
            <w:vAlign w:val="center"/>
          </w:tcPr>
          <w:p w:rsidR="001B2EA1" w:rsidRPr="00FD7CCD" w:rsidRDefault="001B2EA1" w:rsidP="008B502E">
            <w:pPr>
              <w:ind w:left="40" w:hanging="40"/>
              <w:contextualSpacing/>
              <w:jc w:val="center"/>
              <w:rPr>
                <w:rFonts w:ascii="Times New Roman" w:hAnsi="Times New Roman"/>
                <w:sz w:val="20"/>
                <w:szCs w:val="20"/>
                <w:highlight w:val="yellow"/>
              </w:rPr>
            </w:pPr>
          </w:p>
        </w:tc>
        <w:tc>
          <w:tcPr>
            <w:tcW w:w="3262" w:type="dxa"/>
            <w:vMerge/>
            <w:tcBorders>
              <w:right w:val="single" w:sz="4" w:space="0" w:color="auto"/>
            </w:tcBorders>
            <w:vAlign w:val="center"/>
          </w:tcPr>
          <w:p w:rsidR="001B2EA1" w:rsidRPr="00FD7CCD" w:rsidRDefault="001B2EA1" w:rsidP="008B502E">
            <w:pPr>
              <w:contextualSpacing/>
              <w:jc w:val="center"/>
              <w:rPr>
                <w:rFonts w:ascii="Times New Roman" w:hAnsi="Times New Roman"/>
                <w:sz w:val="20"/>
                <w:szCs w:val="20"/>
                <w:highlight w:val="yellow"/>
              </w:rPr>
            </w:pPr>
          </w:p>
        </w:tc>
        <w:tc>
          <w:tcPr>
            <w:tcW w:w="1985" w:type="dxa"/>
            <w:gridSpan w:val="2"/>
            <w:tcBorders>
              <w:top w:val="single" w:sz="4" w:space="0" w:color="auto"/>
              <w:left w:val="single" w:sz="4" w:space="0" w:color="auto"/>
              <w:bottom w:val="single" w:sz="4" w:space="0" w:color="auto"/>
            </w:tcBorders>
            <w:vAlign w:val="center"/>
          </w:tcPr>
          <w:p w:rsidR="001B2EA1" w:rsidRPr="00FD7CCD" w:rsidRDefault="001B2EA1" w:rsidP="008B502E">
            <w:pPr>
              <w:pStyle w:val="TableParagraph"/>
              <w:ind w:left="302" w:right="152" w:hanging="113"/>
              <w:contextualSpacing/>
              <w:jc w:val="center"/>
              <w:rPr>
                <w:bCs/>
                <w:sz w:val="20"/>
                <w:szCs w:val="20"/>
                <w:lang w:val="ru-RU"/>
              </w:rPr>
            </w:pPr>
            <w:r w:rsidRPr="00FD7CCD">
              <w:rPr>
                <w:bCs/>
                <w:sz w:val="20"/>
                <w:szCs w:val="20"/>
                <w:lang w:val="ru-RU"/>
              </w:rPr>
              <w:t>10-20</w:t>
            </w:r>
          </w:p>
        </w:tc>
        <w:tc>
          <w:tcPr>
            <w:tcW w:w="2437" w:type="dxa"/>
            <w:gridSpan w:val="2"/>
            <w:tcBorders>
              <w:top w:val="single" w:sz="4" w:space="0" w:color="auto"/>
              <w:bottom w:val="single" w:sz="4" w:space="0" w:color="auto"/>
              <w:right w:val="single" w:sz="4" w:space="0" w:color="auto"/>
            </w:tcBorders>
            <w:vAlign w:val="center"/>
          </w:tcPr>
          <w:p w:rsidR="001B2EA1" w:rsidRPr="00FD7CCD" w:rsidRDefault="001B2EA1" w:rsidP="008B502E">
            <w:pPr>
              <w:pStyle w:val="TableParagraph"/>
              <w:ind w:right="230"/>
              <w:contextualSpacing/>
              <w:jc w:val="center"/>
              <w:rPr>
                <w:bCs/>
                <w:sz w:val="20"/>
                <w:szCs w:val="20"/>
                <w:lang w:val="ru-RU"/>
              </w:rPr>
            </w:pPr>
            <w:r w:rsidRPr="00FD7CCD">
              <w:rPr>
                <w:bCs/>
                <w:sz w:val="20"/>
                <w:szCs w:val="20"/>
                <w:lang w:val="ru-RU"/>
              </w:rPr>
              <w:t>8-16</w:t>
            </w:r>
          </w:p>
        </w:tc>
        <w:tc>
          <w:tcPr>
            <w:tcW w:w="2222" w:type="dxa"/>
            <w:tcBorders>
              <w:top w:val="single" w:sz="4" w:space="0" w:color="auto"/>
              <w:left w:val="single" w:sz="4" w:space="0" w:color="auto"/>
              <w:bottom w:val="single" w:sz="4" w:space="0" w:color="auto"/>
            </w:tcBorders>
            <w:vAlign w:val="center"/>
          </w:tcPr>
          <w:p w:rsidR="001B2EA1" w:rsidRPr="00FD7CCD" w:rsidRDefault="001B2EA1" w:rsidP="008B502E">
            <w:pPr>
              <w:contextualSpacing/>
              <w:jc w:val="center"/>
              <w:rPr>
                <w:rFonts w:ascii="Times New Roman" w:hAnsi="Times New Roman"/>
                <w:bCs/>
                <w:sz w:val="20"/>
                <w:szCs w:val="20"/>
                <w:lang w:val="ru-RU"/>
              </w:rPr>
            </w:pPr>
            <w:r w:rsidRPr="00FD7CCD">
              <w:rPr>
                <w:rFonts w:ascii="Times New Roman" w:hAnsi="Times New Roman"/>
                <w:bCs/>
                <w:sz w:val="20"/>
                <w:szCs w:val="20"/>
                <w:lang w:val="ru-RU"/>
              </w:rPr>
              <w:t>4-8</w:t>
            </w:r>
          </w:p>
        </w:tc>
      </w:tr>
      <w:tr w:rsidR="001B2EA1" w:rsidRPr="00FB6AC9" w:rsidTr="001B2EA1">
        <w:trPr>
          <w:trHeight w:val="329"/>
          <w:jc w:val="center"/>
        </w:trPr>
        <w:tc>
          <w:tcPr>
            <w:tcW w:w="554" w:type="dxa"/>
            <w:vAlign w:val="center"/>
          </w:tcPr>
          <w:p w:rsidR="001B2EA1" w:rsidRPr="00FD7CCD" w:rsidRDefault="001B2EA1" w:rsidP="008B502E">
            <w:pPr>
              <w:pStyle w:val="TableParagraph"/>
              <w:ind w:left="40" w:hanging="40"/>
              <w:contextualSpacing/>
              <w:jc w:val="center"/>
              <w:rPr>
                <w:b/>
                <w:sz w:val="20"/>
                <w:szCs w:val="20"/>
                <w:lang w:val="ru-RU"/>
              </w:rPr>
            </w:pPr>
            <w:r w:rsidRPr="00FD7CCD">
              <w:rPr>
                <w:b/>
                <w:sz w:val="20"/>
                <w:szCs w:val="20"/>
                <w:lang w:val="ru-RU"/>
              </w:rPr>
              <w:t>1.</w:t>
            </w:r>
          </w:p>
        </w:tc>
        <w:tc>
          <w:tcPr>
            <w:tcW w:w="3262" w:type="dxa"/>
            <w:vAlign w:val="center"/>
          </w:tcPr>
          <w:p w:rsidR="001B2EA1" w:rsidRPr="00FD7CCD" w:rsidRDefault="001B2EA1" w:rsidP="008B502E">
            <w:pPr>
              <w:pStyle w:val="TableParagraph"/>
              <w:ind w:left="158"/>
              <w:contextualSpacing/>
              <w:rPr>
                <w:sz w:val="20"/>
                <w:szCs w:val="20"/>
              </w:rPr>
            </w:pPr>
            <w:proofErr w:type="spellStart"/>
            <w:r w:rsidRPr="00FD7CCD">
              <w:rPr>
                <w:sz w:val="20"/>
                <w:szCs w:val="20"/>
              </w:rPr>
              <w:t>Общая</w:t>
            </w:r>
            <w:proofErr w:type="spellEnd"/>
            <w:r w:rsidRPr="00FD7CCD">
              <w:rPr>
                <w:sz w:val="20"/>
                <w:szCs w:val="20"/>
              </w:rPr>
              <w:t xml:space="preserve"> </w:t>
            </w:r>
            <w:proofErr w:type="spellStart"/>
            <w:r w:rsidRPr="00FD7CCD">
              <w:rPr>
                <w:sz w:val="20"/>
                <w:szCs w:val="20"/>
              </w:rPr>
              <w:t>физическая</w:t>
            </w:r>
            <w:proofErr w:type="spellEnd"/>
            <w:r w:rsidRPr="00FD7CCD">
              <w:rPr>
                <w:sz w:val="20"/>
                <w:szCs w:val="20"/>
                <w:lang w:val="ru-RU"/>
              </w:rPr>
              <w:t xml:space="preserve"> </w:t>
            </w:r>
            <w:r w:rsidRPr="00FD7CCD">
              <w:rPr>
                <w:spacing w:val="-58"/>
                <w:sz w:val="20"/>
                <w:szCs w:val="20"/>
              </w:rPr>
              <w:t xml:space="preserve"> </w:t>
            </w:r>
            <w:proofErr w:type="spellStart"/>
            <w:r w:rsidRPr="00FD7CCD">
              <w:rPr>
                <w:sz w:val="20"/>
                <w:szCs w:val="20"/>
              </w:rPr>
              <w:t>подготовка</w:t>
            </w:r>
            <w:proofErr w:type="spellEnd"/>
          </w:p>
        </w:tc>
        <w:tc>
          <w:tcPr>
            <w:tcW w:w="993" w:type="dxa"/>
            <w:vAlign w:val="center"/>
          </w:tcPr>
          <w:p w:rsidR="001B2EA1" w:rsidRPr="00FD7CCD" w:rsidRDefault="001B2EA1" w:rsidP="008B502E">
            <w:pPr>
              <w:pStyle w:val="TableParagraph"/>
              <w:contextualSpacing/>
              <w:jc w:val="center"/>
              <w:rPr>
                <w:sz w:val="20"/>
                <w:szCs w:val="20"/>
                <w:highlight w:val="yellow"/>
                <w:lang w:val="ru-RU"/>
              </w:rPr>
            </w:pPr>
            <w:r w:rsidRPr="00FD7CCD">
              <w:rPr>
                <w:sz w:val="20"/>
                <w:szCs w:val="20"/>
                <w:lang w:val="ru-RU"/>
              </w:rPr>
              <w:t>136-181</w:t>
            </w:r>
          </w:p>
        </w:tc>
        <w:tc>
          <w:tcPr>
            <w:tcW w:w="99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175-215</w:t>
            </w:r>
          </w:p>
        </w:tc>
        <w:tc>
          <w:tcPr>
            <w:tcW w:w="1134"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244-263</w:t>
            </w:r>
          </w:p>
        </w:tc>
        <w:tc>
          <w:tcPr>
            <w:tcW w:w="1303" w:type="dxa"/>
            <w:vAlign w:val="center"/>
          </w:tcPr>
          <w:p w:rsidR="001B2EA1" w:rsidRPr="00FD7CCD" w:rsidRDefault="001B2EA1" w:rsidP="008B502E">
            <w:pPr>
              <w:pStyle w:val="TableParagraph"/>
              <w:contextualSpacing/>
              <w:jc w:val="center"/>
              <w:rPr>
                <w:sz w:val="20"/>
                <w:szCs w:val="20"/>
                <w:highlight w:val="yellow"/>
                <w:lang w:val="ru-RU"/>
              </w:rPr>
            </w:pPr>
            <w:r w:rsidRPr="00FD7CCD">
              <w:rPr>
                <w:sz w:val="20"/>
                <w:szCs w:val="20"/>
                <w:lang w:val="ru-RU"/>
              </w:rPr>
              <w:t>227-336</w:t>
            </w:r>
          </w:p>
        </w:tc>
        <w:tc>
          <w:tcPr>
            <w:tcW w:w="222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287-386</w:t>
            </w:r>
          </w:p>
        </w:tc>
      </w:tr>
      <w:tr w:rsidR="001B2EA1" w:rsidRPr="00FB6AC9" w:rsidTr="001B2EA1">
        <w:trPr>
          <w:trHeight w:val="329"/>
          <w:jc w:val="center"/>
        </w:trPr>
        <w:tc>
          <w:tcPr>
            <w:tcW w:w="554" w:type="dxa"/>
            <w:vAlign w:val="center"/>
          </w:tcPr>
          <w:p w:rsidR="001B2EA1" w:rsidRPr="00FD7CCD" w:rsidRDefault="001B2EA1" w:rsidP="008B502E">
            <w:pPr>
              <w:pStyle w:val="TableParagraph"/>
              <w:ind w:left="40" w:hanging="40"/>
              <w:contextualSpacing/>
              <w:jc w:val="center"/>
              <w:rPr>
                <w:b/>
                <w:sz w:val="20"/>
                <w:szCs w:val="20"/>
              </w:rPr>
            </w:pPr>
            <w:r w:rsidRPr="00FD7CCD">
              <w:rPr>
                <w:b/>
                <w:sz w:val="20"/>
                <w:szCs w:val="20"/>
              </w:rPr>
              <w:t>2.</w:t>
            </w:r>
          </w:p>
        </w:tc>
        <w:tc>
          <w:tcPr>
            <w:tcW w:w="3262" w:type="dxa"/>
            <w:vAlign w:val="center"/>
          </w:tcPr>
          <w:p w:rsidR="001B2EA1" w:rsidRPr="00FD7CCD" w:rsidRDefault="001B2EA1" w:rsidP="008B502E">
            <w:pPr>
              <w:pStyle w:val="TableParagraph"/>
              <w:ind w:left="158"/>
              <w:contextualSpacing/>
              <w:rPr>
                <w:sz w:val="20"/>
                <w:szCs w:val="20"/>
              </w:rPr>
            </w:pPr>
            <w:proofErr w:type="spellStart"/>
            <w:r w:rsidRPr="00FD7CCD">
              <w:rPr>
                <w:sz w:val="20"/>
                <w:szCs w:val="20"/>
              </w:rPr>
              <w:t>Специальная</w:t>
            </w:r>
            <w:proofErr w:type="spellEnd"/>
            <w:r w:rsidRPr="00FD7CCD">
              <w:rPr>
                <w:sz w:val="20"/>
                <w:szCs w:val="20"/>
              </w:rPr>
              <w:t xml:space="preserve"> </w:t>
            </w:r>
            <w:r w:rsidRPr="00FD7CCD">
              <w:rPr>
                <w:spacing w:val="-58"/>
                <w:sz w:val="20"/>
                <w:szCs w:val="20"/>
              </w:rPr>
              <w:t xml:space="preserve"> </w:t>
            </w:r>
            <w:proofErr w:type="spellStart"/>
            <w:r w:rsidRPr="00FD7CCD">
              <w:rPr>
                <w:sz w:val="20"/>
                <w:szCs w:val="20"/>
              </w:rPr>
              <w:t>физическая</w:t>
            </w:r>
            <w:proofErr w:type="spellEnd"/>
            <w:r w:rsidRPr="00FD7CCD">
              <w:rPr>
                <w:spacing w:val="1"/>
                <w:sz w:val="20"/>
                <w:szCs w:val="20"/>
              </w:rPr>
              <w:t xml:space="preserve"> </w:t>
            </w:r>
            <w:proofErr w:type="spellStart"/>
            <w:r w:rsidRPr="00FD7CCD">
              <w:rPr>
                <w:sz w:val="20"/>
                <w:szCs w:val="20"/>
              </w:rPr>
              <w:t>подготовка</w:t>
            </w:r>
            <w:proofErr w:type="spellEnd"/>
          </w:p>
        </w:tc>
        <w:tc>
          <w:tcPr>
            <w:tcW w:w="993" w:type="dxa"/>
            <w:vAlign w:val="center"/>
          </w:tcPr>
          <w:p w:rsidR="001B2EA1" w:rsidRPr="00FD7CCD" w:rsidRDefault="001B2EA1" w:rsidP="008B502E">
            <w:pPr>
              <w:pStyle w:val="TableParagraph"/>
              <w:contextualSpacing/>
              <w:jc w:val="center"/>
              <w:rPr>
                <w:sz w:val="20"/>
                <w:szCs w:val="20"/>
                <w:highlight w:val="yellow"/>
                <w:lang w:val="ru-RU"/>
              </w:rPr>
            </w:pPr>
            <w:r w:rsidRPr="00FD7CCD">
              <w:rPr>
                <w:sz w:val="20"/>
                <w:szCs w:val="20"/>
                <w:lang w:val="ru-RU"/>
              </w:rPr>
              <w:t>45-60</w:t>
            </w:r>
          </w:p>
        </w:tc>
        <w:tc>
          <w:tcPr>
            <w:tcW w:w="99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60-83</w:t>
            </w:r>
          </w:p>
        </w:tc>
        <w:tc>
          <w:tcPr>
            <w:tcW w:w="1134"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85-113</w:t>
            </w:r>
          </w:p>
        </w:tc>
        <w:tc>
          <w:tcPr>
            <w:tcW w:w="1303" w:type="dxa"/>
            <w:vAlign w:val="center"/>
          </w:tcPr>
          <w:p w:rsidR="001B2EA1" w:rsidRPr="00FD7CCD" w:rsidRDefault="001B2EA1" w:rsidP="008B502E">
            <w:pPr>
              <w:pStyle w:val="TableParagraph"/>
              <w:contextualSpacing/>
              <w:jc w:val="center"/>
              <w:rPr>
                <w:sz w:val="20"/>
                <w:szCs w:val="20"/>
                <w:highlight w:val="yellow"/>
                <w:lang w:val="ru-RU"/>
              </w:rPr>
            </w:pPr>
            <w:r w:rsidRPr="00FD7CCD">
              <w:rPr>
                <w:sz w:val="20"/>
                <w:szCs w:val="20"/>
                <w:lang w:val="ru-RU"/>
              </w:rPr>
              <w:t>112-220</w:t>
            </w:r>
          </w:p>
        </w:tc>
        <w:tc>
          <w:tcPr>
            <w:tcW w:w="222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208-274</w:t>
            </w:r>
          </w:p>
        </w:tc>
      </w:tr>
      <w:tr w:rsidR="001B2EA1" w:rsidRPr="00FB6AC9" w:rsidTr="001B2EA1">
        <w:trPr>
          <w:trHeight w:val="329"/>
          <w:jc w:val="center"/>
        </w:trPr>
        <w:tc>
          <w:tcPr>
            <w:tcW w:w="554" w:type="dxa"/>
            <w:vAlign w:val="center"/>
          </w:tcPr>
          <w:p w:rsidR="001B2EA1" w:rsidRPr="00FD7CCD" w:rsidRDefault="001B2EA1" w:rsidP="008B502E">
            <w:pPr>
              <w:pStyle w:val="TableParagraph"/>
              <w:ind w:left="40" w:hanging="40"/>
              <w:contextualSpacing/>
              <w:jc w:val="center"/>
              <w:rPr>
                <w:b/>
                <w:sz w:val="20"/>
                <w:szCs w:val="20"/>
              </w:rPr>
            </w:pPr>
            <w:r w:rsidRPr="00FD7CCD">
              <w:rPr>
                <w:b/>
                <w:sz w:val="20"/>
                <w:szCs w:val="20"/>
              </w:rPr>
              <w:t>3.</w:t>
            </w:r>
          </w:p>
        </w:tc>
        <w:tc>
          <w:tcPr>
            <w:tcW w:w="3262" w:type="dxa"/>
            <w:vAlign w:val="center"/>
          </w:tcPr>
          <w:p w:rsidR="001B2EA1" w:rsidRPr="00FD7CCD" w:rsidRDefault="001B2EA1" w:rsidP="008B502E">
            <w:pPr>
              <w:pStyle w:val="TableParagraph"/>
              <w:ind w:left="158"/>
              <w:contextualSpacing/>
              <w:rPr>
                <w:sz w:val="20"/>
                <w:szCs w:val="20"/>
              </w:rPr>
            </w:pPr>
            <w:r w:rsidRPr="00FD7CCD">
              <w:rPr>
                <w:sz w:val="20"/>
                <w:szCs w:val="20"/>
                <w:lang w:val="ru-RU" w:eastAsia="ru-RU"/>
              </w:rPr>
              <w:t>Участие в с</w:t>
            </w:r>
            <w:proofErr w:type="spellStart"/>
            <w:r w:rsidRPr="00FD7CCD">
              <w:rPr>
                <w:sz w:val="20"/>
                <w:szCs w:val="20"/>
                <w:lang w:eastAsia="ru-RU"/>
              </w:rPr>
              <w:t>портивны</w:t>
            </w:r>
            <w:proofErr w:type="spellEnd"/>
            <w:r w:rsidRPr="00FD7CCD">
              <w:rPr>
                <w:sz w:val="20"/>
                <w:szCs w:val="20"/>
                <w:lang w:val="ru-RU" w:eastAsia="ru-RU"/>
              </w:rPr>
              <w:t>х</w:t>
            </w:r>
            <w:r w:rsidRPr="00FD7CCD">
              <w:rPr>
                <w:sz w:val="20"/>
                <w:szCs w:val="20"/>
                <w:lang w:eastAsia="ru-RU"/>
              </w:rPr>
              <w:t xml:space="preserve"> </w:t>
            </w:r>
            <w:proofErr w:type="spellStart"/>
            <w:r w:rsidRPr="00FD7CCD">
              <w:rPr>
                <w:sz w:val="20"/>
                <w:szCs w:val="20"/>
                <w:lang w:eastAsia="ru-RU"/>
              </w:rPr>
              <w:t>соревновани</w:t>
            </w:r>
            <w:r w:rsidRPr="00FD7CCD">
              <w:rPr>
                <w:sz w:val="20"/>
                <w:szCs w:val="20"/>
                <w:lang w:val="ru-RU" w:eastAsia="ru-RU"/>
              </w:rPr>
              <w:t>ях</w:t>
            </w:r>
            <w:proofErr w:type="spellEnd"/>
          </w:p>
        </w:tc>
        <w:tc>
          <w:tcPr>
            <w:tcW w:w="993"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w:t>
            </w:r>
          </w:p>
        </w:tc>
        <w:tc>
          <w:tcPr>
            <w:tcW w:w="99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w:t>
            </w:r>
          </w:p>
        </w:tc>
        <w:tc>
          <w:tcPr>
            <w:tcW w:w="1134" w:type="dxa"/>
            <w:vAlign w:val="center"/>
          </w:tcPr>
          <w:p w:rsidR="001B2EA1" w:rsidRPr="00FD7CCD" w:rsidRDefault="001B2EA1" w:rsidP="008B502E">
            <w:pPr>
              <w:pStyle w:val="TableParagraph"/>
              <w:contextualSpacing/>
              <w:jc w:val="center"/>
              <w:rPr>
                <w:sz w:val="20"/>
                <w:szCs w:val="20"/>
                <w:highlight w:val="yellow"/>
                <w:lang w:val="ru-RU"/>
              </w:rPr>
            </w:pPr>
            <w:r w:rsidRPr="00FD7CCD">
              <w:rPr>
                <w:sz w:val="20"/>
                <w:szCs w:val="20"/>
                <w:lang w:val="ru-RU"/>
              </w:rPr>
              <w:t>12-24</w:t>
            </w:r>
          </w:p>
        </w:tc>
        <w:tc>
          <w:tcPr>
            <w:tcW w:w="1303" w:type="dxa"/>
            <w:vAlign w:val="center"/>
          </w:tcPr>
          <w:p w:rsidR="001B2EA1" w:rsidRPr="00FD7CCD" w:rsidRDefault="001B2EA1" w:rsidP="008B502E">
            <w:pPr>
              <w:pStyle w:val="TableParagraph"/>
              <w:contextualSpacing/>
              <w:jc w:val="center"/>
              <w:rPr>
                <w:sz w:val="20"/>
                <w:szCs w:val="20"/>
                <w:highlight w:val="yellow"/>
                <w:lang w:val="ru-RU"/>
              </w:rPr>
            </w:pPr>
            <w:r w:rsidRPr="00FD7CCD">
              <w:rPr>
                <w:sz w:val="20"/>
                <w:szCs w:val="20"/>
                <w:lang w:val="ru-RU"/>
              </w:rPr>
              <w:t>24-42</w:t>
            </w:r>
          </w:p>
        </w:tc>
        <w:tc>
          <w:tcPr>
            <w:tcW w:w="222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64-106</w:t>
            </w:r>
          </w:p>
        </w:tc>
      </w:tr>
      <w:tr w:rsidR="001B2EA1" w:rsidRPr="00FB6AC9" w:rsidTr="001B2EA1">
        <w:trPr>
          <w:trHeight w:val="329"/>
          <w:jc w:val="center"/>
        </w:trPr>
        <w:tc>
          <w:tcPr>
            <w:tcW w:w="554" w:type="dxa"/>
            <w:vAlign w:val="center"/>
          </w:tcPr>
          <w:p w:rsidR="001B2EA1" w:rsidRPr="00FD7CCD" w:rsidRDefault="001B2EA1" w:rsidP="008B502E">
            <w:pPr>
              <w:pStyle w:val="TableParagraph"/>
              <w:ind w:left="40" w:hanging="40"/>
              <w:contextualSpacing/>
              <w:jc w:val="center"/>
              <w:rPr>
                <w:b/>
                <w:sz w:val="20"/>
                <w:szCs w:val="20"/>
              </w:rPr>
            </w:pPr>
            <w:r w:rsidRPr="00FD7CCD">
              <w:rPr>
                <w:b/>
                <w:sz w:val="20"/>
                <w:szCs w:val="20"/>
              </w:rPr>
              <w:t>4.</w:t>
            </w:r>
          </w:p>
        </w:tc>
        <w:tc>
          <w:tcPr>
            <w:tcW w:w="3262" w:type="dxa"/>
            <w:vAlign w:val="center"/>
          </w:tcPr>
          <w:p w:rsidR="001B2EA1" w:rsidRPr="00FD7CCD" w:rsidRDefault="001B2EA1" w:rsidP="008B502E">
            <w:pPr>
              <w:pStyle w:val="TableParagraph"/>
              <w:ind w:left="158"/>
              <w:contextualSpacing/>
              <w:rPr>
                <w:sz w:val="20"/>
                <w:szCs w:val="20"/>
                <w:lang w:val="ru-RU"/>
              </w:rPr>
            </w:pPr>
            <w:r w:rsidRPr="00FD7CCD">
              <w:rPr>
                <w:sz w:val="20"/>
                <w:szCs w:val="20"/>
                <w:lang w:val="ru-RU"/>
              </w:rPr>
              <w:t xml:space="preserve">Техническая подготовка </w:t>
            </w:r>
          </w:p>
        </w:tc>
        <w:tc>
          <w:tcPr>
            <w:tcW w:w="993" w:type="dxa"/>
            <w:vAlign w:val="center"/>
          </w:tcPr>
          <w:p w:rsidR="001B2EA1" w:rsidRPr="00FD7CCD" w:rsidRDefault="001B2EA1" w:rsidP="008B502E">
            <w:pPr>
              <w:pStyle w:val="TableParagraph"/>
              <w:contextualSpacing/>
              <w:jc w:val="center"/>
              <w:rPr>
                <w:sz w:val="20"/>
                <w:szCs w:val="20"/>
                <w:highlight w:val="yellow"/>
                <w:lang w:val="ru-RU"/>
              </w:rPr>
            </w:pPr>
            <w:r w:rsidRPr="00FD7CCD">
              <w:rPr>
                <w:sz w:val="20"/>
                <w:szCs w:val="20"/>
                <w:lang w:val="ru-RU"/>
              </w:rPr>
              <w:t>14-18</w:t>
            </w:r>
          </w:p>
        </w:tc>
        <w:tc>
          <w:tcPr>
            <w:tcW w:w="99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20-31</w:t>
            </w:r>
          </w:p>
        </w:tc>
        <w:tc>
          <w:tcPr>
            <w:tcW w:w="1134" w:type="dxa"/>
            <w:vAlign w:val="center"/>
          </w:tcPr>
          <w:p w:rsidR="001B2EA1" w:rsidRPr="00FD7CCD" w:rsidRDefault="001B2EA1" w:rsidP="008B502E">
            <w:pPr>
              <w:pStyle w:val="TableParagraph"/>
              <w:contextualSpacing/>
              <w:jc w:val="center"/>
              <w:rPr>
                <w:sz w:val="20"/>
                <w:szCs w:val="20"/>
                <w:highlight w:val="yellow"/>
                <w:lang w:val="ru-RU"/>
              </w:rPr>
            </w:pPr>
            <w:r w:rsidRPr="00FD7CCD">
              <w:rPr>
                <w:sz w:val="20"/>
                <w:szCs w:val="20"/>
                <w:lang w:val="ru-RU"/>
              </w:rPr>
              <w:t>56-62</w:t>
            </w:r>
          </w:p>
        </w:tc>
        <w:tc>
          <w:tcPr>
            <w:tcW w:w="1303" w:type="dxa"/>
            <w:vAlign w:val="center"/>
          </w:tcPr>
          <w:p w:rsidR="001B2EA1" w:rsidRPr="00FD7CCD" w:rsidRDefault="001B2EA1" w:rsidP="008B502E">
            <w:pPr>
              <w:pStyle w:val="TableParagraph"/>
              <w:contextualSpacing/>
              <w:jc w:val="center"/>
              <w:rPr>
                <w:sz w:val="20"/>
                <w:szCs w:val="20"/>
                <w:highlight w:val="yellow"/>
                <w:lang w:val="ru-RU"/>
              </w:rPr>
            </w:pPr>
            <w:r w:rsidRPr="00FD7CCD">
              <w:rPr>
                <w:sz w:val="20"/>
                <w:szCs w:val="20"/>
                <w:lang w:val="ru-RU"/>
              </w:rPr>
              <w:t>97-152</w:t>
            </w:r>
          </w:p>
        </w:tc>
        <w:tc>
          <w:tcPr>
            <w:tcW w:w="222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128-190</w:t>
            </w:r>
          </w:p>
        </w:tc>
      </w:tr>
      <w:tr w:rsidR="001B2EA1" w:rsidRPr="00FB6AC9" w:rsidTr="001B2EA1">
        <w:trPr>
          <w:trHeight w:val="331"/>
          <w:jc w:val="center"/>
        </w:trPr>
        <w:tc>
          <w:tcPr>
            <w:tcW w:w="554" w:type="dxa"/>
            <w:vAlign w:val="center"/>
          </w:tcPr>
          <w:p w:rsidR="001B2EA1" w:rsidRPr="00FD7CCD" w:rsidRDefault="001B2EA1" w:rsidP="008B502E">
            <w:pPr>
              <w:pStyle w:val="TableParagraph"/>
              <w:ind w:left="40" w:hanging="40"/>
              <w:contextualSpacing/>
              <w:jc w:val="center"/>
              <w:rPr>
                <w:b/>
                <w:sz w:val="20"/>
                <w:szCs w:val="20"/>
              </w:rPr>
            </w:pPr>
            <w:r w:rsidRPr="00FD7CCD">
              <w:rPr>
                <w:b/>
                <w:sz w:val="20"/>
                <w:szCs w:val="20"/>
              </w:rPr>
              <w:t>5.</w:t>
            </w:r>
          </w:p>
        </w:tc>
        <w:tc>
          <w:tcPr>
            <w:tcW w:w="3262" w:type="dxa"/>
            <w:vAlign w:val="center"/>
          </w:tcPr>
          <w:p w:rsidR="001B2EA1" w:rsidRPr="00FD7CCD" w:rsidRDefault="001B2EA1" w:rsidP="008B502E">
            <w:pPr>
              <w:pStyle w:val="TableParagraph"/>
              <w:ind w:left="158"/>
              <w:contextualSpacing/>
              <w:rPr>
                <w:sz w:val="20"/>
                <w:szCs w:val="20"/>
                <w:lang w:val="ru-RU"/>
              </w:rPr>
            </w:pPr>
            <w:r w:rsidRPr="00FD7CCD">
              <w:rPr>
                <w:sz w:val="20"/>
                <w:szCs w:val="20"/>
                <w:lang w:val="ru-RU"/>
              </w:rPr>
              <w:t>Тактическая подготовка</w:t>
            </w:r>
          </w:p>
        </w:tc>
        <w:tc>
          <w:tcPr>
            <w:tcW w:w="993"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10-13</w:t>
            </w:r>
          </w:p>
        </w:tc>
        <w:tc>
          <w:tcPr>
            <w:tcW w:w="99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14-20</w:t>
            </w:r>
          </w:p>
        </w:tc>
        <w:tc>
          <w:tcPr>
            <w:tcW w:w="1134"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30-40</w:t>
            </w:r>
          </w:p>
        </w:tc>
        <w:tc>
          <w:tcPr>
            <w:tcW w:w="1303"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37-70</w:t>
            </w:r>
          </w:p>
        </w:tc>
        <w:tc>
          <w:tcPr>
            <w:tcW w:w="222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85-108</w:t>
            </w:r>
          </w:p>
        </w:tc>
      </w:tr>
      <w:tr w:rsidR="001B2EA1" w:rsidRPr="00FB6AC9" w:rsidTr="001B2EA1">
        <w:trPr>
          <w:trHeight w:val="339"/>
          <w:jc w:val="center"/>
        </w:trPr>
        <w:tc>
          <w:tcPr>
            <w:tcW w:w="554" w:type="dxa"/>
            <w:vAlign w:val="center"/>
          </w:tcPr>
          <w:p w:rsidR="001B2EA1" w:rsidRPr="00FD7CCD" w:rsidRDefault="001B2EA1" w:rsidP="008B502E">
            <w:pPr>
              <w:pStyle w:val="TableParagraph"/>
              <w:ind w:left="40" w:hanging="40"/>
              <w:contextualSpacing/>
              <w:jc w:val="center"/>
              <w:rPr>
                <w:b/>
                <w:sz w:val="20"/>
                <w:szCs w:val="20"/>
              </w:rPr>
            </w:pPr>
            <w:r w:rsidRPr="00FD7CCD">
              <w:rPr>
                <w:b/>
                <w:sz w:val="20"/>
                <w:szCs w:val="20"/>
              </w:rPr>
              <w:t>6.</w:t>
            </w:r>
          </w:p>
        </w:tc>
        <w:tc>
          <w:tcPr>
            <w:tcW w:w="3262" w:type="dxa"/>
            <w:vAlign w:val="center"/>
          </w:tcPr>
          <w:p w:rsidR="001B2EA1" w:rsidRPr="00FD7CCD" w:rsidRDefault="001B2EA1" w:rsidP="008B502E">
            <w:pPr>
              <w:pStyle w:val="TableParagraph"/>
              <w:ind w:left="158"/>
              <w:contextualSpacing/>
              <w:rPr>
                <w:sz w:val="20"/>
                <w:szCs w:val="20"/>
                <w:lang w:val="ru-RU"/>
              </w:rPr>
            </w:pPr>
            <w:r w:rsidRPr="00FD7CCD">
              <w:rPr>
                <w:sz w:val="20"/>
                <w:szCs w:val="20"/>
                <w:lang w:val="ru-RU"/>
              </w:rPr>
              <w:t>Теоретическая</w:t>
            </w:r>
            <w:r w:rsidRPr="00FD7CCD">
              <w:rPr>
                <w:spacing w:val="-15"/>
                <w:sz w:val="20"/>
                <w:szCs w:val="20"/>
                <w:lang w:val="ru-RU"/>
              </w:rPr>
              <w:t xml:space="preserve"> </w:t>
            </w:r>
            <w:r w:rsidRPr="00FD7CCD">
              <w:rPr>
                <w:sz w:val="20"/>
                <w:szCs w:val="20"/>
                <w:lang w:val="ru-RU"/>
              </w:rPr>
              <w:t>подготовка</w:t>
            </w:r>
          </w:p>
        </w:tc>
        <w:tc>
          <w:tcPr>
            <w:tcW w:w="993"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12-15</w:t>
            </w:r>
          </w:p>
        </w:tc>
        <w:tc>
          <w:tcPr>
            <w:tcW w:w="99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15-20</w:t>
            </w:r>
          </w:p>
        </w:tc>
        <w:tc>
          <w:tcPr>
            <w:tcW w:w="1134"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30-38</w:t>
            </w:r>
          </w:p>
        </w:tc>
        <w:tc>
          <w:tcPr>
            <w:tcW w:w="1303"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37-70</w:t>
            </w:r>
          </w:p>
        </w:tc>
        <w:tc>
          <w:tcPr>
            <w:tcW w:w="222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85-108</w:t>
            </w:r>
          </w:p>
        </w:tc>
      </w:tr>
      <w:tr w:rsidR="001B2EA1" w:rsidRPr="00FB6AC9" w:rsidTr="001B2EA1">
        <w:trPr>
          <w:trHeight w:val="259"/>
          <w:jc w:val="center"/>
        </w:trPr>
        <w:tc>
          <w:tcPr>
            <w:tcW w:w="554" w:type="dxa"/>
            <w:vAlign w:val="center"/>
          </w:tcPr>
          <w:p w:rsidR="001B2EA1" w:rsidRPr="00FD7CCD" w:rsidRDefault="001B2EA1" w:rsidP="008B502E">
            <w:pPr>
              <w:pStyle w:val="TableParagraph"/>
              <w:ind w:left="40" w:hanging="40"/>
              <w:contextualSpacing/>
              <w:jc w:val="center"/>
              <w:rPr>
                <w:b/>
                <w:sz w:val="20"/>
                <w:szCs w:val="20"/>
              </w:rPr>
            </w:pPr>
            <w:r w:rsidRPr="00FD7CCD">
              <w:rPr>
                <w:b/>
                <w:sz w:val="20"/>
                <w:szCs w:val="20"/>
              </w:rPr>
              <w:t>7.</w:t>
            </w:r>
          </w:p>
        </w:tc>
        <w:tc>
          <w:tcPr>
            <w:tcW w:w="3262" w:type="dxa"/>
            <w:vAlign w:val="center"/>
          </w:tcPr>
          <w:p w:rsidR="001B2EA1" w:rsidRPr="00FD7CCD" w:rsidRDefault="001B2EA1" w:rsidP="008B502E">
            <w:pPr>
              <w:pStyle w:val="TableParagraph"/>
              <w:ind w:left="158"/>
              <w:contextualSpacing/>
              <w:rPr>
                <w:sz w:val="20"/>
                <w:szCs w:val="20"/>
                <w:lang w:val="ru-RU"/>
              </w:rPr>
            </w:pPr>
            <w:proofErr w:type="spellStart"/>
            <w:r w:rsidRPr="00FD7CCD">
              <w:rPr>
                <w:sz w:val="20"/>
                <w:szCs w:val="20"/>
              </w:rPr>
              <w:t>Психологическая</w:t>
            </w:r>
            <w:proofErr w:type="spellEnd"/>
            <w:r w:rsidRPr="00FD7CCD">
              <w:rPr>
                <w:sz w:val="20"/>
                <w:szCs w:val="20"/>
                <w:lang w:val="ru-RU"/>
              </w:rPr>
              <w:t xml:space="preserve"> </w:t>
            </w:r>
            <w:r w:rsidRPr="00FD7CCD">
              <w:rPr>
                <w:spacing w:val="-58"/>
                <w:sz w:val="20"/>
                <w:szCs w:val="20"/>
              </w:rPr>
              <w:t xml:space="preserve"> </w:t>
            </w:r>
            <w:proofErr w:type="spellStart"/>
            <w:r w:rsidRPr="00FD7CCD">
              <w:rPr>
                <w:sz w:val="20"/>
                <w:szCs w:val="20"/>
              </w:rPr>
              <w:t>подготовка</w:t>
            </w:r>
            <w:proofErr w:type="spellEnd"/>
          </w:p>
        </w:tc>
        <w:tc>
          <w:tcPr>
            <w:tcW w:w="993"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10-15</w:t>
            </w:r>
          </w:p>
        </w:tc>
        <w:tc>
          <w:tcPr>
            <w:tcW w:w="99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16-25</w:t>
            </w:r>
          </w:p>
        </w:tc>
        <w:tc>
          <w:tcPr>
            <w:tcW w:w="1134"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30-40</w:t>
            </w:r>
          </w:p>
        </w:tc>
        <w:tc>
          <w:tcPr>
            <w:tcW w:w="1303"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38-70</w:t>
            </w:r>
          </w:p>
        </w:tc>
        <w:tc>
          <w:tcPr>
            <w:tcW w:w="222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90-110</w:t>
            </w:r>
          </w:p>
        </w:tc>
      </w:tr>
      <w:tr w:rsidR="001B2EA1" w:rsidRPr="00FB6AC9" w:rsidTr="001B2EA1">
        <w:trPr>
          <w:trHeight w:val="555"/>
          <w:jc w:val="center"/>
        </w:trPr>
        <w:tc>
          <w:tcPr>
            <w:tcW w:w="554" w:type="dxa"/>
            <w:vAlign w:val="center"/>
          </w:tcPr>
          <w:p w:rsidR="001B2EA1" w:rsidRPr="00FD7CCD" w:rsidRDefault="001B2EA1" w:rsidP="008B502E">
            <w:pPr>
              <w:pStyle w:val="TableParagraph"/>
              <w:ind w:left="40" w:hanging="40"/>
              <w:contextualSpacing/>
              <w:jc w:val="center"/>
              <w:rPr>
                <w:b/>
                <w:sz w:val="20"/>
                <w:szCs w:val="20"/>
              </w:rPr>
            </w:pPr>
            <w:r w:rsidRPr="00FD7CCD">
              <w:rPr>
                <w:b/>
                <w:sz w:val="20"/>
                <w:szCs w:val="20"/>
              </w:rPr>
              <w:t>8.</w:t>
            </w:r>
          </w:p>
        </w:tc>
        <w:tc>
          <w:tcPr>
            <w:tcW w:w="3262" w:type="dxa"/>
            <w:vAlign w:val="center"/>
          </w:tcPr>
          <w:p w:rsidR="001B2EA1" w:rsidRPr="00FD7CCD" w:rsidRDefault="001B2EA1" w:rsidP="008B502E">
            <w:pPr>
              <w:pStyle w:val="TableParagraph"/>
              <w:ind w:left="158"/>
              <w:contextualSpacing/>
              <w:rPr>
                <w:color w:val="FF0000"/>
                <w:sz w:val="20"/>
                <w:szCs w:val="20"/>
                <w:lang w:val="ru-RU"/>
              </w:rPr>
            </w:pPr>
            <w:r w:rsidRPr="00FD7CCD">
              <w:rPr>
                <w:sz w:val="20"/>
                <w:szCs w:val="20"/>
                <w:lang w:val="ru-RU"/>
              </w:rPr>
              <w:t>Контрольные мероприятия (тестирование и контроль)</w:t>
            </w:r>
          </w:p>
        </w:tc>
        <w:tc>
          <w:tcPr>
            <w:tcW w:w="993" w:type="dxa"/>
            <w:vAlign w:val="center"/>
          </w:tcPr>
          <w:p w:rsidR="001B2EA1" w:rsidRPr="00FD7CCD" w:rsidRDefault="001B2EA1" w:rsidP="008B502E">
            <w:pPr>
              <w:pStyle w:val="TableParagraph"/>
              <w:contextualSpacing/>
              <w:jc w:val="center"/>
              <w:rPr>
                <w:sz w:val="20"/>
                <w:szCs w:val="20"/>
                <w:highlight w:val="yellow"/>
                <w:lang w:val="ru-RU"/>
              </w:rPr>
            </w:pPr>
            <w:r w:rsidRPr="00FD7CCD">
              <w:rPr>
                <w:sz w:val="20"/>
                <w:szCs w:val="20"/>
                <w:lang w:val="ru-RU"/>
              </w:rPr>
              <w:t>3-4</w:t>
            </w:r>
          </w:p>
        </w:tc>
        <w:tc>
          <w:tcPr>
            <w:tcW w:w="99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4-6</w:t>
            </w:r>
          </w:p>
        </w:tc>
        <w:tc>
          <w:tcPr>
            <w:tcW w:w="1134" w:type="dxa"/>
            <w:vAlign w:val="center"/>
          </w:tcPr>
          <w:p w:rsidR="001B2EA1" w:rsidRPr="00FD7CCD" w:rsidRDefault="001B2EA1" w:rsidP="008B502E">
            <w:pPr>
              <w:pStyle w:val="TableParagraph"/>
              <w:contextualSpacing/>
              <w:jc w:val="center"/>
              <w:rPr>
                <w:sz w:val="20"/>
                <w:szCs w:val="20"/>
                <w:highlight w:val="yellow"/>
                <w:lang w:val="ru-RU"/>
              </w:rPr>
            </w:pPr>
            <w:r w:rsidRPr="00FD7CCD">
              <w:rPr>
                <w:sz w:val="20"/>
                <w:szCs w:val="20"/>
                <w:lang w:val="ru-RU"/>
              </w:rPr>
              <w:t>6-7</w:t>
            </w:r>
          </w:p>
        </w:tc>
        <w:tc>
          <w:tcPr>
            <w:tcW w:w="1303" w:type="dxa"/>
            <w:vAlign w:val="center"/>
          </w:tcPr>
          <w:p w:rsidR="001B2EA1" w:rsidRPr="00FD7CCD" w:rsidRDefault="001B2EA1" w:rsidP="008B502E">
            <w:pPr>
              <w:pStyle w:val="TableParagraph"/>
              <w:contextualSpacing/>
              <w:jc w:val="center"/>
              <w:rPr>
                <w:sz w:val="20"/>
                <w:szCs w:val="20"/>
                <w:highlight w:val="yellow"/>
                <w:lang w:val="ru-RU"/>
              </w:rPr>
            </w:pPr>
            <w:r w:rsidRPr="00FD7CCD">
              <w:rPr>
                <w:sz w:val="20"/>
                <w:szCs w:val="20"/>
                <w:lang w:val="ru-RU"/>
              </w:rPr>
              <w:t>10-16</w:t>
            </w:r>
          </w:p>
        </w:tc>
        <w:tc>
          <w:tcPr>
            <w:tcW w:w="222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20-30</w:t>
            </w:r>
          </w:p>
        </w:tc>
      </w:tr>
      <w:tr w:rsidR="001B2EA1" w:rsidRPr="00FB6AC9" w:rsidTr="001B2EA1">
        <w:trPr>
          <w:trHeight w:val="372"/>
          <w:jc w:val="center"/>
        </w:trPr>
        <w:tc>
          <w:tcPr>
            <w:tcW w:w="554" w:type="dxa"/>
            <w:vAlign w:val="center"/>
          </w:tcPr>
          <w:p w:rsidR="001B2EA1" w:rsidRPr="00FD7CCD" w:rsidRDefault="001B2EA1" w:rsidP="008B502E">
            <w:pPr>
              <w:pStyle w:val="TableParagraph"/>
              <w:ind w:left="40" w:hanging="40"/>
              <w:contextualSpacing/>
              <w:jc w:val="center"/>
              <w:rPr>
                <w:b/>
                <w:sz w:val="20"/>
                <w:szCs w:val="20"/>
              </w:rPr>
            </w:pPr>
            <w:r w:rsidRPr="00FD7CCD">
              <w:rPr>
                <w:b/>
                <w:sz w:val="20"/>
                <w:szCs w:val="20"/>
                <w:lang w:val="ru-RU"/>
              </w:rPr>
              <w:t>9.</w:t>
            </w:r>
          </w:p>
        </w:tc>
        <w:tc>
          <w:tcPr>
            <w:tcW w:w="3262" w:type="dxa"/>
            <w:vAlign w:val="center"/>
          </w:tcPr>
          <w:p w:rsidR="001B2EA1" w:rsidRPr="00FD7CCD" w:rsidRDefault="001B2EA1" w:rsidP="008B502E">
            <w:pPr>
              <w:pStyle w:val="TableParagraph"/>
              <w:ind w:left="158"/>
              <w:contextualSpacing/>
              <w:rPr>
                <w:sz w:val="20"/>
                <w:szCs w:val="20"/>
                <w:lang w:val="ru-RU"/>
              </w:rPr>
            </w:pPr>
            <w:r w:rsidRPr="00FD7CCD">
              <w:rPr>
                <w:sz w:val="20"/>
                <w:szCs w:val="20"/>
              </w:rPr>
              <w:t xml:space="preserve">Инструкторская </w:t>
            </w:r>
            <w:r w:rsidRPr="00FD7CCD">
              <w:rPr>
                <w:sz w:val="20"/>
                <w:szCs w:val="20"/>
                <w:lang w:val="ru-RU"/>
              </w:rPr>
              <w:t>практика</w:t>
            </w:r>
          </w:p>
        </w:tc>
        <w:tc>
          <w:tcPr>
            <w:tcW w:w="993"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w:t>
            </w:r>
          </w:p>
        </w:tc>
        <w:tc>
          <w:tcPr>
            <w:tcW w:w="99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w:t>
            </w:r>
          </w:p>
        </w:tc>
        <w:tc>
          <w:tcPr>
            <w:tcW w:w="1134"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6-9</w:t>
            </w:r>
          </w:p>
        </w:tc>
        <w:tc>
          <w:tcPr>
            <w:tcW w:w="1303"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8-16</w:t>
            </w:r>
          </w:p>
        </w:tc>
        <w:tc>
          <w:tcPr>
            <w:tcW w:w="222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15-28</w:t>
            </w:r>
          </w:p>
        </w:tc>
      </w:tr>
      <w:tr w:rsidR="001B2EA1" w:rsidRPr="00FB6AC9" w:rsidTr="001B2EA1">
        <w:trPr>
          <w:trHeight w:val="368"/>
          <w:jc w:val="center"/>
        </w:trPr>
        <w:tc>
          <w:tcPr>
            <w:tcW w:w="554" w:type="dxa"/>
            <w:vAlign w:val="center"/>
          </w:tcPr>
          <w:p w:rsidR="001B2EA1" w:rsidRPr="00FD7CCD" w:rsidRDefault="001B2EA1" w:rsidP="008B502E">
            <w:pPr>
              <w:pStyle w:val="TableParagraph"/>
              <w:ind w:left="40" w:hanging="40"/>
              <w:contextualSpacing/>
              <w:jc w:val="center"/>
              <w:rPr>
                <w:b/>
                <w:sz w:val="20"/>
                <w:szCs w:val="20"/>
              </w:rPr>
            </w:pPr>
            <w:r w:rsidRPr="00FD7CCD">
              <w:rPr>
                <w:b/>
                <w:sz w:val="20"/>
                <w:szCs w:val="20"/>
                <w:lang w:val="ru-RU"/>
              </w:rPr>
              <w:t>10.</w:t>
            </w:r>
          </w:p>
        </w:tc>
        <w:tc>
          <w:tcPr>
            <w:tcW w:w="3262" w:type="dxa"/>
            <w:vAlign w:val="center"/>
          </w:tcPr>
          <w:p w:rsidR="001B2EA1" w:rsidRPr="00FD7CCD" w:rsidRDefault="001B2EA1" w:rsidP="008B502E">
            <w:pPr>
              <w:pStyle w:val="TableParagraph"/>
              <w:ind w:left="158"/>
              <w:contextualSpacing/>
              <w:rPr>
                <w:sz w:val="20"/>
                <w:szCs w:val="20"/>
                <w:lang w:val="ru-RU"/>
              </w:rPr>
            </w:pPr>
            <w:r w:rsidRPr="00FD7CCD">
              <w:rPr>
                <w:sz w:val="20"/>
                <w:szCs w:val="20"/>
                <w:lang w:val="ru-RU"/>
              </w:rPr>
              <w:t>Судейская практика</w:t>
            </w:r>
          </w:p>
        </w:tc>
        <w:tc>
          <w:tcPr>
            <w:tcW w:w="993"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w:t>
            </w:r>
          </w:p>
        </w:tc>
        <w:tc>
          <w:tcPr>
            <w:tcW w:w="99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w:t>
            </w:r>
          </w:p>
        </w:tc>
        <w:tc>
          <w:tcPr>
            <w:tcW w:w="1134"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5-8</w:t>
            </w:r>
          </w:p>
        </w:tc>
        <w:tc>
          <w:tcPr>
            <w:tcW w:w="1303"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7-15</w:t>
            </w:r>
          </w:p>
        </w:tc>
        <w:tc>
          <w:tcPr>
            <w:tcW w:w="222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16-30</w:t>
            </w:r>
          </w:p>
        </w:tc>
      </w:tr>
      <w:tr w:rsidR="001B2EA1" w:rsidRPr="00FB6AC9" w:rsidTr="001B2EA1">
        <w:trPr>
          <w:trHeight w:val="368"/>
          <w:jc w:val="center"/>
        </w:trPr>
        <w:tc>
          <w:tcPr>
            <w:tcW w:w="554" w:type="dxa"/>
            <w:vAlign w:val="center"/>
          </w:tcPr>
          <w:p w:rsidR="001B2EA1" w:rsidRPr="00FD7CCD" w:rsidRDefault="001B2EA1" w:rsidP="008B502E">
            <w:pPr>
              <w:pStyle w:val="TableParagraph"/>
              <w:ind w:left="40" w:hanging="40"/>
              <w:contextualSpacing/>
              <w:jc w:val="center"/>
              <w:rPr>
                <w:b/>
                <w:sz w:val="20"/>
                <w:szCs w:val="20"/>
                <w:lang w:val="ru-RU"/>
              </w:rPr>
            </w:pPr>
            <w:r w:rsidRPr="00FD7CCD">
              <w:rPr>
                <w:b/>
                <w:sz w:val="20"/>
                <w:szCs w:val="20"/>
                <w:lang w:val="ru-RU"/>
              </w:rPr>
              <w:t>11.</w:t>
            </w:r>
          </w:p>
        </w:tc>
        <w:tc>
          <w:tcPr>
            <w:tcW w:w="3262" w:type="dxa"/>
            <w:vAlign w:val="center"/>
          </w:tcPr>
          <w:p w:rsidR="001B2EA1" w:rsidRPr="00FD7CCD" w:rsidRDefault="001B2EA1" w:rsidP="008B502E">
            <w:pPr>
              <w:pStyle w:val="TableParagraph"/>
              <w:ind w:left="158"/>
              <w:contextualSpacing/>
              <w:rPr>
                <w:sz w:val="20"/>
                <w:szCs w:val="20"/>
                <w:lang w:val="ru-RU"/>
              </w:rPr>
            </w:pPr>
            <w:r w:rsidRPr="00FD7CCD">
              <w:rPr>
                <w:sz w:val="20"/>
                <w:szCs w:val="20"/>
                <w:lang w:val="ru-RU"/>
              </w:rPr>
              <w:t>Медицинские, медико-биологические мероприятия</w:t>
            </w:r>
          </w:p>
        </w:tc>
        <w:tc>
          <w:tcPr>
            <w:tcW w:w="993"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2-3</w:t>
            </w:r>
          </w:p>
        </w:tc>
        <w:tc>
          <w:tcPr>
            <w:tcW w:w="99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4-8</w:t>
            </w:r>
          </w:p>
        </w:tc>
        <w:tc>
          <w:tcPr>
            <w:tcW w:w="1134"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8-10</w:t>
            </w:r>
          </w:p>
        </w:tc>
        <w:tc>
          <w:tcPr>
            <w:tcW w:w="1303"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13-16</w:t>
            </w:r>
          </w:p>
        </w:tc>
        <w:tc>
          <w:tcPr>
            <w:tcW w:w="222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21-43</w:t>
            </w:r>
          </w:p>
        </w:tc>
      </w:tr>
      <w:tr w:rsidR="001B2EA1" w:rsidRPr="00FB6AC9" w:rsidTr="001B2EA1">
        <w:trPr>
          <w:trHeight w:val="501"/>
          <w:jc w:val="center"/>
        </w:trPr>
        <w:tc>
          <w:tcPr>
            <w:tcW w:w="554" w:type="dxa"/>
            <w:vAlign w:val="center"/>
          </w:tcPr>
          <w:p w:rsidR="001B2EA1" w:rsidRPr="00FD7CCD" w:rsidRDefault="001B2EA1" w:rsidP="008B502E">
            <w:pPr>
              <w:pStyle w:val="TableParagraph"/>
              <w:ind w:left="40" w:hanging="40"/>
              <w:contextualSpacing/>
              <w:jc w:val="center"/>
              <w:rPr>
                <w:b/>
                <w:sz w:val="20"/>
                <w:szCs w:val="20"/>
                <w:lang w:val="ru-RU"/>
              </w:rPr>
            </w:pPr>
            <w:r w:rsidRPr="00FD7CCD">
              <w:rPr>
                <w:b/>
                <w:sz w:val="20"/>
                <w:szCs w:val="20"/>
                <w:lang w:val="ru-RU"/>
              </w:rPr>
              <w:t>12.</w:t>
            </w:r>
          </w:p>
        </w:tc>
        <w:tc>
          <w:tcPr>
            <w:tcW w:w="3262" w:type="dxa"/>
            <w:vAlign w:val="center"/>
          </w:tcPr>
          <w:p w:rsidR="001B2EA1" w:rsidRPr="00FD7CCD" w:rsidRDefault="001B2EA1" w:rsidP="008B502E">
            <w:pPr>
              <w:pStyle w:val="TableParagraph"/>
              <w:ind w:left="158"/>
              <w:contextualSpacing/>
              <w:rPr>
                <w:sz w:val="20"/>
                <w:szCs w:val="20"/>
                <w:lang w:val="ru-RU"/>
              </w:rPr>
            </w:pPr>
            <w:r w:rsidRPr="00FD7CCD">
              <w:rPr>
                <w:sz w:val="20"/>
                <w:szCs w:val="20"/>
                <w:lang w:val="ru-RU"/>
              </w:rPr>
              <w:t>Восстановительные</w:t>
            </w:r>
            <w:r w:rsidRPr="00FD7CCD">
              <w:rPr>
                <w:spacing w:val="-57"/>
                <w:sz w:val="20"/>
                <w:szCs w:val="20"/>
                <w:lang w:val="ru-RU"/>
              </w:rPr>
              <w:t xml:space="preserve"> </w:t>
            </w:r>
            <w:r w:rsidRPr="00FD7CCD">
              <w:rPr>
                <w:sz w:val="20"/>
                <w:szCs w:val="20"/>
                <w:lang w:val="ru-RU"/>
              </w:rPr>
              <w:t>мероприятия</w:t>
            </w:r>
          </w:p>
        </w:tc>
        <w:tc>
          <w:tcPr>
            <w:tcW w:w="993"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2-3</w:t>
            </w:r>
          </w:p>
        </w:tc>
        <w:tc>
          <w:tcPr>
            <w:tcW w:w="99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4-8</w:t>
            </w:r>
          </w:p>
        </w:tc>
        <w:tc>
          <w:tcPr>
            <w:tcW w:w="1134"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8-10</w:t>
            </w:r>
          </w:p>
        </w:tc>
        <w:tc>
          <w:tcPr>
            <w:tcW w:w="1303"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14-17</w:t>
            </w:r>
          </w:p>
        </w:tc>
        <w:tc>
          <w:tcPr>
            <w:tcW w:w="2222" w:type="dxa"/>
            <w:vAlign w:val="center"/>
          </w:tcPr>
          <w:p w:rsidR="001B2EA1" w:rsidRPr="00FD7CCD" w:rsidRDefault="001B2EA1" w:rsidP="008B502E">
            <w:pPr>
              <w:pStyle w:val="TableParagraph"/>
              <w:contextualSpacing/>
              <w:jc w:val="center"/>
              <w:rPr>
                <w:sz w:val="20"/>
                <w:szCs w:val="20"/>
                <w:lang w:val="ru-RU"/>
              </w:rPr>
            </w:pPr>
            <w:r w:rsidRPr="00FD7CCD">
              <w:rPr>
                <w:sz w:val="20"/>
                <w:szCs w:val="20"/>
                <w:lang w:val="ru-RU"/>
              </w:rPr>
              <w:t>21-43</w:t>
            </w:r>
          </w:p>
        </w:tc>
      </w:tr>
      <w:tr w:rsidR="001B2EA1" w:rsidRPr="00341785" w:rsidTr="001B2EA1">
        <w:trPr>
          <w:trHeight w:val="407"/>
          <w:jc w:val="center"/>
        </w:trPr>
        <w:tc>
          <w:tcPr>
            <w:tcW w:w="3816" w:type="dxa"/>
            <w:gridSpan w:val="2"/>
            <w:vAlign w:val="center"/>
          </w:tcPr>
          <w:p w:rsidR="001B2EA1" w:rsidRPr="00FD7CCD" w:rsidRDefault="001B2EA1" w:rsidP="008B502E">
            <w:pPr>
              <w:pStyle w:val="TableParagraph"/>
              <w:ind w:left="40" w:hanging="40"/>
              <w:contextualSpacing/>
              <w:jc w:val="center"/>
              <w:rPr>
                <w:b/>
                <w:bCs/>
                <w:sz w:val="20"/>
                <w:szCs w:val="20"/>
                <w:lang w:val="ru-RU"/>
              </w:rPr>
            </w:pPr>
            <w:r w:rsidRPr="00FD7CCD">
              <w:rPr>
                <w:b/>
                <w:bCs/>
                <w:sz w:val="20"/>
                <w:szCs w:val="20"/>
                <w:lang w:val="ru-RU"/>
              </w:rPr>
              <w:t>Общее количество часов</w:t>
            </w:r>
          </w:p>
          <w:p w:rsidR="001B2EA1" w:rsidRPr="00FD7CCD" w:rsidRDefault="001B2EA1" w:rsidP="008B502E">
            <w:pPr>
              <w:pStyle w:val="TableParagraph"/>
              <w:ind w:left="40" w:hanging="40"/>
              <w:contextualSpacing/>
              <w:jc w:val="center"/>
              <w:rPr>
                <w:b/>
                <w:bCs/>
                <w:sz w:val="20"/>
                <w:szCs w:val="20"/>
                <w:lang w:val="ru-RU"/>
              </w:rPr>
            </w:pPr>
            <w:r w:rsidRPr="00FD7CCD">
              <w:rPr>
                <w:b/>
                <w:bCs/>
                <w:sz w:val="20"/>
                <w:szCs w:val="20"/>
                <w:lang w:val="ru-RU"/>
              </w:rPr>
              <w:t xml:space="preserve"> в год  </w:t>
            </w:r>
          </w:p>
        </w:tc>
        <w:tc>
          <w:tcPr>
            <w:tcW w:w="993" w:type="dxa"/>
            <w:vAlign w:val="center"/>
          </w:tcPr>
          <w:p w:rsidR="001B2EA1" w:rsidRPr="00FD7CCD" w:rsidRDefault="001B2EA1" w:rsidP="001B2EA1">
            <w:pPr>
              <w:pStyle w:val="ConsPlusNormal"/>
              <w:ind w:firstLine="0"/>
              <w:jc w:val="center"/>
              <w:rPr>
                <w:rFonts w:ascii="Times New Roman" w:hAnsi="Times New Roman" w:cs="Times New Roman"/>
                <w:b/>
                <w:highlight w:val="cyan"/>
              </w:rPr>
            </w:pPr>
            <w:r w:rsidRPr="00FD7CCD">
              <w:rPr>
                <w:rFonts w:ascii="Times New Roman" w:hAnsi="Times New Roman" w:cs="Times New Roman"/>
                <w:b/>
              </w:rPr>
              <w:t>234-312</w:t>
            </w:r>
          </w:p>
        </w:tc>
        <w:tc>
          <w:tcPr>
            <w:tcW w:w="992" w:type="dxa"/>
            <w:vAlign w:val="center"/>
          </w:tcPr>
          <w:p w:rsidR="001B2EA1" w:rsidRPr="00FD7CCD" w:rsidRDefault="001B2EA1" w:rsidP="001B2EA1">
            <w:pPr>
              <w:pStyle w:val="ConsPlusNormal"/>
              <w:ind w:firstLine="0"/>
              <w:jc w:val="center"/>
              <w:rPr>
                <w:rFonts w:ascii="Times New Roman" w:hAnsi="Times New Roman" w:cs="Times New Roman"/>
                <w:b/>
              </w:rPr>
            </w:pPr>
            <w:r w:rsidRPr="00FD7CCD">
              <w:rPr>
                <w:rFonts w:ascii="Times New Roman" w:hAnsi="Times New Roman" w:cs="Times New Roman"/>
                <w:b/>
              </w:rPr>
              <w:t>312-416</w:t>
            </w:r>
          </w:p>
        </w:tc>
        <w:tc>
          <w:tcPr>
            <w:tcW w:w="1134" w:type="dxa"/>
            <w:vAlign w:val="center"/>
          </w:tcPr>
          <w:p w:rsidR="001B2EA1" w:rsidRPr="00FD7CCD" w:rsidRDefault="001B2EA1" w:rsidP="001B2EA1">
            <w:pPr>
              <w:pStyle w:val="ConsPlusNormal"/>
              <w:ind w:firstLine="0"/>
              <w:jc w:val="center"/>
              <w:rPr>
                <w:rFonts w:ascii="Times New Roman" w:hAnsi="Times New Roman" w:cs="Times New Roman"/>
                <w:b/>
                <w:highlight w:val="cyan"/>
                <w:lang w:val="ru-RU"/>
              </w:rPr>
            </w:pPr>
            <w:r w:rsidRPr="00FD7CCD">
              <w:rPr>
                <w:rFonts w:ascii="Times New Roman" w:hAnsi="Times New Roman" w:cs="Times New Roman"/>
                <w:b/>
              </w:rPr>
              <w:t>520-</w:t>
            </w:r>
            <w:r w:rsidRPr="00FD7CCD">
              <w:rPr>
                <w:rFonts w:ascii="Times New Roman" w:hAnsi="Times New Roman" w:cs="Times New Roman"/>
                <w:b/>
                <w:lang w:val="ru-RU"/>
              </w:rPr>
              <w:t>624</w:t>
            </w:r>
          </w:p>
        </w:tc>
        <w:tc>
          <w:tcPr>
            <w:tcW w:w="1303" w:type="dxa"/>
            <w:vAlign w:val="center"/>
          </w:tcPr>
          <w:p w:rsidR="001B2EA1" w:rsidRPr="00FD7CCD" w:rsidRDefault="001B2EA1" w:rsidP="001B2EA1">
            <w:pPr>
              <w:pStyle w:val="ConsPlusNormal"/>
              <w:ind w:firstLine="0"/>
              <w:jc w:val="center"/>
              <w:rPr>
                <w:rFonts w:ascii="Times New Roman" w:hAnsi="Times New Roman" w:cs="Times New Roman"/>
                <w:b/>
              </w:rPr>
            </w:pPr>
            <w:r w:rsidRPr="00FD7CCD">
              <w:rPr>
                <w:rFonts w:ascii="Times New Roman" w:hAnsi="Times New Roman" w:cs="Times New Roman"/>
                <w:b/>
              </w:rPr>
              <w:t>624-1040</w:t>
            </w:r>
          </w:p>
        </w:tc>
        <w:tc>
          <w:tcPr>
            <w:tcW w:w="2222" w:type="dxa"/>
            <w:vAlign w:val="center"/>
          </w:tcPr>
          <w:p w:rsidR="001B2EA1" w:rsidRPr="00FD7CCD" w:rsidRDefault="001B2EA1" w:rsidP="001B2EA1">
            <w:pPr>
              <w:pStyle w:val="ConsPlusNormal"/>
              <w:ind w:firstLine="0"/>
              <w:jc w:val="center"/>
              <w:rPr>
                <w:rFonts w:ascii="Times New Roman" w:hAnsi="Times New Roman" w:cs="Times New Roman"/>
                <w:b/>
              </w:rPr>
            </w:pPr>
            <w:r w:rsidRPr="00FD7CCD">
              <w:rPr>
                <w:rFonts w:ascii="Times New Roman" w:hAnsi="Times New Roman" w:cs="Times New Roman"/>
                <w:b/>
              </w:rPr>
              <w:t>1040-1456</w:t>
            </w:r>
          </w:p>
        </w:tc>
      </w:tr>
    </w:tbl>
    <w:p w:rsidR="001B2EA1" w:rsidRDefault="001B2EA1" w:rsidP="00941D25">
      <w:pPr>
        <w:tabs>
          <w:tab w:val="left" w:pos="1276"/>
        </w:tabs>
        <w:spacing w:after="0" w:line="240" w:lineRule="auto"/>
        <w:ind w:firstLine="709"/>
        <w:jc w:val="both"/>
        <w:rPr>
          <w:rFonts w:ascii="Times New Roman" w:eastAsia="Times New Roman" w:hAnsi="Times New Roman" w:cs="Times New Roman"/>
          <w:spacing w:val="-6"/>
          <w:sz w:val="24"/>
          <w:szCs w:val="24"/>
          <w:lang w:eastAsia="ru-RU"/>
        </w:rPr>
      </w:pPr>
    </w:p>
    <w:p w:rsidR="009577A4" w:rsidRPr="009577A4" w:rsidRDefault="007B0002" w:rsidP="007B0002">
      <w:pPr>
        <w:shd w:val="clear" w:color="auto" w:fill="FFFFFF"/>
        <w:tabs>
          <w:tab w:val="left" w:pos="1276"/>
        </w:tabs>
        <w:spacing w:after="0" w:line="240" w:lineRule="auto"/>
        <w:ind w:left="680"/>
        <w:jc w:val="center"/>
        <w:rPr>
          <w:rFonts w:ascii="Times New Roman" w:eastAsia="Calibri" w:hAnsi="Times New Roman" w:cs="Times New Roman"/>
          <w:b/>
          <w:sz w:val="24"/>
          <w:szCs w:val="24"/>
          <w:lang w:eastAsia="ru-RU"/>
        </w:rPr>
      </w:pPr>
      <w:r w:rsidRPr="009577A4">
        <w:rPr>
          <w:rFonts w:ascii="Times New Roman" w:eastAsia="Calibri" w:hAnsi="Times New Roman" w:cs="Times New Roman"/>
          <w:b/>
          <w:sz w:val="24"/>
          <w:szCs w:val="24"/>
          <w:lang w:eastAsia="ru-RU"/>
        </w:rPr>
        <w:t>2.</w:t>
      </w:r>
      <w:r w:rsidR="008B502E">
        <w:rPr>
          <w:rFonts w:ascii="Times New Roman" w:eastAsia="Calibri" w:hAnsi="Times New Roman" w:cs="Times New Roman"/>
          <w:b/>
          <w:sz w:val="24"/>
          <w:szCs w:val="24"/>
          <w:lang w:eastAsia="ru-RU"/>
        </w:rPr>
        <w:t>5</w:t>
      </w:r>
      <w:r w:rsidRPr="009577A4">
        <w:rPr>
          <w:rFonts w:ascii="Times New Roman" w:eastAsia="Calibri" w:hAnsi="Times New Roman" w:cs="Times New Roman"/>
          <w:b/>
          <w:sz w:val="24"/>
          <w:szCs w:val="24"/>
          <w:lang w:eastAsia="ru-RU"/>
        </w:rPr>
        <w:t xml:space="preserve">  </w:t>
      </w:r>
      <w:r w:rsidR="008B502E" w:rsidRPr="009577A4">
        <w:rPr>
          <w:rFonts w:ascii="Times New Roman" w:eastAsia="Calibri" w:hAnsi="Times New Roman" w:cs="Times New Roman"/>
          <w:b/>
          <w:sz w:val="24"/>
          <w:szCs w:val="24"/>
          <w:lang w:eastAsia="ru-RU"/>
        </w:rPr>
        <w:t xml:space="preserve">КАЛЕНДАРНЫЙ ПЛАН ВОСПИТАТЕЛЬНОЙ РАБОТЫ </w:t>
      </w:r>
    </w:p>
    <w:p w:rsidR="00047942" w:rsidRDefault="00047942" w:rsidP="007B0002">
      <w:pPr>
        <w:shd w:val="clear" w:color="auto" w:fill="FFFFFF"/>
        <w:tabs>
          <w:tab w:val="left" w:pos="1276"/>
        </w:tabs>
        <w:spacing w:after="0" w:line="240" w:lineRule="auto"/>
        <w:ind w:left="680"/>
        <w:jc w:val="center"/>
        <w:rPr>
          <w:rFonts w:ascii="Times New Roman" w:hAnsi="Times New Roman" w:cs="Times New Roman"/>
          <w:b/>
          <w:sz w:val="24"/>
          <w:szCs w:val="24"/>
        </w:rPr>
      </w:pPr>
    </w:p>
    <w:p w:rsidR="007B0002" w:rsidRPr="002B033F" w:rsidRDefault="008B502E" w:rsidP="007B0002">
      <w:pPr>
        <w:shd w:val="clear" w:color="auto" w:fill="FFFFFF"/>
        <w:tabs>
          <w:tab w:val="left" w:pos="1276"/>
        </w:tabs>
        <w:spacing w:after="0" w:line="240" w:lineRule="auto"/>
        <w:ind w:left="680"/>
        <w:jc w:val="center"/>
        <w:rPr>
          <w:rFonts w:ascii="Times New Roman" w:hAnsi="Times New Roman" w:cs="Times New Roman"/>
          <w:b/>
          <w:sz w:val="24"/>
          <w:szCs w:val="24"/>
        </w:rPr>
      </w:pPr>
      <w:r w:rsidRPr="002B033F">
        <w:rPr>
          <w:rFonts w:ascii="Times New Roman" w:hAnsi="Times New Roman" w:cs="Times New Roman"/>
          <w:b/>
          <w:sz w:val="24"/>
          <w:szCs w:val="24"/>
        </w:rPr>
        <w:t>ВОСПИТАТЕЛЬНАЯ РАБОТА</w:t>
      </w:r>
    </w:p>
    <w:p w:rsidR="007B0002" w:rsidRDefault="007B0002" w:rsidP="009577A4">
      <w:pPr>
        <w:shd w:val="clear" w:color="auto" w:fill="FFFFFF"/>
        <w:tabs>
          <w:tab w:val="left" w:pos="1276"/>
        </w:tabs>
        <w:spacing w:after="0" w:line="240" w:lineRule="auto"/>
        <w:ind w:firstLine="709"/>
        <w:jc w:val="both"/>
        <w:rPr>
          <w:rFonts w:ascii="Times New Roman" w:hAnsi="Times New Roman" w:cs="Times New Roman"/>
          <w:sz w:val="24"/>
          <w:szCs w:val="24"/>
        </w:rPr>
      </w:pPr>
      <w:r w:rsidRPr="007D1681">
        <w:rPr>
          <w:rFonts w:ascii="Times New Roman" w:hAnsi="Times New Roman" w:cs="Times New Roman"/>
          <w:sz w:val="24"/>
          <w:szCs w:val="24"/>
        </w:rPr>
        <w:t xml:space="preserve">Главной задачей в занятиях с юными борцами является воспитание высоких моральных качеств, преданности России, чувства коллективизма, дисциплинированности и </w:t>
      </w:r>
      <w:r w:rsidRPr="007D1681">
        <w:rPr>
          <w:rFonts w:ascii="Times New Roman" w:hAnsi="Times New Roman" w:cs="Times New Roman"/>
          <w:sz w:val="24"/>
          <w:szCs w:val="24"/>
        </w:rPr>
        <w:lastRenderedPageBreak/>
        <w:t xml:space="preserve">трудолюбия. Важную роль в нравственном воспитании играет непосредственно спортивная деятельность. </w:t>
      </w:r>
    </w:p>
    <w:p w:rsidR="007B0002" w:rsidRDefault="007B0002" w:rsidP="009577A4">
      <w:pPr>
        <w:shd w:val="clear" w:color="auto" w:fill="FFFFFF"/>
        <w:tabs>
          <w:tab w:val="left" w:pos="1276"/>
        </w:tabs>
        <w:spacing w:after="0" w:line="240" w:lineRule="auto"/>
        <w:ind w:firstLine="709"/>
        <w:jc w:val="both"/>
        <w:rPr>
          <w:rFonts w:ascii="Times New Roman" w:hAnsi="Times New Roman" w:cs="Times New Roman"/>
          <w:sz w:val="24"/>
          <w:szCs w:val="24"/>
        </w:rPr>
      </w:pPr>
      <w:r w:rsidRPr="007D1681">
        <w:rPr>
          <w:rFonts w:ascii="Times New Roman" w:hAnsi="Times New Roman" w:cs="Times New Roman"/>
          <w:sz w:val="24"/>
          <w:szCs w:val="24"/>
        </w:rPr>
        <w:t>Личностное развитие детей - одна из основных задач учреждений дополнительного образования.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 Специфика воспитательной работы в спортивной школе состоит в том, что тренер-преподаватель может проводить ее во время учебно-тренировочных занятий и дополнительно на тренировочных сборах и в спортивно-оздоровительных лагерях, где используется и свободное время.</w:t>
      </w:r>
    </w:p>
    <w:p w:rsidR="007B0002" w:rsidRDefault="007B0002" w:rsidP="009577A4">
      <w:pPr>
        <w:shd w:val="clear" w:color="auto" w:fill="FFFFFF"/>
        <w:tabs>
          <w:tab w:val="left" w:pos="1276"/>
        </w:tabs>
        <w:spacing w:after="0" w:line="240" w:lineRule="auto"/>
        <w:ind w:firstLine="709"/>
        <w:jc w:val="both"/>
        <w:rPr>
          <w:rFonts w:ascii="Times New Roman" w:hAnsi="Times New Roman" w:cs="Times New Roman"/>
          <w:sz w:val="24"/>
          <w:szCs w:val="24"/>
        </w:rPr>
      </w:pPr>
      <w:r w:rsidRPr="007D1681">
        <w:rPr>
          <w:rFonts w:ascii="Times New Roman" w:hAnsi="Times New Roman" w:cs="Times New Roman"/>
          <w:sz w:val="24"/>
          <w:szCs w:val="24"/>
        </w:rPr>
        <w:t>На протяжении многолетней спортивной подготовки тренер формирует у учащихся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аккуратность, трудолюбие).</w:t>
      </w:r>
    </w:p>
    <w:p w:rsidR="007B0002" w:rsidRDefault="007B0002" w:rsidP="009577A4">
      <w:pPr>
        <w:shd w:val="clear" w:color="auto" w:fill="FFFFFF"/>
        <w:tabs>
          <w:tab w:val="left" w:pos="1276"/>
        </w:tabs>
        <w:spacing w:after="0" w:line="240" w:lineRule="auto"/>
        <w:ind w:firstLine="709"/>
        <w:jc w:val="both"/>
        <w:rPr>
          <w:rFonts w:ascii="Times New Roman" w:hAnsi="Times New Roman" w:cs="Times New Roman"/>
          <w:sz w:val="24"/>
          <w:szCs w:val="24"/>
        </w:rPr>
      </w:pPr>
      <w:r w:rsidRPr="007D1681">
        <w:rPr>
          <w:rFonts w:ascii="Times New Roman" w:hAnsi="Times New Roman" w:cs="Times New Roman"/>
          <w:i/>
          <w:sz w:val="24"/>
          <w:szCs w:val="24"/>
        </w:rPr>
        <w:t>Воспитательные средства</w:t>
      </w:r>
      <w:r w:rsidRPr="007D1681">
        <w:rPr>
          <w:rFonts w:ascii="Times New Roman" w:hAnsi="Times New Roman" w:cs="Times New Roman"/>
          <w:sz w:val="24"/>
          <w:szCs w:val="24"/>
        </w:rPr>
        <w:t>:</w:t>
      </w:r>
    </w:p>
    <w:p w:rsidR="007B0002" w:rsidRPr="009577A4" w:rsidRDefault="007B0002" w:rsidP="009577A4">
      <w:pPr>
        <w:pStyle w:val="a9"/>
        <w:numPr>
          <w:ilvl w:val="0"/>
          <w:numId w:val="39"/>
        </w:numPr>
        <w:shd w:val="clear" w:color="auto" w:fill="FFFFFF"/>
        <w:tabs>
          <w:tab w:val="left" w:pos="1276"/>
        </w:tabs>
        <w:jc w:val="both"/>
        <w:rPr>
          <w:rFonts w:ascii="Times New Roman" w:hAnsi="Times New Roman" w:cs="Times New Roman"/>
          <w:sz w:val="24"/>
          <w:szCs w:val="24"/>
        </w:rPr>
      </w:pPr>
      <w:r w:rsidRPr="009577A4">
        <w:rPr>
          <w:rFonts w:ascii="Times New Roman" w:hAnsi="Times New Roman" w:cs="Times New Roman"/>
          <w:sz w:val="24"/>
          <w:szCs w:val="24"/>
        </w:rPr>
        <w:t>личный пример и педагогическое мастерство тренера;</w:t>
      </w:r>
    </w:p>
    <w:p w:rsidR="007B0002" w:rsidRDefault="007B0002" w:rsidP="009577A4">
      <w:pPr>
        <w:pStyle w:val="a9"/>
        <w:numPr>
          <w:ilvl w:val="0"/>
          <w:numId w:val="39"/>
        </w:numPr>
        <w:shd w:val="clear" w:color="auto" w:fill="FFFFFF"/>
        <w:tabs>
          <w:tab w:val="left" w:pos="1276"/>
        </w:tabs>
        <w:jc w:val="both"/>
        <w:rPr>
          <w:rFonts w:ascii="Times New Roman" w:hAnsi="Times New Roman" w:cs="Times New Roman"/>
          <w:sz w:val="24"/>
          <w:szCs w:val="24"/>
        </w:rPr>
      </w:pPr>
      <w:r w:rsidRPr="007D1681">
        <w:rPr>
          <w:rFonts w:ascii="Times New Roman" w:hAnsi="Times New Roman" w:cs="Times New Roman"/>
          <w:sz w:val="24"/>
          <w:szCs w:val="24"/>
        </w:rPr>
        <w:t xml:space="preserve">высокая организация учебно-тренировочного процесса; </w:t>
      </w:r>
    </w:p>
    <w:p w:rsidR="007B0002" w:rsidRDefault="007B0002" w:rsidP="009577A4">
      <w:pPr>
        <w:pStyle w:val="a9"/>
        <w:numPr>
          <w:ilvl w:val="0"/>
          <w:numId w:val="39"/>
        </w:numPr>
        <w:shd w:val="clear" w:color="auto" w:fill="FFFFFF"/>
        <w:tabs>
          <w:tab w:val="left" w:pos="1276"/>
        </w:tabs>
        <w:jc w:val="both"/>
        <w:rPr>
          <w:rFonts w:ascii="Times New Roman" w:hAnsi="Times New Roman" w:cs="Times New Roman"/>
          <w:sz w:val="24"/>
          <w:szCs w:val="24"/>
        </w:rPr>
      </w:pPr>
      <w:r w:rsidRPr="007D1681">
        <w:rPr>
          <w:rFonts w:ascii="Times New Roman" w:hAnsi="Times New Roman" w:cs="Times New Roman"/>
          <w:sz w:val="24"/>
          <w:szCs w:val="24"/>
        </w:rPr>
        <w:t>атмосфера трудолюбия, взаимопомощи, творчества;</w:t>
      </w:r>
    </w:p>
    <w:p w:rsidR="007B0002" w:rsidRDefault="007B0002" w:rsidP="009577A4">
      <w:pPr>
        <w:pStyle w:val="a9"/>
        <w:numPr>
          <w:ilvl w:val="0"/>
          <w:numId w:val="39"/>
        </w:numPr>
        <w:shd w:val="clear" w:color="auto" w:fill="FFFFFF"/>
        <w:tabs>
          <w:tab w:val="left" w:pos="1276"/>
        </w:tabs>
        <w:jc w:val="both"/>
        <w:rPr>
          <w:rFonts w:ascii="Times New Roman" w:hAnsi="Times New Roman" w:cs="Times New Roman"/>
          <w:sz w:val="24"/>
          <w:szCs w:val="24"/>
        </w:rPr>
      </w:pPr>
      <w:r w:rsidRPr="007D1681">
        <w:rPr>
          <w:rFonts w:ascii="Times New Roman" w:hAnsi="Times New Roman" w:cs="Times New Roman"/>
          <w:sz w:val="24"/>
          <w:szCs w:val="24"/>
        </w:rPr>
        <w:t xml:space="preserve">дружный коллектив; </w:t>
      </w:r>
    </w:p>
    <w:p w:rsidR="007B0002" w:rsidRDefault="007B0002" w:rsidP="009577A4">
      <w:pPr>
        <w:pStyle w:val="a9"/>
        <w:numPr>
          <w:ilvl w:val="0"/>
          <w:numId w:val="39"/>
        </w:numPr>
        <w:shd w:val="clear" w:color="auto" w:fill="FFFFFF"/>
        <w:tabs>
          <w:tab w:val="left" w:pos="1276"/>
        </w:tabs>
        <w:jc w:val="both"/>
        <w:rPr>
          <w:rFonts w:ascii="Times New Roman" w:hAnsi="Times New Roman" w:cs="Times New Roman"/>
          <w:sz w:val="24"/>
          <w:szCs w:val="24"/>
        </w:rPr>
      </w:pPr>
      <w:r w:rsidRPr="007D1681">
        <w:rPr>
          <w:rFonts w:ascii="Times New Roman" w:hAnsi="Times New Roman" w:cs="Times New Roman"/>
          <w:sz w:val="24"/>
          <w:szCs w:val="24"/>
        </w:rPr>
        <w:t xml:space="preserve">система морального стимулирования; </w:t>
      </w:r>
    </w:p>
    <w:p w:rsidR="007B0002" w:rsidRDefault="007B0002" w:rsidP="009577A4">
      <w:pPr>
        <w:pStyle w:val="a9"/>
        <w:numPr>
          <w:ilvl w:val="0"/>
          <w:numId w:val="39"/>
        </w:numPr>
        <w:shd w:val="clear" w:color="auto" w:fill="FFFFFF"/>
        <w:tabs>
          <w:tab w:val="left" w:pos="1276"/>
        </w:tabs>
        <w:jc w:val="both"/>
        <w:rPr>
          <w:rFonts w:ascii="Times New Roman" w:hAnsi="Times New Roman" w:cs="Times New Roman"/>
          <w:sz w:val="24"/>
          <w:szCs w:val="24"/>
        </w:rPr>
      </w:pPr>
      <w:r w:rsidRPr="007D1681">
        <w:rPr>
          <w:rFonts w:ascii="Times New Roman" w:hAnsi="Times New Roman" w:cs="Times New Roman"/>
          <w:sz w:val="24"/>
          <w:szCs w:val="24"/>
        </w:rPr>
        <w:t>наставничество опытных спортсменов. Основные воспитательные мероприятия:</w:t>
      </w:r>
    </w:p>
    <w:p w:rsidR="007B0002" w:rsidRDefault="007B0002" w:rsidP="009577A4">
      <w:pPr>
        <w:pStyle w:val="a9"/>
        <w:numPr>
          <w:ilvl w:val="0"/>
          <w:numId w:val="39"/>
        </w:numPr>
        <w:shd w:val="clear" w:color="auto" w:fill="FFFFFF"/>
        <w:tabs>
          <w:tab w:val="left" w:pos="1276"/>
        </w:tabs>
        <w:jc w:val="both"/>
        <w:rPr>
          <w:rFonts w:ascii="Times New Roman" w:hAnsi="Times New Roman" w:cs="Times New Roman"/>
          <w:sz w:val="24"/>
          <w:szCs w:val="24"/>
        </w:rPr>
      </w:pPr>
      <w:r w:rsidRPr="007D1681">
        <w:rPr>
          <w:rFonts w:ascii="Times New Roman" w:hAnsi="Times New Roman" w:cs="Times New Roman"/>
          <w:sz w:val="24"/>
          <w:szCs w:val="24"/>
        </w:rPr>
        <w:t xml:space="preserve">торжественный прием учащихся, вновь поступивших в школу; </w:t>
      </w:r>
    </w:p>
    <w:p w:rsidR="007B0002" w:rsidRDefault="007B0002" w:rsidP="009577A4">
      <w:pPr>
        <w:pStyle w:val="a9"/>
        <w:numPr>
          <w:ilvl w:val="0"/>
          <w:numId w:val="39"/>
        </w:numPr>
        <w:shd w:val="clear" w:color="auto" w:fill="FFFFFF"/>
        <w:tabs>
          <w:tab w:val="left" w:pos="1276"/>
        </w:tabs>
        <w:jc w:val="both"/>
        <w:rPr>
          <w:rFonts w:ascii="Times New Roman" w:hAnsi="Times New Roman" w:cs="Times New Roman"/>
          <w:sz w:val="24"/>
          <w:szCs w:val="24"/>
        </w:rPr>
      </w:pPr>
      <w:r w:rsidRPr="007D1681">
        <w:rPr>
          <w:rFonts w:ascii="Times New Roman" w:hAnsi="Times New Roman" w:cs="Times New Roman"/>
          <w:sz w:val="24"/>
          <w:szCs w:val="24"/>
        </w:rPr>
        <w:t xml:space="preserve">проводы выпускников; </w:t>
      </w:r>
    </w:p>
    <w:p w:rsidR="007B0002" w:rsidRDefault="007B0002" w:rsidP="009577A4">
      <w:pPr>
        <w:pStyle w:val="a9"/>
        <w:numPr>
          <w:ilvl w:val="0"/>
          <w:numId w:val="39"/>
        </w:numPr>
        <w:shd w:val="clear" w:color="auto" w:fill="FFFFFF"/>
        <w:tabs>
          <w:tab w:val="left" w:pos="1276"/>
        </w:tabs>
        <w:jc w:val="both"/>
        <w:rPr>
          <w:rFonts w:ascii="Times New Roman" w:hAnsi="Times New Roman" w:cs="Times New Roman"/>
          <w:sz w:val="24"/>
          <w:szCs w:val="24"/>
        </w:rPr>
      </w:pPr>
      <w:r w:rsidRPr="007D1681">
        <w:rPr>
          <w:rFonts w:ascii="Times New Roman" w:hAnsi="Times New Roman" w:cs="Times New Roman"/>
          <w:sz w:val="24"/>
          <w:szCs w:val="24"/>
        </w:rPr>
        <w:t xml:space="preserve">просмотр соревнований (фото, видео) и их обсуждение; </w:t>
      </w:r>
    </w:p>
    <w:p w:rsidR="007B0002" w:rsidRDefault="007B0002" w:rsidP="009577A4">
      <w:pPr>
        <w:pStyle w:val="a9"/>
        <w:numPr>
          <w:ilvl w:val="0"/>
          <w:numId w:val="39"/>
        </w:numPr>
        <w:shd w:val="clear" w:color="auto" w:fill="FFFFFF"/>
        <w:tabs>
          <w:tab w:val="left" w:pos="1276"/>
        </w:tabs>
        <w:jc w:val="both"/>
        <w:rPr>
          <w:rFonts w:ascii="Times New Roman" w:hAnsi="Times New Roman" w:cs="Times New Roman"/>
          <w:sz w:val="24"/>
          <w:szCs w:val="24"/>
        </w:rPr>
      </w:pPr>
      <w:r w:rsidRPr="007D1681">
        <w:rPr>
          <w:rFonts w:ascii="Times New Roman" w:hAnsi="Times New Roman" w:cs="Times New Roman"/>
          <w:sz w:val="24"/>
          <w:szCs w:val="24"/>
        </w:rPr>
        <w:t>регулярное подведение итогов спортивной деятельности учащихся;</w:t>
      </w:r>
    </w:p>
    <w:p w:rsidR="007B0002" w:rsidRDefault="007B0002" w:rsidP="009577A4">
      <w:pPr>
        <w:pStyle w:val="a9"/>
        <w:numPr>
          <w:ilvl w:val="0"/>
          <w:numId w:val="39"/>
        </w:numPr>
        <w:shd w:val="clear" w:color="auto" w:fill="FFFFFF"/>
        <w:tabs>
          <w:tab w:val="left" w:pos="1276"/>
        </w:tabs>
        <w:jc w:val="both"/>
        <w:rPr>
          <w:rFonts w:ascii="Times New Roman" w:hAnsi="Times New Roman" w:cs="Times New Roman"/>
          <w:sz w:val="24"/>
          <w:szCs w:val="24"/>
        </w:rPr>
      </w:pPr>
      <w:r w:rsidRPr="007D1681">
        <w:rPr>
          <w:rFonts w:ascii="Times New Roman" w:hAnsi="Times New Roman" w:cs="Times New Roman"/>
          <w:sz w:val="24"/>
          <w:szCs w:val="24"/>
        </w:rPr>
        <w:t>провед</w:t>
      </w:r>
      <w:r>
        <w:rPr>
          <w:rFonts w:ascii="Times New Roman" w:hAnsi="Times New Roman" w:cs="Times New Roman"/>
          <w:sz w:val="24"/>
          <w:szCs w:val="24"/>
        </w:rPr>
        <w:t xml:space="preserve">ение тематических праздников; </w:t>
      </w:r>
    </w:p>
    <w:p w:rsidR="007B0002" w:rsidRDefault="007B0002" w:rsidP="009577A4">
      <w:pPr>
        <w:pStyle w:val="a9"/>
        <w:numPr>
          <w:ilvl w:val="0"/>
          <w:numId w:val="39"/>
        </w:numPr>
        <w:shd w:val="clear" w:color="auto" w:fill="FFFFFF"/>
        <w:tabs>
          <w:tab w:val="left" w:pos="1276"/>
        </w:tabs>
        <w:jc w:val="both"/>
        <w:rPr>
          <w:rFonts w:ascii="Times New Roman" w:hAnsi="Times New Roman" w:cs="Times New Roman"/>
          <w:sz w:val="24"/>
          <w:szCs w:val="24"/>
        </w:rPr>
      </w:pPr>
      <w:r w:rsidRPr="007D1681">
        <w:rPr>
          <w:rFonts w:ascii="Times New Roman" w:hAnsi="Times New Roman" w:cs="Times New Roman"/>
          <w:sz w:val="24"/>
          <w:szCs w:val="24"/>
        </w:rPr>
        <w:t xml:space="preserve">встречи со знаменитыми спортсменами; </w:t>
      </w:r>
    </w:p>
    <w:p w:rsidR="007B0002" w:rsidRDefault="007B0002" w:rsidP="009577A4">
      <w:pPr>
        <w:pStyle w:val="a9"/>
        <w:numPr>
          <w:ilvl w:val="0"/>
          <w:numId w:val="39"/>
        </w:numPr>
        <w:shd w:val="clear" w:color="auto" w:fill="FFFFFF"/>
        <w:tabs>
          <w:tab w:val="left" w:pos="1276"/>
        </w:tabs>
        <w:jc w:val="both"/>
        <w:rPr>
          <w:rFonts w:ascii="Times New Roman" w:hAnsi="Times New Roman" w:cs="Times New Roman"/>
          <w:sz w:val="24"/>
          <w:szCs w:val="24"/>
        </w:rPr>
      </w:pPr>
      <w:r w:rsidRPr="007D1681">
        <w:rPr>
          <w:rFonts w:ascii="Times New Roman" w:hAnsi="Times New Roman" w:cs="Times New Roman"/>
          <w:sz w:val="24"/>
          <w:szCs w:val="24"/>
        </w:rPr>
        <w:t xml:space="preserve">экскурсии, культпоходы в театры и на выставки; </w:t>
      </w:r>
    </w:p>
    <w:p w:rsidR="007B0002" w:rsidRDefault="007B0002" w:rsidP="009577A4">
      <w:pPr>
        <w:pStyle w:val="a9"/>
        <w:numPr>
          <w:ilvl w:val="0"/>
          <w:numId w:val="39"/>
        </w:numPr>
        <w:shd w:val="clear" w:color="auto" w:fill="FFFFFF"/>
        <w:tabs>
          <w:tab w:val="left" w:pos="1276"/>
        </w:tabs>
        <w:jc w:val="both"/>
        <w:rPr>
          <w:rFonts w:ascii="Times New Roman" w:hAnsi="Times New Roman" w:cs="Times New Roman"/>
          <w:sz w:val="24"/>
          <w:szCs w:val="24"/>
        </w:rPr>
      </w:pPr>
      <w:r w:rsidRPr="007D1681">
        <w:rPr>
          <w:rFonts w:ascii="Times New Roman" w:hAnsi="Times New Roman" w:cs="Times New Roman"/>
          <w:sz w:val="24"/>
          <w:szCs w:val="24"/>
        </w:rPr>
        <w:t xml:space="preserve">трудовые сборы и субботники; </w:t>
      </w:r>
    </w:p>
    <w:p w:rsidR="007B0002" w:rsidRDefault="007B0002" w:rsidP="009577A4">
      <w:pPr>
        <w:pStyle w:val="a9"/>
        <w:numPr>
          <w:ilvl w:val="0"/>
          <w:numId w:val="39"/>
        </w:numPr>
        <w:shd w:val="clear" w:color="auto" w:fill="FFFFFF"/>
        <w:tabs>
          <w:tab w:val="left" w:pos="1276"/>
        </w:tabs>
        <w:jc w:val="both"/>
        <w:rPr>
          <w:rFonts w:ascii="Times New Roman" w:hAnsi="Times New Roman" w:cs="Times New Roman"/>
          <w:sz w:val="24"/>
          <w:szCs w:val="24"/>
        </w:rPr>
      </w:pPr>
      <w:r w:rsidRPr="007D1681">
        <w:rPr>
          <w:rFonts w:ascii="Times New Roman" w:hAnsi="Times New Roman" w:cs="Times New Roman"/>
          <w:sz w:val="24"/>
          <w:szCs w:val="24"/>
        </w:rPr>
        <w:t xml:space="preserve">оформление стендов и газет. </w:t>
      </w:r>
    </w:p>
    <w:p w:rsidR="007B0002" w:rsidRDefault="007B0002" w:rsidP="001A6D44">
      <w:pPr>
        <w:shd w:val="clear" w:color="auto" w:fill="FFFFFF"/>
        <w:tabs>
          <w:tab w:val="left" w:pos="1276"/>
        </w:tabs>
        <w:spacing w:after="0" w:line="240" w:lineRule="auto"/>
        <w:ind w:firstLine="709"/>
        <w:jc w:val="both"/>
        <w:rPr>
          <w:rFonts w:ascii="Times New Roman" w:hAnsi="Times New Roman" w:cs="Times New Roman"/>
          <w:sz w:val="24"/>
          <w:szCs w:val="24"/>
        </w:rPr>
      </w:pPr>
      <w:r w:rsidRPr="007D1681">
        <w:rPr>
          <w:rFonts w:ascii="Times New Roman" w:hAnsi="Times New Roman" w:cs="Times New Roman"/>
          <w:sz w:val="24"/>
          <w:szCs w:val="24"/>
        </w:rPr>
        <w:t>Важное место в воспитательной работе отводится соревнованиям. Наряду с воспитанием у занимающихся понятий об общечеловеческих ценностях, серьезное внимание обращается на этику спортивной борьбы. Здесь важно сформировать у занимающихся должное отношение к запрещенным приемам и действиям (допинг, неспортивное поведение, взаимоотношения игроков, тренеров, судей и зрителей). Перед соревнованиями необходимо настраивать спортсменов не только на достижение победы, но и на проявление в ходе соревнований морально-волевых качеств. Соревнования могут быть средством контроля успешности воспитательной работы в коллективе. Наблюдая за особенностями поведения своих подопечных во</w:t>
      </w:r>
      <w:r>
        <w:rPr>
          <w:rFonts w:ascii="Times New Roman" w:hAnsi="Times New Roman" w:cs="Times New Roman"/>
          <w:sz w:val="24"/>
          <w:szCs w:val="24"/>
        </w:rPr>
        <w:t xml:space="preserve"> время их выступления на ковре</w:t>
      </w:r>
      <w:r w:rsidRPr="007D1681">
        <w:rPr>
          <w:rFonts w:ascii="Times New Roman" w:hAnsi="Times New Roman" w:cs="Times New Roman"/>
          <w:sz w:val="24"/>
          <w:szCs w:val="24"/>
        </w:rPr>
        <w:t>, тренер может делать выводы об уровне морально-волевых качеств.</w:t>
      </w:r>
    </w:p>
    <w:p w:rsidR="001A6D44" w:rsidRDefault="001A6D44" w:rsidP="007B0002">
      <w:pPr>
        <w:shd w:val="clear" w:color="auto" w:fill="FFFFFF"/>
        <w:tabs>
          <w:tab w:val="left" w:pos="1276"/>
        </w:tabs>
        <w:spacing w:after="0" w:line="240" w:lineRule="auto"/>
        <w:ind w:left="709" w:firstLine="425"/>
        <w:jc w:val="center"/>
        <w:rPr>
          <w:rFonts w:ascii="Times New Roman" w:hAnsi="Times New Roman" w:cs="Times New Roman"/>
          <w:sz w:val="24"/>
          <w:szCs w:val="24"/>
        </w:rPr>
      </w:pPr>
    </w:p>
    <w:p w:rsidR="000A6588" w:rsidRDefault="000A6588" w:rsidP="007B0002">
      <w:pPr>
        <w:shd w:val="clear" w:color="auto" w:fill="FFFFFF"/>
        <w:tabs>
          <w:tab w:val="left" w:pos="1276"/>
        </w:tabs>
        <w:spacing w:after="0" w:line="240" w:lineRule="auto"/>
        <w:ind w:left="709" w:firstLine="425"/>
        <w:jc w:val="center"/>
        <w:rPr>
          <w:rFonts w:ascii="Times New Roman" w:hAnsi="Times New Roman" w:cs="Times New Roman"/>
          <w:sz w:val="24"/>
          <w:szCs w:val="24"/>
        </w:rPr>
      </w:pPr>
    </w:p>
    <w:p w:rsidR="000A6588" w:rsidRDefault="000A6588" w:rsidP="007B0002">
      <w:pPr>
        <w:shd w:val="clear" w:color="auto" w:fill="FFFFFF"/>
        <w:tabs>
          <w:tab w:val="left" w:pos="1276"/>
        </w:tabs>
        <w:spacing w:after="0" w:line="240" w:lineRule="auto"/>
        <w:ind w:left="709" w:firstLine="425"/>
        <w:jc w:val="center"/>
        <w:rPr>
          <w:rFonts w:ascii="Times New Roman" w:hAnsi="Times New Roman" w:cs="Times New Roman"/>
          <w:sz w:val="24"/>
          <w:szCs w:val="24"/>
        </w:rPr>
      </w:pPr>
    </w:p>
    <w:p w:rsidR="000A6588" w:rsidRDefault="000A6588" w:rsidP="007B0002">
      <w:pPr>
        <w:shd w:val="clear" w:color="auto" w:fill="FFFFFF"/>
        <w:tabs>
          <w:tab w:val="left" w:pos="1276"/>
        </w:tabs>
        <w:spacing w:after="0" w:line="240" w:lineRule="auto"/>
        <w:ind w:left="709" w:firstLine="425"/>
        <w:jc w:val="center"/>
        <w:rPr>
          <w:rFonts w:ascii="Times New Roman" w:hAnsi="Times New Roman" w:cs="Times New Roman"/>
          <w:sz w:val="24"/>
          <w:szCs w:val="24"/>
        </w:rPr>
      </w:pPr>
    </w:p>
    <w:p w:rsidR="000A6588" w:rsidRDefault="000A6588" w:rsidP="007B0002">
      <w:pPr>
        <w:shd w:val="clear" w:color="auto" w:fill="FFFFFF"/>
        <w:tabs>
          <w:tab w:val="left" w:pos="1276"/>
        </w:tabs>
        <w:spacing w:after="0" w:line="240" w:lineRule="auto"/>
        <w:ind w:left="709" w:firstLine="425"/>
        <w:jc w:val="center"/>
        <w:rPr>
          <w:rFonts w:ascii="Times New Roman" w:hAnsi="Times New Roman" w:cs="Times New Roman"/>
          <w:sz w:val="24"/>
          <w:szCs w:val="24"/>
        </w:rPr>
      </w:pPr>
    </w:p>
    <w:p w:rsidR="000A6588" w:rsidRDefault="000A6588" w:rsidP="007B0002">
      <w:pPr>
        <w:shd w:val="clear" w:color="auto" w:fill="FFFFFF"/>
        <w:tabs>
          <w:tab w:val="left" w:pos="1276"/>
        </w:tabs>
        <w:spacing w:after="0" w:line="240" w:lineRule="auto"/>
        <w:ind w:left="709" w:firstLine="425"/>
        <w:jc w:val="center"/>
        <w:rPr>
          <w:rFonts w:ascii="Times New Roman" w:hAnsi="Times New Roman" w:cs="Times New Roman"/>
          <w:sz w:val="24"/>
          <w:szCs w:val="24"/>
        </w:rPr>
      </w:pPr>
    </w:p>
    <w:p w:rsidR="000A6588" w:rsidRDefault="000A6588" w:rsidP="007B0002">
      <w:pPr>
        <w:shd w:val="clear" w:color="auto" w:fill="FFFFFF"/>
        <w:tabs>
          <w:tab w:val="left" w:pos="1276"/>
        </w:tabs>
        <w:spacing w:after="0" w:line="240" w:lineRule="auto"/>
        <w:ind w:left="709" w:firstLine="425"/>
        <w:jc w:val="center"/>
        <w:rPr>
          <w:rFonts w:ascii="Times New Roman" w:hAnsi="Times New Roman" w:cs="Times New Roman"/>
          <w:sz w:val="24"/>
          <w:szCs w:val="24"/>
        </w:rPr>
      </w:pPr>
    </w:p>
    <w:p w:rsidR="000A6588" w:rsidRDefault="000A6588" w:rsidP="007B0002">
      <w:pPr>
        <w:shd w:val="clear" w:color="auto" w:fill="FFFFFF"/>
        <w:tabs>
          <w:tab w:val="left" w:pos="1276"/>
        </w:tabs>
        <w:spacing w:after="0" w:line="240" w:lineRule="auto"/>
        <w:ind w:left="709" w:firstLine="425"/>
        <w:jc w:val="center"/>
        <w:rPr>
          <w:rFonts w:ascii="Times New Roman" w:hAnsi="Times New Roman" w:cs="Times New Roman"/>
          <w:sz w:val="24"/>
          <w:szCs w:val="24"/>
        </w:rPr>
      </w:pPr>
    </w:p>
    <w:p w:rsidR="000A6588" w:rsidRDefault="000A6588" w:rsidP="007B0002">
      <w:pPr>
        <w:shd w:val="clear" w:color="auto" w:fill="FFFFFF"/>
        <w:tabs>
          <w:tab w:val="left" w:pos="1276"/>
        </w:tabs>
        <w:spacing w:after="0" w:line="240" w:lineRule="auto"/>
        <w:ind w:left="709" w:firstLine="425"/>
        <w:jc w:val="center"/>
        <w:rPr>
          <w:rFonts w:ascii="Times New Roman" w:hAnsi="Times New Roman" w:cs="Times New Roman"/>
          <w:sz w:val="24"/>
          <w:szCs w:val="24"/>
        </w:rPr>
      </w:pPr>
    </w:p>
    <w:p w:rsidR="000A6588" w:rsidRDefault="000A6588" w:rsidP="007B0002">
      <w:pPr>
        <w:shd w:val="clear" w:color="auto" w:fill="FFFFFF"/>
        <w:tabs>
          <w:tab w:val="left" w:pos="1276"/>
        </w:tabs>
        <w:spacing w:after="0" w:line="240" w:lineRule="auto"/>
        <w:ind w:left="709" w:firstLine="425"/>
        <w:jc w:val="center"/>
        <w:rPr>
          <w:rFonts w:ascii="Times New Roman" w:hAnsi="Times New Roman" w:cs="Times New Roman"/>
          <w:sz w:val="24"/>
          <w:szCs w:val="24"/>
        </w:rPr>
      </w:pPr>
    </w:p>
    <w:p w:rsidR="000A6588" w:rsidRDefault="000A6588" w:rsidP="007B0002">
      <w:pPr>
        <w:shd w:val="clear" w:color="auto" w:fill="FFFFFF"/>
        <w:tabs>
          <w:tab w:val="left" w:pos="1276"/>
        </w:tabs>
        <w:spacing w:after="0" w:line="240" w:lineRule="auto"/>
        <w:ind w:left="709" w:firstLine="425"/>
        <w:jc w:val="center"/>
        <w:rPr>
          <w:rFonts w:ascii="Times New Roman" w:hAnsi="Times New Roman" w:cs="Times New Roman"/>
          <w:sz w:val="24"/>
          <w:szCs w:val="24"/>
        </w:rPr>
      </w:pPr>
    </w:p>
    <w:p w:rsidR="000A6588" w:rsidRPr="001A6D44" w:rsidRDefault="000A6588" w:rsidP="007B0002">
      <w:pPr>
        <w:shd w:val="clear" w:color="auto" w:fill="FFFFFF"/>
        <w:tabs>
          <w:tab w:val="left" w:pos="1276"/>
        </w:tabs>
        <w:spacing w:after="0" w:line="240" w:lineRule="auto"/>
        <w:ind w:left="709" w:firstLine="425"/>
        <w:jc w:val="center"/>
        <w:rPr>
          <w:rFonts w:ascii="Times New Roman" w:hAnsi="Times New Roman" w:cs="Times New Roman"/>
          <w:sz w:val="24"/>
          <w:szCs w:val="24"/>
        </w:rPr>
      </w:pPr>
    </w:p>
    <w:p w:rsidR="007B0002" w:rsidRDefault="007B0002" w:rsidP="007B0002">
      <w:pPr>
        <w:shd w:val="clear" w:color="auto" w:fill="FFFFFF"/>
        <w:tabs>
          <w:tab w:val="left" w:pos="1276"/>
        </w:tabs>
        <w:spacing w:after="0" w:line="240" w:lineRule="auto"/>
        <w:ind w:left="709" w:firstLine="425"/>
        <w:jc w:val="center"/>
        <w:rPr>
          <w:rFonts w:ascii="Times New Roman" w:eastAsia="Times New Roman" w:hAnsi="Times New Roman" w:cs="Times New Roman"/>
          <w:b/>
          <w:sz w:val="24"/>
          <w:szCs w:val="24"/>
          <w:lang w:eastAsia="ru-RU"/>
        </w:rPr>
      </w:pPr>
      <w:r w:rsidRPr="001A6D44">
        <w:rPr>
          <w:rFonts w:ascii="Times New Roman" w:eastAsia="Times New Roman" w:hAnsi="Times New Roman" w:cs="Times New Roman"/>
          <w:b/>
          <w:sz w:val="24"/>
          <w:szCs w:val="24"/>
          <w:lang w:eastAsia="ru-RU"/>
        </w:rPr>
        <w:lastRenderedPageBreak/>
        <w:t>Календарный план воспитательной работы</w:t>
      </w:r>
    </w:p>
    <w:tbl>
      <w:tblPr>
        <w:tblStyle w:val="af7"/>
        <w:tblW w:w="9951" w:type="dxa"/>
        <w:jc w:val="center"/>
        <w:tblLayout w:type="fixed"/>
        <w:tblLook w:val="04A0" w:firstRow="1" w:lastRow="0" w:firstColumn="1" w:lastColumn="0" w:noHBand="0" w:noVBand="1"/>
      </w:tblPr>
      <w:tblGrid>
        <w:gridCol w:w="567"/>
        <w:gridCol w:w="2694"/>
        <w:gridCol w:w="5528"/>
        <w:gridCol w:w="1162"/>
      </w:tblGrid>
      <w:tr w:rsidR="007B0002" w:rsidRPr="00705822" w:rsidTr="00286B11">
        <w:trPr>
          <w:jc w:val="center"/>
        </w:trPr>
        <w:tc>
          <w:tcPr>
            <w:tcW w:w="567" w:type="dxa"/>
          </w:tcPr>
          <w:p w:rsidR="007B0002" w:rsidRPr="00705822" w:rsidRDefault="007B0002" w:rsidP="001A6D44">
            <w:pPr>
              <w:tabs>
                <w:tab w:val="left" w:pos="1276"/>
              </w:tabs>
              <w:ind w:firstLine="0"/>
              <w:jc w:val="center"/>
              <w:rPr>
                <w:b/>
              </w:rPr>
            </w:pPr>
            <w:r w:rsidRPr="00705822">
              <w:rPr>
                <w:b/>
              </w:rPr>
              <w:t xml:space="preserve">№ </w:t>
            </w:r>
            <w:proofErr w:type="spellStart"/>
            <w:r w:rsidRPr="00705822">
              <w:rPr>
                <w:b/>
              </w:rPr>
              <w:t>пп</w:t>
            </w:r>
            <w:proofErr w:type="spellEnd"/>
          </w:p>
        </w:tc>
        <w:tc>
          <w:tcPr>
            <w:tcW w:w="2694" w:type="dxa"/>
          </w:tcPr>
          <w:p w:rsidR="007B0002" w:rsidRPr="00705822" w:rsidRDefault="007B0002" w:rsidP="00D30808">
            <w:pPr>
              <w:tabs>
                <w:tab w:val="left" w:pos="1276"/>
              </w:tabs>
              <w:jc w:val="center"/>
              <w:rPr>
                <w:b/>
              </w:rPr>
            </w:pPr>
            <w:r w:rsidRPr="00705822">
              <w:rPr>
                <w:b/>
              </w:rPr>
              <w:t>Направление работы</w:t>
            </w:r>
          </w:p>
        </w:tc>
        <w:tc>
          <w:tcPr>
            <w:tcW w:w="5528" w:type="dxa"/>
          </w:tcPr>
          <w:p w:rsidR="007B0002" w:rsidRPr="00705822" w:rsidRDefault="001A6D44" w:rsidP="00D30808">
            <w:pPr>
              <w:tabs>
                <w:tab w:val="left" w:pos="1276"/>
              </w:tabs>
              <w:jc w:val="center"/>
              <w:rPr>
                <w:b/>
              </w:rPr>
            </w:pPr>
            <w:r w:rsidRPr="00705822">
              <w:rPr>
                <w:b/>
              </w:rPr>
              <w:t>Мероприятия</w:t>
            </w:r>
          </w:p>
        </w:tc>
        <w:tc>
          <w:tcPr>
            <w:tcW w:w="1162" w:type="dxa"/>
          </w:tcPr>
          <w:p w:rsidR="007B0002" w:rsidRPr="00705822" w:rsidRDefault="007B0002" w:rsidP="00286B11">
            <w:pPr>
              <w:tabs>
                <w:tab w:val="left" w:pos="1276"/>
              </w:tabs>
              <w:ind w:left="-90" w:right="-98" w:firstLine="0"/>
              <w:jc w:val="center"/>
              <w:rPr>
                <w:b/>
              </w:rPr>
            </w:pPr>
            <w:r w:rsidRPr="00705822">
              <w:rPr>
                <w:b/>
              </w:rPr>
              <w:t>Сроки проведения</w:t>
            </w:r>
          </w:p>
        </w:tc>
      </w:tr>
      <w:tr w:rsidR="007B0002" w:rsidRPr="00705822" w:rsidTr="00286B11">
        <w:trPr>
          <w:jc w:val="center"/>
        </w:trPr>
        <w:tc>
          <w:tcPr>
            <w:tcW w:w="567" w:type="dxa"/>
          </w:tcPr>
          <w:p w:rsidR="007B0002" w:rsidRPr="00705822" w:rsidRDefault="007B0002" w:rsidP="001A6D44">
            <w:pPr>
              <w:tabs>
                <w:tab w:val="left" w:pos="1276"/>
              </w:tabs>
              <w:ind w:firstLine="5"/>
              <w:jc w:val="center"/>
              <w:rPr>
                <w:b/>
              </w:rPr>
            </w:pPr>
            <w:r w:rsidRPr="00705822">
              <w:rPr>
                <w:b/>
              </w:rPr>
              <w:t>1</w:t>
            </w:r>
          </w:p>
        </w:tc>
        <w:tc>
          <w:tcPr>
            <w:tcW w:w="9384" w:type="dxa"/>
            <w:gridSpan w:val="3"/>
          </w:tcPr>
          <w:p w:rsidR="007B0002" w:rsidRPr="00705822" w:rsidRDefault="007B0002" w:rsidP="00D30808">
            <w:pPr>
              <w:tabs>
                <w:tab w:val="left" w:pos="1276"/>
              </w:tabs>
              <w:rPr>
                <w:b/>
              </w:rPr>
            </w:pPr>
            <w:r w:rsidRPr="00705822">
              <w:rPr>
                <w:b/>
              </w:rPr>
              <w:t xml:space="preserve">                             </w:t>
            </w:r>
            <w:proofErr w:type="spellStart"/>
            <w:r w:rsidRPr="00705822">
              <w:rPr>
                <w:b/>
              </w:rPr>
              <w:t>Профориентационная</w:t>
            </w:r>
            <w:proofErr w:type="spellEnd"/>
            <w:r w:rsidRPr="00705822">
              <w:rPr>
                <w:b/>
              </w:rPr>
              <w:t xml:space="preserve"> деятельность</w:t>
            </w:r>
          </w:p>
        </w:tc>
      </w:tr>
      <w:tr w:rsidR="007B0002" w:rsidRPr="00705822" w:rsidTr="00286B11">
        <w:trPr>
          <w:trHeight w:val="2497"/>
          <w:jc w:val="center"/>
        </w:trPr>
        <w:tc>
          <w:tcPr>
            <w:tcW w:w="567" w:type="dxa"/>
          </w:tcPr>
          <w:p w:rsidR="007B0002" w:rsidRPr="00705822" w:rsidRDefault="007B0002" w:rsidP="001A6D44">
            <w:pPr>
              <w:tabs>
                <w:tab w:val="left" w:pos="1276"/>
              </w:tabs>
              <w:ind w:firstLine="0"/>
              <w:jc w:val="center"/>
            </w:pPr>
            <w:r w:rsidRPr="00705822">
              <w:t>1.1</w:t>
            </w:r>
          </w:p>
        </w:tc>
        <w:tc>
          <w:tcPr>
            <w:tcW w:w="2694" w:type="dxa"/>
          </w:tcPr>
          <w:p w:rsidR="007B0002" w:rsidRPr="00705822" w:rsidRDefault="007B0002" w:rsidP="001A6D44">
            <w:pPr>
              <w:tabs>
                <w:tab w:val="left" w:pos="1276"/>
              </w:tabs>
              <w:ind w:firstLine="5"/>
              <w:jc w:val="both"/>
            </w:pPr>
            <w:r w:rsidRPr="00705822">
              <w:t>Судейская практика</w:t>
            </w:r>
          </w:p>
          <w:p w:rsidR="007B0002" w:rsidRPr="00705822" w:rsidRDefault="007B0002" w:rsidP="00D30808">
            <w:pPr>
              <w:tabs>
                <w:tab w:val="left" w:pos="1276"/>
              </w:tabs>
              <w:jc w:val="both"/>
            </w:pPr>
          </w:p>
          <w:p w:rsidR="007B0002" w:rsidRPr="00705822" w:rsidRDefault="007B0002" w:rsidP="00D30808">
            <w:pPr>
              <w:tabs>
                <w:tab w:val="left" w:pos="1276"/>
              </w:tabs>
              <w:jc w:val="both"/>
            </w:pPr>
          </w:p>
          <w:p w:rsidR="007B0002" w:rsidRPr="00705822" w:rsidRDefault="007B0002" w:rsidP="00D30808">
            <w:pPr>
              <w:tabs>
                <w:tab w:val="left" w:pos="1276"/>
              </w:tabs>
              <w:jc w:val="both"/>
            </w:pPr>
          </w:p>
          <w:p w:rsidR="007B0002" w:rsidRPr="00705822" w:rsidRDefault="007B0002" w:rsidP="00D30808">
            <w:pPr>
              <w:tabs>
                <w:tab w:val="left" w:pos="1276"/>
              </w:tabs>
              <w:jc w:val="both"/>
            </w:pPr>
          </w:p>
        </w:tc>
        <w:tc>
          <w:tcPr>
            <w:tcW w:w="5528" w:type="dxa"/>
          </w:tcPr>
          <w:p w:rsidR="007B0002" w:rsidRPr="00705822" w:rsidRDefault="007B0002" w:rsidP="00D30808">
            <w:pPr>
              <w:tabs>
                <w:tab w:val="left" w:pos="1276"/>
              </w:tabs>
              <w:ind w:firstLine="0"/>
              <w:jc w:val="both"/>
            </w:pPr>
            <w:r w:rsidRPr="001A6D44">
              <w:rPr>
                <w:b/>
              </w:rPr>
              <w:t>Участие в спортивных соревнованиях различного уровня, в рамках в которых предусмотрено</w:t>
            </w:r>
            <w:r w:rsidRPr="00705822">
              <w:t>:</w:t>
            </w:r>
          </w:p>
          <w:p w:rsidR="007B0002" w:rsidRPr="00705822" w:rsidRDefault="007B0002" w:rsidP="00D30808">
            <w:pPr>
              <w:tabs>
                <w:tab w:val="left" w:pos="1276"/>
              </w:tabs>
              <w:ind w:firstLine="0"/>
              <w:jc w:val="both"/>
            </w:pPr>
            <w:r w:rsidRPr="00705822">
              <w:t>-практическое и теоретическое изучение и применение правил вида спорта и терминологии, принятой в виде спорта;</w:t>
            </w:r>
          </w:p>
          <w:p w:rsidR="007B0002" w:rsidRPr="00705822" w:rsidRDefault="007B0002" w:rsidP="00D30808">
            <w:pPr>
              <w:tabs>
                <w:tab w:val="left" w:pos="1276"/>
              </w:tabs>
              <w:ind w:firstLine="0"/>
              <w:jc w:val="both"/>
            </w:pPr>
            <w:r w:rsidRPr="00705822">
              <w:t>-приобретение навыков судейства и проведения спортивных соревнований в качестве помощника спортивного судьи и помощника секретаря спортивных соревнований;</w:t>
            </w:r>
          </w:p>
          <w:p w:rsidR="007B0002" w:rsidRPr="00705822" w:rsidRDefault="007B0002" w:rsidP="00D30808">
            <w:pPr>
              <w:tabs>
                <w:tab w:val="left" w:pos="1276"/>
              </w:tabs>
              <w:ind w:firstLine="0"/>
              <w:jc w:val="both"/>
            </w:pPr>
            <w:r w:rsidRPr="00705822">
              <w:t>-приобретение навыков самостоятельного судейства спортивных соревнований;</w:t>
            </w:r>
          </w:p>
          <w:p w:rsidR="007B0002" w:rsidRPr="00705822" w:rsidRDefault="007B0002" w:rsidP="00D30808">
            <w:pPr>
              <w:tabs>
                <w:tab w:val="left" w:pos="1276"/>
              </w:tabs>
              <w:ind w:firstLine="0"/>
              <w:jc w:val="both"/>
            </w:pPr>
            <w:r w:rsidRPr="00705822">
              <w:t>-формирование уважительного отношения к решением спортивных судей.</w:t>
            </w:r>
          </w:p>
        </w:tc>
        <w:tc>
          <w:tcPr>
            <w:tcW w:w="1162" w:type="dxa"/>
          </w:tcPr>
          <w:p w:rsidR="007B0002" w:rsidRPr="00705822" w:rsidRDefault="007B0002" w:rsidP="00D30808">
            <w:pPr>
              <w:tabs>
                <w:tab w:val="left" w:pos="1276"/>
              </w:tabs>
              <w:ind w:firstLine="0"/>
            </w:pPr>
            <w:r w:rsidRPr="00705822">
              <w:t>В течение года</w:t>
            </w:r>
          </w:p>
          <w:p w:rsidR="007B0002" w:rsidRPr="00705822" w:rsidRDefault="007B0002" w:rsidP="00D30808">
            <w:pPr>
              <w:tabs>
                <w:tab w:val="left" w:pos="1276"/>
              </w:tabs>
              <w:ind w:firstLine="0"/>
            </w:pPr>
          </w:p>
          <w:p w:rsidR="007B0002" w:rsidRPr="00705822" w:rsidRDefault="007B0002" w:rsidP="00D30808">
            <w:pPr>
              <w:tabs>
                <w:tab w:val="left" w:pos="1276"/>
              </w:tabs>
              <w:ind w:firstLine="0"/>
            </w:pPr>
          </w:p>
          <w:p w:rsidR="007B0002" w:rsidRPr="00705822" w:rsidRDefault="007B0002" w:rsidP="00D30808"/>
        </w:tc>
      </w:tr>
      <w:tr w:rsidR="007B0002" w:rsidRPr="00705822" w:rsidTr="00286B11">
        <w:trPr>
          <w:trHeight w:val="1083"/>
          <w:jc w:val="center"/>
        </w:trPr>
        <w:tc>
          <w:tcPr>
            <w:tcW w:w="567" w:type="dxa"/>
          </w:tcPr>
          <w:p w:rsidR="007B0002" w:rsidRPr="00705822" w:rsidRDefault="007B0002" w:rsidP="001A6D44">
            <w:pPr>
              <w:tabs>
                <w:tab w:val="left" w:pos="1276"/>
              </w:tabs>
              <w:ind w:firstLine="0"/>
              <w:jc w:val="center"/>
            </w:pPr>
            <w:r w:rsidRPr="00705822">
              <w:t>1.2</w:t>
            </w:r>
          </w:p>
        </w:tc>
        <w:tc>
          <w:tcPr>
            <w:tcW w:w="2694" w:type="dxa"/>
          </w:tcPr>
          <w:p w:rsidR="007B0002" w:rsidRPr="00705822" w:rsidRDefault="007B0002" w:rsidP="00D30808">
            <w:pPr>
              <w:tabs>
                <w:tab w:val="left" w:pos="1276"/>
              </w:tabs>
              <w:ind w:firstLine="0"/>
              <w:jc w:val="both"/>
            </w:pPr>
            <w:r w:rsidRPr="00705822">
              <w:t>Инструкторская практика</w:t>
            </w:r>
          </w:p>
          <w:p w:rsidR="007B0002" w:rsidRPr="00705822" w:rsidRDefault="007B0002" w:rsidP="00D30808">
            <w:pPr>
              <w:tabs>
                <w:tab w:val="left" w:pos="1276"/>
              </w:tabs>
              <w:jc w:val="both"/>
            </w:pPr>
          </w:p>
        </w:tc>
        <w:tc>
          <w:tcPr>
            <w:tcW w:w="5528" w:type="dxa"/>
          </w:tcPr>
          <w:p w:rsidR="007B0002" w:rsidRPr="001A6D44" w:rsidRDefault="007B0002" w:rsidP="00D30808">
            <w:pPr>
              <w:tabs>
                <w:tab w:val="left" w:pos="1276"/>
              </w:tabs>
              <w:ind w:firstLine="0"/>
              <w:jc w:val="both"/>
              <w:rPr>
                <w:b/>
              </w:rPr>
            </w:pPr>
            <w:r w:rsidRPr="001A6D44">
              <w:rPr>
                <w:b/>
              </w:rPr>
              <w:t>Учебно-тренировочные занятия, в рамках которых предусмотрено:</w:t>
            </w:r>
          </w:p>
          <w:p w:rsidR="007B0002" w:rsidRPr="00705822" w:rsidRDefault="007B0002" w:rsidP="00D30808">
            <w:pPr>
              <w:tabs>
                <w:tab w:val="left" w:pos="1276"/>
              </w:tabs>
              <w:ind w:firstLine="0"/>
              <w:jc w:val="both"/>
            </w:pPr>
            <w:r w:rsidRPr="00705822">
              <w:t>-освоение навыков организации и проведения учебно-тренировочных занятий в качестве помощника тренера-преподавателя, инструктора;</w:t>
            </w:r>
          </w:p>
          <w:p w:rsidR="007B0002" w:rsidRPr="00705822" w:rsidRDefault="007B0002" w:rsidP="00D30808">
            <w:pPr>
              <w:tabs>
                <w:tab w:val="left" w:pos="1276"/>
              </w:tabs>
              <w:ind w:firstLine="0"/>
              <w:jc w:val="both"/>
            </w:pPr>
            <w:r w:rsidRPr="00705822">
              <w:t>-составления конспекта учебно-тренировочного занятия в соответствии с поставленной задачей;</w:t>
            </w:r>
          </w:p>
          <w:p w:rsidR="007B0002" w:rsidRPr="00705822" w:rsidRDefault="007B0002" w:rsidP="00D30808">
            <w:pPr>
              <w:tabs>
                <w:tab w:val="left" w:pos="1276"/>
              </w:tabs>
              <w:ind w:firstLine="0"/>
              <w:jc w:val="both"/>
            </w:pPr>
            <w:r w:rsidRPr="00705822">
              <w:t>-формирование навыков наставничества;</w:t>
            </w:r>
          </w:p>
          <w:p w:rsidR="007B0002" w:rsidRPr="00705822" w:rsidRDefault="007B0002" w:rsidP="00D30808">
            <w:pPr>
              <w:tabs>
                <w:tab w:val="left" w:pos="1276"/>
              </w:tabs>
              <w:ind w:firstLine="0"/>
              <w:jc w:val="both"/>
            </w:pPr>
            <w:r w:rsidRPr="00705822">
              <w:t>-формирование сознательного отношения к учебно-тренировочному и соревновательному процессам;</w:t>
            </w:r>
          </w:p>
          <w:p w:rsidR="007B0002" w:rsidRPr="00705822" w:rsidRDefault="007B0002" w:rsidP="00D30808">
            <w:pPr>
              <w:tabs>
                <w:tab w:val="left" w:pos="1276"/>
              </w:tabs>
              <w:ind w:firstLine="0"/>
              <w:jc w:val="both"/>
            </w:pPr>
            <w:r w:rsidRPr="00705822">
              <w:t>-формирование скло</w:t>
            </w:r>
            <w:r>
              <w:t>нности к педагогической работе.</w:t>
            </w:r>
          </w:p>
        </w:tc>
        <w:tc>
          <w:tcPr>
            <w:tcW w:w="1162" w:type="dxa"/>
          </w:tcPr>
          <w:p w:rsidR="007B0002" w:rsidRPr="00705822" w:rsidRDefault="007B0002" w:rsidP="00D30808">
            <w:pPr>
              <w:tabs>
                <w:tab w:val="left" w:pos="1276"/>
              </w:tabs>
              <w:ind w:firstLine="0"/>
            </w:pPr>
          </w:p>
          <w:p w:rsidR="007B0002" w:rsidRPr="00705822" w:rsidRDefault="007B0002" w:rsidP="00D30808">
            <w:pPr>
              <w:tabs>
                <w:tab w:val="left" w:pos="1276"/>
              </w:tabs>
              <w:ind w:firstLine="0"/>
            </w:pPr>
          </w:p>
          <w:p w:rsidR="007B0002" w:rsidRPr="00705822" w:rsidRDefault="007B0002" w:rsidP="00D30808">
            <w:pPr>
              <w:tabs>
                <w:tab w:val="left" w:pos="1276"/>
              </w:tabs>
              <w:ind w:firstLine="0"/>
            </w:pPr>
            <w:r w:rsidRPr="00705822">
              <w:t>В течение года</w:t>
            </w:r>
          </w:p>
          <w:p w:rsidR="007B0002" w:rsidRPr="00705822" w:rsidRDefault="007B0002" w:rsidP="00D30808"/>
        </w:tc>
      </w:tr>
      <w:tr w:rsidR="007B0002" w:rsidRPr="00705822" w:rsidTr="00286B11">
        <w:trPr>
          <w:trHeight w:val="243"/>
          <w:jc w:val="center"/>
        </w:trPr>
        <w:tc>
          <w:tcPr>
            <w:tcW w:w="567" w:type="dxa"/>
          </w:tcPr>
          <w:p w:rsidR="007B0002" w:rsidRPr="001A6D44" w:rsidRDefault="007B0002" w:rsidP="001A6D44">
            <w:pPr>
              <w:tabs>
                <w:tab w:val="left" w:pos="1276"/>
              </w:tabs>
              <w:ind w:firstLine="5"/>
              <w:jc w:val="center"/>
              <w:rPr>
                <w:b/>
              </w:rPr>
            </w:pPr>
            <w:r w:rsidRPr="001A6D44">
              <w:rPr>
                <w:b/>
              </w:rPr>
              <w:t>2</w:t>
            </w:r>
          </w:p>
        </w:tc>
        <w:tc>
          <w:tcPr>
            <w:tcW w:w="9384" w:type="dxa"/>
            <w:gridSpan w:val="3"/>
          </w:tcPr>
          <w:p w:rsidR="007B0002" w:rsidRPr="00705822" w:rsidRDefault="007B0002" w:rsidP="00D30808">
            <w:pPr>
              <w:rPr>
                <w:b/>
              </w:rPr>
            </w:pPr>
            <w:r w:rsidRPr="00705822">
              <w:rPr>
                <w:b/>
              </w:rPr>
              <w:t xml:space="preserve">                                           Здоровье сбережение</w:t>
            </w:r>
          </w:p>
        </w:tc>
      </w:tr>
      <w:tr w:rsidR="007B0002" w:rsidRPr="00705822" w:rsidTr="00286B11">
        <w:trPr>
          <w:trHeight w:val="2541"/>
          <w:jc w:val="center"/>
        </w:trPr>
        <w:tc>
          <w:tcPr>
            <w:tcW w:w="567" w:type="dxa"/>
          </w:tcPr>
          <w:p w:rsidR="007B0002" w:rsidRPr="00705822" w:rsidRDefault="007B0002" w:rsidP="001A6D44">
            <w:pPr>
              <w:tabs>
                <w:tab w:val="left" w:pos="1276"/>
              </w:tabs>
              <w:ind w:firstLine="0"/>
              <w:jc w:val="center"/>
            </w:pPr>
            <w:r w:rsidRPr="00705822">
              <w:t>2.1</w:t>
            </w:r>
          </w:p>
        </w:tc>
        <w:tc>
          <w:tcPr>
            <w:tcW w:w="2694" w:type="dxa"/>
          </w:tcPr>
          <w:p w:rsidR="007B0002" w:rsidRPr="00705822" w:rsidRDefault="007B0002" w:rsidP="009F79BA">
            <w:pPr>
              <w:tabs>
                <w:tab w:val="left" w:pos="1276"/>
              </w:tabs>
              <w:ind w:firstLine="0"/>
            </w:pPr>
            <w:r w:rsidRPr="00705822">
              <w:t>Организация и проведение мероприятий</w:t>
            </w:r>
            <w:r w:rsidR="00DA1E6C">
              <w:t>,</w:t>
            </w:r>
            <w:r w:rsidRPr="00705822">
              <w:t xml:space="preserve"> </w:t>
            </w:r>
            <w:r w:rsidR="00DA1E6C" w:rsidRPr="00705822">
              <w:t xml:space="preserve">направленных </w:t>
            </w:r>
            <w:r w:rsidRPr="00705822">
              <w:t>на формирование здорового образа жизни</w:t>
            </w:r>
          </w:p>
        </w:tc>
        <w:tc>
          <w:tcPr>
            <w:tcW w:w="5528" w:type="dxa"/>
          </w:tcPr>
          <w:p w:rsidR="001A6D44" w:rsidRPr="001A6D44" w:rsidRDefault="001A6D44" w:rsidP="001A6D44">
            <w:pPr>
              <w:tabs>
                <w:tab w:val="left" w:pos="5812"/>
              </w:tabs>
              <w:ind w:firstLine="0"/>
              <w:contextualSpacing/>
              <w:rPr>
                <w:b/>
              </w:rPr>
            </w:pPr>
            <w:r w:rsidRPr="001A6D44">
              <w:rPr>
                <w:b/>
              </w:rPr>
              <w:t>Дни здоровья и спорта, в рамках которых предусмотрено:</w:t>
            </w:r>
          </w:p>
          <w:p w:rsidR="007B0002" w:rsidRPr="00705822" w:rsidRDefault="001A6D44" w:rsidP="00D30808">
            <w:pPr>
              <w:tabs>
                <w:tab w:val="left" w:pos="1276"/>
              </w:tabs>
              <w:ind w:firstLine="0"/>
              <w:jc w:val="both"/>
            </w:pPr>
            <w:r>
              <w:t xml:space="preserve">- </w:t>
            </w:r>
            <w:r w:rsidR="007B0002" w:rsidRPr="00705822">
              <w:t>Формирование знаний и умений в проведение дней здоровья и спорта, спортивных фестивалей (написание положений, требований, регламентов к организация и проведению мероприятий, ведение протоколов);</w:t>
            </w:r>
          </w:p>
          <w:p w:rsidR="001A6D44" w:rsidRDefault="001A6D44" w:rsidP="001A6D44">
            <w:pPr>
              <w:tabs>
                <w:tab w:val="left" w:pos="1276"/>
              </w:tabs>
              <w:ind w:firstLine="0"/>
              <w:jc w:val="both"/>
            </w:pPr>
            <w:r>
              <w:t>-</w:t>
            </w:r>
            <w:r w:rsidR="007B0002" w:rsidRPr="00705822">
              <w:t>Подготовка пропагандистских акций по формированию здорового образа жизни сре</w:t>
            </w:r>
            <w:r>
              <w:t>дствами различных видов спорта;</w:t>
            </w:r>
          </w:p>
          <w:p w:rsidR="007B0002" w:rsidRPr="00705822" w:rsidRDefault="00DA1E6C" w:rsidP="00DA1E6C">
            <w:pPr>
              <w:tabs>
                <w:tab w:val="left" w:pos="1276"/>
              </w:tabs>
              <w:ind w:firstLine="0"/>
              <w:jc w:val="both"/>
            </w:pPr>
            <w:r>
              <w:rPr>
                <w:color w:val="000000"/>
                <w:shd w:val="clear" w:color="auto" w:fill="FFFFFF"/>
              </w:rPr>
              <w:t xml:space="preserve">- </w:t>
            </w:r>
            <w:r w:rsidR="007B0002" w:rsidRPr="00705822">
              <w:rPr>
                <w:color w:val="000000"/>
                <w:shd w:val="clear" w:color="auto" w:fill="FFFFFF"/>
              </w:rPr>
              <w:t>Б</w:t>
            </w:r>
            <w:r>
              <w:rPr>
                <w:color w:val="000000"/>
                <w:shd w:val="clear" w:color="auto" w:fill="FFFFFF"/>
              </w:rPr>
              <w:t xml:space="preserve">еседы </w:t>
            </w:r>
            <w:r w:rsidR="007B0002" w:rsidRPr="00705822">
              <w:rPr>
                <w:color w:val="000000"/>
                <w:shd w:val="clear" w:color="auto" w:fill="FFFFFF"/>
              </w:rPr>
              <w:t>о необходимости вакцинации против гриппа, мерах личной и общественной профилактики, необходимости своевременного обращения за медицинской помощью и вреде самолечения.</w:t>
            </w:r>
          </w:p>
        </w:tc>
        <w:tc>
          <w:tcPr>
            <w:tcW w:w="1162" w:type="dxa"/>
          </w:tcPr>
          <w:p w:rsidR="007B0002" w:rsidRPr="00705822" w:rsidRDefault="007B0002" w:rsidP="00D30808">
            <w:pPr>
              <w:tabs>
                <w:tab w:val="left" w:pos="1276"/>
              </w:tabs>
              <w:ind w:firstLine="0"/>
            </w:pPr>
            <w:r w:rsidRPr="00705822">
              <w:t>В течении года</w:t>
            </w:r>
          </w:p>
          <w:p w:rsidR="007B0002" w:rsidRPr="00705822" w:rsidRDefault="007B0002" w:rsidP="00D30808"/>
          <w:p w:rsidR="007B0002" w:rsidRPr="00705822" w:rsidRDefault="007B0002" w:rsidP="00D30808"/>
          <w:p w:rsidR="007B0002" w:rsidRPr="00705822" w:rsidRDefault="007B0002" w:rsidP="00D30808"/>
          <w:p w:rsidR="007B0002" w:rsidRPr="00705822" w:rsidRDefault="007B0002" w:rsidP="00D30808">
            <w:pPr>
              <w:ind w:firstLine="0"/>
            </w:pPr>
            <w:r w:rsidRPr="00705822">
              <w:t>В течении года</w:t>
            </w:r>
          </w:p>
          <w:p w:rsidR="009F79BA" w:rsidRDefault="009F79BA" w:rsidP="00DA1E6C">
            <w:pPr>
              <w:ind w:firstLine="0"/>
            </w:pPr>
          </w:p>
          <w:p w:rsidR="007B0002" w:rsidRPr="00705822" w:rsidRDefault="00DA1E6C" w:rsidP="00DA1E6C">
            <w:pPr>
              <w:ind w:firstLine="0"/>
            </w:pPr>
            <w:r>
              <w:t>Октябрь,</w:t>
            </w:r>
            <w:r w:rsidR="009F79BA">
              <w:t xml:space="preserve"> </w:t>
            </w:r>
            <w:r w:rsidR="007B0002" w:rsidRPr="00705822">
              <w:t>апрель</w:t>
            </w:r>
          </w:p>
        </w:tc>
      </w:tr>
      <w:tr w:rsidR="009F79BA" w:rsidRPr="00705822" w:rsidTr="00286B11">
        <w:trPr>
          <w:trHeight w:val="2541"/>
          <w:jc w:val="center"/>
        </w:trPr>
        <w:tc>
          <w:tcPr>
            <w:tcW w:w="567" w:type="dxa"/>
          </w:tcPr>
          <w:p w:rsidR="009F79BA" w:rsidRPr="00705822" w:rsidRDefault="009F79BA" w:rsidP="002F47B2">
            <w:pPr>
              <w:tabs>
                <w:tab w:val="left" w:pos="1276"/>
              </w:tabs>
              <w:ind w:firstLine="0"/>
            </w:pPr>
            <w:r w:rsidRPr="00705822">
              <w:t>2.2</w:t>
            </w:r>
          </w:p>
        </w:tc>
        <w:tc>
          <w:tcPr>
            <w:tcW w:w="2694" w:type="dxa"/>
          </w:tcPr>
          <w:p w:rsidR="009F79BA" w:rsidRPr="00705822" w:rsidRDefault="009F79BA" w:rsidP="009F79BA">
            <w:pPr>
              <w:tabs>
                <w:tab w:val="left" w:pos="1276"/>
              </w:tabs>
              <w:ind w:firstLine="0"/>
              <w:jc w:val="both"/>
            </w:pPr>
            <w:r w:rsidRPr="00705822">
              <w:t>Режим питания и отдыха</w:t>
            </w:r>
          </w:p>
        </w:tc>
        <w:tc>
          <w:tcPr>
            <w:tcW w:w="5528" w:type="dxa"/>
          </w:tcPr>
          <w:p w:rsidR="009F79BA" w:rsidRPr="009F79BA" w:rsidRDefault="009F79BA" w:rsidP="009F79BA">
            <w:pPr>
              <w:pStyle w:val="TableParagraph"/>
              <w:tabs>
                <w:tab w:val="left" w:pos="5812"/>
              </w:tabs>
              <w:contextualSpacing/>
              <w:rPr>
                <w:bCs/>
              </w:rPr>
            </w:pPr>
            <w:r w:rsidRPr="009F79BA">
              <w:rPr>
                <w:b/>
              </w:rPr>
              <w:t>Практическая деятельность и восстановительные процессы</w:t>
            </w:r>
            <w:r w:rsidRPr="009F79BA">
              <w:rPr>
                <w:bCs/>
              </w:rPr>
              <w:t xml:space="preserve"> </w:t>
            </w:r>
            <w:r w:rsidRPr="009F79BA">
              <w:rPr>
                <w:b/>
              </w:rPr>
              <w:t>обучающихся</w:t>
            </w:r>
            <w:r w:rsidRPr="009F79BA">
              <w:rPr>
                <w:bCs/>
              </w:rPr>
              <w:t xml:space="preserve">: </w:t>
            </w:r>
          </w:p>
          <w:p w:rsidR="009F79BA" w:rsidRPr="009F79BA" w:rsidRDefault="009F79BA" w:rsidP="009F79BA">
            <w:pPr>
              <w:tabs>
                <w:tab w:val="left" w:pos="1276"/>
              </w:tabs>
              <w:ind w:firstLine="0"/>
              <w:jc w:val="both"/>
            </w:pPr>
            <w:r w:rsidRPr="009F79BA">
              <w:t>- Формирование навыков правильного режима дня с учетом спортивного режима (продолжительности учебно- 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rsidR="009F79BA" w:rsidRPr="009F79BA" w:rsidRDefault="009F79BA" w:rsidP="002F47B2">
            <w:pPr>
              <w:tabs>
                <w:tab w:val="left" w:pos="1276"/>
              </w:tabs>
              <w:ind w:firstLine="0"/>
              <w:jc w:val="both"/>
            </w:pPr>
            <w:r w:rsidRPr="009F79BA">
              <w:t xml:space="preserve">- Рационально организованное питание приводит к укреплению здоровья, повышению спортивной работоспособности, ускорению процессов восстановления и адаптации к физическим нагрузкам, совершенствованию спортивного мастерства, а, следовательно, и спортивных достижений. </w:t>
            </w:r>
          </w:p>
          <w:p w:rsidR="009F79BA" w:rsidRPr="009F79BA" w:rsidRDefault="009F79BA" w:rsidP="002F47B2">
            <w:pPr>
              <w:tabs>
                <w:tab w:val="left" w:pos="1276"/>
              </w:tabs>
              <w:ind w:firstLine="0"/>
              <w:jc w:val="both"/>
            </w:pPr>
            <w:r w:rsidRPr="009F79BA">
              <w:t xml:space="preserve"> - Питание перед соревнованиями, во время соревнований и в восстановительный период.</w:t>
            </w:r>
          </w:p>
          <w:p w:rsidR="009F79BA" w:rsidRPr="009F79BA" w:rsidRDefault="009F79BA" w:rsidP="009F79BA">
            <w:pPr>
              <w:tabs>
                <w:tab w:val="left" w:pos="1276"/>
              </w:tabs>
              <w:ind w:firstLine="0"/>
              <w:jc w:val="both"/>
            </w:pPr>
            <w:r w:rsidRPr="009F79BA">
              <w:t xml:space="preserve"> - Отдых между тренировками как часть тренировочного плана.</w:t>
            </w:r>
          </w:p>
          <w:p w:rsidR="009F79BA" w:rsidRPr="009F79BA" w:rsidRDefault="009F79BA" w:rsidP="009F79BA">
            <w:pPr>
              <w:tabs>
                <w:tab w:val="left" w:pos="1276"/>
              </w:tabs>
              <w:ind w:firstLine="0"/>
              <w:jc w:val="both"/>
            </w:pPr>
            <w:r w:rsidRPr="009F79BA">
              <w:t>- Как отдыхать между тренировками, эффективный отдых</w:t>
            </w:r>
            <w:r w:rsidRPr="009F79BA">
              <w:rPr>
                <w:bCs/>
                <w:color w:val="222222"/>
              </w:rPr>
              <w:t xml:space="preserve"> между тренировками</w:t>
            </w:r>
          </w:p>
        </w:tc>
        <w:tc>
          <w:tcPr>
            <w:tcW w:w="1162" w:type="dxa"/>
          </w:tcPr>
          <w:p w:rsidR="009F79BA" w:rsidRPr="00705822" w:rsidRDefault="009F79BA" w:rsidP="002F47B2">
            <w:pPr>
              <w:tabs>
                <w:tab w:val="left" w:pos="1276"/>
              </w:tabs>
              <w:ind w:firstLine="0"/>
            </w:pPr>
            <w:r w:rsidRPr="00705822">
              <w:t>В течении года</w:t>
            </w:r>
          </w:p>
        </w:tc>
      </w:tr>
      <w:tr w:rsidR="009F79BA" w:rsidRPr="00705822" w:rsidTr="00286B11">
        <w:trPr>
          <w:trHeight w:val="343"/>
          <w:jc w:val="center"/>
        </w:trPr>
        <w:tc>
          <w:tcPr>
            <w:tcW w:w="567" w:type="dxa"/>
          </w:tcPr>
          <w:p w:rsidR="009F79BA" w:rsidRPr="009F79BA" w:rsidRDefault="009F79BA" w:rsidP="009F79BA">
            <w:pPr>
              <w:tabs>
                <w:tab w:val="left" w:pos="1276"/>
              </w:tabs>
              <w:ind w:firstLine="5"/>
              <w:jc w:val="center"/>
              <w:rPr>
                <w:b/>
              </w:rPr>
            </w:pPr>
            <w:r w:rsidRPr="00705822">
              <w:rPr>
                <w:b/>
              </w:rPr>
              <w:t>3.</w:t>
            </w:r>
          </w:p>
        </w:tc>
        <w:tc>
          <w:tcPr>
            <w:tcW w:w="9384" w:type="dxa"/>
            <w:gridSpan w:val="3"/>
          </w:tcPr>
          <w:p w:rsidR="009F79BA" w:rsidRPr="009F79BA" w:rsidRDefault="009F79BA" w:rsidP="009F79BA">
            <w:pPr>
              <w:tabs>
                <w:tab w:val="left" w:pos="1276"/>
              </w:tabs>
              <w:ind w:left="709" w:firstLine="425"/>
              <w:jc w:val="both"/>
              <w:rPr>
                <w:b/>
              </w:rPr>
            </w:pPr>
            <w:r w:rsidRPr="00705822">
              <w:rPr>
                <w:b/>
              </w:rPr>
              <w:t>Патрио</w:t>
            </w:r>
            <w:r>
              <w:rPr>
                <w:b/>
              </w:rPr>
              <w:t>тическое воспитание обучающихся</w:t>
            </w:r>
          </w:p>
        </w:tc>
      </w:tr>
      <w:tr w:rsidR="009F79BA" w:rsidRPr="00705822" w:rsidTr="00286B11">
        <w:trPr>
          <w:trHeight w:val="273"/>
          <w:jc w:val="center"/>
        </w:trPr>
        <w:tc>
          <w:tcPr>
            <w:tcW w:w="567" w:type="dxa"/>
          </w:tcPr>
          <w:p w:rsidR="009F79BA" w:rsidRPr="00705822" w:rsidRDefault="009F79BA" w:rsidP="002F47B2">
            <w:pPr>
              <w:tabs>
                <w:tab w:val="left" w:pos="1276"/>
              </w:tabs>
              <w:ind w:firstLine="0"/>
            </w:pPr>
            <w:r w:rsidRPr="00705822">
              <w:t>3.1</w:t>
            </w:r>
          </w:p>
        </w:tc>
        <w:tc>
          <w:tcPr>
            <w:tcW w:w="2694" w:type="dxa"/>
          </w:tcPr>
          <w:p w:rsidR="009F79BA" w:rsidRPr="00705822" w:rsidRDefault="009F79BA" w:rsidP="009F79BA">
            <w:pPr>
              <w:tabs>
                <w:tab w:val="left" w:pos="1276"/>
              </w:tabs>
              <w:ind w:firstLine="0"/>
            </w:pPr>
            <w:r w:rsidRPr="00705822">
              <w:t xml:space="preserve">Теоретическая и </w:t>
            </w:r>
            <w:r w:rsidRPr="00705822">
              <w:lastRenderedPageBreak/>
              <w:t>психологическая подготовка (воспитание патриотизма, чувства ответственности перед Родиной, гордость за свою область, свою Родину, уважение государственных символов (герб, флаг, гимн),</w:t>
            </w:r>
            <w:r>
              <w:t xml:space="preserve"> </w:t>
            </w:r>
            <w:r w:rsidRPr="00705822">
              <w:t>готовность служению Отечеству, его защите на примере роли, традиции и развития вида спорта в современном обществе, легендарных спортсменов, в РФ, в регионе, культура поведения болельщиков и спортсменов на соревнованиях)</w:t>
            </w:r>
          </w:p>
        </w:tc>
        <w:tc>
          <w:tcPr>
            <w:tcW w:w="5528" w:type="dxa"/>
          </w:tcPr>
          <w:p w:rsidR="009F79BA" w:rsidRPr="00705822" w:rsidRDefault="009F79BA" w:rsidP="009F79BA">
            <w:pPr>
              <w:shd w:val="clear" w:color="auto" w:fill="FFFFFF"/>
              <w:tabs>
                <w:tab w:val="left" w:pos="1276"/>
              </w:tabs>
              <w:ind w:firstLine="0"/>
              <w:rPr>
                <w:iCs/>
              </w:rPr>
            </w:pPr>
            <w:r w:rsidRPr="00705822">
              <w:rPr>
                <w:iCs/>
              </w:rPr>
              <w:lastRenderedPageBreak/>
              <w:t xml:space="preserve"> Беседы, встречи, диспуты, другие мероприятия с </w:t>
            </w:r>
            <w:r w:rsidRPr="00705822">
              <w:rPr>
                <w:iCs/>
              </w:rPr>
              <w:lastRenderedPageBreak/>
              <w:t>приглашением именных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p w:rsidR="009F79BA" w:rsidRPr="00705822" w:rsidRDefault="009F79BA" w:rsidP="002F47B2">
            <w:pPr>
              <w:shd w:val="clear" w:color="auto" w:fill="FFFFFF"/>
              <w:tabs>
                <w:tab w:val="left" w:pos="1276"/>
              </w:tabs>
              <w:ind w:firstLine="0"/>
              <w:jc w:val="both"/>
              <w:rPr>
                <w:iCs/>
              </w:rPr>
            </w:pPr>
          </w:p>
          <w:p w:rsidR="009F79BA" w:rsidRPr="00705822" w:rsidRDefault="009F79BA" w:rsidP="002F47B2">
            <w:pPr>
              <w:shd w:val="clear" w:color="auto" w:fill="FFFFFF"/>
              <w:tabs>
                <w:tab w:val="left" w:pos="1276"/>
              </w:tabs>
              <w:ind w:firstLine="0"/>
              <w:jc w:val="both"/>
              <w:rPr>
                <w:iCs/>
              </w:rPr>
            </w:pPr>
          </w:p>
          <w:p w:rsidR="009F79BA" w:rsidRPr="00705822" w:rsidRDefault="009F79BA" w:rsidP="002F47B2">
            <w:pPr>
              <w:shd w:val="clear" w:color="auto" w:fill="FFFFFF"/>
              <w:jc w:val="both"/>
              <w:rPr>
                <w:b/>
              </w:rPr>
            </w:pPr>
          </w:p>
        </w:tc>
        <w:tc>
          <w:tcPr>
            <w:tcW w:w="1162" w:type="dxa"/>
          </w:tcPr>
          <w:p w:rsidR="009F79BA" w:rsidRPr="00705822" w:rsidRDefault="009F79BA" w:rsidP="002F47B2">
            <w:pPr>
              <w:tabs>
                <w:tab w:val="left" w:pos="1276"/>
              </w:tabs>
              <w:ind w:firstLine="0"/>
              <w:rPr>
                <w:b/>
              </w:rPr>
            </w:pPr>
            <w:r w:rsidRPr="00705822">
              <w:lastRenderedPageBreak/>
              <w:t xml:space="preserve">В течении </w:t>
            </w:r>
            <w:r w:rsidRPr="00705822">
              <w:lastRenderedPageBreak/>
              <w:t>года</w:t>
            </w:r>
          </w:p>
        </w:tc>
      </w:tr>
      <w:tr w:rsidR="009F79BA" w:rsidRPr="00705822" w:rsidTr="00286B11">
        <w:trPr>
          <w:trHeight w:val="2119"/>
          <w:jc w:val="center"/>
        </w:trPr>
        <w:tc>
          <w:tcPr>
            <w:tcW w:w="567" w:type="dxa"/>
          </w:tcPr>
          <w:p w:rsidR="009F79BA" w:rsidRPr="00705822" w:rsidRDefault="009F79BA" w:rsidP="002F47B2">
            <w:pPr>
              <w:tabs>
                <w:tab w:val="left" w:pos="1276"/>
              </w:tabs>
              <w:ind w:firstLine="0"/>
            </w:pPr>
            <w:r w:rsidRPr="00705822">
              <w:lastRenderedPageBreak/>
              <w:t>3.2</w:t>
            </w:r>
          </w:p>
        </w:tc>
        <w:tc>
          <w:tcPr>
            <w:tcW w:w="2694" w:type="dxa"/>
          </w:tcPr>
          <w:p w:rsidR="009F79BA" w:rsidRPr="00705822" w:rsidRDefault="009F79BA" w:rsidP="009F79BA">
            <w:pPr>
              <w:tabs>
                <w:tab w:val="left" w:pos="1276"/>
              </w:tabs>
              <w:ind w:firstLine="0"/>
            </w:pPr>
            <w:r w:rsidRPr="00705822">
              <w:t>Практическая подготовка (участие в физкультурных мероприятиях и спортивных соревнованиях и иных мероприятиях)</w:t>
            </w:r>
          </w:p>
        </w:tc>
        <w:tc>
          <w:tcPr>
            <w:tcW w:w="5528" w:type="dxa"/>
          </w:tcPr>
          <w:p w:rsidR="009F79BA" w:rsidRPr="00705822" w:rsidRDefault="009F79BA" w:rsidP="009F79BA">
            <w:pPr>
              <w:tabs>
                <w:tab w:val="left" w:pos="1276"/>
              </w:tabs>
              <w:ind w:firstLine="0"/>
              <w:jc w:val="both"/>
            </w:pPr>
            <w:r w:rsidRPr="00705822">
              <w:t xml:space="preserve">Участие в: </w:t>
            </w:r>
          </w:p>
          <w:p w:rsidR="009F79BA" w:rsidRPr="00705822" w:rsidRDefault="009F79BA" w:rsidP="009F79BA">
            <w:pPr>
              <w:tabs>
                <w:tab w:val="left" w:pos="1276"/>
              </w:tabs>
              <w:ind w:firstLine="0"/>
              <w:jc w:val="both"/>
            </w:pPr>
            <w:r w:rsidRPr="00705822">
              <w:t>-физкультурных и спортивно-массовых мероприятиях, спортивных соревнованиях, в том числе в парадах, церемониях открытия(закрытия), награждения на указанных мероприятиях;</w:t>
            </w:r>
          </w:p>
          <w:p w:rsidR="009F79BA" w:rsidRPr="009F79BA" w:rsidRDefault="009F79BA" w:rsidP="009F79BA">
            <w:pPr>
              <w:shd w:val="clear" w:color="auto" w:fill="FFFFFF"/>
              <w:tabs>
                <w:tab w:val="left" w:pos="1276"/>
              </w:tabs>
              <w:ind w:firstLine="0"/>
              <w:jc w:val="both"/>
              <w:rPr>
                <w:iCs/>
              </w:rPr>
            </w:pPr>
            <w:r w:rsidRPr="00705822">
              <w:t>- тематических физкультурно-спортивных праздниках, организуемых в том числе организацией, реализующей</w:t>
            </w:r>
            <w:r w:rsidRPr="00705822">
              <w:rPr>
                <w:iCs/>
              </w:rPr>
              <w:t xml:space="preserve"> дополнительную образовательную программу спортивной подготовки.</w:t>
            </w:r>
          </w:p>
        </w:tc>
        <w:tc>
          <w:tcPr>
            <w:tcW w:w="1162" w:type="dxa"/>
          </w:tcPr>
          <w:p w:rsidR="009F79BA" w:rsidRPr="00705822" w:rsidRDefault="009F79BA" w:rsidP="002F47B2">
            <w:pPr>
              <w:tabs>
                <w:tab w:val="left" w:pos="1276"/>
              </w:tabs>
              <w:ind w:firstLine="0"/>
              <w:rPr>
                <w:b/>
              </w:rPr>
            </w:pPr>
            <w:r w:rsidRPr="00705822">
              <w:t>В течении года</w:t>
            </w:r>
          </w:p>
        </w:tc>
      </w:tr>
      <w:tr w:rsidR="009F79BA" w:rsidRPr="00705822" w:rsidTr="00286B11">
        <w:trPr>
          <w:trHeight w:val="278"/>
          <w:jc w:val="center"/>
        </w:trPr>
        <w:tc>
          <w:tcPr>
            <w:tcW w:w="567" w:type="dxa"/>
          </w:tcPr>
          <w:p w:rsidR="009F79BA" w:rsidRPr="009F79BA" w:rsidRDefault="009F79BA" w:rsidP="009F79BA">
            <w:pPr>
              <w:tabs>
                <w:tab w:val="left" w:pos="1276"/>
              </w:tabs>
              <w:ind w:firstLine="5"/>
              <w:jc w:val="center"/>
              <w:rPr>
                <w:b/>
              </w:rPr>
            </w:pPr>
            <w:r w:rsidRPr="00705822">
              <w:rPr>
                <w:b/>
              </w:rPr>
              <w:t>4.</w:t>
            </w:r>
          </w:p>
        </w:tc>
        <w:tc>
          <w:tcPr>
            <w:tcW w:w="9384" w:type="dxa"/>
            <w:gridSpan w:val="3"/>
          </w:tcPr>
          <w:p w:rsidR="009F79BA" w:rsidRPr="00705822" w:rsidRDefault="009F79BA" w:rsidP="002F47B2">
            <w:pPr>
              <w:tabs>
                <w:tab w:val="left" w:pos="1276"/>
              </w:tabs>
            </w:pPr>
            <w:r w:rsidRPr="00705822">
              <w:rPr>
                <w:b/>
              </w:rPr>
              <w:t>Развитие творческого мышления</w:t>
            </w:r>
          </w:p>
        </w:tc>
      </w:tr>
      <w:tr w:rsidR="009F79BA" w:rsidRPr="00705822" w:rsidTr="00286B11">
        <w:trPr>
          <w:trHeight w:val="2119"/>
          <w:jc w:val="center"/>
        </w:trPr>
        <w:tc>
          <w:tcPr>
            <w:tcW w:w="567" w:type="dxa"/>
          </w:tcPr>
          <w:p w:rsidR="009F79BA" w:rsidRPr="00705822" w:rsidRDefault="009F79BA" w:rsidP="002F47B2">
            <w:pPr>
              <w:tabs>
                <w:tab w:val="left" w:pos="1276"/>
              </w:tabs>
              <w:ind w:firstLine="0"/>
            </w:pPr>
            <w:r w:rsidRPr="00705822">
              <w:t>4.1</w:t>
            </w:r>
          </w:p>
        </w:tc>
        <w:tc>
          <w:tcPr>
            <w:tcW w:w="2694" w:type="dxa"/>
          </w:tcPr>
          <w:p w:rsidR="009F79BA" w:rsidRPr="00705822" w:rsidRDefault="009F79BA" w:rsidP="002F47B2">
            <w:pPr>
              <w:tabs>
                <w:tab w:val="left" w:pos="1276"/>
              </w:tabs>
              <w:jc w:val="both"/>
            </w:pPr>
            <w:r w:rsidRPr="00705822">
              <w:t>Практическая подготовка (формирование умений и навыков, способствующих достижению спортивных результатов)</w:t>
            </w:r>
          </w:p>
        </w:tc>
        <w:tc>
          <w:tcPr>
            <w:tcW w:w="5528" w:type="dxa"/>
          </w:tcPr>
          <w:p w:rsidR="009F79BA" w:rsidRPr="00705822" w:rsidRDefault="009F79BA" w:rsidP="009F79BA">
            <w:pPr>
              <w:tabs>
                <w:tab w:val="left" w:pos="1276"/>
              </w:tabs>
              <w:ind w:firstLine="0"/>
              <w:jc w:val="both"/>
            </w:pPr>
            <w:r w:rsidRPr="00705822">
              <w:t>Семинары, мастер-классы, показательные выступления для обучающихся, направленные на:</w:t>
            </w:r>
          </w:p>
          <w:p w:rsidR="009F79BA" w:rsidRPr="00705822" w:rsidRDefault="009F79BA" w:rsidP="009F79BA">
            <w:pPr>
              <w:tabs>
                <w:tab w:val="left" w:pos="1276"/>
              </w:tabs>
              <w:ind w:firstLine="0"/>
              <w:jc w:val="both"/>
            </w:pPr>
            <w:r w:rsidRPr="00705822">
              <w:t>- формирование умений и навыков, способствующих достижению спортивных результатов;</w:t>
            </w:r>
          </w:p>
          <w:p w:rsidR="009F79BA" w:rsidRPr="00705822" w:rsidRDefault="009F79BA" w:rsidP="009F79BA">
            <w:pPr>
              <w:tabs>
                <w:tab w:val="left" w:pos="1276"/>
              </w:tabs>
              <w:ind w:firstLine="0"/>
              <w:jc w:val="both"/>
            </w:pPr>
            <w:r w:rsidRPr="00705822">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9F79BA" w:rsidRPr="00705822" w:rsidRDefault="009F79BA" w:rsidP="009F79BA">
            <w:pPr>
              <w:tabs>
                <w:tab w:val="left" w:pos="1276"/>
              </w:tabs>
              <w:ind w:firstLine="0"/>
              <w:jc w:val="both"/>
            </w:pPr>
            <w:r w:rsidRPr="00705822">
              <w:t>-правомерное поведение болельщиков;</w:t>
            </w:r>
          </w:p>
          <w:p w:rsidR="009F79BA" w:rsidRPr="00705822" w:rsidRDefault="009F79BA" w:rsidP="009F79BA">
            <w:pPr>
              <w:tabs>
                <w:tab w:val="left" w:pos="1276"/>
              </w:tabs>
              <w:ind w:firstLine="0"/>
              <w:jc w:val="both"/>
              <w:rPr>
                <w:b/>
              </w:rPr>
            </w:pPr>
            <w:r w:rsidRPr="00705822">
              <w:t>-расширение общего кругозора юных спортсменов</w:t>
            </w:r>
          </w:p>
        </w:tc>
        <w:tc>
          <w:tcPr>
            <w:tcW w:w="1162" w:type="dxa"/>
          </w:tcPr>
          <w:p w:rsidR="009F79BA" w:rsidRPr="00705822" w:rsidRDefault="009F79BA" w:rsidP="002F47B2">
            <w:pPr>
              <w:tabs>
                <w:tab w:val="left" w:pos="1276"/>
              </w:tabs>
              <w:ind w:firstLine="0"/>
              <w:rPr>
                <w:b/>
              </w:rPr>
            </w:pPr>
            <w:r w:rsidRPr="00705822">
              <w:t>В течении года</w:t>
            </w:r>
          </w:p>
        </w:tc>
      </w:tr>
    </w:tbl>
    <w:p w:rsidR="00B61614" w:rsidRPr="00954024" w:rsidRDefault="00B61614" w:rsidP="00E03B94">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B61614" w:rsidRPr="00286B11" w:rsidRDefault="002B033F" w:rsidP="00D61A19">
      <w:pPr>
        <w:shd w:val="clear" w:color="auto" w:fill="FFFFFF"/>
        <w:spacing w:after="0" w:line="240" w:lineRule="auto"/>
        <w:ind w:firstLine="709"/>
        <w:jc w:val="both"/>
        <w:rPr>
          <w:rFonts w:ascii="Times New Roman" w:eastAsia="Calibri" w:hAnsi="Times New Roman" w:cs="Times New Roman"/>
          <w:b/>
          <w:sz w:val="24"/>
          <w:szCs w:val="24"/>
          <w:lang w:eastAsia="ru-RU"/>
        </w:rPr>
      </w:pPr>
      <w:r w:rsidRPr="00286B11">
        <w:rPr>
          <w:rFonts w:ascii="Times New Roman" w:eastAsia="Calibri" w:hAnsi="Times New Roman" w:cs="Times New Roman"/>
          <w:b/>
          <w:sz w:val="24"/>
          <w:szCs w:val="24"/>
          <w:lang w:eastAsia="ru-RU"/>
        </w:rPr>
        <w:t>2.</w:t>
      </w:r>
      <w:r w:rsidR="008B502E">
        <w:rPr>
          <w:rFonts w:ascii="Times New Roman" w:eastAsia="Calibri" w:hAnsi="Times New Roman" w:cs="Times New Roman"/>
          <w:b/>
          <w:sz w:val="24"/>
          <w:szCs w:val="24"/>
          <w:lang w:eastAsia="ru-RU"/>
        </w:rPr>
        <w:t>6</w:t>
      </w:r>
      <w:r w:rsidRPr="00286B11">
        <w:rPr>
          <w:rFonts w:ascii="Times New Roman" w:eastAsia="Calibri" w:hAnsi="Times New Roman" w:cs="Times New Roman"/>
          <w:b/>
          <w:sz w:val="24"/>
          <w:szCs w:val="24"/>
          <w:lang w:eastAsia="ru-RU"/>
        </w:rPr>
        <w:t xml:space="preserve"> </w:t>
      </w:r>
      <w:r w:rsidR="008B502E" w:rsidRPr="00286B11">
        <w:rPr>
          <w:rFonts w:ascii="Times New Roman" w:eastAsia="Calibri" w:hAnsi="Times New Roman" w:cs="Times New Roman"/>
          <w:b/>
          <w:sz w:val="24"/>
          <w:szCs w:val="24"/>
          <w:lang w:eastAsia="ru-RU"/>
        </w:rPr>
        <w:t>ПЛАН МЕРОПРИЯТИЙ, НАПРАВЛЕННЫЙ НА ПРЕДОТВРАЩЕНИЕ ДОПИНГА В СПОРТЕ И БОРЬБУ С НИМ</w:t>
      </w:r>
    </w:p>
    <w:p w:rsidR="00AD0854" w:rsidRPr="00D61A19" w:rsidRDefault="00E03B94" w:rsidP="00D61A19">
      <w:pPr>
        <w:shd w:val="clear" w:color="auto" w:fill="FFFFFF"/>
        <w:spacing w:after="0" w:line="240" w:lineRule="auto"/>
        <w:ind w:firstLine="709"/>
        <w:jc w:val="both"/>
        <w:rPr>
          <w:rFonts w:ascii="Times New Roman" w:hAnsi="Times New Roman" w:cs="Times New Roman"/>
          <w:sz w:val="24"/>
          <w:szCs w:val="24"/>
        </w:rPr>
      </w:pPr>
      <w:r w:rsidRPr="00D61A19">
        <w:rPr>
          <w:rFonts w:ascii="Times New Roman" w:hAnsi="Times New Roman" w:cs="Times New Roman"/>
          <w:sz w:val="24"/>
          <w:szCs w:val="24"/>
        </w:rPr>
        <w:t>Меры, направленные на предотвращение применения допинга в спорте и борьбе с ним, включают следующие мероприятия:</w:t>
      </w:r>
    </w:p>
    <w:p w:rsidR="00AD0854" w:rsidRPr="00D61A19" w:rsidRDefault="00E03B94" w:rsidP="00D61A19">
      <w:pPr>
        <w:shd w:val="clear" w:color="auto" w:fill="FFFFFF"/>
        <w:spacing w:after="0" w:line="240" w:lineRule="auto"/>
        <w:ind w:firstLine="709"/>
        <w:jc w:val="both"/>
        <w:rPr>
          <w:rFonts w:ascii="Times New Roman" w:hAnsi="Times New Roman" w:cs="Times New Roman"/>
          <w:sz w:val="24"/>
          <w:szCs w:val="24"/>
        </w:rPr>
      </w:pPr>
      <w:r w:rsidRPr="00D61A19">
        <w:rPr>
          <w:rFonts w:ascii="Times New Roman" w:hAnsi="Times New Roman" w:cs="Times New Roman"/>
          <w:sz w:val="24"/>
          <w:szCs w:val="24"/>
        </w:rPr>
        <w:t xml:space="preserve">- проведение ежегодных семинаров/лекций/уроков/викторин для спортсменов и персонала спортсменов, а также родительских собраний; </w:t>
      </w:r>
    </w:p>
    <w:p w:rsidR="00AD0854" w:rsidRPr="00D61A19" w:rsidRDefault="00E03B94" w:rsidP="00D61A19">
      <w:pPr>
        <w:shd w:val="clear" w:color="auto" w:fill="FFFFFF"/>
        <w:spacing w:after="0" w:line="240" w:lineRule="auto"/>
        <w:ind w:firstLine="709"/>
        <w:jc w:val="both"/>
        <w:rPr>
          <w:rFonts w:ascii="Times New Roman" w:hAnsi="Times New Roman" w:cs="Times New Roman"/>
          <w:sz w:val="24"/>
          <w:szCs w:val="24"/>
        </w:rPr>
      </w:pPr>
      <w:r w:rsidRPr="00D61A19">
        <w:rPr>
          <w:rFonts w:ascii="Times New Roman" w:hAnsi="Times New Roman" w:cs="Times New Roman"/>
          <w:sz w:val="24"/>
          <w:szCs w:val="24"/>
        </w:rPr>
        <w:t>- ежегодное обучение ответственных за антидопинговое обучение в организациях, осуществляющих спортивную подготовку;</w:t>
      </w:r>
    </w:p>
    <w:p w:rsidR="00AD0854" w:rsidRPr="00D61A19" w:rsidRDefault="00E03B94" w:rsidP="00D61A19">
      <w:pPr>
        <w:shd w:val="clear" w:color="auto" w:fill="FFFFFF"/>
        <w:spacing w:after="0" w:line="240" w:lineRule="auto"/>
        <w:ind w:firstLine="709"/>
        <w:jc w:val="both"/>
        <w:rPr>
          <w:rFonts w:ascii="Times New Roman" w:hAnsi="Times New Roman" w:cs="Times New Roman"/>
          <w:sz w:val="24"/>
          <w:szCs w:val="24"/>
        </w:rPr>
      </w:pPr>
      <w:r w:rsidRPr="00D61A19">
        <w:rPr>
          <w:rFonts w:ascii="Times New Roman" w:hAnsi="Times New Roman" w:cs="Times New Roman"/>
          <w:sz w:val="24"/>
          <w:szCs w:val="24"/>
        </w:rPr>
        <w:t xml:space="preserve">- ежегодная оценка уровня знаний. </w:t>
      </w:r>
    </w:p>
    <w:p w:rsidR="00AD0854" w:rsidRPr="00D61A19" w:rsidRDefault="00E03B94" w:rsidP="00D61A19">
      <w:pPr>
        <w:shd w:val="clear" w:color="auto" w:fill="FFFFFF"/>
        <w:spacing w:after="0" w:line="240" w:lineRule="auto"/>
        <w:ind w:firstLine="709"/>
        <w:jc w:val="both"/>
        <w:rPr>
          <w:rFonts w:ascii="Times New Roman" w:hAnsi="Times New Roman" w:cs="Times New Roman"/>
          <w:sz w:val="24"/>
          <w:szCs w:val="24"/>
        </w:rPr>
      </w:pPr>
      <w:r w:rsidRPr="00D61A19">
        <w:rPr>
          <w:rFonts w:ascii="Times New Roman" w:hAnsi="Times New Roman" w:cs="Times New Roman"/>
          <w:sz w:val="24"/>
          <w:szCs w:val="24"/>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rsidR="00AD0854" w:rsidRPr="00D61A19" w:rsidRDefault="00E03B94" w:rsidP="00D61A19">
      <w:pPr>
        <w:shd w:val="clear" w:color="auto" w:fill="FFFFFF"/>
        <w:spacing w:after="0" w:line="240" w:lineRule="auto"/>
        <w:ind w:firstLine="709"/>
        <w:jc w:val="both"/>
        <w:rPr>
          <w:rFonts w:ascii="Times New Roman" w:hAnsi="Times New Roman" w:cs="Times New Roman"/>
          <w:sz w:val="24"/>
          <w:szCs w:val="24"/>
        </w:rPr>
      </w:pPr>
      <w:r w:rsidRPr="00D61A19">
        <w:rPr>
          <w:rFonts w:ascii="Times New Roman" w:hAnsi="Times New Roman" w:cs="Times New Roman"/>
          <w:sz w:val="24"/>
          <w:szCs w:val="24"/>
        </w:rPr>
        <w:t xml:space="preserve">Допинг определяется как совершение одного или нескольких нарушений антидопинговых правил. К нарушениям антидопинговых правил относятся: </w:t>
      </w:r>
    </w:p>
    <w:p w:rsidR="00AD0854" w:rsidRPr="00D61A19" w:rsidRDefault="00E03B94" w:rsidP="00D61A19">
      <w:pPr>
        <w:shd w:val="clear" w:color="auto" w:fill="FFFFFF"/>
        <w:spacing w:after="0" w:line="240" w:lineRule="auto"/>
        <w:ind w:firstLine="709"/>
        <w:jc w:val="both"/>
        <w:rPr>
          <w:rFonts w:ascii="Times New Roman" w:hAnsi="Times New Roman" w:cs="Times New Roman"/>
          <w:sz w:val="24"/>
          <w:szCs w:val="24"/>
        </w:rPr>
      </w:pPr>
      <w:r w:rsidRPr="00D61A19">
        <w:rPr>
          <w:rFonts w:ascii="Times New Roman" w:hAnsi="Times New Roman" w:cs="Times New Roman"/>
          <w:sz w:val="24"/>
          <w:szCs w:val="24"/>
        </w:rPr>
        <w:t xml:space="preserve">1. Наличие запрещенной субстанции, или ее метаболитов, или маркеров в пробе, взятой у спортсмена. </w:t>
      </w:r>
    </w:p>
    <w:p w:rsidR="00AD0854" w:rsidRPr="00D61A19" w:rsidRDefault="00E03B94" w:rsidP="00D61A19">
      <w:pPr>
        <w:shd w:val="clear" w:color="auto" w:fill="FFFFFF"/>
        <w:spacing w:after="0" w:line="240" w:lineRule="auto"/>
        <w:ind w:firstLine="709"/>
        <w:jc w:val="both"/>
        <w:rPr>
          <w:rFonts w:ascii="Times New Roman" w:hAnsi="Times New Roman" w:cs="Times New Roman"/>
          <w:sz w:val="24"/>
          <w:szCs w:val="24"/>
        </w:rPr>
      </w:pPr>
      <w:r w:rsidRPr="00D61A19">
        <w:rPr>
          <w:rFonts w:ascii="Times New Roman" w:hAnsi="Times New Roman" w:cs="Times New Roman"/>
          <w:sz w:val="24"/>
          <w:szCs w:val="24"/>
        </w:rPr>
        <w:t>2. Использование или попытка использования спортсменом запрещенной субстанции или запрещенного метода.</w:t>
      </w:r>
    </w:p>
    <w:p w:rsidR="00AD0854" w:rsidRPr="00D61A19" w:rsidRDefault="00E03B94" w:rsidP="00D61A19">
      <w:pPr>
        <w:shd w:val="clear" w:color="auto" w:fill="FFFFFF"/>
        <w:spacing w:after="0" w:line="240" w:lineRule="auto"/>
        <w:ind w:firstLine="709"/>
        <w:jc w:val="both"/>
        <w:rPr>
          <w:rFonts w:ascii="Times New Roman" w:hAnsi="Times New Roman" w:cs="Times New Roman"/>
          <w:sz w:val="24"/>
          <w:szCs w:val="24"/>
        </w:rPr>
      </w:pPr>
      <w:r w:rsidRPr="00D61A19">
        <w:rPr>
          <w:rFonts w:ascii="Times New Roman" w:hAnsi="Times New Roman" w:cs="Times New Roman"/>
          <w:sz w:val="24"/>
          <w:szCs w:val="24"/>
        </w:rPr>
        <w:lastRenderedPageBreak/>
        <w:t xml:space="preserve"> 3. Уклонение, отказ или неявка спортсмена на процедуру сдачи проб. </w:t>
      </w:r>
    </w:p>
    <w:p w:rsidR="00AD0854" w:rsidRPr="00D61A19" w:rsidRDefault="00E03B94" w:rsidP="00D61A19">
      <w:pPr>
        <w:shd w:val="clear" w:color="auto" w:fill="FFFFFF"/>
        <w:spacing w:after="0" w:line="240" w:lineRule="auto"/>
        <w:ind w:firstLine="709"/>
        <w:jc w:val="both"/>
        <w:rPr>
          <w:rFonts w:ascii="Times New Roman" w:hAnsi="Times New Roman" w:cs="Times New Roman"/>
          <w:sz w:val="24"/>
          <w:szCs w:val="24"/>
        </w:rPr>
      </w:pPr>
      <w:r w:rsidRPr="00D61A19">
        <w:rPr>
          <w:rFonts w:ascii="Times New Roman" w:hAnsi="Times New Roman" w:cs="Times New Roman"/>
          <w:sz w:val="24"/>
          <w:szCs w:val="24"/>
        </w:rPr>
        <w:t xml:space="preserve">4. Нарушение спортсменом порядка предоставления информации о местонахождении. </w:t>
      </w:r>
    </w:p>
    <w:p w:rsidR="00AD0854" w:rsidRPr="00D61A19" w:rsidRDefault="00E03B94" w:rsidP="00D61A19">
      <w:pPr>
        <w:shd w:val="clear" w:color="auto" w:fill="FFFFFF"/>
        <w:spacing w:after="0" w:line="240" w:lineRule="auto"/>
        <w:ind w:firstLine="709"/>
        <w:jc w:val="both"/>
        <w:rPr>
          <w:rFonts w:ascii="Times New Roman" w:hAnsi="Times New Roman" w:cs="Times New Roman"/>
          <w:sz w:val="24"/>
          <w:szCs w:val="24"/>
        </w:rPr>
      </w:pPr>
      <w:r w:rsidRPr="00D61A19">
        <w:rPr>
          <w:rFonts w:ascii="Times New Roman" w:hAnsi="Times New Roman" w:cs="Times New Roman"/>
          <w:sz w:val="24"/>
          <w:szCs w:val="24"/>
        </w:rPr>
        <w:t>5. Фальсификация или попытка фальсификации любой составляющей допинг</w:t>
      </w:r>
      <w:r w:rsidR="007B1F22" w:rsidRPr="00D61A19">
        <w:rPr>
          <w:rFonts w:ascii="Times New Roman" w:hAnsi="Times New Roman" w:cs="Times New Roman"/>
          <w:sz w:val="24"/>
          <w:szCs w:val="24"/>
        </w:rPr>
        <w:t xml:space="preserve"> </w:t>
      </w:r>
      <w:r w:rsidRPr="00D61A19">
        <w:rPr>
          <w:rFonts w:ascii="Times New Roman" w:hAnsi="Times New Roman" w:cs="Times New Roman"/>
          <w:sz w:val="24"/>
          <w:szCs w:val="24"/>
        </w:rPr>
        <w:t>контроля со стороны спортсмена или иного лица.</w:t>
      </w:r>
    </w:p>
    <w:p w:rsidR="00AD0854" w:rsidRPr="00D61A19" w:rsidRDefault="00E03B94" w:rsidP="00D61A19">
      <w:pPr>
        <w:shd w:val="clear" w:color="auto" w:fill="FFFFFF"/>
        <w:spacing w:after="0" w:line="240" w:lineRule="auto"/>
        <w:ind w:firstLine="709"/>
        <w:jc w:val="both"/>
        <w:rPr>
          <w:rFonts w:ascii="Times New Roman" w:hAnsi="Times New Roman" w:cs="Times New Roman"/>
          <w:sz w:val="24"/>
          <w:szCs w:val="24"/>
        </w:rPr>
      </w:pPr>
      <w:r w:rsidRPr="00D61A19">
        <w:rPr>
          <w:rFonts w:ascii="Times New Roman" w:hAnsi="Times New Roman" w:cs="Times New Roman"/>
          <w:sz w:val="24"/>
          <w:szCs w:val="24"/>
        </w:rPr>
        <w:t xml:space="preserve"> 6. Обладание запрещенной субстанцией или запрещенным методом со стороны спортсмена или персонала спортсмена. </w:t>
      </w:r>
    </w:p>
    <w:p w:rsidR="00AD0854" w:rsidRPr="00D61A19" w:rsidRDefault="00E03B94" w:rsidP="00D61A19">
      <w:pPr>
        <w:shd w:val="clear" w:color="auto" w:fill="FFFFFF"/>
        <w:spacing w:after="0" w:line="240" w:lineRule="auto"/>
        <w:ind w:firstLine="709"/>
        <w:jc w:val="both"/>
        <w:rPr>
          <w:rFonts w:ascii="Times New Roman" w:hAnsi="Times New Roman" w:cs="Times New Roman"/>
          <w:sz w:val="24"/>
          <w:szCs w:val="24"/>
        </w:rPr>
      </w:pPr>
      <w:r w:rsidRPr="00D61A19">
        <w:rPr>
          <w:rFonts w:ascii="Times New Roman" w:hAnsi="Times New Roman" w:cs="Times New Roman"/>
          <w:sz w:val="24"/>
          <w:szCs w:val="24"/>
        </w:rPr>
        <w:t>7. Распространение или попытка распространения любой запрещенной субстанции или запрещенного метода спортсменом или иным лицом.</w:t>
      </w:r>
    </w:p>
    <w:p w:rsidR="00AD0854" w:rsidRPr="00D61A19" w:rsidRDefault="00E03B94" w:rsidP="00D61A19">
      <w:pPr>
        <w:shd w:val="clear" w:color="auto" w:fill="FFFFFF"/>
        <w:spacing w:after="0" w:line="240" w:lineRule="auto"/>
        <w:ind w:firstLine="709"/>
        <w:jc w:val="both"/>
        <w:rPr>
          <w:rFonts w:ascii="Times New Roman" w:hAnsi="Times New Roman" w:cs="Times New Roman"/>
          <w:sz w:val="24"/>
          <w:szCs w:val="24"/>
        </w:rPr>
      </w:pPr>
      <w:r w:rsidRPr="00D61A19">
        <w:rPr>
          <w:rFonts w:ascii="Times New Roman" w:hAnsi="Times New Roman" w:cs="Times New Roman"/>
          <w:sz w:val="24"/>
          <w:szCs w:val="24"/>
        </w:rPr>
        <w:t xml:space="preserve"> 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r w:rsidR="007B1F22" w:rsidRPr="00D61A19">
        <w:rPr>
          <w:rFonts w:ascii="Times New Roman" w:hAnsi="Times New Roman" w:cs="Times New Roman"/>
          <w:sz w:val="24"/>
          <w:szCs w:val="24"/>
        </w:rPr>
        <w:t>вне соревновательном</w:t>
      </w:r>
      <w:r w:rsidRPr="00D61A19">
        <w:rPr>
          <w:rFonts w:ascii="Times New Roman" w:hAnsi="Times New Roman" w:cs="Times New Roman"/>
          <w:sz w:val="24"/>
          <w:szCs w:val="24"/>
        </w:rPr>
        <w:t xml:space="preserve"> периоде запрещенной субстанции или запрещенного метода, запрещенного во </w:t>
      </w:r>
      <w:r w:rsidR="007B1F22" w:rsidRPr="00D61A19">
        <w:rPr>
          <w:rFonts w:ascii="Times New Roman" w:hAnsi="Times New Roman" w:cs="Times New Roman"/>
          <w:sz w:val="24"/>
          <w:szCs w:val="24"/>
        </w:rPr>
        <w:t>вне соревновательный</w:t>
      </w:r>
      <w:r w:rsidRPr="00D61A19">
        <w:rPr>
          <w:rFonts w:ascii="Times New Roman" w:hAnsi="Times New Roman" w:cs="Times New Roman"/>
          <w:sz w:val="24"/>
          <w:szCs w:val="24"/>
        </w:rPr>
        <w:t xml:space="preserve"> период. </w:t>
      </w:r>
    </w:p>
    <w:p w:rsidR="00AD0854" w:rsidRPr="00D61A19" w:rsidRDefault="00E03B94" w:rsidP="00D61A19">
      <w:pPr>
        <w:shd w:val="clear" w:color="auto" w:fill="FFFFFF"/>
        <w:spacing w:after="0" w:line="240" w:lineRule="auto"/>
        <w:ind w:firstLine="709"/>
        <w:jc w:val="both"/>
        <w:rPr>
          <w:rFonts w:ascii="Times New Roman" w:hAnsi="Times New Roman" w:cs="Times New Roman"/>
          <w:sz w:val="24"/>
          <w:szCs w:val="24"/>
        </w:rPr>
      </w:pPr>
      <w:r w:rsidRPr="00D61A19">
        <w:rPr>
          <w:rFonts w:ascii="Times New Roman" w:hAnsi="Times New Roman" w:cs="Times New Roman"/>
          <w:sz w:val="24"/>
          <w:szCs w:val="24"/>
        </w:rPr>
        <w:t xml:space="preserve">9. Соучастие или попытка соучастия со стороны спортсмена или иного лица. </w:t>
      </w:r>
    </w:p>
    <w:p w:rsidR="00AD0854" w:rsidRPr="00D61A19" w:rsidRDefault="00E03B94" w:rsidP="00D61A19">
      <w:pPr>
        <w:shd w:val="clear" w:color="auto" w:fill="FFFFFF"/>
        <w:spacing w:after="0" w:line="240" w:lineRule="auto"/>
        <w:ind w:firstLine="709"/>
        <w:jc w:val="both"/>
        <w:rPr>
          <w:rFonts w:ascii="Times New Roman" w:hAnsi="Times New Roman" w:cs="Times New Roman"/>
          <w:sz w:val="24"/>
          <w:szCs w:val="24"/>
        </w:rPr>
      </w:pPr>
      <w:r w:rsidRPr="00D61A19">
        <w:rPr>
          <w:rFonts w:ascii="Times New Roman" w:hAnsi="Times New Roman" w:cs="Times New Roman"/>
          <w:sz w:val="24"/>
          <w:szCs w:val="24"/>
        </w:rPr>
        <w:t xml:space="preserve">10. Запрещенное сотрудничество со стороны спортсмена или иного лица. </w:t>
      </w:r>
    </w:p>
    <w:p w:rsidR="00AD0854" w:rsidRPr="00D61A19" w:rsidRDefault="00E03B94" w:rsidP="00D61A19">
      <w:pPr>
        <w:shd w:val="clear" w:color="auto" w:fill="FFFFFF"/>
        <w:spacing w:after="0" w:line="240" w:lineRule="auto"/>
        <w:ind w:firstLine="709"/>
        <w:jc w:val="both"/>
        <w:rPr>
          <w:rFonts w:ascii="Times New Roman" w:hAnsi="Times New Roman" w:cs="Times New Roman"/>
          <w:sz w:val="24"/>
          <w:szCs w:val="24"/>
        </w:rPr>
      </w:pPr>
      <w:r w:rsidRPr="00D61A19">
        <w:rPr>
          <w:rFonts w:ascii="Times New Roman" w:hAnsi="Times New Roman" w:cs="Times New Roman"/>
          <w:sz w:val="24"/>
          <w:szCs w:val="24"/>
        </w:rPr>
        <w:t xml:space="preserve">11. Действия спортсмена или иного лица, направленные на воспрепятствование или преследование за предоставление информации уполномоченным органам. </w:t>
      </w:r>
    </w:p>
    <w:p w:rsidR="00AD0854" w:rsidRDefault="00E03B94" w:rsidP="00D61A19">
      <w:pPr>
        <w:shd w:val="clear" w:color="auto" w:fill="FFFFFF"/>
        <w:spacing w:after="0" w:line="240" w:lineRule="auto"/>
        <w:ind w:firstLine="709"/>
        <w:jc w:val="both"/>
        <w:rPr>
          <w:rFonts w:ascii="Times New Roman" w:hAnsi="Times New Roman" w:cs="Times New Roman"/>
          <w:sz w:val="24"/>
          <w:szCs w:val="24"/>
        </w:rPr>
      </w:pPr>
      <w:r w:rsidRPr="00D61A19">
        <w:rPr>
          <w:rFonts w:ascii="Times New Roman" w:hAnsi="Times New Roman" w:cs="Times New Roman"/>
          <w:sz w:val="24"/>
          <w:szCs w:val="24"/>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r w:rsidRPr="00E03B94">
        <w:rPr>
          <w:rFonts w:ascii="Times New Roman" w:hAnsi="Times New Roman" w:cs="Times New Roman"/>
          <w:sz w:val="24"/>
          <w:szCs w:val="24"/>
        </w:rPr>
        <w:t xml:space="preserve"> </w:t>
      </w:r>
    </w:p>
    <w:p w:rsidR="008D5893" w:rsidRDefault="00E03B94" w:rsidP="00D61A19">
      <w:pPr>
        <w:shd w:val="clear" w:color="auto" w:fill="FFFFFF"/>
        <w:spacing w:after="0" w:line="240" w:lineRule="auto"/>
        <w:ind w:firstLine="851"/>
        <w:jc w:val="both"/>
        <w:rPr>
          <w:rFonts w:ascii="Times New Roman" w:hAnsi="Times New Roman" w:cs="Times New Roman"/>
          <w:sz w:val="24"/>
          <w:szCs w:val="24"/>
        </w:rPr>
      </w:pPr>
      <w:r w:rsidRPr="00E03B94">
        <w:rPr>
          <w:rFonts w:ascii="Times New Roman" w:hAnsi="Times New Roman" w:cs="Times New Roman"/>
          <w:sz w:val="24"/>
          <w:szCs w:val="24"/>
        </w:rP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 </w:t>
      </w:r>
    </w:p>
    <w:p w:rsidR="007B0002" w:rsidRDefault="007B0002" w:rsidP="007F2877">
      <w:pPr>
        <w:shd w:val="clear" w:color="auto" w:fill="FFFFFF"/>
        <w:spacing w:after="0" w:line="240" w:lineRule="auto"/>
        <w:ind w:left="709" w:firstLine="425"/>
        <w:jc w:val="both"/>
        <w:rPr>
          <w:rFonts w:ascii="Times New Roman" w:hAnsi="Times New Roman" w:cs="Times New Roman"/>
          <w:sz w:val="24"/>
          <w:szCs w:val="24"/>
        </w:rPr>
      </w:pPr>
    </w:p>
    <w:p w:rsidR="00B61614" w:rsidRPr="009678BF" w:rsidRDefault="00D61A19" w:rsidP="00B61614">
      <w:pPr>
        <w:shd w:val="clear" w:color="auto" w:fill="FFFFFF"/>
        <w:spacing w:after="0" w:line="240" w:lineRule="auto"/>
        <w:ind w:left="709" w:firstLine="425"/>
        <w:jc w:val="center"/>
        <w:rPr>
          <w:rFonts w:ascii="Times New Roman" w:eastAsia="Times New Roman" w:hAnsi="Times New Roman" w:cs="Times New Roman"/>
          <w:b/>
          <w:sz w:val="24"/>
          <w:szCs w:val="24"/>
          <w:lang w:eastAsia="ru-RU"/>
        </w:rPr>
      </w:pPr>
      <w:r w:rsidRPr="00AD0854">
        <w:rPr>
          <w:rFonts w:ascii="Times New Roman" w:hAnsi="Times New Roman" w:cs="Times New Roman"/>
          <w:b/>
          <w:sz w:val="24"/>
          <w:szCs w:val="24"/>
        </w:rPr>
        <w:t>ПЛАН АНТИДОПИНГОВЫХ МЕРОПРИЯТИЙ</w:t>
      </w:r>
      <w:r w:rsidR="00A1448E" w:rsidRPr="00A1448E">
        <w:rPr>
          <w:rFonts w:ascii="Times New Roman" w:eastAsia="Times New Roman" w:hAnsi="Times New Roman" w:cs="Times New Roman"/>
          <w:spacing w:val="-6"/>
          <w:sz w:val="20"/>
          <w:szCs w:val="20"/>
          <w:lang w:eastAsia="ru-RU"/>
        </w:rPr>
        <w:t xml:space="preserve">  </w:t>
      </w:r>
      <w:r w:rsidR="00A1448E">
        <w:rPr>
          <w:rFonts w:ascii="Times New Roman" w:eastAsia="Times New Roman" w:hAnsi="Times New Roman" w:cs="Times New Roman"/>
          <w:spacing w:val="-6"/>
          <w:sz w:val="20"/>
          <w:szCs w:val="20"/>
          <w:lang w:eastAsia="ru-RU"/>
        </w:rPr>
        <w:t xml:space="preserve">                                                                                                                                                            </w:t>
      </w:r>
      <w:r w:rsidR="00A1448E" w:rsidRPr="00A1448E">
        <w:rPr>
          <w:rFonts w:ascii="Times New Roman" w:eastAsia="Times New Roman" w:hAnsi="Times New Roman" w:cs="Times New Roman"/>
          <w:spacing w:val="-6"/>
          <w:sz w:val="20"/>
          <w:szCs w:val="20"/>
          <w:lang w:eastAsia="ru-RU"/>
        </w:rPr>
        <w:t xml:space="preserve"> </w:t>
      </w:r>
    </w:p>
    <w:tbl>
      <w:tblPr>
        <w:tblStyle w:val="af7"/>
        <w:tblW w:w="9562" w:type="dxa"/>
        <w:jc w:val="center"/>
        <w:tblLayout w:type="fixed"/>
        <w:tblLook w:val="04A0" w:firstRow="1" w:lastRow="0" w:firstColumn="1" w:lastColumn="0" w:noHBand="0" w:noVBand="1"/>
      </w:tblPr>
      <w:tblGrid>
        <w:gridCol w:w="1766"/>
        <w:gridCol w:w="2452"/>
        <w:gridCol w:w="1276"/>
        <w:gridCol w:w="4068"/>
      </w:tblGrid>
      <w:tr w:rsidR="009678BF" w:rsidRPr="009678BF" w:rsidTr="0005011D">
        <w:trPr>
          <w:jc w:val="center"/>
        </w:trPr>
        <w:tc>
          <w:tcPr>
            <w:tcW w:w="1766" w:type="dxa"/>
          </w:tcPr>
          <w:p w:rsidR="00B61614" w:rsidRPr="00B3754D" w:rsidRDefault="00B61614" w:rsidP="00D61A19">
            <w:pPr>
              <w:ind w:hanging="1"/>
              <w:jc w:val="center"/>
              <w:rPr>
                <w:b/>
              </w:rPr>
            </w:pPr>
            <w:r w:rsidRPr="00B3754D">
              <w:rPr>
                <w:b/>
              </w:rPr>
              <w:t>Этап спортивной подготовки</w:t>
            </w:r>
          </w:p>
        </w:tc>
        <w:tc>
          <w:tcPr>
            <w:tcW w:w="2452" w:type="dxa"/>
          </w:tcPr>
          <w:p w:rsidR="00B61614" w:rsidRPr="00B3754D" w:rsidRDefault="00B61614" w:rsidP="00D61A19">
            <w:pPr>
              <w:ind w:hanging="1"/>
              <w:jc w:val="center"/>
              <w:rPr>
                <w:b/>
              </w:rPr>
            </w:pPr>
            <w:r w:rsidRPr="00B3754D">
              <w:rPr>
                <w:b/>
              </w:rPr>
              <w:t>Содержание мероприятия и его форма</w:t>
            </w:r>
          </w:p>
        </w:tc>
        <w:tc>
          <w:tcPr>
            <w:tcW w:w="1276" w:type="dxa"/>
          </w:tcPr>
          <w:p w:rsidR="00B61614" w:rsidRPr="00B3754D" w:rsidRDefault="00954024" w:rsidP="00D61A19">
            <w:pPr>
              <w:ind w:hanging="1"/>
              <w:jc w:val="center"/>
              <w:rPr>
                <w:b/>
              </w:rPr>
            </w:pPr>
            <w:r w:rsidRPr="00B3754D">
              <w:rPr>
                <w:b/>
              </w:rPr>
              <w:t>Сроки проведения</w:t>
            </w:r>
          </w:p>
        </w:tc>
        <w:tc>
          <w:tcPr>
            <w:tcW w:w="4068" w:type="dxa"/>
          </w:tcPr>
          <w:p w:rsidR="00B61614" w:rsidRPr="00B3754D" w:rsidRDefault="00954024" w:rsidP="00D61A19">
            <w:pPr>
              <w:ind w:hanging="1"/>
              <w:jc w:val="center"/>
              <w:rPr>
                <w:b/>
              </w:rPr>
            </w:pPr>
            <w:r w:rsidRPr="00B3754D">
              <w:rPr>
                <w:b/>
              </w:rPr>
              <w:t>Рекомендации по проведению мероприятий</w:t>
            </w:r>
          </w:p>
        </w:tc>
      </w:tr>
      <w:tr w:rsidR="00E03B94" w:rsidRPr="009678BF" w:rsidTr="0005011D">
        <w:trPr>
          <w:trHeight w:val="792"/>
          <w:jc w:val="center"/>
        </w:trPr>
        <w:tc>
          <w:tcPr>
            <w:tcW w:w="1766" w:type="dxa"/>
            <w:vMerge w:val="restart"/>
            <w:vAlign w:val="center"/>
          </w:tcPr>
          <w:p w:rsidR="00E03B94" w:rsidRPr="00B3754D" w:rsidRDefault="00E03B94" w:rsidP="00D61A19">
            <w:pPr>
              <w:ind w:hanging="1"/>
              <w:jc w:val="center"/>
            </w:pPr>
            <w:r w:rsidRPr="00D61A19">
              <w:rPr>
                <w:b/>
              </w:rPr>
              <w:t>Этап начальной подготовки</w:t>
            </w:r>
          </w:p>
        </w:tc>
        <w:tc>
          <w:tcPr>
            <w:tcW w:w="2452" w:type="dxa"/>
          </w:tcPr>
          <w:p w:rsidR="00E03B94" w:rsidRPr="00A46BE8" w:rsidRDefault="00E03B94" w:rsidP="00E95246">
            <w:pPr>
              <w:pStyle w:val="a9"/>
              <w:numPr>
                <w:ilvl w:val="0"/>
                <w:numId w:val="19"/>
              </w:numPr>
              <w:ind w:left="0" w:firstLine="0"/>
              <w:rPr>
                <w:rFonts w:ascii="Times New Roman" w:hAnsi="Times New Roman" w:cs="Times New Roman"/>
              </w:rPr>
            </w:pPr>
            <w:r w:rsidRPr="00B3754D">
              <w:rPr>
                <w:rFonts w:ascii="Times New Roman" w:hAnsi="Times New Roman" w:cs="Times New Roman"/>
              </w:rPr>
              <w:t>Веселые старты, «честная игра»</w:t>
            </w:r>
          </w:p>
        </w:tc>
        <w:tc>
          <w:tcPr>
            <w:tcW w:w="1276" w:type="dxa"/>
          </w:tcPr>
          <w:p w:rsidR="00E03B94" w:rsidRPr="00B3754D" w:rsidRDefault="00E03B94" w:rsidP="00A46BE8">
            <w:pPr>
              <w:ind w:firstLine="0"/>
              <w:jc w:val="center"/>
            </w:pPr>
            <w:r w:rsidRPr="00B3754D">
              <w:t>2 раза в год</w:t>
            </w:r>
          </w:p>
        </w:tc>
        <w:tc>
          <w:tcPr>
            <w:tcW w:w="4068" w:type="dxa"/>
          </w:tcPr>
          <w:p w:rsidR="00E03B94" w:rsidRPr="00B3754D" w:rsidRDefault="00E03B94" w:rsidP="00E95246">
            <w:pPr>
              <w:ind w:firstLine="0"/>
            </w:pPr>
            <w:r w:rsidRPr="00B3754D">
              <w:t>Обязательное составление отчета о проведении мероприятия:</w:t>
            </w:r>
            <w:r w:rsidR="00A46BE8">
              <w:t xml:space="preserve"> </w:t>
            </w:r>
            <w:r w:rsidRPr="00B3754D">
              <w:t xml:space="preserve"> сценарий</w:t>
            </w:r>
            <w:r w:rsidR="00A46BE8">
              <w:t xml:space="preserve"> </w:t>
            </w:r>
            <w:r w:rsidRPr="00B3754D">
              <w:t>/</w:t>
            </w:r>
            <w:r w:rsidR="00A46BE8">
              <w:t xml:space="preserve"> </w:t>
            </w:r>
            <w:r w:rsidRPr="00B3754D">
              <w:t>программа, фото</w:t>
            </w:r>
            <w:r w:rsidR="00A46BE8">
              <w:t xml:space="preserve"> </w:t>
            </w:r>
            <w:r w:rsidRPr="00B3754D">
              <w:t>/</w:t>
            </w:r>
            <w:r w:rsidR="00A46BE8">
              <w:t xml:space="preserve"> </w:t>
            </w:r>
            <w:r w:rsidRPr="00B3754D">
              <w:t>видео</w:t>
            </w:r>
            <w:r w:rsidR="00AA39C5">
              <w:t>.</w:t>
            </w:r>
          </w:p>
        </w:tc>
      </w:tr>
      <w:tr w:rsidR="00E03B94" w:rsidRPr="009678BF" w:rsidTr="0005011D">
        <w:trPr>
          <w:trHeight w:val="691"/>
          <w:jc w:val="center"/>
        </w:trPr>
        <w:tc>
          <w:tcPr>
            <w:tcW w:w="1766" w:type="dxa"/>
            <w:vMerge/>
          </w:tcPr>
          <w:p w:rsidR="00E03B94" w:rsidRPr="00B3754D" w:rsidRDefault="00E03B94" w:rsidP="008E0A51">
            <w:pPr>
              <w:jc w:val="both"/>
            </w:pPr>
          </w:p>
        </w:tc>
        <w:tc>
          <w:tcPr>
            <w:tcW w:w="2452" w:type="dxa"/>
          </w:tcPr>
          <w:p w:rsidR="00E03B94" w:rsidRPr="00A46BE8" w:rsidRDefault="00E03B94" w:rsidP="00E95246">
            <w:pPr>
              <w:pStyle w:val="a9"/>
              <w:numPr>
                <w:ilvl w:val="0"/>
                <w:numId w:val="19"/>
              </w:numPr>
              <w:ind w:left="0" w:firstLine="0"/>
              <w:rPr>
                <w:rFonts w:ascii="Times New Roman" w:hAnsi="Times New Roman" w:cs="Times New Roman"/>
              </w:rPr>
            </w:pPr>
            <w:r w:rsidRPr="00B3754D">
              <w:rPr>
                <w:rFonts w:ascii="Times New Roman" w:hAnsi="Times New Roman" w:cs="Times New Roman"/>
              </w:rPr>
              <w:t>Теоретическое занятие «ценности спорта, честная игра»</w:t>
            </w:r>
          </w:p>
        </w:tc>
        <w:tc>
          <w:tcPr>
            <w:tcW w:w="1276" w:type="dxa"/>
          </w:tcPr>
          <w:p w:rsidR="00E03B94" w:rsidRPr="00B3754D" w:rsidRDefault="00E03B94" w:rsidP="00A46BE8">
            <w:pPr>
              <w:ind w:firstLine="0"/>
            </w:pPr>
            <w:r w:rsidRPr="00B3754D">
              <w:t>1 раза в год</w:t>
            </w:r>
          </w:p>
          <w:p w:rsidR="00E03B94" w:rsidRPr="00B3754D" w:rsidRDefault="00E03B94" w:rsidP="00A46BE8">
            <w:pPr>
              <w:ind w:firstLine="0"/>
            </w:pPr>
          </w:p>
          <w:p w:rsidR="00E03B94" w:rsidRPr="00B3754D" w:rsidRDefault="00E03B94" w:rsidP="00A46BE8">
            <w:pPr>
              <w:ind w:firstLine="0"/>
              <w:jc w:val="center"/>
            </w:pPr>
          </w:p>
        </w:tc>
        <w:tc>
          <w:tcPr>
            <w:tcW w:w="4068" w:type="dxa"/>
          </w:tcPr>
          <w:p w:rsidR="00E03B94" w:rsidRPr="00B3754D" w:rsidRDefault="0005011D" w:rsidP="00E95246">
            <w:pPr>
              <w:ind w:firstLine="0"/>
            </w:pPr>
            <w:r>
              <w:t>По с</w:t>
            </w:r>
            <w:r w:rsidR="00E03B94" w:rsidRPr="00B3754D">
              <w:t>огласова</w:t>
            </w:r>
            <w:r>
              <w:t>нию</w:t>
            </w:r>
            <w:r w:rsidR="00E03B94" w:rsidRPr="00B3754D">
              <w:t xml:space="preserve"> с </w:t>
            </w:r>
            <w:r>
              <w:t>администрацией школы</w:t>
            </w:r>
            <w:r w:rsidR="00E03B94" w:rsidRPr="00B3754D">
              <w:t>.</w:t>
            </w:r>
          </w:p>
        </w:tc>
      </w:tr>
      <w:tr w:rsidR="00E03B94" w:rsidRPr="00705822" w:rsidTr="0005011D">
        <w:trPr>
          <w:trHeight w:val="1835"/>
          <w:jc w:val="center"/>
        </w:trPr>
        <w:tc>
          <w:tcPr>
            <w:tcW w:w="1766" w:type="dxa"/>
            <w:vMerge/>
          </w:tcPr>
          <w:p w:rsidR="00E03B94" w:rsidRPr="00B3754D" w:rsidRDefault="00E03B94" w:rsidP="008E0A51">
            <w:pPr>
              <w:jc w:val="both"/>
            </w:pPr>
          </w:p>
        </w:tc>
        <w:tc>
          <w:tcPr>
            <w:tcW w:w="2452" w:type="dxa"/>
          </w:tcPr>
          <w:p w:rsidR="00E03B94" w:rsidRPr="00A46BE8" w:rsidRDefault="00E03B94" w:rsidP="00E95246">
            <w:pPr>
              <w:pStyle w:val="a9"/>
              <w:numPr>
                <w:ilvl w:val="0"/>
                <w:numId w:val="19"/>
              </w:numPr>
              <w:ind w:left="0" w:firstLine="0"/>
              <w:rPr>
                <w:rFonts w:ascii="Times New Roman" w:hAnsi="Times New Roman" w:cs="Times New Roman"/>
              </w:rPr>
            </w:pPr>
            <w:r w:rsidRPr="00A46BE8">
              <w:rPr>
                <w:rFonts w:ascii="Times New Roman" w:hAnsi="Times New Roman" w:cs="Times New Roman"/>
              </w:rPr>
              <w:t>Проверка лекарственных препаратов (знакомство с международным стандартом «Запрещенный список»)</w:t>
            </w:r>
          </w:p>
          <w:p w:rsidR="00E03B94" w:rsidRPr="00A46BE8" w:rsidRDefault="00E03B94" w:rsidP="00E95246">
            <w:pPr>
              <w:pStyle w:val="a9"/>
              <w:ind w:left="0" w:firstLine="0"/>
              <w:rPr>
                <w:rFonts w:ascii="Times New Roman" w:hAnsi="Times New Roman" w:cs="Times New Roman"/>
              </w:rPr>
            </w:pPr>
          </w:p>
        </w:tc>
        <w:tc>
          <w:tcPr>
            <w:tcW w:w="1276" w:type="dxa"/>
          </w:tcPr>
          <w:p w:rsidR="00E03B94" w:rsidRPr="00B3754D" w:rsidRDefault="00E03B94" w:rsidP="00A46BE8">
            <w:pPr>
              <w:ind w:firstLine="0"/>
              <w:jc w:val="center"/>
            </w:pPr>
          </w:p>
          <w:p w:rsidR="00E03B94" w:rsidRPr="00B3754D" w:rsidRDefault="00E03B94" w:rsidP="00A46BE8">
            <w:pPr>
              <w:ind w:firstLine="0"/>
              <w:jc w:val="center"/>
            </w:pPr>
            <w:r w:rsidRPr="00B3754D">
              <w:t>2-3 раза в год</w:t>
            </w:r>
          </w:p>
          <w:p w:rsidR="00E03B94" w:rsidRPr="00AA39C5" w:rsidRDefault="00E03B94" w:rsidP="00A46BE8">
            <w:pPr>
              <w:ind w:firstLine="0"/>
              <w:jc w:val="center"/>
            </w:pPr>
          </w:p>
        </w:tc>
        <w:tc>
          <w:tcPr>
            <w:tcW w:w="4068" w:type="dxa"/>
          </w:tcPr>
          <w:p w:rsidR="00E03B94" w:rsidRPr="00B3754D" w:rsidRDefault="00E03B94" w:rsidP="00E95246">
            <w:pPr>
              <w:ind w:firstLine="0"/>
            </w:pPr>
            <w:r w:rsidRPr="00B3754D">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 Сервис по проверке препаратов на сайте РАА «РУСАДА»:</w:t>
            </w:r>
            <w:r w:rsidR="00E95246">
              <w:t xml:space="preserve"> </w:t>
            </w:r>
            <w:r w:rsidRPr="00B3754D">
              <w:t xml:space="preserve"> </w:t>
            </w:r>
            <w:hyperlink r:id="rId10" w:history="1">
              <w:r w:rsidR="00E95246" w:rsidRPr="00407A39">
                <w:rPr>
                  <w:rStyle w:val="aff2"/>
                </w:rPr>
                <w:t>http://list.rusada.ru/</w:t>
              </w:r>
            </w:hyperlink>
            <w:r w:rsidR="00E95246">
              <w:t xml:space="preserve"> </w:t>
            </w:r>
          </w:p>
        </w:tc>
      </w:tr>
      <w:tr w:rsidR="00E03B94" w:rsidRPr="009678BF" w:rsidTr="0005011D">
        <w:trPr>
          <w:trHeight w:val="699"/>
          <w:jc w:val="center"/>
        </w:trPr>
        <w:tc>
          <w:tcPr>
            <w:tcW w:w="1766" w:type="dxa"/>
            <w:vMerge/>
          </w:tcPr>
          <w:p w:rsidR="00E03B94" w:rsidRPr="00B3754D" w:rsidRDefault="00E03B94" w:rsidP="008E0A51">
            <w:pPr>
              <w:jc w:val="both"/>
            </w:pPr>
          </w:p>
        </w:tc>
        <w:tc>
          <w:tcPr>
            <w:tcW w:w="2452" w:type="dxa"/>
          </w:tcPr>
          <w:p w:rsidR="00E03B94" w:rsidRPr="00A46BE8" w:rsidRDefault="00E03B94" w:rsidP="00E95246">
            <w:pPr>
              <w:pStyle w:val="a9"/>
              <w:numPr>
                <w:ilvl w:val="0"/>
                <w:numId w:val="19"/>
              </w:numPr>
              <w:ind w:left="0" w:firstLine="0"/>
              <w:rPr>
                <w:rFonts w:ascii="Times New Roman" w:hAnsi="Times New Roman" w:cs="Times New Roman"/>
              </w:rPr>
            </w:pPr>
            <w:r w:rsidRPr="00A46BE8">
              <w:rPr>
                <w:rFonts w:ascii="Times New Roman" w:hAnsi="Times New Roman" w:cs="Times New Roman"/>
              </w:rPr>
              <w:t>Антидопинговая викторина «играй честно»</w:t>
            </w:r>
          </w:p>
        </w:tc>
        <w:tc>
          <w:tcPr>
            <w:tcW w:w="1276" w:type="dxa"/>
          </w:tcPr>
          <w:p w:rsidR="00E03B94" w:rsidRPr="00B3754D" w:rsidRDefault="00E03B94" w:rsidP="00A46BE8">
            <w:pPr>
              <w:ind w:firstLine="0"/>
              <w:jc w:val="center"/>
            </w:pPr>
            <w:r w:rsidRPr="00B3754D">
              <w:t>По назначению</w:t>
            </w:r>
          </w:p>
          <w:p w:rsidR="00E03B94" w:rsidRPr="00B3754D" w:rsidRDefault="00E03B94" w:rsidP="00A46BE8">
            <w:pPr>
              <w:jc w:val="center"/>
            </w:pPr>
          </w:p>
        </w:tc>
        <w:tc>
          <w:tcPr>
            <w:tcW w:w="4068" w:type="dxa"/>
          </w:tcPr>
          <w:p w:rsidR="00E03B94" w:rsidRPr="00B3754D" w:rsidRDefault="00E03B94" w:rsidP="00E95246">
            <w:pPr>
              <w:ind w:firstLine="0"/>
            </w:pPr>
            <w:r w:rsidRPr="00B3754D">
              <w:t>Проведение викторины на крупных спо</w:t>
            </w:r>
            <w:r w:rsidR="00A46BE8">
              <w:t>ртивных мероприятиях в регионе.</w:t>
            </w:r>
          </w:p>
        </w:tc>
      </w:tr>
      <w:tr w:rsidR="00E03B94" w:rsidRPr="009678BF" w:rsidTr="0005011D">
        <w:trPr>
          <w:trHeight w:val="694"/>
          <w:jc w:val="center"/>
        </w:trPr>
        <w:tc>
          <w:tcPr>
            <w:tcW w:w="1766" w:type="dxa"/>
            <w:vMerge/>
          </w:tcPr>
          <w:p w:rsidR="00E03B94" w:rsidRPr="00B3754D" w:rsidRDefault="00E03B94" w:rsidP="008E0A51">
            <w:pPr>
              <w:jc w:val="both"/>
            </w:pPr>
          </w:p>
        </w:tc>
        <w:tc>
          <w:tcPr>
            <w:tcW w:w="2452" w:type="dxa"/>
          </w:tcPr>
          <w:p w:rsidR="00E03B94" w:rsidRPr="00A46BE8" w:rsidRDefault="00E03B94" w:rsidP="00E95246">
            <w:pPr>
              <w:pStyle w:val="a9"/>
              <w:numPr>
                <w:ilvl w:val="0"/>
                <w:numId w:val="19"/>
              </w:numPr>
              <w:ind w:left="0" w:firstLine="0"/>
              <w:rPr>
                <w:rFonts w:ascii="Times New Roman" w:hAnsi="Times New Roman" w:cs="Times New Roman"/>
              </w:rPr>
            </w:pPr>
            <w:r w:rsidRPr="00A46BE8">
              <w:rPr>
                <w:rFonts w:ascii="Times New Roman" w:hAnsi="Times New Roman" w:cs="Times New Roman"/>
              </w:rPr>
              <w:t>Онлайн обучение на сайте РУСАДА</w:t>
            </w:r>
          </w:p>
        </w:tc>
        <w:tc>
          <w:tcPr>
            <w:tcW w:w="1276" w:type="dxa"/>
          </w:tcPr>
          <w:p w:rsidR="00E03B94" w:rsidRPr="00B3754D" w:rsidRDefault="00E03B94" w:rsidP="00A46BE8">
            <w:pPr>
              <w:ind w:firstLine="0"/>
              <w:jc w:val="center"/>
            </w:pPr>
            <w:r w:rsidRPr="00B3754D">
              <w:t>1 раз в год</w:t>
            </w:r>
          </w:p>
          <w:p w:rsidR="00E03B94" w:rsidRPr="00B3754D" w:rsidRDefault="00E03B94" w:rsidP="00A46BE8">
            <w:pPr>
              <w:ind w:firstLine="0"/>
              <w:jc w:val="center"/>
            </w:pPr>
          </w:p>
          <w:p w:rsidR="00E03B94" w:rsidRPr="00B3754D" w:rsidRDefault="00E03B94" w:rsidP="00A46BE8">
            <w:pPr>
              <w:ind w:firstLine="0"/>
              <w:jc w:val="center"/>
            </w:pPr>
          </w:p>
        </w:tc>
        <w:tc>
          <w:tcPr>
            <w:tcW w:w="4068" w:type="dxa"/>
          </w:tcPr>
          <w:p w:rsidR="00E03B94" w:rsidRPr="00B3754D" w:rsidRDefault="00E03B94" w:rsidP="00E95246">
            <w:pPr>
              <w:ind w:firstLine="0"/>
            </w:pPr>
            <w:r w:rsidRPr="00B3754D">
              <w:t xml:space="preserve">Прохождение онлайн курса – это неотъемлемая часть системы антидопингового образования. </w:t>
            </w:r>
          </w:p>
        </w:tc>
      </w:tr>
      <w:tr w:rsidR="00E03B94" w:rsidRPr="009678BF" w:rsidTr="0005011D">
        <w:trPr>
          <w:trHeight w:val="1825"/>
          <w:jc w:val="center"/>
        </w:trPr>
        <w:tc>
          <w:tcPr>
            <w:tcW w:w="1766" w:type="dxa"/>
            <w:vMerge/>
          </w:tcPr>
          <w:p w:rsidR="00E03B94" w:rsidRPr="00B3754D" w:rsidRDefault="00E03B94" w:rsidP="008E0A51">
            <w:pPr>
              <w:jc w:val="both"/>
            </w:pPr>
          </w:p>
        </w:tc>
        <w:tc>
          <w:tcPr>
            <w:tcW w:w="2452" w:type="dxa"/>
          </w:tcPr>
          <w:p w:rsidR="00E03B94" w:rsidRPr="00A46BE8" w:rsidRDefault="00E03B94" w:rsidP="00E95246">
            <w:pPr>
              <w:pStyle w:val="a9"/>
              <w:numPr>
                <w:ilvl w:val="0"/>
                <w:numId w:val="19"/>
              </w:numPr>
              <w:ind w:left="0" w:firstLine="0"/>
              <w:rPr>
                <w:rFonts w:ascii="Times New Roman" w:hAnsi="Times New Roman" w:cs="Times New Roman"/>
              </w:rPr>
            </w:pPr>
            <w:r w:rsidRPr="00A46BE8">
              <w:rPr>
                <w:rFonts w:ascii="Times New Roman" w:hAnsi="Times New Roman" w:cs="Times New Roman"/>
              </w:rPr>
              <w:t>Родительское собрание «Роль родителей в процессе формирования антидопинговой культуры»</w:t>
            </w:r>
          </w:p>
        </w:tc>
        <w:tc>
          <w:tcPr>
            <w:tcW w:w="1276" w:type="dxa"/>
          </w:tcPr>
          <w:p w:rsidR="00E03B94" w:rsidRPr="00B3754D" w:rsidRDefault="00E03B94" w:rsidP="00A46BE8">
            <w:pPr>
              <w:ind w:firstLine="0"/>
              <w:jc w:val="center"/>
            </w:pPr>
            <w:r w:rsidRPr="00B3754D">
              <w:t>1-2 раза в год</w:t>
            </w:r>
          </w:p>
          <w:p w:rsidR="00E03B94" w:rsidRPr="00B3754D" w:rsidRDefault="00E03B94" w:rsidP="00A46BE8">
            <w:pPr>
              <w:jc w:val="center"/>
            </w:pPr>
          </w:p>
          <w:p w:rsidR="00E03B94" w:rsidRPr="00B3754D" w:rsidRDefault="00E03B94" w:rsidP="00A46BE8">
            <w:pPr>
              <w:jc w:val="center"/>
            </w:pPr>
          </w:p>
        </w:tc>
        <w:tc>
          <w:tcPr>
            <w:tcW w:w="4068" w:type="dxa"/>
          </w:tcPr>
          <w:p w:rsidR="00E03B94" w:rsidRPr="00AA39C5" w:rsidRDefault="00E03B94" w:rsidP="00E95246">
            <w:pPr>
              <w:ind w:firstLine="0"/>
            </w:pPr>
            <w:r w:rsidRPr="00B3754D">
              <w:t>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 на сайте РАА «РУСАДА»:</w:t>
            </w:r>
            <w:r w:rsidR="00E95246">
              <w:t xml:space="preserve"> </w:t>
            </w:r>
            <w:r w:rsidRPr="00B3754D">
              <w:t xml:space="preserve"> </w:t>
            </w:r>
            <w:hyperlink r:id="rId11" w:history="1">
              <w:r w:rsidR="00E95246" w:rsidRPr="00407A39">
                <w:rPr>
                  <w:rStyle w:val="aff2"/>
                </w:rPr>
                <w:t>http://list.rusada.ru/</w:t>
              </w:r>
            </w:hyperlink>
            <w:r w:rsidRPr="00B3754D">
              <w:t>.</w:t>
            </w:r>
            <w:r w:rsidR="00E95246">
              <w:t xml:space="preserve"> </w:t>
            </w:r>
            <w:r w:rsidRPr="00B3754D">
              <w:t xml:space="preserve"> Собрания можно проводить в онлайн формате с показом презентации. </w:t>
            </w:r>
          </w:p>
        </w:tc>
      </w:tr>
      <w:tr w:rsidR="0005011D" w:rsidRPr="009678BF" w:rsidTr="0005011D">
        <w:trPr>
          <w:trHeight w:val="703"/>
          <w:jc w:val="center"/>
        </w:trPr>
        <w:tc>
          <w:tcPr>
            <w:tcW w:w="1766" w:type="dxa"/>
            <w:vMerge w:val="restart"/>
          </w:tcPr>
          <w:p w:rsidR="0005011D" w:rsidRPr="00D61A19" w:rsidRDefault="0005011D" w:rsidP="00D61A19">
            <w:pPr>
              <w:ind w:hanging="1"/>
              <w:jc w:val="center"/>
              <w:rPr>
                <w:b/>
              </w:rPr>
            </w:pPr>
            <w:r w:rsidRPr="00D61A19">
              <w:rPr>
                <w:b/>
              </w:rPr>
              <w:t>Тренировочный этап (этап спортивной специализации)</w:t>
            </w:r>
          </w:p>
          <w:p w:rsidR="0005011D" w:rsidRPr="00B3754D" w:rsidRDefault="0005011D" w:rsidP="00B3754D">
            <w:pPr>
              <w:jc w:val="both"/>
            </w:pPr>
          </w:p>
        </w:tc>
        <w:tc>
          <w:tcPr>
            <w:tcW w:w="2452" w:type="dxa"/>
          </w:tcPr>
          <w:p w:rsidR="0005011D" w:rsidRPr="00A46BE8" w:rsidRDefault="0005011D" w:rsidP="00E95246">
            <w:pPr>
              <w:pStyle w:val="a9"/>
              <w:numPr>
                <w:ilvl w:val="0"/>
                <w:numId w:val="43"/>
              </w:numPr>
              <w:ind w:left="0" w:firstLine="29"/>
              <w:rPr>
                <w:rFonts w:ascii="Times New Roman" w:hAnsi="Times New Roman" w:cs="Times New Roman"/>
              </w:rPr>
            </w:pPr>
            <w:r w:rsidRPr="00A46BE8">
              <w:rPr>
                <w:rFonts w:ascii="Times New Roman" w:hAnsi="Times New Roman" w:cs="Times New Roman"/>
              </w:rPr>
              <w:t>Веселые старты</w:t>
            </w:r>
            <w:r>
              <w:rPr>
                <w:rFonts w:ascii="Times New Roman" w:hAnsi="Times New Roman" w:cs="Times New Roman"/>
              </w:rPr>
              <w:t xml:space="preserve"> </w:t>
            </w:r>
            <w:r w:rsidRPr="00A46BE8">
              <w:rPr>
                <w:rFonts w:ascii="Times New Roman" w:hAnsi="Times New Roman" w:cs="Times New Roman"/>
              </w:rPr>
              <w:t>«Честная игра»</w:t>
            </w:r>
          </w:p>
        </w:tc>
        <w:tc>
          <w:tcPr>
            <w:tcW w:w="1276" w:type="dxa"/>
          </w:tcPr>
          <w:p w:rsidR="0005011D" w:rsidRPr="00B3754D" w:rsidRDefault="0005011D" w:rsidP="00A46BE8">
            <w:pPr>
              <w:ind w:firstLine="0"/>
              <w:jc w:val="center"/>
            </w:pPr>
            <w:r>
              <w:t>1-2 раза в год</w:t>
            </w:r>
          </w:p>
        </w:tc>
        <w:tc>
          <w:tcPr>
            <w:tcW w:w="4068" w:type="dxa"/>
          </w:tcPr>
          <w:p w:rsidR="0005011D" w:rsidRPr="00B3754D" w:rsidRDefault="0005011D" w:rsidP="00E95246">
            <w:pPr>
              <w:ind w:firstLine="0"/>
            </w:pPr>
            <w:r>
              <w:t xml:space="preserve"> Обязательное предоставление отчета о проведении мероприятия: сценарий / программа, фото/видео.</w:t>
            </w:r>
          </w:p>
        </w:tc>
      </w:tr>
      <w:tr w:rsidR="0005011D" w:rsidRPr="009678BF" w:rsidTr="0005011D">
        <w:trPr>
          <w:trHeight w:val="699"/>
          <w:jc w:val="center"/>
        </w:trPr>
        <w:tc>
          <w:tcPr>
            <w:tcW w:w="1766" w:type="dxa"/>
            <w:vMerge/>
          </w:tcPr>
          <w:p w:rsidR="0005011D" w:rsidRDefault="0005011D" w:rsidP="00B3754D">
            <w:pPr>
              <w:jc w:val="both"/>
            </w:pPr>
          </w:p>
        </w:tc>
        <w:tc>
          <w:tcPr>
            <w:tcW w:w="2452" w:type="dxa"/>
          </w:tcPr>
          <w:p w:rsidR="0005011D" w:rsidRPr="00A46BE8" w:rsidRDefault="0005011D" w:rsidP="00E95246">
            <w:pPr>
              <w:pStyle w:val="a9"/>
              <w:numPr>
                <w:ilvl w:val="0"/>
                <w:numId w:val="43"/>
              </w:numPr>
              <w:ind w:left="0" w:firstLine="0"/>
              <w:rPr>
                <w:rFonts w:ascii="Times New Roman" w:hAnsi="Times New Roman" w:cs="Times New Roman"/>
              </w:rPr>
            </w:pPr>
            <w:r w:rsidRPr="00A46BE8">
              <w:rPr>
                <w:rFonts w:ascii="Times New Roman" w:hAnsi="Times New Roman" w:cs="Times New Roman"/>
              </w:rPr>
              <w:t>Онлайн обучение на сайте РУСАДА</w:t>
            </w:r>
          </w:p>
        </w:tc>
        <w:tc>
          <w:tcPr>
            <w:tcW w:w="1276" w:type="dxa"/>
          </w:tcPr>
          <w:p w:rsidR="0005011D" w:rsidRDefault="0005011D" w:rsidP="00A46BE8">
            <w:pPr>
              <w:ind w:firstLine="0"/>
              <w:jc w:val="center"/>
            </w:pPr>
            <w:r>
              <w:t>1 раз в год</w:t>
            </w:r>
          </w:p>
        </w:tc>
        <w:tc>
          <w:tcPr>
            <w:tcW w:w="4068" w:type="dxa"/>
          </w:tcPr>
          <w:p w:rsidR="0005011D" w:rsidRPr="00A46BE8" w:rsidRDefault="0005011D" w:rsidP="00E95246">
            <w:pPr>
              <w:ind w:firstLine="0"/>
            </w:pPr>
            <w:r>
              <w:t xml:space="preserve">Прохождение онлайн курса – это неотъемлемая часть системы антидопингового образования. </w:t>
            </w:r>
          </w:p>
        </w:tc>
      </w:tr>
      <w:tr w:rsidR="0005011D" w:rsidRPr="009678BF" w:rsidTr="0005011D">
        <w:trPr>
          <w:trHeight w:val="694"/>
          <w:jc w:val="center"/>
        </w:trPr>
        <w:tc>
          <w:tcPr>
            <w:tcW w:w="1766" w:type="dxa"/>
            <w:vMerge/>
          </w:tcPr>
          <w:p w:rsidR="0005011D" w:rsidRDefault="0005011D" w:rsidP="00B3754D">
            <w:pPr>
              <w:jc w:val="both"/>
            </w:pPr>
          </w:p>
        </w:tc>
        <w:tc>
          <w:tcPr>
            <w:tcW w:w="2452" w:type="dxa"/>
          </w:tcPr>
          <w:p w:rsidR="0005011D" w:rsidRPr="0005011D" w:rsidRDefault="0005011D" w:rsidP="00E95246">
            <w:pPr>
              <w:pStyle w:val="a9"/>
              <w:numPr>
                <w:ilvl w:val="0"/>
                <w:numId w:val="43"/>
              </w:numPr>
              <w:ind w:left="0" w:firstLine="0"/>
              <w:rPr>
                <w:rFonts w:ascii="Times New Roman" w:hAnsi="Times New Roman" w:cs="Times New Roman"/>
              </w:rPr>
            </w:pPr>
            <w:r w:rsidRPr="00A46BE8">
              <w:rPr>
                <w:rFonts w:ascii="Times New Roman" w:hAnsi="Times New Roman" w:cs="Times New Roman"/>
              </w:rPr>
              <w:t>Антидопинговая викторина «Играй честно»</w:t>
            </w:r>
          </w:p>
        </w:tc>
        <w:tc>
          <w:tcPr>
            <w:tcW w:w="1276" w:type="dxa"/>
          </w:tcPr>
          <w:p w:rsidR="0005011D" w:rsidRPr="00084068" w:rsidRDefault="0005011D" w:rsidP="0005011D">
            <w:pPr>
              <w:ind w:firstLine="0"/>
              <w:jc w:val="center"/>
            </w:pPr>
            <w:r>
              <w:t>По назначению</w:t>
            </w:r>
          </w:p>
        </w:tc>
        <w:tc>
          <w:tcPr>
            <w:tcW w:w="4068" w:type="dxa"/>
          </w:tcPr>
          <w:p w:rsidR="0005011D" w:rsidRPr="00084068" w:rsidRDefault="0005011D" w:rsidP="00E95246">
            <w:pPr>
              <w:ind w:firstLine="0"/>
            </w:pPr>
            <w:r>
              <w:t>Проведение викторины на крупных спортивных мероприятиях в регионе.</w:t>
            </w:r>
          </w:p>
        </w:tc>
      </w:tr>
      <w:tr w:rsidR="0005011D" w:rsidRPr="009678BF" w:rsidTr="0005011D">
        <w:trPr>
          <w:trHeight w:val="549"/>
          <w:jc w:val="center"/>
        </w:trPr>
        <w:tc>
          <w:tcPr>
            <w:tcW w:w="1766" w:type="dxa"/>
            <w:vMerge/>
          </w:tcPr>
          <w:p w:rsidR="0005011D" w:rsidRDefault="0005011D" w:rsidP="00B3754D">
            <w:pPr>
              <w:jc w:val="both"/>
            </w:pPr>
          </w:p>
        </w:tc>
        <w:tc>
          <w:tcPr>
            <w:tcW w:w="2452" w:type="dxa"/>
          </w:tcPr>
          <w:p w:rsidR="0005011D" w:rsidRPr="0005011D" w:rsidRDefault="0005011D" w:rsidP="00E95246">
            <w:pPr>
              <w:pStyle w:val="a9"/>
              <w:numPr>
                <w:ilvl w:val="0"/>
                <w:numId w:val="43"/>
              </w:numPr>
              <w:ind w:left="0" w:firstLine="0"/>
              <w:rPr>
                <w:rFonts w:ascii="Times New Roman" w:hAnsi="Times New Roman" w:cs="Times New Roman"/>
              </w:rPr>
            </w:pPr>
            <w:r w:rsidRPr="00A46BE8">
              <w:rPr>
                <w:rFonts w:ascii="Times New Roman" w:hAnsi="Times New Roman" w:cs="Times New Roman"/>
              </w:rPr>
              <w:t>Семинар для спортсменов и тренеров</w:t>
            </w:r>
          </w:p>
        </w:tc>
        <w:tc>
          <w:tcPr>
            <w:tcW w:w="1276" w:type="dxa"/>
          </w:tcPr>
          <w:p w:rsidR="0005011D" w:rsidRPr="00A46BE8" w:rsidRDefault="0005011D" w:rsidP="0005011D">
            <w:pPr>
              <w:ind w:firstLine="0"/>
              <w:jc w:val="center"/>
            </w:pPr>
            <w:r w:rsidRPr="0005011D">
              <w:t>1-2 раза в год</w:t>
            </w:r>
          </w:p>
        </w:tc>
        <w:tc>
          <w:tcPr>
            <w:tcW w:w="4068" w:type="dxa"/>
          </w:tcPr>
          <w:p w:rsidR="0005011D" w:rsidRPr="00B3754D" w:rsidRDefault="0005011D" w:rsidP="00E95246">
            <w:pPr>
              <w:ind w:firstLine="0"/>
            </w:pPr>
            <w:r>
              <w:t>По с</w:t>
            </w:r>
            <w:r w:rsidRPr="00B3754D">
              <w:t>огласова</w:t>
            </w:r>
            <w:r>
              <w:t>нию</w:t>
            </w:r>
            <w:r w:rsidRPr="00B3754D">
              <w:t xml:space="preserve"> с </w:t>
            </w:r>
            <w:r>
              <w:t>администрацией школы</w:t>
            </w:r>
            <w:r w:rsidRPr="00B3754D">
              <w:t>.</w:t>
            </w:r>
          </w:p>
        </w:tc>
      </w:tr>
      <w:tr w:rsidR="0005011D" w:rsidRPr="009678BF" w:rsidTr="00E95246">
        <w:trPr>
          <w:trHeight w:val="699"/>
          <w:jc w:val="center"/>
        </w:trPr>
        <w:tc>
          <w:tcPr>
            <w:tcW w:w="1766" w:type="dxa"/>
            <w:vMerge/>
          </w:tcPr>
          <w:p w:rsidR="0005011D" w:rsidRDefault="0005011D" w:rsidP="00B3754D">
            <w:pPr>
              <w:jc w:val="both"/>
            </w:pPr>
          </w:p>
        </w:tc>
        <w:tc>
          <w:tcPr>
            <w:tcW w:w="2452" w:type="dxa"/>
          </w:tcPr>
          <w:p w:rsidR="0005011D" w:rsidRPr="00E95246" w:rsidRDefault="0005011D" w:rsidP="00E95246">
            <w:pPr>
              <w:pStyle w:val="a9"/>
              <w:numPr>
                <w:ilvl w:val="0"/>
                <w:numId w:val="43"/>
              </w:numPr>
              <w:ind w:left="0" w:firstLine="0"/>
              <w:rPr>
                <w:rFonts w:ascii="Times New Roman" w:hAnsi="Times New Roman" w:cs="Times New Roman"/>
              </w:rPr>
            </w:pPr>
            <w:r w:rsidRPr="0005011D">
              <w:rPr>
                <w:rFonts w:ascii="Times New Roman" w:hAnsi="Times New Roman" w:cs="Times New Roman"/>
              </w:rPr>
              <w:t xml:space="preserve">«Виды </w:t>
            </w:r>
            <w:r w:rsidR="00E95246">
              <w:rPr>
                <w:rFonts w:ascii="Times New Roman" w:hAnsi="Times New Roman" w:cs="Times New Roman"/>
              </w:rPr>
              <w:t xml:space="preserve"> </w:t>
            </w:r>
            <w:r w:rsidRPr="0005011D">
              <w:rPr>
                <w:rFonts w:ascii="Times New Roman" w:hAnsi="Times New Roman" w:cs="Times New Roman"/>
              </w:rPr>
              <w:t xml:space="preserve">нарушений антидопинговых правил» </w:t>
            </w:r>
          </w:p>
        </w:tc>
        <w:tc>
          <w:tcPr>
            <w:tcW w:w="1276" w:type="dxa"/>
          </w:tcPr>
          <w:p w:rsidR="0005011D" w:rsidRPr="00A46BE8" w:rsidRDefault="00E95246" w:rsidP="00E95246">
            <w:pPr>
              <w:ind w:firstLine="0"/>
              <w:jc w:val="center"/>
            </w:pPr>
            <w:r>
              <w:t>1-2 раза в год</w:t>
            </w:r>
          </w:p>
        </w:tc>
        <w:tc>
          <w:tcPr>
            <w:tcW w:w="4068" w:type="dxa"/>
          </w:tcPr>
          <w:p w:rsidR="0005011D" w:rsidRPr="00A46BE8" w:rsidRDefault="00E95246" w:rsidP="00E95246">
            <w:pPr>
              <w:ind w:firstLine="0"/>
            </w:pPr>
            <w:r w:rsidRPr="00E95246">
              <w:t>Включить в повестку дня родительского собрания вопрос по антидопингу. Использовать памятки для родителей.</w:t>
            </w:r>
          </w:p>
        </w:tc>
      </w:tr>
      <w:tr w:rsidR="0005011D" w:rsidRPr="009678BF" w:rsidTr="00E95246">
        <w:trPr>
          <w:trHeight w:val="698"/>
          <w:jc w:val="center"/>
        </w:trPr>
        <w:tc>
          <w:tcPr>
            <w:tcW w:w="1766" w:type="dxa"/>
            <w:vMerge/>
          </w:tcPr>
          <w:p w:rsidR="0005011D" w:rsidRDefault="0005011D" w:rsidP="00B3754D">
            <w:pPr>
              <w:jc w:val="both"/>
            </w:pPr>
          </w:p>
        </w:tc>
        <w:tc>
          <w:tcPr>
            <w:tcW w:w="2452" w:type="dxa"/>
          </w:tcPr>
          <w:p w:rsidR="0005011D" w:rsidRPr="00E95246" w:rsidRDefault="00E95246" w:rsidP="00E95246">
            <w:pPr>
              <w:pStyle w:val="a9"/>
              <w:numPr>
                <w:ilvl w:val="0"/>
                <w:numId w:val="43"/>
              </w:numPr>
              <w:ind w:left="0" w:firstLine="0"/>
              <w:rPr>
                <w:rFonts w:ascii="Times New Roman" w:hAnsi="Times New Roman" w:cs="Times New Roman"/>
              </w:rPr>
            </w:pPr>
            <w:r w:rsidRPr="00E95246">
              <w:rPr>
                <w:rFonts w:ascii="Times New Roman" w:hAnsi="Times New Roman" w:cs="Times New Roman"/>
              </w:rPr>
              <w:t>«Проверка лекарственных средств»</w:t>
            </w:r>
          </w:p>
        </w:tc>
        <w:tc>
          <w:tcPr>
            <w:tcW w:w="1276" w:type="dxa"/>
          </w:tcPr>
          <w:p w:rsidR="0005011D" w:rsidRPr="00A46BE8" w:rsidRDefault="00E95246" w:rsidP="00E95246">
            <w:pPr>
              <w:ind w:firstLine="0"/>
              <w:jc w:val="center"/>
            </w:pPr>
            <w:r>
              <w:t>1-2 раза в год</w:t>
            </w:r>
          </w:p>
        </w:tc>
        <w:tc>
          <w:tcPr>
            <w:tcW w:w="4068" w:type="dxa"/>
          </w:tcPr>
          <w:p w:rsidR="0005011D" w:rsidRPr="00A46BE8" w:rsidRDefault="00E95246" w:rsidP="00E95246">
            <w:pPr>
              <w:pStyle w:val="a9"/>
              <w:ind w:left="76" w:firstLine="0"/>
              <w:rPr>
                <w:rFonts w:ascii="Times New Roman" w:hAnsi="Times New Roman" w:cs="Times New Roman"/>
              </w:rPr>
            </w:pPr>
            <w:r w:rsidRPr="00E95246">
              <w:rPr>
                <w:rFonts w:ascii="Times New Roman" w:hAnsi="Times New Roman" w:cs="Times New Roman"/>
              </w:rPr>
              <w:t>Научить родителей пользоваться сервисом по проверке препаратов на сайте РАА «РУСАДА»:</w:t>
            </w:r>
            <w:r>
              <w:rPr>
                <w:rFonts w:ascii="Times New Roman" w:hAnsi="Times New Roman" w:cs="Times New Roman"/>
              </w:rPr>
              <w:t xml:space="preserve"> </w:t>
            </w:r>
            <w:r w:rsidRPr="00E95246">
              <w:rPr>
                <w:rFonts w:ascii="Times New Roman" w:hAnsi="Times New Roman" w:cs="Times New Roman"/>
              </w:rPr>
              <w:t xml:space="preserve"> </w:t>
            </w:r>
            <w:hyperlink r:id="rId12" w:history="1">
              <w:r w:rsidRPr="00407A39">
                <w:rPr>
                  <w:rStyle w:val="aff2"/>
                  <w:rFonts w:ascii="Times New Roman" w:hAnsi="Times New Roman" w:cs="Times New Roman"/>
                </w:rPr>
                <w:t>http://list.rusada.ru/</w:t>
              </w:r>
            </w:hyperlink>
            <w:r w:rsidRPr="00E95246">
              <w:rPr>
                <w:rFonts w:ascii="Times New Roman" w:hAnsi="Times New Roman" w:cs="Times New Roman"/>
              </w:rPr>
              <w:t>.</w:t>
            </w:r>
            <w:r>
              <w:rPr>
                <w:rFonts w:ascii="Times New Roman" w:hAnsi="Times New Roman" w:cs="Times New Roman"/>
              </w:rPr>
              <w:t xml:space="preserve"> </w:t>
            </w:r>
          </w:p>
        </w:tc>
      </w:tr>
      <w:tr w:rsidR="0005011D" w:rsidRPr="009678BF" w:rsidTr="0005011D">
        <w:trPr>
          <w:trHeight w:val="1229"/>
          <w:jc w:val="center"/>
        </w:trPr>
        <w:tc>
          <w:tcPr>
            <w:tcW w:w="1766" w:type="dxa"/>
            <w:vMerge/>
          </w:tcPr>
          <w:p w:rsidR="0005011D" w:rsidRDefault="0005011D" w:rsidP="00B3754D">
            <w:pPr>
              <w:jc w:val="both"/>
            </w:pPr>
          </w:p>
        </w:tc>
        <w:tc>
          <w:tcPr>
            <w:tcW w:w="2452" w:type="dxa"/>
          </w:tcPr>
          <w:p w:rsidR="0005011D" w:rsidRPr="00A46BE8" w:rsidRDefault="0005011D" w:rsidP="00162DD0">
            <w:pPr>
              <w:pStyle w:val="a9"/>
              <w:numPr>
                <w:ilvl w:val="0"/>
                <w:numId w:val="43"/>
              </w:numPr>
              <w:ind w:left="0" w:firstLine="0"/>
              <w:rPr>
                <w:rFonts w:ascii="Times New Roman" w:hAnsi="Times New Roman" w:cs="Times New Roman"/>
              </w:rPr>
            </w:pPr>
            <w:r w:rsidRPr="00E95246">
              <w:rPr>
                <w:rFonts w:ascii="Times New Roman" w:hAnsi="Times New Roman" w:cs="Times New Roman"/>
              </w:rPr>
              <w:t>Родительское собрание  «Роль родителей в процессе формирования антидопинговой культуры»</w:t>
            </w:r>
          </w:p>
        </w:tc>
        <w:tc>
          <w:tcPr>
            <w:tcW w:w="1276" w:type="dxa"/>
          </w:tcPr>
          <w:p w:rsidR="0005011D" w:rsidRDefault="0005011D" w:rsidP="00E95246">
            <w:pPr>
              <w:ind w:firstLine="0"/>
              <w:jc w:val="center"/>
            </w:pPr>
            <w:r>
              <w:t>1-2 раза в год</w:t>
            </w:r>
          </w:p>
          <w:p w:rsidR="0005011D" w:rsidRPr="00084068" w:rsidRDefault="0005011D" w:rsidP="00E95246">
            <w:pPr>
              <w:ind w:firstLine="0"/>
              <w:jc w:val="center"/>
            </w:pPr>
          </w:p>
          <w:p w:rsidR="0005011D" w:rsidRPr="0005011D" w:rsidRDefault="0005011D" w:rsidP="00E95246">
            <w:pPr>
              <w:ind w:left="254" w:firstLine="0"/>
            </w:pPr>
          </w:p>
        </w:tc>
        <w:tc>
          <w:tcPr>
            <w:tcW w:w="4068" w:type="dxa"/>
          </w:tcPr>
          <w:p w:rsidR="0005011D" w:rsidRPr="0005011D" w:rsidRDefault="0005011D" w:rsidP="00E95246">
            <w:pPr>
              <w:ind w:left="76" w:firstLine="0"/>
            </w:pPr>
            <w:r w:rsidRPr="00E95246">
              <w:t>Собрания можно проводить в онлайн формате с показом презентации. Обязательное предоставление краткого описательного отчета (независимо от формата проведения</w:t>
            </w:r>
            <w:r>
              <w:t xml:space="preserve"> </w:t>
            </w:r>
            <w:r w:rsidRPr="00E95246">
              <w:t>родительского собрания) и 2-3 фото.</w:t>
            </w:r>
          </w:p>
        </w:tc>
      </w:tr>
      <w:tr w:rsidR="0005011D" w:rsidRPr="009678BF" w:rsidTr="00E95246">
        <w:trPr>
          <w:trHeight w:val="726"/>
          <w:jc w:val="center"/>
        </w:trPr>
        <w:tc>
          <w:tcPr>
            <w:tcW w:w="1766" w:type="dxa"/>
            <w:vMerge w:val="restart"/>
          </w:tcPr>
          <w:p w:rsidR="0005011D" w:rsidRDefault="0005011D" w:rsidP="00D61A19">
            <w:pPr>
              <w:ind w:hanging="1"/>
              <w:jc w:val="center"/>
            </w:pPr>
            <w:r w:rsidRPr="00D61A19">
              <w:rPr>
                <w:b/>
              </w:rPr>
              <w:t>Этап совершенствования спортивного мастерства</w:t>
            </w:r>
          </w:p>
        </w:tc>
        <w:tc>
          <w:tcPr>
            <w:tcW w:w="2452" w:type="dxa"/>
          </w:tcPr>
          <w:p w:rsidR="0005011D" w:rsidRPr="00A46BE8" w:rsidRDefault="0005011D" w:rsidP="0005011D">
            <w:pPr>
              <w:pStyle w:val="a9"/>
              <w:ind w:left="76" w:firstLine="0"/>
              <w:rPr>
                <w:rFonts w:ascii="Times New Roman" w:hAnsi="Times New Roman" w:cs="Times New Roman"/>
              </w:rPr>
            </w:pPr>
            <w:r w:rsidRPr="00A46BE8">
              <w:rPr>
                <w:rFonts w:ascii="Times New Roman" w:hAnsi="Times New Roman" w:cs="Times New Roman"/>
              </w:rPr>
              <w:t>1.Онлайн обучение на сайте РУСАДА</w:t>
            </w:r>
          </w:p>
        </w:tc>
        <w:tc>
          <w:tcPr>
            <w:tcW w:w="1276" w:type="dxa"/>
          </w:tcPr>
          <w:p w:rsidR="0005011D" w:rsidRDefault="0005011D" w:rsidP="00A46BE8">
            <w:pPr>
              <w:ind w:firstLine="0"/>
              <w:jc w:val="center"/>
            </w:pPr>
            <w:r>
              <w:t>1 раз в год</w:t>
            </w:r>
          </w:p>
        </w:tc>
        <w:tc>
          <w:tcPr>
            <w:tcW w:w="4068" w:type="dxa"/>
          </w:tcPr>
          <w:p w:rsidR="0005011D" w:rsidRDefault="0005011D" w:rsidP="00E95246">
            <w:pPr>
              <w:ind w:firstLine="0"/>
            </w:pPr>
            <w:r>
              <w:t xml:space="preserve">Прохождение онлайн курса – это неотъемлемая часть системы антидопингового образования. </w:t>
            </w:r>
          </w:p>
        </w:tc>
      </w:tr>
      <w:tr w:rsidR="00E95246" w:rsidRPr="009678BF" w:rsidTr="0005011D">
        <w:trPr>
          <w:trHeight w:val="197"/>
          <w:jc w:val="center"/>
        </w:trPr>
        <w:tc>
          <w:tcPr>
            <w:tcW w:w="1766" w:type="dxa"/>
            <w:vMerge/>
          </w:tcPr>
          <w:p w:rsidR="00E95246" w:rsidRDefault="00E95246" w:rsidP="00B3754D">
            <w:pPr>
              <w:jc w:val="both"/>
            </w:pPr>
          </w:p>
        </w:tc>
        <w:tc>
          <w:tcPr>
            <w:tcW w:w="2452" w:type="dxa"/>
          </w:tcPr>
          <w:p w:rsidR="00E95246" w:rsidRPr="00A46BE8" w:rsidRDefault="00E95246" w:rsidP="00162DD0">
            <w:pPr>
              <w:pStyle w:val="a9"/>
              <w:ind w:left="76" w:firstLine="0"/>
              <w:rPr>
                <w:rFonts w:ascii="Times New Roman" w:hAnsi="Times New Roman" w:cs="Times New Roman"/>
              </w:rPr>
            </w:pPr>
            <w:r w:rsidRPr="00A46BE8">
              <w:rPr>
                <w:rFonts w:ascii="Times New Roman" w:hAnsi="Times New Roman" w:cs="Times New Roman"/>
              </w:rPr>
              <w:t>2.Семинар «Виды нарушений антидопинговых правил» «Процедура допинг контроля» «Система АДАМС»</w:t>
            </w:r>
          </w:p>
        </w:tc>
        <w:tc>
          <w:tcPr>
            <w:tcW w:w="1276" w:type="dxa"/>
          </w:tcPr>
          <w:p w:rsidR="00E95246" w:rsidRDefault="00E95246" w:rsidP="00A46BE8">
            <w:pPr>
              <w:ind w:firstLine="0"/>
              <w:jc w:val="center"/>
            </w:pPr>
            <w:r>
              <w:t>1-2 раза в год</w:t>
            </w:r>
          </w:p>
        </w:tc>
        <w:tc>
          <w:tcPr>
            <w:tcW w:w="4068" w:type="dxa"/>
          </w:tcPr>
          <w:p w:rsidR="00E95246" w:rsidRPr="00B3754D" w:rsidRDefault="00E95246" w:rsidP="00E95246">
            <w:pPr>
              <w:ind w:firstLine="0"/>
            </w:pPr>
            <w:r>
              <w:t>По с</w:t>
            </w:r>
            <w:r w:rsidRPr="00B3754D">
              <w:t>огласова</w:t>
            </w:r>
            <w:r>
              <w:t>нию</w:t>
            </w:r>
            <w:r w:rsidRPr="00B3754D">
              <w:t xml:space="preserve"> с </w:t>
            </w:r>
            <w:r>
              <w:t>администрацией школы</w:t>
            </w:r>
            <w:r w:rsidRPr="00B3754D">
              <w:t>.</w:t>
            </w:r>
          </w:p>
        </w:tc>
      </w:tr>
    </w:tbl>
    <w:p w:rsidR="00E03B94" w:rsidRDefault="00E03B94" w:rsidP="007F2877">
      <w:pPr>
        <w:shd w:val="clear" w:color="auto" w:fill="FFFFFF"/>
        <w:spacing w:after="0" w:line="240" w:lineRule="auto"/>
        <w:jc w:val="both"/>
        <w:rPr>
          <w:rFonts w:ascii="Times New Roman" w:eastAsia="Times New Roman" w:hAnsi="Times New Roman" w:cs="Times New Roman"/>
          <w:b/>
          <w:i/>
          <w:sz w:val="24"/>
          <w:szCs w:val="24"/>
          <w:lang w:eastAsia="ru-RU"/>
        </w:rPr>
      </w:pPr>
    </w:p>
    <w:p w:rsidR="00E03B94" w:rsidRPr="00E95246" w:rsidRDefault="00E03B94" w:rsidP="00E95246">
      <w:pPr>
        <w:shd w:val="clear" w:color="auto" w:fill="FFFFFF"/>
        <w:spacing w:after="0" w:line="240" w:lineRule="auto"/>
        <w:ind w:firstLine="851"/>
        <w:jc w:val="both"/>
        <w:rPr>
          <w:rFonts w:ascii="Times New Roman" w:hAnsi="Times New Roman" w:cs="Times New Roman"/>
          <w:sz w:val="24"/>
          <w:szCs w:val="24"/>
        </w:rPr>
      </w:pPr>
      <w:r w:rsidRPr="009678BF">
        <w:rPr>
          <w:rFonts w:ascii="Times New Roman" w:hAnsi="Times New Roman" w:cs="Times New Roman"/>
          <w:sz w:val="24"/>
          <w:szCs w:val="24"/>
        </w:rPr>
        <w:t>Прохождение онлайн-курса РУСАДА возможно с возраста не менее 7 лет. Для спортсменов 7 -</w:t>
      </w:r>
      <w:r w:rsidR="00E95246">
        <w:rPr>
          <w:rFonts w:ascii="Times New Roman" w:hAnsi="Times New Roman" w:cs="Times New Roman"/>
          <w:sz w:val="24"/>
          <w:szCs w:val="24"/>
        </w:rPr>
        <w:t xml:space="preserve"> </w:t>
      </w:r>
      <w:r w:rsidRPr="009678BF">
        <w:rPr>
          <w:rFonts w:ascii="Times New Roman" w:hAnsi="Times New Roman" w:cs="Times New Roman"/>
          <w:sz w:val="24"/>
          <w:szCs w:val="24"/>
        </w:rPr>
        <w:t>1</w:t>
      </w:r>
      <w:r w:rsidR="00E95246">
        <w:rPr>
          <w:rFonts w:ascii="Times New Roman" w:hAnsi="Times New Roman" w:cs="Times New Roman"/>
          <w:sz w:val="24"/>
          <w:szCs w:val="24"/>
        </w:rPr>
        <w:t>3</w:t>
      </w:r>
      <w:r w:rsidRPr="009678BF">
        <w:rPr>
          <w:rFonts w:ascii="Times New Roman" w:hAnsi="Times New Roman" w:cs="Times New Roman"/>
          <w:sz w:val="24"/>
          <w:szCs w:val="24"/>
        </w:rPr>
        <w:t xml:space="preserve"> лет на портале онлайн-образования РУСАДА доступен Онлайн-курс по ценностям чистого спорта. Для спортсменов 13 лет и старше на портале онлайн-образования РУСАДА доступен Антидопинговый онлайн-курс.</w:t>
      </w:r>
    </w:p>
    <w:p w:rsidR="00AA39C5" w:rsidRPr="00E95246" w:rsidRDefault="00AA39C5" w:rsidP="00E95246">
      <w:pPr>
        <w:shd w:val="clear" w:color="auto" w:fill="FFFFFF"/>
        <w:spacing w:after="0" w:line="240" w:lineRule="auto"/>
        <w:ind w:firstLine="709"/>
        <w:jc w:val="center"/>
        <w:rPr>
          <w:rFonts w:ascii="Times New Roman" w:eastAsia="Calibri" w:hAnsi="Times New Roman" w:cs="Times New Roman"/>
          <w:b/>
          <w:sz w:val="24"/>
          <w:szCs w:val="24"/>
          <w:lang w:eastAsia="ru-RU"/>
        </w:rPr>
      </w:pPr>
    </w:p>
    <w:p w:rsidR="00630885" w:rsidRPr="00630885" w:rsidRDefault="00E95246" w:rsidP="00630885">
      <w:pPr>
        <w:shd w:val="clear" w:color="auto" w:fill="FFFFFF"/>
        <w:spacing w:after="0" w:line="240" w:lineRule="auto"/>
        <w:ind w:firstLine="709"/>
        <w:jc w:val="center"/>
        <w:rPr>
          <w:rFonts w:ascii="Times New Roman" w:eastAsia="Calibri" w:hAnsi="Times New Roman" w:cs="Times New Roman"/>
          <w:b/>
          <w:sz w:val="24"/>
          <w:szCs w:val="24"/>
          <w:lang w:eastAsia="ru-RU"/>
        </w:rPr>
      </w:pPr>
      <w:r w:rsidRPr="00E95246">
        <w:rPr>
          <w:rFonts w:ascii="Times New Roman" w:eastAsia="Calibri" w:hAnsi="Times New Roman" w:cs="Times New Roman"/>
          <w:b/>
          <w:sz w:val="24"/>
          <w:szCs w:val="24"/>
          <w:lang w:eastAsia="ru-RU"/>
        </w:rPr>
        <w:t>2.</w:t>
      </w:r>
      <w:r>
        <w:rPr>
          <w:rFonts w:ascii="Times New Roman" w:eastAsia="Calibri" w:hAnsi="Times New Roman" w:cs="Times New Roman"/>
          <w:b/>
          <w:sz w:val="24"/>
          <w:szCs w:val="24"/>
          <w:lang w:eastAsia="ru-RU"/>
        </w:rPr>
        <w:t>7</w:t>
      </w:r>
      <w:r w:rsidRPr="00E95246">
        <w:rPr>
          <w:rFonts w:ascii="Times New Roman" w:eastAsia="Calibri" w:hAnsi="Times New Roman" w:cs="Times New Roman"/>
          <w:b/>
          <w:sz w:val="24"/>
          <w:szCs w:val="24"/>
          <w:lang w:eastAsia="ru-RU"/>
        </w:rPr>
        <w:t xml:space="preserve"> </w:t>
      </w:r>
      <w:r w:rsidR="00630885" w:rsidRPr="00630885">
        <w:rPr>
          <w:rFonts w:ascii="Times New Roman" w:eastAsia="Calibri" w:hAnsi="Times New Roman" w:cs="Times New Roman"/>
          <w:b/>
          <w:sz w:val="24"/>
          <w:szCs w:val="24"/>
          <w:lang w:eastAsia="ru-RU"/>
        </w:rPr>
        <w:t>ПЛАН ИНСТРУКТОРСКОЙ И СУДЕЙСКОЙ ПРАКТИКИ</w:t>
      </w:r>
    </w:p>
    <w:p w:rsidR="006D6F96" w:rsidRDefault="006D6F96" w:rsidP="00E95246">
      <w:pPr>
        <w:shd w:val="clear" w:color="auto" w:fill="FFFFFF"/>
        <w:spacing w:after="0" w:line="240" w:lineRule="auto"/>
        <w:ind w:firstLine="851"/>
        <w:jc w:val="both"/>
        <w:rPr>
          <w:rFonts w:ascii="Times New Roman" w:hAnsi="Times New Roman" w:cs="Times New Roman"/>
          <w:sz w:val="24"/>
          <w:szCs w:val="24"/>
        </w:rPr>
      </w:pPr>
      <w:r w:rsidRPr="00E553F1">
        <w:rPr>
          <w:rFonts w:ascii="Times New Roman" w:hAnsi="Times New Roman" w:cs="Times New Roman"/>
          <w:sz w:val="24"/>
          <w:szCs w:val="24"/>
        </w:rPr>
        <w:t>Одной из задач спортивных школ является подготовка учащихся к роли помощника тренера, инструктора и активного участника в организации и проведении соревнований по борьбе.</w:t>
      </w:r>
    </w:p>
    <w:p w:rsidR="006D6F96" w:rsidRDefault="006D6F96" w:rsidP="00E553F1">
      <w:pPr>
        <w:shd w:val="clear" w:color="auto" w:fill="FFFFFF"/>
        <w:spacing w:after="0" w:line="240" w:lineRule="auto"/>
        <w:ind w:firstLine="851"/>
        <w:jc w:val="both"/>
        <w:rPr>
          <w:rFonts w:ascii="Times New Roman" w:hAnsi="Times New Roman" w:cs="Times New Roman"/>
          <w:sz w:val="24"/>
          <w:szCs w:val="24"/>
        </w:rPr>
      </w:pPr>
      <w:r w:rsidRPr="006D6F96">
        <w:rPr>
          <w:rFonts w:ascii="Times New Roman" w:hAnsi="Times New Roman" w:cs="Times New Roman"/>
          <w:sz w:val="24"/>
          <w:szCs w:val="24"/>
        </w:rPr>
        <w:t xml:space="preserve"> Решение этих задач целесообразно начинать на учебно-тренировочном этапе и продолжать инструкторскую и судейскую практику на всех последующих этапах подготовки. </w:t>
      </w:r>
    </w:p>
    <w:p w:rsidR="006D6F96" w:rsidRDefault="006D6F96" w:rsidP="00E553F1">
      <w:pPr>
        <w:shd w:val="clear" w:color="auto" w:fill="FFFFFF"/>
        <w:spacing w:after="0" w:line="240" w:lineRule="auto"/>
        <w:ind w:firstLine="851"/>
        <w:jc w:val="both"/>
        <w:rPr>
          <w:rFonts w:ascii="Times New Roman" w:hAnsi="Times New Roman" w:cs="Times New Roman"/>
          <w:sz w:val="24"/>
          <w:szCs w:val="24"/>
        </w:rPr>
      </w:pPr>
      <w:r w:rsidRPr="006D6F96">
        <w:rPr>
          <w:rFonts w:ascii="Times New Roman" w:hAnsi="Times New Roman" w:cs="Times New Roman"/>
          <w:sz w:val="24"/>
          <w:szCs w:val="24"/>
        </w:rPr>
        <w:t xml:space="preserve">Учащиеся учебно-тренировочных групп </w:t>
      </w:r>
      <w:r>
        <w:rPr>
          <w:rFonts w:ascii="Times New Roman" w:hAnsi="Times New Roman" w:cs="Times New Roman"/>
          <w:sz w:val="24"/>
          <w:szCs w:val="24"/>
        </w:rPr>
        <w:t>должны овладеть принятой в спортивной борьбе</w:t>
      </w:r>
      <w:r w:rsidRPr="006D6F96">
        <w:rPr>
          <w:rFonts w:ascii="Times New Roman" w:hAnsi="Times New Roman" w:cs="Times New Roman"/>
          <w:sz w:val="24"/>
          <w:szCs w:val="24"/>
        </w:rPr>
        <w:t xml:space="preserve"> терминологией и уметь проводить строевые порядковые упражнения, овладеть основная и заключительная части. Умет выполнять обязанности дежурного по группе (подготовка мест занятий, получение не</w:t>
      </w:r>
      <w:r>
        <w:rPr>
          <w:rFonts w:ascii="Times New Roman" w:hAnsi="Times New Roman" w:cs="Times New Roman"/>
          <w:sz w:val="24"/>
          <w:szCs w:val="24"/>
        </w:rPr>
        <w:t xml:space="preserve">обходимого инвентаря и т.д.). </w:t>
      </w:r>
    </w:p>
    <w:p w:rsidR="006D6F96" w:rsidRDefault="006D6F96" w:rsidP="00E553F1">
      <w:pPr>
        <w:shd w:val="clear" w:color="auto" w:fill="FFFFFF"/>
        <w:spacing w:after="0" w:line="240" w:lineRule="auto"/>
        <w:ind w:firstLine="851"/>
        <w:jc w:val="both"/>
        <w:rPr>
          <w:rFonts w:ascii="Times New Roman" w:hAnsi="Times New Roman" w:cs="Times New Roman"/>
          <w:sz w:val="24"/>
          <w:szCs w:val="24"/>
        </w:rPr>
      </w:pPr>
      <w:r w:rsidRPr="006D6F96">
        <w:rPr>
          <w:rFonts w:ascii="Times New Roman" w:hAnsi="Times New Roman" w:cs="Times New Roman"/>
          <w:sz w:val="24"/>
          <w:szCs w:val="24"/>
        </w:rPr>
        <w:lastRenderedPageBreak/>
        <w:t xml:space="preserve"> На учебно-тренировочных этапах необходимо научить юных спортсменов самостоятельному ведению дневника тренировочных и соревновательных нагрузок, регистрировать результаты тестирования физических качеств и соревновательной техники. Большое внимание уделяется анализу соревнований, спортсмены должны научиться объективно оценивать свои сильные и слабые стороны, сознательно относиться к рекомендациям тренера. </w:t>
      </w:r>
    </w:p>
    <w:p w:rsidR="006D6F96" w:rsidRDefault="006D6F96" w:rsidP="00E553F1">
      <w:pPr>
        <w:shd w:val="clear" w:color="auto" w:fill="FFFFFF"/>
        <w:spacing w:after="0" w:line="240" w:lineRule="auto"/>
        <w:ind w:firstLine="851"/>
        <w:jc w:val="both"/>
        <w:rPr>
          <w:rFonts w:ascii="Times New Roman" w:hAnsi="Times New Roman" w:cs="Times New Roman"/>
          <w:sz w:val="24"/>
          <w:szCs w:val="24"/>
        </w:rPr>
      </w:pPr>
      <w:r w:rsidRPr="006D6F96">
        <w:rPr>
          <w:rFonts w:ascii="Times New Roman" w:hAnsi="Times New Roman" w:cs="Times New Roman"/>
          <w:sz w:val="24"/>
          <w:szCs w:val="24"/>
        </w:rPr>
        <w:t xml:space="preserve">Привитие судейских навыков осуществляется путем изучения правил соревнований, </w:t>
      </w:r>
      <w:r w:rsidR="00FA6065" w:rsidRPr="006D6F96">
        <w:rPr>
          <w:rFonts w:ascii="Times New Roman" w:hAnsi="Times New Roman" w:cs="Times New Roman"/>
          <w:sz w:val="24"/>
          <w:szCs w:val="24"/>
        </w:rPr>
        <w:t>привлечения,</w:t>
      </w:r>
      <w:r w:rsidRPr="006D6F96">
        <w:rPr>
          <w:rFonts w:ascii="Times New Roman" w:hAnsi="Times New Roman" w:cs="Times New Roman"/>
          <w:sz w:val="24"/>
          <w:szCs w:val="24"/>
        </w:rPr>
        <w:t xml:space="preserve"> учащихся к непосредственному выполнению отдельных судейских обязанностей при проведении соревнований в своей и других группах. </w:t>
      </w:r>
    </w:p>
    <w:p w:rsidR="006D6F96" w:rsidRPr="006D6F96" w:rsidRDefault="006D6F96" w:rsidP="00E553F1">
      <w:pPr>
        <w:shd w:val="clear" w:color="auto" w:fill="FFFFFF"/>
        <w:spacing w:after="0" w:line="240" w:lineRule="auto"/>
        <w:ind w:firstLine="851"/>
        <w:jc w:val="both"/>
        <w:rPr>
          <w:rFonts w:ascii="Times New Roman" w:hAnsi="Times New Roman" w:cs="Times New Roman"/>
          <w:sz w:val="24"/>
          <w:szCs w:val="24"/>
        </w:rPr>
      </w:pPr>
      <w:r w:rsidRPr="006D6F96">
        <w:rPr>
          <w:rFonts w:ascii="Times New Roman" w:hAnsi="Times New Roman" w:cs="Times New Roman"/>
          <w:sz w:val="24"/>
          <w:szCs w:val="24"/>
        </w:rPr>
        <w:t>Учащиеся могут принимать участие в судействе</w:t>
      </w:r>
      <w:r w:rsidR="00FA6065">
        <w:rPr>
          <w:rFonts w:ascii="Times New Roman" w:hAnsi="Times New Roman" w:cs="Times New Roman"/>
          <w:sz w:val="24"/>
          <w:szCs w:val="24"/>
        </w:rPr>
        <w:t xml:space="preserve"> соревнований </w:t>
      </w:r>
      <w:r w:rsidR="008050A2">
        <w:rPr>
          <w:rFonts w:ascii="Times New Roman" w:hAnsi="Times New Roman" w:cs="Times New Roman"/>
          <w:sz w:val="24"/>
          <w:szCs w:val="24"/>
        </w:rPr>
        <w:t xml:space="preserve">в </w:t>
      </w:r>
      <w:r w:rsidR="008050A2" w:rsidRPr="006D6F96">
        <w:rPr>
          <w:rFonts w:ascii="Times New Roman" w:hAnsi="Times New Roman" w:cs="Times New Roman"/>
          <w:sz w:val="24"/>
          <w:szCs w:val="24"/>
        </w:rPr>
        <w:t>спортивных</w:t>
      </w:r>
      <w:r w:rsidRPr="006D6F96">
        <w:rPr>
          <w:rFonts w:ascii="Times New Roman" w:hAnsi="Times New Roman" w:cs="Times New Roman"/>
          <w:sz w:val="24"/>
          <w:szCs w:val="24"/>
        </w:rPr>
        <w:t xml:space="preserve"> школах в роли судьи, старшего судьи, секретаря; в городских соревнованиях – в роли судьи, секретаря.</w:t>
      </w:r>
    </w:p>
    <w:p w:rsidR="00630885" w:rsidRPr="00AB443F" w:rsidRDefault="00630885" w:rsidP="00630885">
      <w:pPr>
        <w:spacing w:after="0" w:line="240" w:lineRule="auto"/>
      </w:pPr>
    </w:p>
    <w:tbl>
      <w:tblPr>
        <w:tblStyle w:val="TableNormal"/>
        <w:tblW w:w="95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0"/>
        <w:gridCol w:w="1701"/>
        <w:gridCol w:w="1417"/>
        <w:gridCol w:w="4314"/>
      </w:tblGrid>
      <w:tr w:rsidR="00630885" w:rsidRPr="00AB443F" w:rsidTr="003A65AF">
        <w:trPr>
          <w:trHeight w:val="499"/>
          <w:jc w:val="center"/>
        </w:trPr>
        <w:tc>
          <w:tcPr>
            <w:tcW w:w="2150" w:type="dxa"/>
          </w:tcPr>
          <w:p w:rsidR="00630885" w:rsidRPr="00AB443F" w:rsidRDefault="00630885" w:rsidP="003A65AF">
            <w:pPr>
              <w:pStyle w:val="TableParagraph"/>
              <w:ind w:left="69" w:right="58"/>
              <w:jc w:val="center"/>
              <w:rPr>
                <w:b/>
                <w:sz w:val="20"/>
                <w:szCs w:val="20"/>
              </w:rPr>
            </w:pPr>
            <w:proofErr w:type="spellStart"/>
            <w:r w:rsidRPr="00AB443F">
              <w:rPr>
                <w:b/>
                <w:sz w:val="20"/>
                <w:szCs w:val="20"/>
              </w:rPr>
              <w:t>Этап</w:t>
            </w:r>
            <w:proofErr w:type="spellEnd"/>
            <w:r w:rsidRPr="00AB443F">
              <w:rPr>
                <w:b/>
                <w:spacing w:val="2"/>
                <w:sz w:val="20"/>
                <w:szCs w:val="20"/>
              </w:rPr>
              <w:t xml:space="preserve"> </w:t>
            </w:r>
            <w:proofErr w:type="spellStart"/>
            <w:r w:rsidRPr="00AB443F">
              <w:rPr>
                <w:b/>
                <w:spacing w:val="-2"/>
                <w:sz w:val="20"/>
                <w:szCs w:val="20"/>
              </w:rPr>
              <w:t>спортивной</w:t>
            </w:r>
            <w:proofErr w:type="spellEnd"/>
          </w:p>
          <w:p w:rsidR="00630885" w:rsidRPr="00AB443F" w:rsidRDefault="00630885" w:rsidP="003A65AF">
            <w:pPr>
              <w:pStyle w:val="TableParagraph"/>
              <w:spacing w:before="40"/>
              <w:ind w:left="69" w:right="57"/>
              <w:jc w:val="center"/>
              <w:rPr>
                <w:b/>
                <w:sz w:val="20"/>
                <w:szCs w:val="20"/>
              </w:rPr>
            </w:pPr>
            <w:proofErr w:type="spellStart"/>
            <w:r w:rsidRPr="00AB443F">
              <w:rPr>
                <w:b/>
                <w:spacing w:val="-2"/>
                <w:sz w:val="20"/>
                <w:szCs w:val="20"/>
              </w:rPr>
              <w:t>подготовки</w:t>
            </w:r>
            <w:proofErr w:type="spellEnd"/>
          </w:p>
        </w:tc>
        <w:tc>
          <w:tcPr>
            <w:tcW w:w="1701" w:type="dxa"/>
          </w:tcPr>
          <w:p w:rsidR="00630885" w:rsidRPr="00AB443F" w:rsidRDefault="00630885" w:rsidP="003A65AF">
            <w:pPr>
              <w:pStyle w:val="TableParagraph"/>
              <w:ind w:left="53"/>
              <w:rPr>
                <w:b/>
                <w:sz w:val="20"/>
                <w:szCs w:val="20"/>
              </w:rPr>
            </w:pPr>
            <w:proofErr w:type="spellStart"/>
            <w:r w:rsidRPr="00AB443F">
              <w:rPr>
                <w:b/>
                <w:spacing w:val="-2"/>
                <w:sz w:val="20"/>
                <w:szCs w:val="20"/>
              </w:rPr>
              <w:t>Мероприятия</w:t>
            </w:r>
            <w:proofErr w:type="spellEnd"/>
          </w:p>
        </w:tc>
        <w:tc>
          <w:tcPr>
            <w:tcW w:w="1417" w:type="dxa"/>
          </w:tcPr>
          <w:p w:rsidR="00630885" w:rsidRPr="00AB443F" w:rsidRDefault="00630885" w:rsidP="003A65AF">
            <w:pPr>
              <w:pStyle w:val="TableParagraph"/>
              <w:ind w:left="16"/>
              <w:jc w:val="center"/>
              <w:rPr>
                <w:b/>
                <w:sz w:val="20"/>
                <w:szCs w:val="20"/>
              </w:rPr>
            </w:pPr>
            <w:proofErr w:type="spellStart"/>
            <w:r w:rsidRPr="00AB443F">
              <w:rPr>
                <w:b/>
                <w:spacing w:val="-2"/>
                <w:sz w:val="20"/>
                <w:szCs w:val="20"/>
              </w:rPr>
              <w:t>Сроки</w:t>
            </w:r>
            <w:proofErr w:type="spellEnd"/>
          </w:p>
          <w:p w:rsidR="00630885" w:rsidRPr="00AB443F" w:rsidRDefault="00630885" w:rsidP="003A65AF">
            <w:pPr>
              <w:pStyle w:val="TableParagraph"/>
              <w:spacing w:before="40"/>
              <w:ind w:left="16"/>
              <w:jc w:val="center"/>
              <w:rPr>
                <w:b/>
                <w:sz w:val="20"/>
                <w:szCs w:val="20"/>
              </w:rPr>
            </w:pPr>
            <w:proofErr w:type="spellStart"/>
            <w:r w:rsidRPr="00AB443F">
              <w:rPr>
                <w:b/>
                <w:spacing w:val="-2"/>
                <w:sz w:val="20"/>
                <w:szCs w:val="20"/>
              </w:rPr>
              <w:t>проведения</w:t>
            </w:r>
            <w:proofErr w:type="spellEnd"/>
          </w:p>
        </w:tc>
        <w:tc>
          <w:tcPr>
            <w:tcW w:w="4314" w:type="dxa"/>
          </w:tcPr>
          <w:p w:rsidR="00630885" w:rsidRPr="00AB443F" w:rsidRDefault="00630885" w:rsidP="003A65AF">
            <w:pPr>
              <w:pStyle w:val="TableParagraph"/>
              <w:ind w:left="13" w:right="2"/>
              <w:jc w:val="center"/>
              <w:rPr>
                <w:b/>
                <w:sz w:val="20"/>
                <w:szCs w:val="20"/>
              </w:rPr>
            </w:pPr>
            <w:proofErr w:type="spellStart"/>
            <w:r w:rsidRPr="00AB443F">
              <w:rPr>
                <w:b/>
                <w:sz w:val="20"/>
                <w:szCs w:val="20"/>
              </w:rPr>
              <w:t>Рекомендации</w:t>
            </w:r>
            <w:proofErr w:type="spellEnd"/>
            <w:r w:rsidRPr="00AB443F">
              <w:rPr>
                <w:b/>
                <w:spacing w:val="-5"/>
                <w:sz w:val="20"/>
                <w:szCs w:val="20"/>
              </w:rPr>
              <w:t xml:space="preserve"> </w:t>
            </w:r>
            <w:proofErr w:type="spellStart"/>
            <w:r w:rsidRPr="00AB443F">
              <w:rPr>
                <w:b/>
                <w:spacing w:val="-5"/>
                <w:sz w:val="20"/>
                <w:szCs w:val="20"/>
              </w:rPr>
              <w:t>по</w:t>
            </w:r>
            <w:proofErr w:type="spellEnd"/>
          </w:p>
          <w:p w:rsidR="00630885" w:rsidRPr="00AB443F" w:rsidRDefault="00630885" w:rsidP="003A65AF">
            <w:pPr>
              <w:pStyle w:val="TableParagraph"/>
              <w:spacing w:before="40"/>
              <w:ind w:left="13"/>
              <w:jc w:val="center"/>
              <w:rPr>
                <w:b/>
                <w:sz w:val="20"/>
                <w:szCs w:val="20"/>
              </w:rPr>
            </w:pPr>
            <w:proofErr w:type="spellStart"/>
            <w:r w:rsidRPr="00AB443F">
              <w:rPr>
                <w:b/>
                <w:sz w:val="20"/>
                <w:szCs w:val="20"/>
              </w:rPr>
              <w:t>проведению</w:t>
            </w:r>
            <w:proofErr w:type="spellEnd"/>
            <w:r w:rsidRPr="00AB443F">
              <w:rPr>
                <w:b/>
                <w:spacing w:val="-6"/>
                <w:sz w:val="20"/>
                <w:szCs w:val="20"/>
              </w:rPr>
              <w:t xml:space="preserve"> </w:t>
            </w:r>
            <w:proofErr w:type="spellStart"/>
            <w:r w:rsidRPr="00AB443F">
              <w:rPr>
                <w:b/>
                <w:spacing w:val="-2"/>
                <w:sz w:val="20"/>
                <w:szCs w:val="20"/>
              </w:rPr>
              <w:t>мероприятия</w:t>
            </w:r>
            <w:proofErr w:type="spellEnd"/>
          </w:p>
        </w:tc>
      </w:tr>
      <w:tr w:rsidR="00630885" w:rsidRPr="00AB443F" w:rsidTr="003A65AF">
        <w:trPr>
          <w:trHeight w:val="275"/>
          <w:jc w:val="center"/>
        </w:trPr>
        <w:tc>
          <w:tcPr>
            <w:tcW w:w="2150" w:type="dxa"/>
          </w:tcPr>
          <w:p w:rsidR="00630885" w:rsidRPr="00AB443F" w:rsidRDefault="00630885" w:rsidP="003A65AF">
            <w:pPr>
              <w:pStyle w:val="TableParagraph"/>
              <w:tabs>
                <w:tab w:val="left" w:pos="1721"/>
                <w:tab w:val="left" w:pos="2292"/>
              </w:tabs>
              <w:ind w:left="109" w:right="94"/>
              <w:jc w:val="center"/>
              <w:rPr>
                <w:b/>
                <w:spacing w:val="-2"/>
                <w:sz w:val="20"/>
                <w:szCs w:val="20"/>
              </w:rPr>
            </w:pPr>
          </w:p>
        </w:tc>
        <w:tc>
          <w:tcPr>
            <w:tcW w:w="7432" w:type="dxa"/>
            <w:gridSpan w:val="3"/>
          </w:tcPr>
          <w:p w:rsidR="00630885" w:rsidRPr="00AB443F" w:rsidRDefault="00630885" w:rsidP="003A65AF">
            <w:pPr>
              <w:pStyle w:val="TableParagraph"/>
              <w:tabs>
                <w:tab w:val="left" w:pos="1721"/>
                <w:tab w:val="left" w:pos="2292"/>
              </w:tabs>
              <w:ind w:left="109" w:right="94"/>
              <w:jc w:val="center"/>
              <w:rPr>
                <w:b/>
                <w:spacing w:val="-2"/>
                <w:sz w:val="20"/>
                <w:szCs w:val="20"/>
              </w:rPr>
            </w:pPr>
            <w:r w:rsidRPr="00AB443F">
              <w:rPr>
                <w:b/>
                <w:sz w:val="20"/>
                <w:szCs w:val="20"/>
              </w:rPr>
              <w:t>Инструкторская</w:t>
            </w:r>
            <w:r w:rsidRPr="00AB443F">
              <w:rPr>
                <w:b/>
                <w:spacing w:val="-6"/>
                <w:sz w:val="20"/>
                <w:szCs w:val="20"/>
              </w:rPr>
              <w:t xml:space="preserve"> </w:t>
            </w:r>
            <w:r w:rsidRPr="00AB443F">
              <w:rPr>
                <w:b/>
                <w:spacing w:val="-2"/>
                <w:sz w:val="20"/>
                <w:szCs w:val="20"/>
              </w:rPr>
              <w:t>практика:</w:t>
            </w:r>
          </w:p>
        </w:tc>
      </w:tr>
      <w:tr w:rsidR="00630885" w:rsidRPr="00AB443F" w:rsidTr="003A65AF">
        <w:trPr>
          <w:trHeight w:val="752"/>
          <w:jc w:val="center"/>
        </w:trPr>
        <w:tc>
          <w:tcPr>
            <w:tcW w:w="2150" w:type="dxa"/>
            <w:vMerge w:val="restart"/>
          </w:tcPr>
          <w:p w:rsidR="00630885" w:rsidRPr="00AB443F" w:rsidRDefault="00630885" w:rsidP="003A65AF">
            <w:pPr>
              <w:pStyle w:val="TableParagraph"/>
              <w:rPr>
                <w:b/>
                <w:sz w:val="20"/>
                <w:szCs w:val="20"/>
                <w:highlight w:val="yellow"/>
                <w:lang w:val="ru-RU"/>
              </w:rPr>
            </w:pPr>
          </w:p>
          <w:p w:rsidR="00630885" w:rsidRPr="00AB443F" w:rsidRDefault="00630885" w:rsidP="003A65AF">
            <w:pPr>
              <w:pStyle w:val="TableParagraph"/>
              <w:rPr>
                <w:b/>
                <w:sz w:val="20"/>
                <w:szCs w:val="20"/>
                <w:highlight w:val="yellow"/>
                <w:lang w:val="ru-RU"/>
              </w:rPr>
            </w:pPr>
          </w:p>
          <w:p w:rsidR="00630885" w:rsidRPr="00AB443F" w:rsidRDefault="00630885" w:rsidP="003A65AF">
            <w:pPr>
              <w:pStyle w:val="TableParagraph"/>
              <w:rPr>
                <w:b/>
                <w:sz w:val="20"/>
                <w:szCs w:val="20"/>
                <w:highlight w:val="yellow"/>
                <w:lang w:val="ru-RU"/>
              </w:rPr>
            </w:pPr>
          </w:p>
          <w:p w:rsidR="00630885" w:rsidRPr="00AB443F" w:rsidRDefault="00630885" w:rsidP="003A65AF">
            <w:pPr>
              <w:pStyle w:val="TableParagraph"/>
              <w:rPr>
                <w:b/>
                <w:sz w:val="20"/>
                <w:szCs w:val="20"/>
                <w:highlight w:val="yellow"/>
                <w:lang w:val="ru-RU"/>
              </w:rPr>
            </w:pPr>
          </w:p>
          <w:p w:rsidR="00630885" w:rsidRPr="00AB443F" w:rsidRDefault="00630885" w:rsidP="003A65AF">
            <w:pPr>
              <w:pStyle w:val="TableParagraph"/>
              <w:rPr>
                <w:b/>
                <w:sz w:val="20"/>
                <w:szCs w:val="20"/>
                <w:highlight w:val="yellow"/>
                <w:lang w:val="ru-RU"/>
              </w:rPr>
            </w:pPr>
          </w:p>
          <w:p w:rsidR="00630885" w:rsidRPr="00AB443F" w:rsidRDefault="00630885" w:rsidP="003A65AF">
            <w:pPr>
              <w:pStyle w:val="TableParagraph"/>
              <w:rPr>
                <w:b/>
                <w:sz w:val="20"/>
                <w:szCs w:val="20"/>
                <w:highlight w:val="yellow"/>
                <w:lang w:val="ru-RU"/>
              </w:rPr>
            </w:pPr>
          </w:p>
          <w:p w:rsidR="00630885" w:rsidRPr="00AB443F" w:rsidRDefault="00630885" w:rsidP="003A65AF">
            <w:pPr>
              <w:pStyle w:val="TableParagraph"/>
              <w:rPr>
                <w:b/>
                <w:sz w:val="20"/>
                <w:szCs w:val="20"/>
                <w:highlight w:val="yellow"/>
                <w:lang w:val="ru-RU"/>
              </w:rPr>
            </w:pPr>
          </w:p>
          <w:p w:rsidR="00630885" w:rsidRPr="00AB443F" w:rsidRDefault="00630885" w:rsidP="003A65AF">
            <w:pPr>
              <w:pStyle w:val="TableParagraph"/>
              <w:rPr>
                <w:b/>
                <w:sz w:val="20"/>
                <w:szCs w:val="20"/>
                <w:highlight w:val="yellow"/>
                <w:lang w:val="ru-RU"/>
              </w:rPr>
            </w:pPr>
          </w:p>
          <w:p w:rsidR="00630885" w:rsidRPr="00AB443F" w:rsidRDefault="00630885" w:rsidP="003A65AF">
            <w:pPr>
              <w:pStyle w:val="TableParagraph"/>
              <w:rPr>
                <w:b/>
                <w:sz w:val="20"/>
                <w:szCs w:val="20"/>
                <w:highlight w:val="yellow"/>
                <w:lang w:val="ru-RU"/>
              </w:rPr>
            </w:pPr>
          </w:p>
          <w:p w:rsidR="00630885" w:rsidRPr="00AB443F" w:rsidRDefault="00630885" w:rsidP="003A65AF">
            <w:pPr>
              <w:pStyle w:val="TableParagraph"/>
              <w:rPr>
                <w:b/>
                <w:sz w:val="20"/>
                <w:szCs w:val="20"/>
                <w:highlight w:val="yellow"/>
                <w:lang w:val="ru-RU"/>
              </w:rPr>
            </w:pPr>
          </w:p>
          <w:p w:rsidR="00630885" w:rsidRPr="00AB443F" w:rsidRDefault="00630885" w:rsidP="003A65AF">
            <w:pPr>
              <w:pStyle w:val="TableParagraph"/>
              <w:rPr>
                <w:b/>
                <w:sz w:val="20"/>
                <w:szCs w:val="20"/>
                <w:highlight w:val="yellow"/>
                <w:lang w:val="ru-RU"/>
              </w:rPr>
            </w:pPr>
          </w:p>
          <w:p w:rsidR="00630885" w:rsidRPr="00AB443F" w:rsidRDefault="00630885" w:rsidP="003A65AF">
            <w:pPr>
              <w:pStyle w:val="TableParagraph"/>
              <w:spacing w:before="175"/>
              <w:rPr>
                <w:b/>
                <w:sz w:val="20"/>
                <w:szCs w:val="20"/>
                <w:highlight w:val="yellow"/>
                <w:lang w:val="ru-RU"/>
              </w:rPr>
            </w:pPr>
          </w:p>
          <w:p w:rsidR="00630885" w:rsidRPr="00AB443F" w:rsidRDefault="00630885" w:rsidP="003A65AF">
            <w:pPr>
              <w:pStyle w:val="TableParagraph"/>
              <w:ind w:left="23" w:right="88" w:hanging="3"/>
              <w:jc w:val="center"/>
              <w:rPr>
                <w:b/>
                <w:sz w:val="20"/>
                <w:szCs w:val="20"/>
                <w:highlight w:val="yellow"/>
                <w:lang w:val="ru-RU"/>
              </w:rPr>
            </w:pPr>
            <w:r w:rsidRPr="00AB443F">
              <w:rPr>
                <w:b/>
                <w:spacing w:val="-2"/>
                <w:sz w:val="20"/>
                <w:szCs w:val="20"/>
                <w:lang w:val="ru-RU"/>
              </w:rPr>
              <w:t xml:space="preserve">Учебно- тренировочный </w:t>
            </w:r>
            <w:r w:rsidRPr="00AB443F">
              <w:rPr>
                <w:b/>
                <w:sz w:val="20"/>
                <w:szCs w:val="20"/>
                <w:lang w:val="ru-RU"/>
              </w:rPr>
              <w:t xml:space="preserve">этап (этап </w:t>
            </w:r>
            <w:r w:rsidRPr="00AB443F">
              <w:rPr>
                <w:b/>
                <w:spacing w:val="-2"/>
                <w:sz w:val="20"/>
                <w:szCs w:val="20"/>
                <w:lang w:val="ru-RU"/>
              </w:rPr>
              <w:t>спортивной специализации)</w:t>
            </w:r>
          </w:p>
        </w:tc>
        <w:tc>
          <w:tcPr>
            <w:tcW w:w="1701" w:type="dxa"/>
          </w:tcPr>
          <w:p w:rsidR="00630885" w:rsidRPr="00AB443F" w:rsidRDefault="00630885" w:rsidP="003A65AF">
            <w:pPr>
              <w:pStyle w:val="TableParagraph"/>
              <w:ind w:left="53"/>
              <w:rPr>
                <w:sz w:val="20"/>
                <w:szCs w:val="20"/>
              </w:rPr>
            </w:pPr>
            <w:proofErr w:type="spellStart"/>
            <w:r w:rsidRPr="00AB443F">
              <w:rPr>
                <w:spacing w:val="-2"/>
                <w:sz w:val="20"/>
                <w:szCs w:val="20"/>
              </w:rPr>
              <w:t>Теоретические</w:t>
            </w:r>
            <w:proofErr w:type="spellEnd"/>
            <w:r w:rsidRPr="00AB443F">
              <w:rPr>
                <w:spacing w:val="-2"/>
                <w:sz w:val="20"/>
                <w:szCs w:val="20"/>
              </w:rPr>
              <w:t xml:space="preserve"> </w:t>
            </w:r>
            <w:proofErr w:type="spellStart"/>
            <w:r w:rsidRPr="00AB443F">
              <w:rPr>
                <w:spacing w:val="-2"/>
                <w:sz w:val="20"/>
                <w:szCs w:val="20"/>
              </w:rPr>
              <w:t>занятия</w:t>
            </w:r>
            <w:proofErr w:type="spellEnd"/>
          </w:p>
        </w:tc>
        <w:tc>
          <w:tcPr>
            <w:tcW w:w="1417" w:type="dxa"/>
          </w:tcPr>
          <w:p w:rsidR="00630885" w:rsidRPr="00AB443F" w:rsidRDefault="00630885" w:rsidP="003A65AF">
            <w:pPr>
              <w:pStyle w:val="TableParagraph"/>
              <w:ind w:left="109"/>
              <w:rPr>
                <w:sz w:val="20"/>
                <w:szCs w:val="20"/>
              </w:rPr>
            </w:pPr>
            <w:r w:rsidRPr="00AB443F">
              <w:rPr>
                <w:sz w:val="20"/>
                <w:szCs w:val="20"/>
              </w:rPr>
              <w:t>В</w:t>
            </w:r>
            <w:r w:rsidRPr="00AB443F">
              <w:rPr>
                <w:spacing w:val="-4"/>
                <w:sz w:val="20"/>
                <w:szCs w:val="20"/>
              </w:rPr>
              <w:t xml:space="preserve"> </w:t>
            </w:r>
            <w:proofErr w:type="spellStart"/>
            <w:r w:rsidRPr="00AB443F">
              <w:rPr>
                <w:sz w:val="20"/>
                <w:szCs w:val="20"/>
              </w:rPr>
              <w:t>течении</w:t>
            </w:r>
            <w:proofErr w:type="spellEnd"/>
            <w:r w:rsidRPr="00AB443F">
              <w:rPr>
                <w:spacing w:val="-2"/>
                <w:sz w:val="20"/>
                <w:szCs w:val="20"/>
              </w:rPr>
              <w:t xml:space="preserve"> </w:t>
            </w:r>
            <w:proofErr w:type="spellStart"/>
            <w:r w:rsidRPr="00AB443F">
              <w:rPr>
                <w:spacing w:val="-4"/>
                <w:sz w:val="20"/>
                <w:szCs w:val="20"/>
              </w:rPr>
              <w:t>года</w:t>
            </w:r>
            <w:proofErr w:type="spellEnd"/>
          </w:p>
        </w:tc>
        <w:tc>
          <w:tcPr>
            <w:tcW w:w="4314" w:type="dxa"/>
          </w:tcPr>
          <w:p w:rsidR="00630885" w:rsidRPr="00AB443F" w:rsidRDefault="00630885" w:rsidP="003A65AF">
            <w:pPr>
              <w:pStyle w:val="TableParagraph"/>
              <w:tabs>
                <w:tab w:val="left" w:pos="1721"/>
                <w:tab w:val="left" w:pos="2292"/>
              </w:tabs>
              <w:ind w:left="109"/>
              <w:rPr>
                <w:sz w:val="20"/>
                <w:szCs w:val="20"/>
                <w:highlight w:val="yellow"/>
                <w:lang w:val="ru-RU"/>
              </w:rPr>
            </w:pPr>
            <w:r w:rsidRPr="00AB443F">
              <w:rPr>
                <w:spacing w:val="-2"/>
                <w:sz w:val="20"/>
                <w:szCs w:val="20"/>
                <w:lang w:val="ru-RU"/>
              </w:rPr>
              <w:t xml:space="preserve">Научить обучающихся начальным знаниям </w:t>
            </w:r>
            <w:r w:rsidRPr="00AB443F">
              <w:rPr>
                <w:sz w:val="20"/>
                <w:szCs w:val="20"/>
                <w:lang w:val="ru-RU"/>
              </w:rPr>
              <w:t>спортивной терминологии, умению</w:t>
            </w:r>
            <w:r w:rsidRPr="00AB443F">
              <w:rPr>
                <w:spacing w:val="31"/>
                <w:sz w:val="20"/>
                <w:szCs w:val="20"/>
                <w:lang w:val="ru-RU"/>
              </w:rPr>
              <w:t xml:space="preserve"> </w:t>
            </w:r>
            <w:r w:rsidRPr="00AB443F">
              <w:rPr>
                <w:sz w:val="20"/>
                <w:szCs w:val="20"/>
                <w:lang w:val="ru-RU"/>
              </w:rPr>
              <w:t>составлять</w:t>
            </w:r>
            <w:r w:rsidRPr="00AB443F">
              <w:rPr>
                <w:spacing w:val="30"/>
                <w:sz w:val="20"/>
                <w:szCs w:val="20"/>
                <w:lang w:val="ru-RU"/>
              </w:rPr>
              <w:t xml:space="preserve"> </w:t>
            </w:r>
            <w:r w:rsidRPr="00AB443F">
              <w:rPr>
                <w:spacing w:val="-2"/>
                <w:sz w:val="20"/>
                <w:szCs w:val="20"/>
                <w:lang w:val="ru-RU"/>
              </w:rPr>
              <w:t>конспект</w:t>
            </w:r>
            <w:r>
              <w:rPr>
                <w:spacing w:val="-2"/>
                <w:sz w:val="20"/>
                <w:szCs w:val="20"/>
                <w:lang w:val="ru-RU"/>
              </w:rPr>
              <w:t xml:space="preserve"> </w:t>
            </w:r>
            <w:r w:rsidRPr="00AB443F">
              <w:rPr>
                <w:sz w:val="20"/>
                <w:szCs w:val="20"/>
                <w:lang w:val="ru-RU"/>
              </w:rPr>
              <w:t>отдельных</w:t>
            </w:r>
            <w:r w:rsidRPr="00AB443F">
              <w:rPr>
                <w:spacing w:val="-5"/>
                <w:sz w:val="20"/>
                <w:szCs w:val="20"/>
                <w:lang w:val="ru-RU"/>
              </w:rPr>
              <w:t xml:space="preserve"> </w:t>
            </w:r>
            <w:r w:rsidRPr="00AB443F">
              <w:rPr>
                <w:sz w:val="20"/>
                <w:szCs w:val="20"/>
                <w:lang w:val="ru-RU"/>
              </w:rPr>
              <w:t xml:space="preserve">частей </w:t>
            </w:r>
            <w:r w:rsidRPr="00AB443F">
              <w:rPr>
                <w:spacing w:val="-2"/>
                <w:sz w:val="20"/>
                <w:szCs w:val="20"/>
                <w:lang w:val="ru-RU"/>
              </w:rPr>
              <w:t>занятия</w:t>
            </w:r>
          </w:p>
        </w:tc>
      </w:tr>
      <w:tr w:rsidR="00630885" w:rsidRPr="00AB443F" w:rsidTr="003A65AF">
        <w:trPr>
          <w:trHeight w:val="1130"/>
          <w:jc w:val="center"/>
        </w:trPr>
        <w:tc>
          <w:tcPr>
            <w:tcW w:w="2150" w:type="dxa"/>
            <w:vMerge/>
            <w:tcBorders>
              <w:top w:val="nil"/>
            </w:tcBorders>
          </w:tcPr>
          <w:p w:rsidR="00630885" w:rsidRPr="00AB443F" w:rsidRDefault="00630885" w:rsidP="003A65AF">
            <w:pPr>
              <w:rPr>
                <w:rFonts w:ascii="Times New Roman" w:hAnsi="Times New Roman"/>
                <w:sz w:val="20"/>
                <w:szCs w:val="20"/>
                <w:highlight w:val="yellow"/>
                <w:lang w:val="ru-RU"/>
              </w:rPr>
            </w:pPr>
          </w:p>
        </w:tc>
        <w:tc>
          <w:tcPr>
            <w:tcW w:w="1701" w:type="dxa"/>
          </w:tcPr>
          <w:p w:rsidR="00630885" w:rsidRPr="00AB443F" w:rsidRDefault="00630885" w:rsidP="003A65AF">
            <w:pPr>
              <w:pStyle w:val="TableParagraph"/>
              <w:ind w:left="109"/>
              <w:rPr>
                <w:sz w:val="20"/>
                <w:szCs w:val="20"/>
              </w:rPr>
            </w:pPr>
            <w:proofErr w:type="spellStart"/>
            <w:r w:rsidRPr="00AB443F">
              <w:rPr>
                <w:spacing w:val="-2"/>
                <w:sz w:val="20"/>
                <w:szCs w:val="20"/>
              </w:rPr>
              <w:t>Практические</w:t>
            </w:r>
            <w:proofErr w:type="spellEnd"/>
            <w:r w:rsidRPr="00AB443F">
              <w:rPr>
                <w:spacing w:val="-2"/>
                <w:sz w:val="20"/>
                <w:szCs w:val="20"/>
              </w:rPr>
              <w:t xml:space="preserve"> </w:t>
            </w:r>
            <w:proofErr w:type="spellStart"/>
            <w:r w:rsidRPr="00AB443F">
              <w:rPr>
                <w:spacing w:val="-2"/>
                <w:sz w:val="20"/>
                <w:szCs w:val="20"/>
              </w:rPr>
              <w:t>занятия</w:t>
            </w:r>
            <w:proofErr w:type="spellEnd"/>
          </w:p>
        </w:tc>
        <w:tc>
          <w:tcPr>
            <w:tcW w:w="1417" w:type="dxa"/>
          </w:tcPr>
          <w:p w:rsidR="00630885" w:rsidRPr="00AB443F" w:rsidRDefault="00630885" w:rsidP="003A65AF">
            <w:pPr>
              <w:pStyle w:val="TableParagraph"/>
              <w:ind w:left="109"/>
              <w:rPr>
                <w:sz w:val="20"/>
                <w:szCs w:val="20"/>
              </w:rPr>
            </w:pPr>
            <w:r w:rsidRPr="00AB443F">
              <w:rPr>
                <w:sz w:val="20"/>
                <w:szCs w:val="20"/>
              </w:rPr>
              <w:t>В</w:t>
            </w:r>
            <w:r w:rsidRPr="00AB443F">
              <w:rPr>
                <w:spacing w:val="-3"/>
                <w:sz w:val="20"/>
                <w:szCs w:val="20"/>
              </w:rPr>
              <w:t xml:space="preserve"> </w:t>
            </w:r>
            <w:proofErr w:type="spellStart"/>
            <w:r w:rsidRPr="00AB443F">
              <w:rPr>
                <w:sz w:val="20"/>
                <w:szCs w:val="20"/>
              </w:rPr>
              <w:t>течение</w:t>
            </w:r>
            <w:proofErr w:type="spellEnd"/>
            <w:r w:rsidRPr="00AB443F">
              <w:rPr>
                <w:sz w:val="20"/>
                <w:szCs w:val="20"/>
              </w:rPr>
              <w:t xml:space="preserve"> </w:t>
            </w:r>
            <w:proofErr w:type="spellStart"/>
            <w:r w:rsidRPr="00AB443F">
              <w:rPr>
                <w:spacing w:val="-4"/>
                <w:sz w:val="20"/>
                <w:szCs w:val="20"/>
              </w:rPr>
              <w:t>года</w:t>
            </w:r>
            <w:proofErr w:type="spellEnd"/>
          </w:p>
        </w:tc>
        <w:tc>
          <w:tcPr>
            <w:tcW w:w="4314" w:type="dxa"/>
          </w:tcPr>
          <w:p w:rsidR="00630885" w:rsidRPr="00AB443F" w:rsidRDefault="00630885" w:rsidP="003A65AF">
            <w:pPr>
              <w:pStyle w:val="TableParagraph"/>
              <w:tabs>
                <w:tab w:val="left" w:pos="1510"/>
                <w:tab w:val="left" w:pos="2306"/>
                <w:tab w:val="left" w:pos="3031"/>
              </w:tabs>
              <w:ind w:left="109" w:right="94"/>
              <w:rPr>
                <w:sz w:val="20"/>
                <w:szCs w:val="20"/>
                <w:highlight w:val="yellow"/>
                <w:lang w:val="ru-RU"/>
              </w:rPr>
            </w:pPr>
            <w:r w:rsidRPr="00AB443F">
              <w:rPr>
                <w:sz w:val="20"/>
                <w:szCs w:val="20"/>
                <w:lang w:val="ru-RU"/>
              </w:rPr>
              <w:t xml:space="preserve">Проведение обучающимися отдельных частей занятия в </w:t>
            </w:r>
            <w:r w:rsidRPr="00AB443F">
              <w:rPr>
                <w:spacing w:val="-2"/>
                <w:sz w:val="20"/>
                <w:szCs w:val="20"/>
                <w:lang w:val="ru-RU"/>
              </w:rPr>
              <w:t xml:space="preserve">своей группе </w:t>
            </w:r>
            <w:r w:rsidRPr="00AB443F">
              <w:rPr>
                <w:spacing w:val="-10"/>
                <w:sz w:val="20"/>
                <w:szCs w:val="20"/>
                <w:lang w:val="ru-RU"/>
              </w:rPr>
              <w:t xml:space="preserve">с </w:t>
            </w:r>
            <w:r w:rsidRPr="00AB443F">
              <w:rPr>
                <w:sz w:val="20"/>
                <w:szCs w:val="20"/>
                <w:lang w:val="ru-RU"/>
              </w:rPr>
              <w:t xml:space="preserve">использованием спортивной </w:t>
            </w:r>
            <w:r w:rsidRPr="00AB443F">
              <w:rPr>
                <w:spacing w:val="-2"/>
                <w:sz w:val="20"/>
                <w:szCs w:val="20"/>
                <w:lang w:val="ru-RU"/>
              </w:rPr>
              <w:t xml:space="preserve">терминологии, показом </w:t>
            </w:r>
            <w:r w:rsidRPr="00AB443F">
              <w:rPr>
                <w:sz w:val="20"/>
                <w:szCs w:val="20"/>
                <w:lang w:val="ru-RU"/>
              </w:rPr>
              <w:t>технических</w:t>
            </w:r>
            <w:r w:rsidRPr="00AB443F">
              <w:rPr>
                <w:spacing w:val="65"/>
                <w:w w:val="150"/>
                <w:sz w:val="20"/>
                <w:szCs w:val="20"/>
                <w:lang w:val="ru-RU"/>
              </w:rPr>
              <w:t xml:space="preserve"> </w:t>
            </w:r>
            <w:r w:rsidRPr="00AB443F">
              <w:rPr>
                <w:spacing w:val="-2"/>
                <w:sz w:val="20"/>
                <w:szCs w:val="20"/>
                <w:lang w:val="ru-RU"/>
              </w:rPr>
              <w:t xml:space="preserve">элементов, </w:t>
            </w:r>
            <w:r w:rsidRPr="00AB443F">
              <w:rPr>
                <w:sz w:val="20"/>
                <w:szCs w:val="20"/>
                <w:lang w:val="ru-RU"/>
              </w:rPr>
              <w:t>умение</w:t>
            </w:r>
            <w:r w:rsidRPr="00AB443F">
              <w:rPr>
                <w:spacing w:val="-3"/>
                <w:sz w:val="20"/>
                <w:szCs w:val="20"/>
                <w:lang w:val="ru-RU"/>
              </w:rPr>
              <w:t xml:space="preserve"> </w:t>
            </w:r>
            <w:r w:rsidRPr="00AB443F">
              <w:rPr>
                <w:sz w:val="20"/>
                <w:szCs w:val="20"/>
                <w:lang w:val="ru-RU"/>
              </w:rPr>
              <w:t>выявлять</w:t>
            </w:r>
            <w:r w:rsidRPr="00AB443F">
              <w:rPr>
                <w:spacing w:val="-5"/>
                <w:sz w:val="20"/>
                <w:szCs w:val="20"/>
                <w:lang w:val="ru-RU"/>
              </w:rPr>
              <w:t xml:space="preserve"> </w:t>
            </w:r>
            <w:r w:rsidRPr="00AB443F">
              <w:rPr>
                <w:spacing w:val="-2"/>
                <w:sz w:val="20"/>
                <w:szCs w:val="20"/>
                <w:lang w:val="ru-RU"/>
              </w:rPr>
              <w:t>ошибки.</w:t>
            </w:r>
          </w:p>
        </w:tc>
      </w:tr>
      <w:tr w:rsidR="00630885" w:rsidRPr="00AB443F" w:rsidTr="003A65AF">
        <w:trPr>
          <w:trHeight w:val="316"/>
          <w:jc w:val="center"/>
        </w:trPr>
        <w:tc>
          <w:tcPr>
            <w:tcW w:w="2150" w:type="dxa"/>
            <w:vMerge/>
            <w:tcBorders>
              <w:top w:val="nil"/>
            </w:tcBorders>
          </w:tcPr>
          <w:p w:rsidR="00630885" w:rsidRPr="00AB443F" w:rsidRDefault="00630885" w:rsidP="003A65AF">
            <w:pPr>
              <w:rPr>
                <w:rFonts w:ascii="Times New Roman" w:hAnsi="Times New Roman"/>
                <w:sz w:val="20"/>
                <w:szCs w:val="20"/>
                <w:highlight w:val="yellow"/>
                <w:lang w:val="ru-RU"/>
              </w:rPr>
            </w:pPr>
          </w:p>
        </w:tc>
        <w:tc>
          <w:tcPr>
            <w:tcW w:w="7432" w:type="dxa"/>
            <w:gridSpan w:val="3"/>
          </w:tcPr>
          <w:p w:rsidR="00630885" w:rsidRPr="00AB443F" w:rsidRDefault="00630885" w:rsidP="003A65AF">
            <w:pPr>
              <w:pStyle w:val="TableParagraph"/>
              <w:tabs>
                <w:tab w:val="left" w:pos="1721"/>
                <w:tab w:val="left" w:pos="2292"/>
              </w:tabs>
              <w:ind w:left="109" w:right="94"/>
              <w:jc w:val="center"/>
              <w:rPr>
                <w:sz w:val="20"/>
                <w:szCs w:val="20"/>
                <w:highlight w:val="yellow"/>
                <w:lang w:val="ru-RU"/>
              </w:rPr>
            </w:pPr>
            <w:r w:rsidRPr="00AB443F">
              <w:rPr>
                <w:b/>
                <w:sz w:val="20"/>
                <w:szCs w:val="20"/>
              </w:rPr>
              <w:t>Судейская практика</w:t>
            </w:r>
            <w:r w:rsidRPr="00AB443F">
              <w:rPr>
                <w:b/>
                <w:sz w:val="20"/>
                <w:szCs w:val="20"/>
                <w:lang w:val="ru-RU"/>
              </w:rPr>
              <w:t>:</w:t>
            </w:r>
          </w:p>
        </w:tc>
      </w:tr>
      <w:tr w:rsidR="00630885" w:rsidRPr="00AB443F" w:rsidTr="003A65AF">
        <w:trPr>
          <w:trHeight w:val="499"/>
          <w:jc w:val="center"/>
        </w:trPr>
        <w:tc>
          <w:tcPr>
            <w:tcW w:w="2150" w:type="dxa"/>
            <w:vMerge/>
            <w:tcBorders>
              <w:top w:val="nil"/>
            </w:tcBorders>
          </w:tcPr>
          <w:p w:rsidR="00630885" w:rsidRPr="00AB443F" w:rsidRDefault="00630885" w:rsidP="003A65AF">
            <w:pPr>
              <w:rPr>
                <w:rFonts w:ascii="Times New Roman" w:hAnsi="Times New Roman"/>
                <w:sz w:val="20"/>
                <w:szCs w:val="20"/>
                <w:highlight w:val="yellow"/>
              </w:rPr>
            </w:pPr>
          </w:p>
        </w:tc>
        <w:tc>
          <w:tcPr>
            <w:tcW w:w="1701" w:type="dxa"/>
          </w:tcPr>
          <w:p w:rsidR="00630885" w:rsidRPr="00AB443F" w:rsidRDefault="00630885" w:rsidP="003A65AF">
            <w:pPr>
              <w:pStyle w:val="TableParagraph"/>
              <w:ind w:left="109"/>
              <w:rPr>
                <w:sz w:val="20"/>
                <w:szCs w:val="20"/>
              </w:rPr>
            </w:pPr>
            <w:proofErr w:type="spellStart"/>
            <w:r w:rsidRPr="00AB443F">
              <w:rPr>
                <w:spacing w:val="-2"/>
                <w:sz w:val="20"/>
                <w:szCs w:val="20"/>
              </w:rPr>
              <w:t>Теоретические</w:t>
            </w:r>
            <w:proofErr w:type="spellEnd"/>
            <w:r w:rsidRPr="00AB443F">
              <w:rPr>
                <w:spacing w:val="-2"/>
                <w:sz w:val="20"/>
                <w:szCs w:val="20"/>
              </w:rPr>
              <w:t xml:space="preserve"> </w:t>
            </w:r>
            <w:proofErr w:type="spellStart"/>
            <w:r w:rsidRPr="00AB443F">
              <w:rPr>
                <w:spacing w:val="-2"/>
                <w:sz w:val="20"/>
                <w:szCs w:val="20"/>
              </w:rPr>
              <w:t>занятия</w:t>
            </w:r>
            <w:proofErr w:type="spellEnd"/>
          </w:p>
        </w:tc>
        <w:tc>
          <w:tcPr>
            <w:tcW w:w="1417" w:type="dxa"/>
          </w:tcPr>
          <w:p w:rsidR="00630885" w:rsidRPr="00AB443F" w:rsidRDefault="00630885" w:rsidP="003A65AF">
            <w:pPr>
              <w:pStyle w:val="TableParagraph"/>
              <w:ind w:left="109"/>
              <w:rPr>
                <w:sz w:val="20"/>
                <w:szCs w:val="20"/>
              </w:rPr>
            </w:pPr>
            <w:r w:rsidRPr="00AB443F">
              <w:rPr>
                <w:sz w:val="20"/>
                <w:szCs w:val="20"/>
              </w:rPr>
              <w:t>В</w:t>
            </w:r>
            <w:r w:rsidRPr="00AB443F">
              <w:rPr>
                <w:spacing w:val="-3"/>
                <w:sz w:val="20"/>
                <w:szCs w:val="20"/>
              </w:rPr>
              <w:t xml:space="preserve"> </w:t>
            </w:r>
            <w:proofErr w:type="spellStart"/>
            <w:r w:rsidRPr="00AB443F">
              <w:rPr>
                <w:sz w:val="20"/>
                <w:szCs w:val="20"/>
              </w:rPr>
              <w:t>течение</w:t>
            </w:r>
            <w:proofErr w:type="spellEnd"/>
            <w:r w:rsidRPr="00AB443F">
              <w:rPr>
                <w:sz w:val="20"/>
                <w:szCs w:val="20"/>
              </w:rPr>
              <w:t xml:space="preserve"> </w:t>
            </w:r>
            <w:proofErr w:type="spellStart"/>
            <w:r w:rsidRPr="00AB443F">
              <w:rPr>
                <w:spacing w:val="-4"/>
                <w:sz w:val="20"/>
                <w:szCs w:val="20"/>
              </w:rPr>
              <w:t>года</w:t>
            </w:r>
            <w:proofErr w:type="spellEnd"/>
          </w:p>
        </w:tc>
        <w:tc>
          <w:tcPr>
            <w:tcW w:w="4314" w:type="dxa"/>
          </w:tcPr>
          <w:p w:rsidR="00630885" w:rsidRPr="00AB443F" w:rsidRDefault="00630885" w:rsidP="003A65AF">
            <w:pPr>
              <w:pStyle w:val="TableParagraph"/>
              <w:ind w:left="109"/>
              <w:rPr>
                <w:sz w:val="20"/>
                <w:szCs w:val="20"/>
                <w:highlight w:val="yellow"/>
                <w:lang w:val="ru-RU"/>
              </w:rPr>
            </w:pPr>
            <w:r w:rsidRPr="00AB443F">
              <w:rPr>
                <w:sz w:val="20"/>
                <w:szCs w:val="20"/>
                <w:lang w:val="ru-RU"/>
              </w:rPr>
              <w:t>Уделять</w:t>
            </w:r>
            <w:r w:rsidRPr="00AB443F">
              <w:rPr>
                <w:spacing w:val="80"/>
                <w:sz w:val="20"/>
                <w:szCs w:val="20"/>
                <w:lang w:val="ru-RU"/>
              </w:rPr>
              <w:t xml:space="preserve"> </w:t>
            </w:r>
            <w:r w:rsidRPr="00AB443F">
              <w:rPr>
                <w:sz w:val="20"/>
                <w:szCs w:val="20"/>
                <w:lang w:val="ru-RU"/>
              </w:rPr>
              <w:t>внимание</w:t>
            </w:r>
            <w:r w:rsidRPr="00AB443F">
              <w:rPr>
                <w:spacing w:val="80"/>
                <w:sz w:val="20"/>
                <w:szCs w:val="20"/>
                <w:lang w:val="ru-RU"/>
              </w:rPr>
              <w:t xml:space="preserve"> </w:t>
            </w:r>
            <w:r w:rsidRPr="00AB443F">
              <w:rPr>
                <w:sz w:val="20"/>
                <w:szCs w:val="20"/>
                <w:lang w:val="ru-RU"/>
              </w:rPr>
              <w:t>знаниям правил</w:t>
            </w:r>
            <w:r w:rsidRPr="00AB443F">
              <w:rPr>
                <w:spacing w:val="33"/>
                <w:sz w:val="20"/>
                <w:szCs w:val="20"/>
                <w:lang w:val="ru-RU"/>
              </w:rPr>
              <w:t xml:space="preserve"> </w:t>
            </w:r>
            <w:r w:rsidRPr="00AB443F">
              <w:rPr>
                <w:sz w:val="20"/>
                <w:szCs w:val="20"/>
                <w:lang w:val="ru-RU"/>
              </w:rPr>
              <w:t>вида</w:t>
            </w:r>
            <w:r w:rsidRPr="00AB443F">
              <w:rPr>
                <w:spacing w:val="31"/>
                <w:sz w:val="20"/>
                <w:szCs w:val="20"/>
                <w:lang w:val="ru-RU"/>
              </w:rPr>
              <w:t xml:space="preserve"> </w:t>
            </w:r>
            <w:r w:rsidRPr="00AB443F">
              <w:rPr>
                <w:sz w:val="20"/>
                <w:szCs w:val="20"/>
                <w:lang w:val="ru-RU"/>
              </w:rPr>
              <w:t>спорта,</w:t>
            </w:r>
            <w:r w:rsidRPr="00AB443F">
              <w:rPr>
                <w:spacing w:val="35"/>
                <w:sz w:val="20"/>
                <w:szCs w:val="20"/>
                <w:lang w:val="ru-RU"/>
              </w:rPr>
              <w:t xml:space="preserve"> </w:t>
            </w:r>
            <w:r w:rsidRPr="00AB443F">
              <w:rPr>
                <w:spacing w:val="-2"/>
                <w:sz w:val="20"/>
                <w:szCs w:val="20"/>
                <w:lang w:val="ru-RU"/>
              </w:rPr>
              <w:t xml:space="preserve">умению </w:t>
            </w:r>
            <w:r w:rsidRPr="00AB443F">
              <w:rPr>
                <w:sz w:val="20"/>
                <w:szCs w:val="20"/>
                <w:lang w:val="ru-RU"/>
              </w:rPr>
              <w:t>решать</w:t>
            </w:r>
            <w:r w:rsidRPr="00AB443F">
              <w:rPr>
                <w:spacing w:val="-3"/>
                <w:sz w:val="20"/>
                <w:szCs w:val="20"/>
                <w:lang w:val="ru-RU"/>
              </w:rPr>
              <w:t xml:space="preserve"> </w:t>
            </w:r>
            <w:r w:rsidRPr="00AB443F">
              <w:rPr>
                <w:sz w:val="20"/>
                <w:szCs w:val="20"/>
                <w:lang w:val="ru-RU"/>
              </w:rPr>
              <w:t>ситуативные</w:t>
            </w:r>
            <w:r w:rsidRPr="00AB443F">
              <w:rPr>
                <w:spacing w:val="-3"/>
                <w:sz w:val="20"/>
                <w:szCs w:val="20"/>
                <w:lang w:val="ru-RU"/>
              </w:rPr>
              <w:t xml:space="preserve"> </w:t>
            </w:r>
            <w:r w:rsidRPr="00AB443F">
              <w:rPr>
                <w:spacing w:val="-2"/>
                <w:sz w:val="20"/>
                <w:szCs w:val="20"/>
                <w:lang w:val="ru-RU"/>
              </w:rPr>
              <w:t>вопросы</w:t>
            </w:r>
          </w:p>
        </w:tc>
      </w:tr>
      <w:tr w:rsidR="00630885" w:rsidRPr="00AB443F" w:rsidTr="000A6588">
        <w:trPr>
          <w:trHeight w:val="1933"/>
          <w:jc w:val="center"/>
        </w:trPr>
        <w:tc>
          <w:tcPr>
            <w:tcW w:w="2150" w:type="dxa"/>
            <w:vMerge/>
            <w:tcBorders>
              <w:top w:val="nil"/>
            </w:tcBorders>
          </w:tcPr>
          <w:p w:rsidR="00630885" w:rsidRPr="00AB443F" w:rsidRDefault="00630885" w:rsidP="003A65AF">
            <w:pPr>
              <w:rPr>
                <w:rFonts w:ascii="Times New Roman" w:hAnsi="Times New Roman"/>
                <w:sz w:val="20"/>
                <w:szCs w:val="20"/>
                <w:highlight w:val="yellow"/>
                <w:lang w:val="ru-RU"/>
              </w:rPr>
            </w:pPr>
          </w:p>
        </w:tc>
        <w:tc>
          <w:tcPr>
            <w:tcW w:w="1701" w:type="dxa"/>
          </w:tcPr>
          <w:p w:rsidR="00630885" w:rsidRPr="00AB443F" w:rsidRDefault="00630885" w:rsidP="003A65AF">
            <w:pPr>
              <w:pStyle w:val="TableParagraph"/>
              <w:ind w:left="109"/>
              <w:rPr>
                <w:sz w:val="20"/>
                <w:szCs w:val="20"/>
              </w:rPr>
            </w:pPr>
            <w:proofErr w:type="spellStart"/>
            <w:r w:rsidRPr="00AB443F">
              <w:rPr>
                <w:spacing w:val="-2"/>
                <w:sz w:val="20"/>
                <w:szCs w:val="20"/>
              </w:rPr>
              <w:t>Практические</w:t>
            </w:r>
            <w:proofErr w:type="spellEnd"/>
            <w:r w:rsidRPr="00AB443F">
              <w:rPr>
                <w:spacing w:val="-2"/>
                <w:sz w:val="20"/>
                <w:szCs w:val="20"/>
              </w:rPr>
              <w:t xml:space="preserve"> </w:t>
            </w:r>
            <w:proofErr w:type="spellStart"/>
            <w:r w:rsidRPr="00AB443F">
              <w:rPr>
                <w:spacing w:val="-2"/>
                <w:sz w:val="20"/>
                <w:szCs w:val="20"/>
              </w:rPr>
              <w:t>занятия</w:t>
            </w:r>
            <w:proofErr w:type="spellEnd"/>
          </w:p>
        </w:tc>
        <w:tc>
          <w:tcPr>
            <w:tcW w:w="1417" w:type="dxa"/>
          </w:tcPr>
          <w:p w:rsidR="00630885" w:rsidRPr="00AB443F" w:rsidRDefault="00630885" w:rsidP="003A65AF">
            <w:pPr>
              <w:pStyle w:val="TableParagraph"/>
              <w:ind w:left="109"/>
              <w:rPr>
                <w:sz w:val="20"/>
                <w:szCs w:val="20"/>
              </w:rPr>
            </w:pPr>
            <w:r w:rsidRPr="00AB443F">
              <w:rPr>
                <w:sz w:val="20"/>
                <w:szCs w:val="20"/>
              </w:rPr>
              <w:t>В</w:t>
            </w:r>
            <w:r w:rsidRPr="00AB443F">
              <w:rPr>
                <w:spacing w:val="-3"/>
                <w:sz w:val="20"/>
                <w:szCs w:val="20"/>
              </w:rPr>
              <w:t xml:space="preserve"> </w:t>
            </w:r>
            <w:proofErr w:type="spellStart"/>
            <w:r w:rsidRPr="00AB443F">
              <w:rPr>
                <w:sz w:val="20"/>
                <w:szCs w:val="20"/>
              </w:rPr>
              <w:t>течение</w:t>
            </w:r>
            <w:proofErr w:type="spellEnd"/>
            <w:r w:rsidRPr="00AB443F">
              <w:rPr>
                <w:sz w:val="20"/>
                <w:szCs w:val="20"/>
              </w:rPr>
              <w:t xml:space="preserve"> </w:t>
            </w:r>
            <w:proofErr w:type="spellStart"/>
            <w:r w:rsidRPr="00AB443F">
              <w:rPr>
                <w:spacing w:val="-4"/>
                <w:sz w:val="20"/>
                <w:szCs w:val="20"/>
              </w:rPr>
              <w:t>года</w:t>
            </w:r>
            <w:proofErr w:type="spellEnd"/>
          </w:p>
        </w:tc>
        <w:tc>
          <w:tcPr>
            <w:tcW w:w="4314" w:type="dxa"/>
          </w:tcPr>
          <w:p w:rsidR="00630885" w:rsidRPr="00AB443F" w:rsidRDefault="00630885" w:rsidP="003A65AF">
            <w:pPr>
              <w:pStyle w:val="TableParagraph"/>
              <w:tabs>
                <w:tab w:val="left" w:pos="938"/>
                <w:tab w:val="left" w:pos="1222"/>
                <w:tab w:val="left" w:pos="1534"/>
                <w:tab w:val="left" w:pos="1610"/>
                <w:tab w:val="left" w:pos="1677"/>
                <w:tab w:val="left" w:pos="1730"/>
                <w:tab w:val="left" w:pos="1856"/>
                <w:tab w:val="left" w:pos="1897"/>
                <w:tab w:val="left" w:pos="2128"/>
                <w:tab w:val="left" w:pos="2180"/>
                <w:tab w:val="left" w:pos="2602"/>
                <w:tab w:val="left" w:pos="2900"/>
              </w:tabs>
              <w:ind w:left="109" w:right="94"/>
              <w:rPr>
                <w:sz w:val="20"/>
                <w:szCs w:val="20"/>
                <w:highlight w:val="yellow"/>
                <w:lang w:val="ru-RU"/>
              </w:rPr>
            </w:pPr>
            <w:r w:rsidRPr="00AB443F">
              <w:rPr>
                <w:spacing w:val="-2"/>
                <w:sz w:val="20"/>
                <w:szCs w:val="20"/>
                <w:lang w:val="ru-RU"/>
              </w:rPr>
              <w:t>Необходимо</w:t>
            </w:r>
            <w:r w:rsidRPr="00AB443F">
              <w:rPr>
                <w:sz w:val="20"/>
                <w:szCs w:val="20"/>
                <w:lang w:val="ru-RU"/>
              </w:rPr>
              <w:tab/>
            </w:r>
            <w:r w:rsidRPr="00AB443F">
              <w:rPr>
                <w:spacing w:val="-57"/>
                <w:sz w:val="20"/>
                <w:szCs w:val="20"/>
                <w:lang w:val="ru-RU"/>
              </w:rPr>
              <w:t xml:space="preserve"> </w:t>
            </w:r>
            <w:r w:rsidRPr="00AB443F">
              <w:rPr>
                <w:spacing w:val="-2"/>
                <w:sz w:val="20"/>
                <w:szCs w:val="20"/>
                <w:lang w:val="ru-RU"/>
              </w:rPr>
              <w:t xml:space="preserve">постепенное </w:t>
            </w:r>
            <w:proofErr w:type="gramStart"/>
            <w:r w:rsidRPr="00AB443F">
              <w:rPr>
                <w:spacing w:val="-2"/>
                <w:sz w:val="20"/>
                <w:szCs w:val="20"/>
                <w:lang w:val="ru-RU"/>
              </w:rPr>
              <w:t xml:space="preserve">приобретение </w:t>
            </w:r>
            <w:r w:rsidRPr="00AB443F">
              <w:rPr>
                <w:spacing w:val="-51"/>
                <w:sz w:val="20"/>
                <w:szCs w:val="20"/>
                <w:lang w:val="ru-RU"/>
              </w:rPr>
              <w:t xml:space="preserve"> </w:t>
            </w:r>
            <w:r w:rsidRPr="00AB443F">
              <w:rPr>
                <w:spacing w:val="-2"/>
                <w:sz w:val="20"/>
                <w:szCs w:val="20"/>
                <w:lang w:val="ru-RU"/>
              </w:rPr>
              <w:t>практических</w:t>
            </w:r>
            <w:proofErr w:type="gramEnd"/>
            <w:r w:rsidRPr="00AB443F">
              <w:rPr>
                <w:spacing w:val="-2"/>
                <w:sz w:val="20"/>
                <w:szCs w:val="20"/>
                <w:lang w:val="ru-RU"/>
              </w:rPr>
              <w:t xml:space="preserve"> знаний </w:t>
            </w:r>
            <w:r w:rsidRPr="00AB443F">
              <w:rPr>
                <w:spacing w:val="-33"/>
                <w:sz w:val="20"/>
                <w:szCs w:val="20"/>
                <w:lang w:val="ru-RU"/>
              </w:rPr>
              <w:t xml:space="preserve"> </w:t>
            </w:r>
            <w:r w:rsidRPr="00AB443F">
              <w:rPr>
                <w:spacing w:val="-2"/>
                <w:sz w:val="20"/>
                <w:szCs w:val="20"/>
                <w:lang w:val="ru-RU"/>
              </w:rPr>
              <w:t xml:space="preserve">обучающимися </w:t>
            </w:r>
            <w:proofErr w:type="spellStart"/>
            <w:r w:rsidRPr="00AB443F">
              <w:rPr>
                <w:spacing w:val="-2"/>
                <w:sz w:val="20"/>
                <w:szCs w:val="20"/>
                <w:lang w:val="ru-RU"/>
              </w:rPr>
              <w:t>начиная</w:t>
            </w:r>
            <w:r w:rsidRPr="00AB443F">
              <w:rPr>
                <w:spacing w:val="-10"/>
                <w:sz w:val="20"/>
                <w:szCs w:val="20"/>
                <w:lang w:val="ru-RU"/>
              </w:rPr>
              <w:t>с</w:t>
            </w:r>
            <w:proofErr w:type="spellEnd"/>
            <w:r w:rsidRPr="00AB443F">
              <w:rPr>
                <w:spacing w:val="-10"/>
                <w:sz w:val="20"/>
                <w:szCs w:val="20"/>
                <w:lang w:val="ru-RU"/>
              </w:rPr>
              <w:t xml:space="preserve"> </w:t>
            </w:r>
            <w:r w:rsidRPr="00AB443F">
              <w:rPr>
                <w:spacing w:val="-2"/>
                <w:sz w:val="20"/>
                <w:szCs w:val="20"/>
                <w:lang w:val="ru-RU"/>
              </w:rPr>
              <w:t xml:space="preserve">судейства </w:t>
            </w:r>
            <w:r w:rsidRPr="00AB443F">
              <w:rPr>
                <w:spacing w:val="-6"/>
                <w:sz w:val="20"/>
                <w:szCs w:val="20"/>
                <w:lang w:val="ru-RU"/>
              </w:rPr>
              <w:t xml:space="preserve">на </w:t>
            </w:r>
            <w:r w:rsidRPr="00AB443F">
              <w:rPr>
                <w:spacing w:val="-2"/>
                <w:sz w:val="20"/>
                <w:szCs w:val="20"/>
                <w:lang w:val="ru-RU"/>
              </w:rPr>
              <w:t xml:space="preserve">учебно-тренировочном занятии </w:t>
            </w:r>
            <w:r w:rsidRPr="00AB443F">
              <w:rPr>
                <w:sz w:val="20"/>
                <w:szCs w:val="20"/>
                <w:lang w:val="ru-RU"/>
              </w:rPr>
              <w:t xml:space="preserve">с </w:t>
            </w:r>
            <w:r w:rsidRPr="00AB443F">
              <w:rPr>
                <w:spacing w:val="-2"/>
                <w:sz w:val="20"/>
                <w:szCs w:val="20"/>
                <w:lang w:val="ru-RU"/>
              </w:rPr>
              <w:t xml:space="preserve">последующим участием </w:t>
            </w:r>
            <w:r w:rsidRPr="00AB443F">
              <w:rPr>
                <w:sz w:val="20"/>
                <w:szCs w:val="20"/>
                <w:lang w:val="ru-RU"/>
              </w:rPr>
              <w:tab/>
            </w:r>
            <w:r w:rsidRPr="00AB443F">
              <w:rPr>
                <w:spacing w:val="-10"/>
                <w:sz w:val="20"/>
                <w:szCs w:val="20"/>
                <w:lang w:val="ru-RU"/>
              </w:rPr>
              <w:t xml:space="preserve">в </w:t>
            </w:r>
            <w:r w:rsidRPr="00AB443F">
              <w:rPr>
                <w:spacing w:val="-2"/>
                <w:sz w:val="20"/>
                <w:szCs w:val="20"/>
                <w:lang w:val="ru-RU"/>
              </w:rPr>
              <w:t xml:space="preserve">судействе </w:t>
            </w:r>
            <w:proofErr w:type="spellStart"/>
            <w:r w:rsidRPr="00AB443F">
              <w:rPr>
                <w:spacing w:val="-2"/>
                <w:sz w:val="20"/>
                <w:szCs w:val="20"/>
                <w:lang w:val="ru-RU"/>
              </w:rPr>
              <w:t>внутришкольных</w:t>
            </w:r>
            <w:proofErr w:type="spellEnd"/>
            <w:r w:rsidRPr="00AB443F">
              <w:rPr>
                <w:sz w:val="20"/>
                <w:szCs w:val="20"/>
                <w:lang w:val="ru-RU"/>
              </w:rPr>
              <w:tab/>
              <w:t xml:space="preserve"> </w:t>
            </w:r>
            <w:r w:rsidRPr="00AB443F">
              <w:rPr>
                <w:spacing w:val="-10"/>
                <w:sz w:val="20"/>
                <w:szCs w:val="20"/>
                <w:lang w:val="ru-RU"/>
              </w:rPr>
              <w:t>и</w:t>
            </w:r>
            <w:r w:rsidRPr="00AB443F">
              <w:rPr>
                <w:sz w:val="20"/>
                <w:szCs w:val="20"/>
                <w:lang w:val="ru-RU"/>
              </w:rPr>
              <w:tab/>
            </w:r>
            <w:r w:rsidRPr="00AB443F">
              <w:rPr>
                <w:spacing w:val="-4"/>
                <w:sz w:val="20"/>
                <w:szCs w:val="20"/>
                <w:lang w:val="ru-RU"/>
              </w:rPr>
              <w:t xml:space="preserve">иных </w:t>
            </w:r>
            <w:r w:rsidRPr="00AB443F">
              <w:rPr>
                <w:spacing w:val="-2"/>
                <w:sz w:val="20"/>
                <w:szCs w:val="20"/>
                <w:lang w:val="ru-RU"/>
              </w:rPr>
              <w:t xml:space="preserve">спортивных мероприятий. Стремится </w:t>
            </w:r>
            <w:r w:rsidRPr="00AB443F">
              <w:rPr>
                <w:spacing w:val="-49"/>
                <w:sz w:val="20"/>
                <w:szCs w:val="20"/>
                <w:lang w:val="ru-RU"/>
              </w:rPr>
              <w:t xml:space="preserve"> </w:t>
            </w:r>
            <w:r w:rsidRPr="00AB443F">
              <w:rPr>
                <w:spacing w:val="-2"/>
                <w:sz w:val="20"/>
                <w:szCs w:val="20"/>
                <w:lang w:val="ru-RU"/>
              </w:rPr>
              <w:t xml:space="preserve">получить  квалификационную категорию спортивного </w:t>
            </w:r>
            <w:r w:rsidRPr="00AB443F">
              <w:rPr>
                <w:spacing w:val="-4"/>
                <w:sz w:val="20"/>
                <w:szCs w:val="20"/>
                <w:lang w:val="ru-RU"/>
              </w:rPr>
              <w:t>судьи</w:t>
            </w:r>
            <w:r w:rsidRPr="00AB443F">
              <w:rPr>
                <w:sz w:val="20"/>
                <w:szCs w:val="20"/>
                <w:lang w:val="ru-RU"/>
              </w:rPr>
              <w:tab/>
            </w:r>
            <w:r w:rsidRPr="00AB443F">
              <w:rPr>
                <w:spacing w:val="-4"/>
                <w:sz w:val="20"/>
                <w:szCs w:val="20"/>
                <w:lang w:val="ru-RU"/>
              </w:rPr>
              <w:t xml:space="preserve">«юный </w:t>
            </w:r>
            <w:r w:rsidRPr="00AB443F">
              <w:rPr>
                <w:spacing w:val="-2"/>
                <w:sz w:val="20"/>
                <w:szCs w:val="20"/>
                <w:lang w:val="ru-RU"/>
              </w:rPr>
              <w:t>спортивный судья»</w:t>
            </w:r>
          </w:p>
        </w:tc>
      </w:tr>
      <w:tr w:rsidR="00630885" w:rsidRPr="00AB443F" w:rsidTr="003A65AF">
        <w:trPr>
          <w:trHeight w:val="316"/>
          <w:jc w:val="center"/>
        </w:trPr>
        <w:tc>
          <w:tcPr>
            <w:tcW w:w="2150" w:type="dxa"/>
            <w:vMerge w:val="restart"/>
            <w:vAlign w:val="center"/>
          </w:tcPr>
          <w:p w:rsidR="00630885" w:rsidRPr="00AB443F" w:rsidRDefault="00630885" w:rsidP="003A65AF">
            <w:pPr>
              <w:pStyle w:val="TableParagraph"/>
              <w:ind w:left="23" w:right="88" w:hanging="3"/>
              <w:jc w:val="center"/>
              <w:rPr>
                <w:b/>
                <w:spacing w:val="-2"/>
                <w:sz w:val="20"/>
                <w:szCs w:val="20"/>
                <w:lang w:val="ru-RU"/>
              </w:rPr>
            </w:pPr>
            <w:r w:rsidRPr="00AB443F">
              <w:rPr>
                <w:b/>
                <w:spacing w:val="-2"/>
                <w:sz w:val="20"/>
                <w:szCs w:val="20"/>
                <w:lang w:val="ru-RU"/>
              </w:rPr>
              <w:t>Этапы совершенствования спортивного</w:t>
            </w:r>
          </w:p>
          <w:p w:rsidR="00630885" w:rsidRPr="00AB443F" w:rsidRDefault="00630885" w:rsidP="003A65AF">
            <w:pPr>
              <w:pStyle w:val="TableParagraph"/>
              <w:ind w:left="23" w:right="88" w:hanging="3"/>
              <w:jc w:val="center"/>
              <w:rPr>
                <w:b/>
                <w:spacing w:val="-2"/>
                <w:sz w:val="20"/>
                <w:szCs w:val="20"/>
                <w:lang w:val="ru-RU"/>
              </w:rPr>
            </w:pPr>
            <w:r w:rsidRPr="00AB443F">
              <w:rPr>
                <w:b/>
                <w:spacing w:val="-2"/>
                <w:sz w:val="20"/>
                <w:szCs w:val="20"/>
                <w:lang w:val="ru-RU"/>
              </w:rPr>
              <w:t xml:space="preserve">мастерства </w:t>
            </w:r>
          </w:p>
        </w:tc>
        <w:tc>
          <w:tcPr>
            <w:tcW w:w="7432" w:type="dxa"/>
            <w:gridSpan w:val="3"/>
          </w:tcPr>
          <w:p w:rsidR="00630885" w:rsidRPr="00AB443F" w:rsidRDefault="00630885" w:rsidP="003A65AF">
            <w:pPr>
              <w:pStyle w:val="TableParagraph"/>
              <w:tabs>
                <w:tab w:val="left" w:pos="1721"/>
                <w:tab w:val="left" w:pos="2292"/>
              </w:tabs>
              <w:ind w:left="109" w:right="94"/>
              <w:jc w:val="center"/>
              <w:rPr>
                <w:b/>
                <w:sz w:val="20"/>
                <w:szCs w:val="20"/>
              </w:rPr>
            </w:pPr>
            <w:r w:rsidRPr="00AB443F">
              <w:rPr>
                <w:b/>
                <w:sz w:val="20"/>
                <w:szCs w:val="20"/>
              </w:rPr>
              <w:t>Инструкторская практика:</w:t>
            </w:r>
          </w:p>
        </w:tc>
      </w:tr>
      <w:tr w:rsidR="00630885" w:rsidRPr="00AB443F" w:rsidTr="003A65AF">
        <w:trPr>
          <w:trHeight w:val="789"/>
          <w:jc w:val="center"/>
        </w:trPr>
        <w:tc>
          <w:tcPr>
            <w:tcW w:w="2150" w:type="dxa"/>
            <w:vMerge/>
          </w:tcPr>
          <w:p w:rsidR="00630885" w:rsidRPr="00AB443F" w:rsidRDefault="00630885" w:rsidP="003A65AF">
            <w:pPr>
              <w:rPr>
                <w:rFonts w:ascii="Times New Roman" w:hAnsi="Times New Roman"/>
                <w:sz w:val="20"/>
                <w:szCs w:val="20"/>
                <w:highlight w:val="yellow"/>
                <w:lang w:val="ru-RU"/>
              </w:rPr>
            </w:pPr>
          </w:p>
        </w:tc>
        <w:tc>
          <w:tcPr>
            <w:tcW w:w="1701" w:type="dxa"/>
          </w:tcPr>
          <w:p w:rsidR="00630885" w:rsidRPr="00AB443F" w:rsidRDefault="00630885" w:rsidP="003A65AF">
            <w:pPr>
              <w:pStyle w:val="TableParagraph"/>
              <w:ind w:left="109"/>
              <w:rPr>
                <w:sz w:val="20"/>
                <w:szCs w:val="20"/>
              </w:rPr>
            </w:pPr>
            <w:r w:rsidRPr="00AB443F">
              <w:rPr>
                <w:spacing w:val="-2"/>
                <w:sz w:val="20"/>
                <w:szCs w:val="20"/>
                <w:lang w:val="ru-RU"/>
              </w:rPr>
              <w:t xml:space="preserve">Теоретические </w:t>
            </w:r>
            <w:proofErr w:type="spellStart"/>
            <w:r w:rsidRPr="00AB443F">
              <w:rPr>
                <w:spacing w:val="-2"/>
                <w:sz w:val="20"/>
                <w:szCs w:val="20"/>
                <w:lang w:val="ru-RU"/>
              </w:rPr>
              <w:t>заняти</w:t>
            </w:r>
            <w:proofErr w:type="spellEnd"/>
            <w:r w:rsidRPr="00AB443F">
              <w:rPr>
                <w:spacing w:val="-2"/>
                <w:sz w:val="20"/>
                <w:szCs w:val="20"/>
              </w:rPr>
              <w:t>я</w:t>
            </w:r>
          </w:p>
        </w:tc>
        <w:tc>
          <w:tcPr>
            <w:tcW w:w="1417" w:type="dxa"/>
          </w:tcPr>
          <w:p w:rsidR="00630885" w:rsidRPr="00AB443F" w:rsidRDefault="00630885" w:rsidP="003A65AF">
            <w:pPr>
              <w:pStyle w:val="TableParagraph"/>
              <w:ind w:left="109"/>
              <w:rPr>
                <w:sz w:val="20"/>
                <w:szCs w:val="20"/>
              </w:rPr>
            </w:pPr>
            <w:r w:rsidRPr="00AB443F">
              <w:rPr>
                <w:sz w:val="20"/>
                <w:szCs w:val="20"/>
              </w:rPr>
              <w:t>В</w:t>
            </w:r>
            <w:r w:rsidRPr="00AB443F">
              <w:rPr>
                <w:spacing w:val="-3"/>
                <w:sz w:val="20"/>
                <w:szCs w:val="20"/>
              </w:rPr>
              <w:t xml:space="preserve"> </w:t>
            </w:r>
            <w:proofErr w:type="spellStart"/>
            <w:r w:rsidRPr="00AB443F">
              <w:rPr>
                <w:sz w:val="20"/>
                <w:szCs w:val="20"/>
              </w:rPr>
              <w:t>течение</w:t>
            </w:r>
            <w:proofErr w:type="spellEnd"/>
            <w:r w:rsidRPr="00AB443F">
              <w:rPr>
                <w:sz w:val="20"/>
                <w:szCs w:val="20"/>
              </w:rPr>
              <w:t xml:space="preserve"> </w:t>
            </w:r>
            <w:proofErr w:type="spellStart"/>
            <w:r w:rsidRPr="00AB443F">
              <w:rPr>
                <w:spacing w:val="-4"/>
                <w:sz w:val="20"/>
                <w:szCs w:val="20"/>
              </w:rPr>
              <w:t>года</w:t>
            </w:r>
            <w:proofErr w:type="spellEnd"/>
          </w:p>
        </w:tc>
        <w:tc>
          <w:tcPr>
            <w:tcW w:w="4314" w:type="dxa"/>
          </w:tcPr>
          <w:p w:rsidR="00630885" w:rsidRPr="00AB443F" w:rsidRDefault="00630885" w:rsidP="003A65AF">
            <w:pPr>
              <w:pStyle w:val="TableParagraph"/>
              <w:tabs>
                <w:tab w:val="left" w:pos="1721"/>
                <w:tab w:val="left" w:pos="2292"/>
              </w:tabs>
              <w:ind w:left="109" w:right="94"/>
              <w:jc w:val="both"/>
              <w:rPr>
                <w:sz w:val="20"/>
                <w:szCs w:val="20"/>
                <w:highlight w:val="yellow"/>
                <w:lang w:val="ru-RU"/>
              </w:rPr>
            </w:pPr>
            <w:r w:rsidRPr="00AB443F">
              <w:rPr>
                <w:spacing w:val="-2"/>
                <w:sz w:val="20"/>
                <w:szCs w:val="20"/>
                <w:lang w:val="ru-RU"/>
              </w:rPr>
              <w:t xml:space="preserve">Научить обучающихся углубленным знаниям </w:t>
            </w:r>
            <w:r w:rsidRPr="00AB443F">
              <w:rPr>
                <w:sz w:val="20"/>
                <w:szCs w:val="20"/>
                <w:lang w:val="ru-RU"/>
              </w:rPr>
              <w:t>спортивной терминологии, умению</w:t>
            </w:r>
            <w:r w:rsidRPr="00AB443F">
              <w:rPr>
                <w:spacing w:val="31"/>
                <w:sz w:val="20"/>
                <w:szCs w:val="20"/>
                <w:lang w:val="ru-RU"/>
              </w:rPr>
              <w:t xml:space="preserve"> </w:t>
            </w:r>
            <w:r w:rsidRPr="00AB443F">
              <w:rPr>
                <w:sz w:val="20"/>
                <w:szCs w:val="20"/>
                <w:lang w:val="ru-RU"/>
              </w:rPr>
              <w:t>составлять</w:t>
            </w:r>
            <w:r w:rsidRPr="00AB443F">
              <w:rPr>
                <w:spacing w:val="30"/>
                <w:sz w:val="20"/>
                <w:szCs w:val="20"/>
                <w:lang w:val="ru-RU"/>
              </w:rPr>
              <w:t xml:space="preserve"> </w:t>
            </w:r>
            <w:r w:rsidRPr="00AB443F">
              <w:rPr>
                <w:spacing w:val="-2"/>
                <w:sz w:val="20"/>
                <w:szCs w:val="20"/>
                <w:lang w:val="ru-RU"/>
              </w:rPr>
              <w:t>конспект занятия</w:t>
            </w:r>
          </w:p>
        </w:tc>
      </w:tr>
      <w:tr w:rsidR="00630885" w:rsidRPr="00AB443F" w:rsidTr="003A65AF">
        <w:trPr>
          <w:trHeight w:val="990"/>
          <w:jc w:val="center"/>
        </w:trPr>
        <w:tc>
          <w:tcPr>
            <w:tcW w:w="2150" w:type="dxa"/>
            <w:vMerge/>
          </w:tcPr>
          <w:p w:rsidR="00630885" w:rsidRPr="00AB443F" w:rsidRDefault="00630885" w:rsidP="003A65AF">
            <w:pPr>
              <w:rPr>
                <w:rFonts w:ascii="Times New Roman" w:hAnsi="Times New Roman"/>
                <w:sz w:val="20"/>
                <w:szCs w:val="20"/>
                <w:highlight w:val="yellow"/>
                <w:lang w:val="ru-RU"/>
              </w:rPr>
            </w:pPr>
          </w:p>
        </w:tc>
        <w:tc>
          <w:tcPr>
            <w:tcW w:w="1701" w:type="dxa"/>
          </w:tcPr>
          <w:p w:rsidR="00630885" w:rsidRPr="00AB443F" w:rsidRDefault="00630885" w:rsidP="003A65AF">
            <w:pPr>
              <w:pStyle w:val="TableParagraph"/>
              <w:ind w:left="109"/>
              <w:rPr>
                <w:sz w:val="20"/>
                <w:szCs w:val="20"/>
              </w:rPr>
            </w:pPr>
            <w:proofErr w:type="spellStart"/>
            <w:r w:rsidRPr="00AB443F">
              <w:rPr>
                <w:spacing w:val="-2"/>
                <w:sz w:val="20"/>
                <w:szCs w:val="20"/>
              </w:rPr>
              <w:t>Практические</w:t>
            </w:r>
            <w:proofErr w:type="spellEnd"/>
            <w:r w:rsidRPr="00AB443F">
              <w:rPr>
                <w:spacing w:val="-2"/>
                <w:sz w:val="20"/>
                <w:szCs w:val="20"/>
              </w:rPr>
              <w:t xml:space="preserve"> </w:t>
            </w:r>
            <w:proofErr w:type="spellStart"/>
            <w:r w:rsidRPr="00AB443F">
              <w:rPr>
                <w:spacing w:val="-2"/>
                <w:sz w:val="20"/>
                <w:szCs w:val="20"/>
              </w:rPr>
              <w:t>занятия</w:t>
            </w:r>
            <w:proofErr w:type="spellEnd"/>
          </w:p>
        </w:tc>
        <w:tc>
          <w:tcPr>
            <w:tcW w:w="1417" w:type="dxa"/>
          </w:tcPr>
          <w:p w:rsidR="00630885" w:rsidRPr="00AB443F" w:rsidRDefault="00630885" w:rsidP="003A65AF">
            <w:pPr>
              <w:pStyle w:val="TableParagraph"/>
              <w:ind w:left="109"/>
              <w:rPr>
                <w:sz w:val="20"/>
                <w:szCs w:val="20"/>
              </w:rPr>
            </w:pPr>
            <w:r w:rsidRPr="00AB443F">
              <w:rPr>
                <w:sz w:val="20"/>
                <w:szCs w:val="20"/>
              </w:rPr>
              <w:t>В</w:t>
            </w:r>
            <w:r w:rsidRPr="00AB443F">
              <w:rPr>
                <w:spacing w:val="-3"/>
                <w:sz w:val="20"/>
                <w:szCs w:val="20"/>
              </w:rPr>
              <w:t xml:space="preserve"> </w:t>
            </w:r>
            <w:proofErr w:type="spellStart"/>
            <w:r w:rsidRPr="00AB443F">
              <w:rPr>
                <w:sz w:val="20"/>
                <w:szCs w:val="20"/>
              </w:rPr>
              <w:t>течение</w:t>
            </w:r>
            <w:proofErr w:type="spellEnd"/>
            <w:r w:rsidRPr="00AB443F">
              <w:rPr>
                <w:sz w:val="20"/>
                <w:szCs w:val="20"/>
              </w:rPr>
              <w:t xml:space="preserve"> </w:t>
            </w:r>
            <w:proofErr w:type="spellStart"/>
            <w:r w:rsidRPr="00AB443F">
              <w:rPr>
                <w:spacing w:val="-4"/>
                <w:sz w:val="20"/>
                <w:szCs w:val="20"/>
              </w:rPr>
              <w:t>года</w:t>
            </w:r>
            <w:proofErr w:type="spellEnd"/>
          </w:p>
        </w:tc>
        <w:tc>
          <w:tcPr>
            <w:tcW w:w="4314" w:type="dxa"/>
          </w:tcPr>
          <w:p w:rsidR="00630885" w:rsidRPr="00AB443F" w:rsidRDefault="00630885" w:rsidP="003A65AF">
            <w:pPr>
              <w:pStyle w:val="TableParagraph"/>
              <w:tabs>
                <w:tab w:val="left" w:pos="1965"/>
                <w:tab w:val="left" w:pos="2906"/>
              </w:tabs>
              <w:ind w:left="109" w:right="91"/>
              <w:jc w:val="both"/>
              <w:rPr>
                <w:sz w:val="20"/>
                <w:szCs w:val="20"/>
                <w:highlight w:val="yellow"/>
                <w:lang w:val="ru-RU"/>
              </w:rPr>
            </w:pPr>
            <w:r w:rsidRPr="00AB443F">
              <w:rPr>
                <w:sz w:val="20"/>
                <w:szCs w:val="20"/>
                <w:lang w:val="ru-RU"/>
              </w:rPr>
              <w:t xml:space="preserve">Проведение обучающимися занятий с младшими </w:t>
            </w:r>
            <w:r w:rsidRPr="00AB443F">
              <w:rPr>
                <w:spacing w:val="-2"/>
                <w:sz w:val="20"/>
                <w:szCs w:val="20"/>
                <w:lang w:val="ru-RU"/>
              </w:rPr>
              <w:t xml:space="preserve">группами, руководить обучающимися </w:t>
            </w:r>
            <w:r w:rsidRPr="00AB443F">
              <w:rPr>
                <w:spacing w:val="-6"/>
                <w:sz w:val="20"/>
                <w:szCs w:val="20"/>
                <w:lang w:val="ru-RU"/>
              </w:rPr>
              <w:t xml:space="preserve">на </w:t>
            </w:r>
            <w:r w:rsidRPr="00AB443F">
              <w:rPr>
                <w:sz w:val="20"/>
                <w:szCs w:val="20"/>
                <w:lang w:val="ru-RU"/>
              </w:rPr>
              <w:t xml:space="preserve">спортивных соревнованиях в </w:t>
            </w:r>
            <w:r w:rsidRPr="00AB443F">
              <w:rPr>
                <w:spacing w:val="-2"/>
                <w:sz w:val="20"/>
                <w:szCs w:val="20"/>
                <w:lang w:val="ru-RU"/>
              </w:rPr>
              <w:t>качестве</w:t>
            </w:r>
            <w:r w:rsidRPr="00AB443F">
              <w:rPr>
                <w:spacing w:val="1"/>
                <w:sz w:val="20"/>
                <w:szCs w:val="20"/>
                <w:lang w:val="ru-RU"/>
              </w:rPr>
              <w:t xml:space="preserve"> </w:t>
            </w:r>
            <w:r w:rsidRPr="00AB443F">
              <w:rPr>
                <w:spacing w:val="-2"/>
                <w:sz w:val="20"/>
                <w:szCs w:val="20"/>
                <w:lang w:val="ru-RU"/>
              </w:rPr>
              <w:t>помощника</w:t>
            </w:r>
            <w:r w:rsidRPr="00AB443F">
              <w:rPr>
                <w:spacing w:val="2"/>
                <w:sz w:val="20"/>
                <w:szCs w:val="20"/>
                <w:lang w:val="ru-RU"/>
              </w:rPr>
              <w:t xml:space="preserve"> </w:t>
            </w:r>
            <w:r w:rsidRPr="00AB443F">
              <w:rPr>
                <w:spacing w:val="-2"/>
                <w:sz w:val="20"/>
                <w:szCs w:val="20"/>
                <w:lang w:val="ru-RU"/>
              </w:rPr>
              <w:t xml:space="preserve">тренера- преподавателя </w:t>
            </w:r>
          </w:p>
        </w:tc>
      </w:tr>
      <w:tr w:rsidR="00630885" w:rsidRPr="00AB443F" w:rsidTr="003A65AF">
        <w:trPr>
          <w:trHeight w:val="316"/>
          <w:jc w:val="center"/>
        </w:trPr>
        <w:tc>
          <w:tcPr>
            <w:tcW w:w="2150" w:type="dxa"/>
            <w:vMerge/>
          </w:tcPr>
          <w:p w:rsidR="00630885" w:rsidRPr="00AB443F" w:rsidRDefault="00630885" w:rsidP="003A65AF">
            <w:pPr>
              <w:rPr>
                <w:rFonts w:ascii="Times New Roman" w:hAnsi="Times New Roman"/>
                <w:sz w:val="20"/>
                <w:szCs w:val="20"/>
                <w:highlight w:val="yellow"/>
                <w:lang w:val="ru-RU"/>
              </w:rPr>
            </w:pPr>
          </w:p>
        </w:tc>
        <w:tc>
          <w:tcPr>
            <w:tcW w:w="7432" w:type="dxa"/>
            <w:gridSpan w:val="3"/>
          </w:tcPr>
          <w:p w:rsidR="00630885" w:rsidRPr="00AB443F" w:rsidRDefault="00630885" w:rsidP="003A65AF">
            <w:pPr>
              <w:pStyle w:val="TableParagraph"/>
              <w:ind w:left="12" w:right="6"/>
              <w:jc w:val="center"/>
              <w:rPr>
                <w:b/>
                <w:sz w:val="20"/>
                <w:szCs w:val="20"/>
              </w:rPr>
            </w:pPr>
            <w:r w:rsidRPr="00AB443F">
              <w:rPr>
                <w:b/>
                <w:sz w:val="20"/>
                <w:szCs w:val="20"/>
              </w:rPr>
              <w:t>Судейская практика:</w:t>
            </w:r>
          </w:p>
        </w:tc>
      </w:tr>
      <w:tr w:rsidR="00630885" w:rsidRPr="00AB443F" w:rsidTr="003A65AF">
        <w:trPr>
          <w:trHeight w:val="316"/>
          <w:jc w:val="center"/>
        </w:trPr>
        <w:tc>
          <w:tcPr>
            <w:tcW w:w="2150" w:type="dxa"/>
            <w:vMerge/>
            <w:tcBorders>
              <w:bottom w:val="nil"/>
            </w:tcBorders>
          </w:tcPr>
          <w:p w:rsidR="00630885" w:rsidRPr="00AB443F" w:rsidRDefault="00630885" w:rsidP="003A65AF">
            <w:pPr>
              <w:rPr>
                <w:rFonts w:ascii="Times New Roman" w:hAnsi="Times New Roman"/>
                <w:sz w:val="20"/>
                <w:szCs w:val="20"/>
                <w:highlight w:val="yellow"/>
              </w:rPr>
            </w:pPr>
          </w:p>
        </w:tc>
        <w:tc>
          <w:tcPr>
            <w:tcW w:w="1701" w:type="dxa"/>
          </w:tcPr>
          <w:p w:rsidR="00630885" w:rsidRPr="00AB443F" w:rsidRDefault="00630885" w:rsidP="003A65AF">
            <w:pPr>
              <w:pStyle w:val="TableParagraph"/>
              <w:ind w:left="109"/>
              <w:rPr>
                <w:sz w:val="20"/>
                <w:szCs w:val="20"/>
              </w:rPr>
            </w:pPr>
            <w:proofErr w:type="spellStart"/>
            <w:r w:rsidRPr="00AB443F">
              <w:rPr>
                <w:spacing w:val="-2"/>
                <w:sz w:val="20"/>
                <w:szCs w:val="20"/>
              </w:rPr>
              <w:t>Теоретические</w:t>
            </w:r>
            <w:proofErr w:type="spellEnd"/>
            <w:r w:rsidRPr="00AB443F">
              <w:rPr>
                <w:spacing w:val="-2"/>
                <w:sz w:val="20"/>
                <w:szCs w:val="20"/>
              </w:rPr>
              <w:t xml:space="preserve"> </w:t>
            </w:r>
            <w:proofErr w:type="spellStart"/>
            <w:r w:rsidRPr="00AB443F">
              <w:rPr>
                <w:spacing w:val="-2"/>
                <w:sz w:val="20"/>
                <w:szCs w:val="20"/>
              </w:rPr>
              <w:t>занятия</w:t>
            </w:r>
            <w:proofErr w:type="spellEnd"/>
          </w:p>
        </w:tc>
        <w:tc>
          <w:tcPr>
            <w:tcW w:w="1417" w:type="dxa"/>
          </w:tcPr>
          <w:p w:rsidR="00630885" w:rsidRPr="00AB443F" w:rsidRDefault="00630885" w:rsidP="003A65AF">
            <w:pPr>
              <w:pStyle w:val="TableParagraph"/>
              <w:ind w:left="109"/>
              <w:rPr>
                <w:sz w:val="20"/>
                <w:szCs w:val="20"/>
              </w:rPr>
            </w:pPr>
            <w:r w:rsidRPr="00AB443F">
              <w:rPr>
                <w:sz w:val="20"/>
                <w:szCs w:val="20"/>
              </w:rPr>
              <w:t>В</w:t>
            </w:r>
            <w:r w:rsidRPr="00AB443F">
              <w:rPr>
                <w:spacing w:val="-3"/>
                <w:sz w:val="20"/>
                <w:szCs w:val="20"/>
              </w:rPr>
              <w:t xml:space="preserve"> </w:t>
            </w:r>
            <w:proofErr w:type="spellStart"/>
            <w:r w:rsidRPr="00AB443F">
              <w:rPr>
                <w:sz w:val="20"/>
                <w:szCs w:val="20"/>
              </w:rPr>
              <w:t>течение</w:t>
            </w:r>
            <w:proofErr w:type="spellEnd"/>
            <w:r w:rsidRPr="00AB443F">
              <w:rPr>
                <w:sz w:val="20"/>
                <w:szCs w:val="20"/>
              </w:rPr>
              <w:t xml:space="preserve"> </w:t>
            </w:r>
            <w:proofErr w:type="spellStart"/>
            <w:r w:rsidRPr="00AB443F">
              <w:rPr>
                <w:spacing w:val="-4"/>
                <w:sz w:val="20"/>
                <w:szCs w:val="20"/>
              </w:rPr>
              <w:t>года</w:t>
            </w:r>
            <w:proofErr w:type="spellEnd"/>
          </w:p>
        </w:tc>
        <w:tc>
          <w:tcPr>
            <w:tcW w:w="4314" w:type="dxa"/>
          </w:tcPr>
          <w:p w:rsidR="00630885" w:rsidRPr="00AB443F" w:rsidRDefault="00630885" w:rsidP="003A65AF">
            <w:pPr>
              <w:pStyle w:val="TableParagraph"/>
              <w:tabs>
                <w:tab w:val="left" w:pos="2206"/>
              </w:tabs>
              <w:ind w:left="109" w:right="95"/>
              <w:jc w:val="both"/>
              <w:rPr>
                <w:sz w:val="20"/>
                <w:szCs w:val="20"/>
                <w:lang w:val="ru-RU"/>
              </w:rPr>
            </w:pPr>
            <w:r w:rsidRPr="00AB443F">
              <w:rPr>
                <w:spacing w:val="-2"/>
                <w:sz w:val="20"/>
                <w:szCs w:val="20"/>
                <w:lang w:val="ru-RU"/>
              </w:rPr>
              <w:t>Углубленное</w:t>
            </w:r>
            <w:r w:rsidRPr="00AB443F">
              <w:rPr>
                <w:sz w:val="20"/>
                <w:szCs w:val="20"/>
                <w:lang w:val="ru-RU"/>
              </w:rPr>
              <w:tab/>
            </w:r>
            <w:r w:rsidRPr="00AB443F">
              <w:rPr>
                <w:spacing w:val="-2"/>
                <w:sz w:val="20"/>
                <w:szCs w:val="20"/>
                <w:lang w:val="ru-RU"/>
              </w:rPr>
              <w:t xml:space="preserve">изучение </w:t>
            </w:r>
            <w:r w:rsidRPr="00AB443F">
              <w:rPr>
                <w:sz w:val="20"/>
                <w:szCs w:val="20"/>
                <w:lang w:val="ru-RU"/>
              </w:rPr>
              <w:t xml:space="preserve">правил вида спорта, умение </w:t>
            </w:r>
            <w:proofErr w:type="gramStart"/>
            <w:r w:rsidRPr="00AB443F">
              <w:rPr>
                <w:spacing w:val="-2"/>
                <w:sz w:val="20"/>
                <w:szCs w:val="20"/>
                <w:lang w:val="ru-RU"/>
              </w:rPr>
              <w:t xml:space="preserve">решать </w:t>
            </w:r>
            <w:r w:rsidRPr="00AB443F">
              <w:rPr>
                <w:spacing w:val="-32"/>
                <w:sz w:val="20"/>
                <w:szCs w:val="20"/>
                <w:lang w:val="ru-RU"/>
              </w:rPr>
              <w:t xml:space="preserve"> </w:t>
            </w:r>
            <w:r w:rsidRPr="00AB443F">
              <w:rPr>
                <w:spacing w:val="-2"/>
                <w:sz w:val="20"/>
                <w:szCs w:val="20"/>
                <w:lang w:val="ru-RU"/>
              </w:rPr>
              <w:t>сложные</w:t>
            </w:r>
            <w:proofErr w:type="gramEnd"/>
          </w:p>
          <w:p w:rsidR="00630885" w:rsidRPr="00AB443F" w:rsidRDefault="00630885" w:rsidP="003A65AF">
            <w:pPr>
              <w:pStyle w:val="TableParagraph"/>
              <w:ind w:left="109"/>
              <w:jc w:val="both"/>
              <w:rPr>
                <w:sz w:val="20"/>
                <w:szCs w:val="20"/>
                <w:highlight w:val="yellow"/>
                <w:lang w:val="ru-RU"/>
              </w:rPr>
            </w:pPr>
            <w:proofErr w:type="spellStart"/>
            <w:r w:rsidRPr="00AB443F">
              <w:rPr>
                <w:sz w:val="20"/>
                <w:szCs w:val="20"/>
              </w:rPr>
              <w:t>ситуативные</w:t>
            </w:r>
            <w:proofErr w:type="spellEnd"/>
            <w:r w:rsidRPr="00AB443F">
              <w:rPr>
                <w:spacing w:val="-4"/>
                <w:sz w:val="20"/>
                <w:szCs w:val="20"/>
              </w:rPr>
              <w:t xml:space="preserve"> </w:t>
            </w:r>
            <w:proofErr w:type="spellStart"/>
            <w:r w:rsidRPr="00AB443F">
              <w:rPr>
                <w:spacing w:val="-2"/>
                <w:sz w:val="20"/>
                <w:szCs w:val="20"/>
              </w:rPr>
              <w:t>вопросы</w:t>
            </w:r>
            <w:proofErr w:type="spellEnd"/>
            <w:r w:rsidRPr="00AB443F">
              <w:rPr>
                <w:spacing w:val="-2"/>
                <w:sz w:val="20"/>
                <w:szCs w:val="20"/>
                <w:lang w:val="ru-RU"/>
              </w:rPr>
              <w:t xml:space="preserve"> </w:t>
            </w:r>
          </w:p>
        </w:tc>
      </w:tr>
      <w:tr w:rsidR="00630885" w:rsidRPr="00AB443F" w:rsidTr="003A65AF">
        <w:trPr>
          <w:trHeight w:val="316"/>
          <w:jc w:val="center"/>
        </w:trPr>
        <w:tc>
          <w:tcPr>
            <w:tcW w:w="2150" w:type="dxa"/>
            <w:tcBorders>
              <w:top w:val="nil"/>
            </w:tcBorders>
          </w:tcPr>
          <w:p w:rsidR="00630885" w:rsidRPr="00AB443F" w:rsidRDefault="00630885" w:rsidP="003A65AF">
            <w:pPr>
              <w:rPr>
                <w:rFonts w:ascii="Times New Roman" w:hAnsi="Times New Roman"/>
                <w:sz w:val="20"/>
                <w:szCs w:val="20"/>
                <w:highlight w:val="yellow"/>
              </w:rPr>
            </w:pPr>
          </w:p>
        </w:tc>
        <w:tc>
          <w:tcPr>
            <w:tcW w:w="1701" w:type="dxa"/>
          </w:tcPr>
          <w:p w:rsidR="00630885" w:rsidRPr="00AB443F" w:rsidRDefault="00630885" w:rsidP="003A65AF">
            <w:pPr>
              <w:pStyle w:val="TableParagraph"/>
              <w:ind w:left="109"/>
              <w:rPr>
                <w:sz w:val="20"/>
                <w:szCs w:val="20"/>
              </w:rPr>
            </w:pPr>
            <w:proofErr w:type="spellStart"/>
            <w:r w:rsidRPr="00AB443F">
              <w:rPr>
                <w:spacing w:val="-2"/>
                <w:sz w:val="20"/>
                <w:szCs w:val="20"/>
              </w:rPr>
              <w:t>Практические</w:t>
            </w:r>
            <w:proofErr w:type="spellEnd"/>
            <w:r w:rsidRPr="00AB443F">
              <w:rPr>
                <w:spacing w:val="-2"/>
                <w:sz w:val="20"/>
                <w:szCs w:val="20"/>
              </w:rPr>
              <w:t xml:space="preserve"> </w:t>
            </w:r>
            <w:proofErr w:type="spellStart"/>
            <w:r w:rsidRPr="00AB443F">
              <w:rPr>
                <w:spacing w:val="-2"/>
                <w:sz w:val="20"/>
                <w:szCs w:val="20"/>
              </w:rPr>
              <w:t>занятия</w:t>
            </w:r>
            <w:proofErr w:type="spellEnd"/>
          </w:p>
        </w:tc>
        <w:tc>
          <w:tcPr>
            <w:tcW w:w="1417" w:type="dxa"/>
          </w:tcPr>
          <w:p w:rsidR="00630885" w:rsidRPr="00AB443F" w:rsidRDefault="00630885" w:rsidP="003A65AF">
            <w:pPr>
              <w:pStyle w:val="TableParagraph"/>
              <w:ind w:left="109"/>
              <w:rPr>
                <w:sz w:val="20"/>
                <w:szCs w:val="20"/>
              </w:rPr>
            </w:pPr>
            <w:r w:rsidRPr="00AB443F">
              <w:rPr>
                <w:sz w:val="20"/>
                <w:szCs w:val="20"/>
              </w:rPr>
              <w:t>В</w:t>
            </w:r>
            <w:r w:rsidRPr="00AB443F">
              <w:rPr>
                <w:spacing w:val="-3"/>
                <w:sz w:val="20"/>
                <w:szCs w:val="20"/>
              </w:rPr>
              <w:t xml:space="preserve"> </w:t>
            </w:r>
            <w:proofErr w:type="spellStart"/>
            <w:r w:rsidRPr="00AB443F">
              <w:rPr>
                <w:sz w:val="20"/>
                <w:szCs w:val="20"/>
              </w:rPr>
              <w:t>течение</w:t>
            </w:r>
            <w:proofErr w:type="spellEnd"/>
            <w:r w:rsidRPr="00AB443F">
              <w:rPr>
                <w:sz w:val="20"/>
                <w:szCs w:val="20"/>
              </w:rPr>
              <w:t xml:space="preserve"> </w:t>
            </w:r>
            <w:proofErr w:type="spellStart"/>
            <w:r w:rsidRPr="00AB443F">
              <w:rPr>
                <w:spacing w:val="-4"/>
                <w:sz w:val="20"/>
                <w:szCs w:val="20"/>
              </w:rPr>
              <w:t>года</w:t>
            </w:r>
            <w:proofErr w:type="spellEnd"/>
          </w:p>
        </w:tc>
        <w:tc>
          <w:tcPr>
            <w:tcW w:w="4314" w:type="dxa"/>
          </w:tcPr>
          <w:p w:rsidR="00630885" w:rsidRPr="00AB443F" w:rsidRDefault="00630885" w:rsidP="003A65AF">
            <w:pPr>
              <w:pStyle w:val="TableParagraph"/>
              <w:tabs>
                <w:tab w:val="left" w:pos="1965"/>
                <w:tab w:val="left" w:pos="2906"/>
              </w:tabs>
              <w:ind w:left="109" w:right="91"/>
              <w:jc w:val="both"/>
              <w:rPr>
                <w:sz w:val="20"/>
                <w:szCs w:val="20"/>
                <w:lang w:val="ru-RU"/>
              </w:rPr>
            </w:pPr>
            <w:r w:rsidRPr="00AB443F">
              <w:rPr>
                <w:sz w:val="20"/>
                <w:szCs w:val="20"/>
                <w:lang w:val="ru-RU"/>
              </w:rPr>
              <w:t xml:space="preserve">Обучающимся необходимо участвовать в судействе </w:t>
            </w:r>
            <w:proofErr w:type="spellStart"/>
            <w:r w:rsidRPr="00AB443F">
              <w:rPr>
                <w:sz w:val="20"/>
                <w:szCs w:val="20"/>
                <w:lang w:val="ru-RU"/>
              </w:rPr>
              <w:t>внутришкольных</w:t>
            </w:r>
            <w:proofErr w:type="spellEnd"/>
            <w:r w:rsidRPr="00AB443F">
              <w:rPr>
                <w:sz w:val="20"/>
                <w:szCs w:val="20"/>
                <w:lang w:val="ru-RU"/>
              </w:rPr>
              <w:t xml:space="preserve"> и иных спортивных мероприятий, уметь составлять Положения о проведении спортивного соревнования, стремиться </w:t>
            </w:r>
            <w:proofErr w:type="gramStart"/>
            <w:r w:rsidRPr="00AB443F">
              <w:rPr>
                <w:sz w:val="20"/>
                <w:szCs w:val="20"/>
                <w:lang w:val="ru-RU"/>
              </w:rPr>
              <w:t>получить  квалификационную</w:t>
            </w:r>
            <w:proofErr w:type="gramEnd"/>
            <w:r w:rsidRPr="00AB443F">
              <w:rPr>
                <w:sz w:val="20"/>
                <w:szCs w:val="20"/>
                <w:lang w:val="ru-RU"/>
              </w:rPr>
              <w:t xml:space="preserve"> категорию спортивного судьи  «спортивный  судья третьей категории»</w:t>
            </w:r>
          </w:p>
        </w:tc>
      </w:tr>
    </w:tbl>
    <w:p w:rsidR="006D6F96" w:rsidRPr="00FA015D" w:rsidRDefault="006D6F96" w:rsidP="00FA015D">
      <w:pPr>
        <w:shd w:val="clear" w:color="auto" w:fill="FFFFFF"/>
        <w:tabs>
          <w:tab w:val="left" w:pos="1276"/>
        </w:tabs>
        <w:spacing w:after="0" w:line="240" w:lineRule="auto"/>
        <w:ind w:left="709" w:firstLine="425"/>
        <w:jc w:val="both"/>
        <w:rPr>
          <w:rFonts w:ascii="Times New Roman" w:eastAsia="Times New Roman" w:hAnsi="Times New Roman" w:cs="Times New Roman"/>
          <w:b/>
          <w:sz w:val="24"/>
          <w:szCs w:val="24"/>
          <w:lang w:eastAsia="ru-RU"/>
        </w:rPr>
      </w:pPr>
    </w:p>
    <w:p w:rsidR="00FA015D" w:rsidRDefault="00E553F1" w:rsidP="00E553F1">
      <w:pPr>
        <w:shd w:val="clear" w:color="auto" w:fill="FFFFFF"/>
        <w:tabs>
          <w:tab w:val="left" w:pos="1276"/>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lastRenderedPageBreak/>
        <w:t>2.8 П</w:t>
      </w:r>
      <w:r w:rsidRPr="00FA015D">
        <w:rPr>
          <w:rFonts w:ascii="Times New Roman" w:hAnsi="Times New Roman" w:cs="Times New Roman"/>
          <w:b/>
          <w:sz w:val="24"/>
          <w:szCs w:val="24"/>
        </w:rPr>
        <w:t>ЛАН</w:t>
      </w:r>
      <w:r>
        <w:rPr>
          <w:rFonts w:ascii="Times New Roman" w:hAnsi="Times New Roman" w:cs="Times New Roman"/>
          <w:b/>
          <w:sz w:val="24"/>
          <w:szCs w:val="24"/>
        </w:rPr>
        <w:t>Ы</w:t>
      </w:r>
      <w:r w:rsidRPr="00FA015D">
        <w:rPr>
          <w:rFonts w:ascii="Times New Roman" w:hAnsi="Times New Roman" w:cs="Times New Roman"/>
          <w:b/>
          <w:sz w:val="24"/>
          <w:szCs w:val="24"/>
        </w:rPr>
        <w:t xml:space="preserve"> МЕДИЦИНСКИХ, МЕДИКО-БИОЛОГИЧЕСКИХ МЕРОПРИЯТИЙ И ПРИМЕНЕНИЕ ВОССТАНОВИТЕЛЬНЫЕ СРЕДСТВ</w:t>
      </w:r>
    </w:p>
    <w:p w:rsidR="00FA015D" w:rsidRPr="00F86B08"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F86B08">
        <w:rPr>
          <w:rFonts w:ascii="Times New Roman" w:hAnsi="Times New Roman" w:cs="Times New Roman"/>
          <w:sz w:val="24"/>
          <w:szCs w:val="24"/>
        </w:rPr>
        <w:t>Для восстановления работоспособности спортсменов необходимо использовать широкий круг средств и мероприятий (педагогических, гигиенических, психологических и медико-биологических) с учетом возраста, спортивного стажа, квалификации индивидуальных особенностей спортсмена, а также методические рекомендации по использованию средств восстановления.</w:t>
      </w:r>
    </w:p>
    <w:p w:rsidR="00FA015D" w:rsidRPr="00F86B08"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F86B08">
        <w:rPr>
          <w:rFonts w:ascii="Times New Roman" w:hAnsi="Times New Roman" w:cs="Times New Roman"/>
          <w:sz w:val="24"/>
          <w:szCs w:val="24"/>
        </w:rPr>
        <w:t xml:space="preserve">Величина тренировочных нагрузок и повышение уровня тренированности зависят от темпов восстановительных процессов в организме спортсмена. Средства восстановления подразделяют на три типа: </w:t>
      </w:r>
      <w:r w:rsidRPr="004822A2">
        <w:rPr>
          <w:rFonts w:ascii="Times New Roman" w:hAnsi="Times New Roman" w:cs="Times New Roman"/>
          <w:b/>
          <w:i/>
          <w:sz w:val="24"/>
          <w:szCs w:val="24"/>
        </w:rPr>
        <w:t>педагогические, медико-биологические и психологические</w:t>
      </w:r>
      <w:r w:rsidRPr="00F86B08">
        <w:rPr>
          <w:rFonts w:ascii="Times New Roman" w:hAnsi="Times New Roman" w:cs="Times New Roman"/>
          <w:sz w:val="24"/>
          <w:szCs w:val="24"/>
        </w:rPr>
        <w:t xml:space="preserve">. </w:t>
      </w:r>
    </w:p>
    <w:p w:rsidR="00FA015D" w:rsidRPr="00F86B08"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F86B08">
        <w:rPr>
          <w:rFonts w:ascii="Times New Roman" w:hAnsi="Times New Roman" w:cs="Times New Roman"/>
          <w:sz w:val="24"/>
          <w:szCs w:val="24"/>
        </w:rPr>
        <w:t xml:space="preserve">Факторы </w:t>
      </w:r>
      <w:r w:rsidRPr="004822A2">
        <w:rPr>
          <w:rFonts w:ascii="Times New Roman" w:hAnsi="Times New Roman" w:cs="Times New Roman"/>
          <w:b/>
          <w:i/>
          <w:sz w:val="24"/>
          <w:szCs w:val="24"/>
        </w:rPr>
        <w:t>педагогического воздействия</w:t>
      </w:r>
      <w:r w:rsidRPr="00F86B08">
        <w:rPr>
          <w:rFonts w:ascii="Times New Roman" w:hAnsi="Times New Roman" w:cs="Times New Roman"/>
          <w:sz w:val="24"/>
          <w:szCs w:val="24"/>
        </w:rPr>
        <w:t>, обеспечивающие восстановление работоспособности:</w:t>
      </w:r>
    </w:p>
    <w:p w:rsidR="00FA015D" w:rsidRPr="00F86B08"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F86B08">
        <w:rPr>
          <w:rFonts w:ascii="Times New Roman" w:hAnsi="Times New Roman" w:cs="Times New Roman"/>
          <w:sz w:val="24"/>
          <w:szCs w:val="24"/>
        </w:rPr>
        <w:t>- рациональное сочетание тренировочных средств разной направленности;</w:t>
      </w:r>
    </w:p>
    <w:p w:rsidR="00FA015D" w:rsidRPr="00F86B08"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F86B08">
        <w:rPr>
          <w:rFonts w:ascii="Times New Roman" w:hAnsi="Times New Roman" w:cs="Times New Roman"/>
          <w:sz w:val="24"/>
          <w:szCs w:val="24"/>
        </w:rPr>
        <w:t>- правильное сочетание нагрузки и отдыха как в тренировочном занятии, так и в цело</w:t>
      </w:r>
      <w:r w:rsidR="00FA015D" w:rsidRPr="00F86B08">
        <w:rPr>
          <w:rFonts w:ascii="Times New Roman" w:hAnsi="Times New Roman" w:cs="Times New Roman"/>
          <w:sz w:val="24"/>
          <w:szCs w:val="24"/>
        </w:rPr>
        <w:t>стном тренировочном процессе;</w:t>
      </w:r>
    </w:p>
    <w:p w:rsidR="00FA015D" w:rsidRPr="00F86B08"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F86B08">
        <w:rPr>
          <w:rFonts w:ascii="Times New Roman" w:hAnsi="Times New Roman" w:cs="Times New Roman"/>
          <w:sz w:val="24"/>
          <w:szCs w:val="24"/>
        </w:rPr>
        <w:t>- введение специальных восстановительных микроциклов и профилактических разгрузок;</w:t>
      </w:r>
    </w:p>
    <w:p w:rsidR="00FA015D" w:rsidRPr="00F86B08"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F86B08">
        <w:rPr>
          <w:rFonts w:ascii="Times New Roman" w:hAnsi="Times New Roman" w:cs="Times New Roman"/>
          <w:sz w:val="24"/>
          <w:szCs w:val="24"/>
        </w:rPr>
        <w:t xml:space="preserve">- выбор оптимальных интервалов и видов отдыха; </w:t>
      </w:r>
    </w:p>
    <w:p w:rsidR="00FA015D" w:rsidRPr="00F86B08"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F86B08">
        <w:rPr>
          <w:rFonts w:ascii="Times New Roman" w:hAnsi="Times New Roman" w:cs="Times New Roman"/>
          <w:sz w:val="24"/>
          <w:szCs w:val="24"/>
        </w:rPr>
        <w:t>- оптимальное использование средств переключения видов спортивной деятельности;</w:t>
      </w:r>
    </w:p>
    <w:p w:rsidR="00FA015D" w:rsidRPr="00F86B08"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F86B08">
        <w:rPr>
          <w:rFonts w:ascii="Times New Roman" w:hAnsi="Times New Roman" w:cs="Times New Roman"/>
          <w:sz w:val="24"/>
          <w:szCs w:val="24"/>
        </w:rPr>
        <w:t>- полноценные разминки и заключительные части тренировочных занятий;</w:t>
      </w:r>
    </w:p>
    <w:p w:rsidR="00FA015D" w:rsidRPr="00F86B08"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F86B08">
        <w:rPr>
          <w:rFonts w:ascii="Times New Roman" w:hAnsi="Times New Roman" w:cs="Times New Roman"/>
          <w:sz w:val="24"/>
          <w:szCs w:val="24"/>
        </w:rPr>
        <w:t xml:space="preserve">- 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расслабления и т.д.); </w:t>
      </w:r>
    </w:p>
    <w:p w:rsidR="00FA015D" w:rsidRPr="00F86B08"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F86B08">
        <w:rPr>
          <w:rFonts w:ascii="Times New Roman" w:hAnsi="Times New Roman" w:cs="Times New Roman"/>
          <w:sz w:val="24"/>
          <w:szCs w:val="24"/>
        </w:rPr>
        <w:t xml:space="preserve">- повышение эмоционального фона тренировочных занятий; </w:t>
      </w:r>
    </w:p>
    <w:p w:rsidR="00FA015D" w:rsidRPr="00F86B08"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F86B08">
        <w:rPr>
          <w:rFonts w:ascii="Times New Roman" w:hAnsi="Times New Roman" w:cs="Times New Roman"/>
          <w:sz w:val="24"/>
          <w:szCs w:val="24"/>
        </w:rPr>
        <w:t xml:space="preserve">- эффективная индивидуализация тренировочных воздействий и средств восстановления; </w:t>
      </w:r>
    </w:p>
    <w:p w:rsidR="00FA015D"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F86B08">
        <w:rPr>
          <w:rFonts w:ascii="Times New Roman" w:hAnsi="Times New Roman" w:cs="Times New Roman"/>
          <w:sz w:val="24"/>
          <w:szCs w:val="24"/>
        </w:rPr>
        <w:t>- соблюдение режима дня, предусматривающего определенное время для тренировок.</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b/>
          <w:i/>
          <w:sz w:val="24"/>
          <w:szCs w:val="24"/>
        </w:rPr>
      </w:pPr>
      <w:r w:rsidRPr="00FA015D">
        <w:rPr>
          <w:rFonts w:ascii="Times New Roman" w:hAnsi="Times New Roman" w:cs="Times New Roman"/>
          <w:sz w:val="24"/>
          <w:szCs w:val="24"/>
        </w:rPr>
        <w:t xml:space="preserve"> </w:t>
      </w:r>
      <w:r w:rsidRPr="004822A2">
        <w:rPr>
          <w:rFonts w:ascii="Times New Roman" w:hAnsi="Times New Roman" w:cs="Times New Roman"/>
          <w:b/>
          <w:i/>
          <w:sz w:val="24"/>
          <w:szCs w:val="24"/>
        </w:rPr>
        <w:t>Медико-биологические средства восстановления.</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4822A2">
        <w:rPr>
          <w:rFonts w:ascii="Times New Roman" w:hAnsi="Times New Roman" w:cs="Times New Roman"/>
          <w:sz w:val="24"/>
          <w:szCs w:val="24"/>
        </w:rPr>
        <w:t xml:space="preserve">С ростом объема средств специальной физической подготовки, интенсивности тренировочного процесса, соревновательной практики необходимо увеличивать время, отводимое на восстановление организма юных спортсменов. На тренировочных этапах при увеличении соревновательных режимов тренировки могут применяться </w:t>
      </w:r>
      <w:proofErr w:type="spellStart"/>
      <w:r w:rsidRPr="004822A2">
        <w:rPr>
          <w:rFonts w:ascii="Times New Roman" w:hAnsi="Times New Roman" w:cs="Times New Roman"/>
          <w:sz w:val="24"/>
          <w:szCs w:val="24"/>
        </w:rPr>
        <w:t>медикобиологические</w:t>
      </w:r>
      <w:proofErr w:type="spellEnd"/>
      <w:r w:rsidRPr="004822A2">
        <w:rPr>
          <w:rFonts w:ascii="Times New Roman" w:hAnsi="Times New Roman" w:cs="Times New Roman"/>
          <w:sz w:val="24"/>
          <w:szCs w:val="24"/>
        </w:rPr>
        <w:t xml:space="preserve"> средства восстановления. К медико-биологическим средствам восстановления относятся: витаминизация, физиотерапия, гидротерапия, все виды массажа, русская парная баня или сауна. Перечисленные средства восстановления должны быть назначены и постоянно контролироваться врачом.</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4822A2">
        <w:rPr>
          <w:rFonts w:ascii="Times New Roman" w:hAnsi="Times New Roman" w:cs="Times New Roman"/>
          <w:sz w:val="24"/>
          <w:szCs w:val="24"/>
        </w:rPr>
        <w:t xml:space="preserve">Психологические средства восстановления позволяют снизить уровень напряженности у спортсменов, устранить состояние психической угнетенности или повышенной возбудимости, ускорить восстановление </w:t>
      </w:r>
      <w:proofErr w:type="spellStart"/>
      <w:r w:rsidRPr="004822A2">
        <w:rPr>
          <w:rFonts w:ascii="Times New Roman" w:hAnsi="Times New Roman" w:cs="Times New Roman"/>
          <w:sz w:val="24"/>
          <w:szCs w:val="24"/>
        </w:rPr>
        <w:t>энергозатрат</w:t>
      </w:r>
      <w:proofErr w:type="spellEnd"/>
      <w:r w:rsidRPr="004822A2">
        <w:rPr>
          <w:rFonts w:ascii="Times New Roman" w:hAnsi="Times New Roman" w:cs="Times New Roman"/>
          <w:sz w:val="24"/>
          <w:szCs w:val="24"/>
        </w:rPr>
        <w:t>.</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4822A2">
        <w:rPr>
          <w:rFonts w:ascii="Times New Roman" w:hAnsi="Times New Roman" w:cs="Times New Roman"/>
          <w:sz w:val="24"/>
          <w:szCs w:val="24"/>
        </w:rPr>
        <w:t xml:space="preserve">К психологическим средствам восстановления относятся: психорегулирующие тренировки, разнообразный досуг, комфортабельные условия быта; создание положительного эмоционального фона во время отдыха, цветовые и музыкальные воздействия. Положительное влияние на психику и эффективность восстановления оказывают достаточно высокие и значимые для спортсмена промежуточные цели тренировки и точное их достижение. Одним из эффективных методов восстановления является </w:t>
      </w:r>
      <w:proofErr w:type="spellStart"/>
      <w:r w:rsidRPr="004822A2">
        <w:rPr>
          <w:rFonts w:ascii="Times New Roman" w:hAnsi="Times New Roman" w:cs="Times New Roman"/>
          <w:sz w:val="24"/>
          <w:szCs w:val="24"/>
        </w:rPr>
        <w:t>психомышечная</w:t>
      </w:r>
      <w:proofErr w:type="spellEnd"/>
      <w:r w:rsidRPr="004822A2">
        <w:rPr>
          <w:rFonts w:ascii="Times New Roman" w:hAnsi="Times New Roman" w:cs="Times New Roman"/>
          <w:sz w:val="24"/>
          <w:szCs w:val="24"/>
        </w:rPr>
        <w:t xml:space="preserve"> тренировка (ПМТ). Проводить ПМТ можно индивидуально и с группой после тренировочного занятия. В тренировочных группах ПМТ рекомендуется проводить в конце недельного микроцикла, после больших тренировочных нагрузок. </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4822A2">
        <w:rPr>
          <w:rFonts w:ascii="Times New Roman" w:hAnsi="Times New Roman" w:cs="Times New Roman"/>
          <w:sz w:val="24"/>
          <w:szCs w:val="24"/>
        </w:rPr>
        <w:t xml:space="preserve">Основными способами восстановления после физических и психологических нагрузок на этапах являются: </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4822A2">
        <w:rPr>
          <w:rFonts w:ascii="Times New Roman" w:hAnsi="Times New Roman" w:cs="Times New Roman"/>
          <w:sz w:val="24"/>
          <w:szCs w:val="24"/>
        </w:rPr>
        <w:t>- усиленное, правильно подобранное питание (ежедневно, в соответствии с текущими задачами);</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4822A2">
        <w:rPr>
          <w:rFonts w:ascii="Times New Roman" w:hAnsi="Times New Roman" w:cs="Times New Roman"/>
          <w:sz w:val="24"/>
          <w:szCs w:val="24"/>
        </w:rPr>
        <w:lastRenderedPageBreak/>
        <w:t xml:space="preserve">- правильно спланированный режим дня (ежедневно, в соответствии с текущими задачами); </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4822A2">
        <w:rPr>
          <w:rFonts w:ascii="Times New Roman" w:hAnsi="Times New Roman" w:cs="Times New Roman"/>
          <w:sz w:val="24"/>
          <w:szCs w:val="24"/>
        </w:rPr>
        <w:t xml:space="preserve">- посещение бани (2-4 раза в месяц); </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4822A2">
        <w:rPr>
          <w:rFonts w:ascii="Times New Roman" w:hAnsi="Times New Roman" w:cs="Times New Roman"/>
          <w:sz w:val="24"/>
          <w:szCs w:val="24"/>
        </w:rPr>
        <w:t xml:space="preserve">- ручной и автоматизированный массаж, декомпрессионные упражнения (в периоды повышенной нагрузки); </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4822A2">
        <w:rPr>
          <w:rFonts w:ascii="Times New Roman" w:hAnsi="Times New Roman" w:cs="Times New Roman"/>
          <w:sz w:val="24"/>
          <w:szCs w:val="24"/>
        </w:rPr>
        <w:t>- подвижные игры (в периоды активного отдыха);</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4822A2">
        <w:rPr>
          <w:rFonts w:ascii="Times New Roman" w:hAnsi="Times New Roman" w:cs="Times New Roman"/>
          <w:sz w:val="24"/>
          <w:szCs w:val="24"/>
        </w:rPr>
        <w:t xml:space="preserve">- посещение бассейна (2-4 раза в месяц); </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4822A2">
        <w:rPr>
          <w:rFonts w:ascii="Times New Roman" w:hAnsi="Times New Roman" w:cs="Times New Roman"/>
          <w:sz w:val="24"/>
          <w:szCs w:val="24"/>
        </w:rPr>
        <w:t xml:space="preserve">- лесные прогулки (2-4 раза в месяц); </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4822A2">
        <w:rPr>
          <w:rFonts w:ascii="Times New Roman" w:hAnsi="Times New Roman" w:cs="Times New Roman"/>
          <w:sz w:val="24"/>
          <w:szCs w:val="24"/>
        </w:rPr>
        <w:t xml:space="preserve">- посещение культурных мероприятий, экскурсии, творческие вечера (2-4 раза в год или по необходимости). </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4822A2">
        <w:rPr>
          <w:rFonts w:ascii="Times New Roman" w:hAnsi="Times New Roman" w:cs="Times New Roman"/>
          <w:sz w:val="24"/>
          <w:szCs w:val="24"/>
        </w:rPr>
        <w:t>Конкретный план, объем и целесообразность проведения восстановительных мероприятий определяет личный тренер спортсмена, исходя из решения текущих задач подготовки.</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4822A2">
        <w:rPr>
          <w:rFonts w:ascii="Times New Roman" w:hAnsi="Times New Roman" w:cs="Times New Roman"/>
          <w:sz w:val="24"/>
          <w:szCs w:val="24"/>
        </w:rPr>
        <w:t>Постоянное применение одного и того же средства уменьшает восстановительный эффект, так как организм адаптируется к средствам локального воздействия.</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4822A2">
        <w:rPr>
          <w:rFonts w:ascii="Times New Roman" w:hAnsi="Times New Roman" w:cs="Times New Roman"/>
          <w:sz w:val="24"/>
          <w:szCs w:val="24"/>
        </w:rPr>
        <w:t>При составлении восстановительных комплексов следует помнить, что вначале надо применять средства общего глобального воздей</w:t>
      </w:r>
      <w:r w:rsidR="00FA015D" w:rsidRPr="004822A2">
        <w:rPr>
          <w:rFonts w:ascii="Times New Roman" w:hAnsi="Times New Roman" w:cs="Times New Roman"/>
          <w:sz w:val="24"/>
          <w:szCs w:val="24"/>
        </w:rPr>
        <w:t xml:space="preserve">ствия, а затем – локального. </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4822A2">
        <w:rPr>
          <w:rFonts w:ascii="Times New Roman" w:hAnsi="Times New Roman" w:cs="Times New Roman"/>
          <w:sz w:val="24"/>
          <w:szCs w:val="24"/>
        </w:rPr>
        <w:t xml:space="preserve">Комплексное использование разнообразных восстановительных средств в полном объеме необходимо после больших тренировочных нагрузок и в соревновательном периоде. В остальных случаях следует использовать отдельные локальные средства в начале и в процессе тренировочного занятия. По окончании занятия с малыми или средними нагрузками достаточно применения обычных водных гигиенических процедур. Применение в данном случае полного комплекса восстановительных средств снижает тренировочный эффект. </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4822A2">
        <w:rPr>
          <w:rFonts w:ascii="Times New Roman" w:hAnsi="Times New Roman" w:cs="Times New Roman"/>
          <w:sz w:val="24"/>
          <w:szCs w:val="24"/>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спортсменов, а также объективные показатели (ЧСС, частота и глубина дыхания, цвет кожных покровов, потоотделение и др.)</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4822A2">
        <w:rPr>
          <w:rFonts w:ascii="Times New Roman" w:hAnsi="Times New Roman" w:cs="Times New Roman"/>
          <w:sz w:val="24"/>
          <w:szCs w:val="24"/>
        </w:rPr>
        <w:t>Стратегия и тактика применения средств восстановления и повышения спортивной работоспособности в подготовке спортсменов зависит от следующих факторов: задач, определенных для выполнения на данном этапе спортивной подготовки; пола, возраста, спортивной подготовленности, функционального состояния спортсменов; направленности, объема и интенсивности тренировочных нагрузок; готовности к достижению наивысшего спортивного результата.</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4822A2">
        <w:rPr>
          <w:rFonts w:ascii="Times New Roman" w:hAnsi="Times New Roman" w:cs="Times New Roman"/>
          <w:sz w:val="24"/>
          <w:szCs w:val="24"/>
        </w:rPr>
        <w:t xml:space="preserve"> Физические нагрузки в отношении лиц, проходящих спортивную подготовку, назначаются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 Зачисление в </w:t>
      </w:r>
      <w:r w:rsidR="00FA6065" w:rsidRPr="004822A2">
        <w:rPr>
          <w:rFonts w:ascii="Times New Roman" w:hAnsi="Times New Roman" w:cs="Times New Roman"/>
          <w:sz w:val="24"/>
          <w:szCs w:val="24"/>
        </w:rPr>
        <w:t>группы проводится</w:t>
      </w:r>
      <w:r w:rsidRPr="004822A2">
        <w:rPr>
          <w:rFonts w:ascii="Times New Roman" w:hAnsi="Times New Roman" w:cs="Times New Roman"/>
          <w:sz w:val="24"/>
          <w:szCs w:val="24"/>
        </w:rPr>
        <w:t xml:space="preserve"> на основании заключения о состоянии здоровья от специалистов по лечебной физкультуре и спортивной медицине. </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4822A2">
        <w:rPr>
          <w:rFonts w:ascii="Times New Roman" w:hAnsi="Times New Roman" w:cs="Times New Roman"/>
          <w:sz w:val="24"/>
          <w:szCs w:val="24"/>
        </w:rPr>
        <w:t xml:space="preserve">Возрастные требования к лицам, проходящим спортивную подготовку. </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4822A2">
        <w:rPr>
          <w:rFonts w:ascii="Times New Roman" w:hAnsi="Times New Roman" w:cs="Times New Roman"/>
          <w:sz w:val="24"/>
          <w:szCs w:val="24"/>
        </w:rPr>
        <w:t xml:space="preserve">Занимающиеся, успешно проходящие спортивную подготовку и выполняющие минимальные требования программы спортивной подготовки, до окончания освоения данной программы на соответствующем этапе спортивной подготовки не могут быть отчислены из спортивной школы по возрастному критерию. </w:t>
      </w:r>
    </w:p>
    <w:p w:rsidR="00FA015D" w:rsidRPr="004822A2"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4822A2">
        <w:rPr>
          <w:rFonts w:ascii="Times New Roman" w:hAnsi="Times New Roman" w:cs="Times New Roman"/>
          <w:sz w:val="24"/>
          <w:szCs w:val="24"/>
        </w:rPr>
        <w:t>При проведении более 1-го тренировочного занятия в день суммарная продолжительность зан</w:t>
      </w:r>
      <w:r w:rsidR="00394455" w:rsidRPr="004822A2">
        <w:rPr>
          <w:rFonts w:ascii="Times New Roman" w:hAnsi="Times New Roman" w:cs="Times New Roman"/>
          <w:sz w:val="24"/>
          <w:szCs w:val="24"/>
        </w:rPr>
        <w:t xml:space="preserve">ятий не может составлять более </w:t>
      </w:r>
      <w:r w:rsidR="00FA6065" w:rsidRPr="004822A2">
        <w:rPr>
          <w:rFonts w:ascii="Times New Roman" w:hAnsi="Times New Roman" w:cs="Times New Roman"/>
          <w:sz w:val="24"/>
          <w:szCs w:val="24"/>
        </w:rPr>
        <w:t>3 часов</w:t>
      </w:r>
      <w:r w:rsidRPr="004822A2">
        <w:rPr>
          <w:rFonts w:ascii="Times New Roman" w:hAnsi="Times New Roman" w:cs="Times New Roman"/>
          <w:sz w:val="24"/>
          <w:szCs w:val="24"/>
        </w:rPr>
        <w:t xml:space="preserve">. </w:t>
      </w:r>
    </w:p>
    <w:p w:rsidR="00FA015D"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i/>
          <w:sz w:val="24"/>
          <w:szCs w:val="24"/>
        </w:rPr>
      </w:pPr>
      <w:r w:rsidRPr="00341C51">
        <w:rPr>
          <w:rFonts w:ascii="Times New Roman" w:hAnsi="Times New Roman" w:cs="Times New Roman"/>
          <w:i/>
          <w:sz w:val="24"/>
          <w:szCs w:val="24"/>
        </w:rPr>
        <w:t>Психофизические требования.</w:t>
      </w:r>
    </w:p>
    <w:p w:rsidR="00FA015D" w:rsidRPr="00341C51" w:rsidRDefault="00394455"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xml:space="preserve"> В спортивной борьбе</w:t>
      </w:r>
      <w:r w:rsidR="00B636D0" w:rsidRPr="00341C51">
        <w:rPr>
          <w:rFonts w:ascii="Times New Roman" w:hAnsi="Times New Roman" w:cs="Times New Roman"/>
          <w:sz w:val="24"/>
          <w:szCs w:val="24"/>
        </w:rPr>
        <w:t xml:space="preserve"> оптимальное соотношение в развитии физических и психических качеств обеспечивает успех в соревновательной деятельности. </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lastRenderedPageBreak/>
        <w:t xml:space="preserve">Для тестирования физических качеств используются контрольно-переводные нормативы по общефизической и специальной подготовке. Уровень психической работоспособности спортсменов характеризуют: </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1. Силы и значимость мотивационных установок, побуждающих спортсмена тренироваться и выступать на соревнованиях.</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xml:space="preserve">2. Уровень волевой подготовленности. </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3. Уровень психической выносливости (способности длительно сохранять качество и скорость сенсорных и умственных процессов в условиях значительных соревновательных и тренировочных нагрузок)</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xml:space="preserve">4. Степени овладения специальными приемами регулирования собственного психического состояния. </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xml:space="preserve">Врачебно-педагогический, психологический и биохимический контроль – это комплексный контроль для получения полной и объективной информации о состоянии здоровья, уровня функциональных и резервных возможностей спортсмена, оценки эффективности системы спортивной подготовки. </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xml:space="preserve">С ростом интенсивности и объема тренировочной нагрузки значимость контроля резко возрастает. Приближение нагрузок к физическому порогу часто означает, что вопросы контроля – это не только рост тренированности, но и вопрос сохранения здоровья юного спортсмена. Поэтому необходимость контроля проходит через следующие ступени: по желанию – рекомендуется – обязательно. </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В последние года значительно повысилось значение организации врачебно</w:t>
      </w:r>
      <w:r w:rsidR="00394455" w:rsidRPr="00341C51">
        <w:rPr>
          <w:rFonts w:ascii="Times New Roman" w:hAnsi="Times New Roman" w:cs="Times New Roman"/>
          <w:sz w:val="24"/>
          <w:szCs w:val="24"/>
        </w:rPr>
        <w:t>-</w:t>
      </w:r>
      <w:r w:rsidRPr="00341C51">
        <w:rPr>
          <w:rFonts w:ascii="Times New Roman" w:hAnsi="Times New Roman" w:cs="Times New Roman"/>
          <w:sz w:val="24"/>
          <w:szCs w:val="24"/>
        </w:rPr>
        <w:t>педагогического контроля, который рассматривается теперь в качестве одного из главных звеньев в системе управления подготовкой спортсмена. Под контролем следует понимать не просто сбор интересующей информации, но также сопоставление ее с уже имеющимися данными (планами, контрольными показателями, нормами и т.п.) и последующий анализ, завершаются принятием решения.</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i/>
          <w:sz w:val="24"/>
          <w:szCs w:val="24"/>
        </w:rPr>
      </w:pPr>
      <w:r w:rsidRPr="00341C51">
        <w:rPr>
          <w:rFonts w:ascii="Times New Roman" w:hAnsi="Times New Roman" w:cs="Times New Roman"/>
          <w:i/>
          <w:sz w:val="24"/>
          <w:szCs w:val="24"/>
        </w:rPr>
        <w:t>Методы контроля:</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xml:space="preserve">- анкетирование, опрос; </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педагогическое наблюдение;</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тестирование.</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xml:space="preserve">Важнейшим дополнением к педагогическому контролю может и должен служить самоконтроль спортсмена. </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xml:space="preserve">Самоконтроль – это система наблюдений спортсмена за своим здоровьем, переносимостью тренировочных и соревновательных нагрузок, подготовленностью физической, технической и психологической. Самоконтроль дает информацию, дополняющую данные, полученные при обследовании. </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xml:space="preserve">Данные педагогического, врачебного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 </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xml:space="preserve">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спортсмена, чтобы избежать отрицательного влияния утомления, возможный переутомления или перетренированности. </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xml:space="preserve">Врачебный контроль предусматривает наблюдение врача непосредственно в процессе тренировочных занятий, во время спортивных сборов, соревнований и включает: </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xml:space="preserve">- оценку организации и методики проведения тренировочных занятий с учетом возраста, пола, состояния здоровья, общей физической подготовленности и тренированности спортсменов; </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оценку воздействия физических нагрузок на организм спортсменов;</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xml:space="preserve">- проверку условий санитарно-гигиенического содержания мест проведения занятий, оборудования, а также спортивной одежды и обуви спортсменов; </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lastRenderedPageBreak/>
        <w:t xml:space="preserve">- соблюдение мер профилактики спортивного травматизма, выполнение правил техники безопасности. </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xml:space="preserve">Психологический контроль включает совокупность показателей средств, методов, мероприятий относительно индивидуально-типологических особенностей спортсменов, их общих и специальных психомоторных способностей, психических состояний, проявляемых в экстремальных (стрессовых) условиях соревнований. </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Психологическая подготовленность спортсменов изменяется в процессе спортивной подготовки и подлежит качественной оценке в условиях этапного, текущего и оперативного контроля. В процессе контроля психологической подготовленности оценивают следующее:</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xml:space="preserve">- личностные и морально-волевые качества, обеспечивающие достижение высоких спортивных результатов на соревнованиях (способность к лидерству, мотивация на достижение наивысшего спортивного результата, умение концентрировать все силы, способность к перенесению высоких нагрузок, эмоциональная устойчивость, способность к самоконтролю и др.); </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стабильность выступления на соревнованиях с участием соперников высокой квалификации, умение показывать лучшие результаты на главных соревнованиях;</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xml:space="preserve">- объем и сосредоточенность внимания в различных соревновательных ситуациях; </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способность управлять уровнем возбуждения непосредственно перед и в ходе соревнований (устойчивость к стрессовым ситуациям);</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степень восприятия параметров движений (визуальных, кинетических), способность к психической регуляции мышечной координации, восприя</w:t>
      </w:r>
      <w:r w:rsidR="008473FC" w:rsidRPr="00341C51">
        <w:rPr>
          <w:rFonts w:ascii="Times New Roman" w:hAnsi="Times New Roman" w:cs="Times New Roman"/>
          <w:sz w:val="24"/>
          <w:szCs w:val="24"/>
        </w:rPr>
        <w:t xml:space="preserve">тию и переработке информации; </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 xml:space="preserve">- возможность осуществления анализа деятельности, проявления сенсомоторных реакций в пространственно-временной антиципации, способность к формированию опережающих решений в условиях дефицита времени и др. </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i/>
          <w:sz w:val="24"/>
          <w:szCs w:val="24"/>
        </w:rPr>
      </w:pPr>
      <w:r w:rsidRPr="00341C51">
        <w:rPr>
          <w:rFonts w:ascii="Times New Roman" w:hAnsi="Times New Roman" w:cs="Times New Roman"/>
          <w:i/>
          <w:sz w:val="24"/>
          <w:szCs w:val="24"/>
        </w:rPr>
        <w:t>Биохимический контроль.</w:t>
      </w:r>
    </w:p>
    <w:p w:rsidR="008473FC" w:rsidRPr="00341C51"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служить биохимическими тестами либо показателями их характеристики. Поэтому в спорте наряду с медицинским, педагогическим, психологическим и физиологическим контролем используется биохимический контроль за функциональным состоянием спортсмена.</w:t>
      </w:r>
    </w:p>
    <w:p w:rsidR="00AD0854" w:rsidRDefault="00B636D0" w:rsidP="00F86B08">
      <w:pPr>
        <w:shd w:val="clear" w:color="auto" w:fill="FFFFFF"/>
        <w:tabs>
          <w:tab w:val="left" w:pos="1276"/>
        </w:tabs>
        <w:spacing w:after="0" w:line="240" w:lineRule="auto"/>
        <w:ind w:firstLine="709"/>
        <w:jc w:val="both"/>
        <w:rPr>
          <w:rFonts w:ascii="Times New Roman" w:hAnsi="Times New Roman" w:cs="Times New Roman"/>
          <w:sz w:val="24"/>
          <w:szCs w:val="24"/>
        </w:rPr>
      </w:pPr>
      <w:r w:rsidRPr="00341C51">
        <w:rPr>
          <w:rFonts w:ascii="Times New Roman" w:hAnsi="Times New Roman" w:cs="Times New Roman"/>
          <w:sz w:val="24"/>
          <w:szCs w:val="24"/>
        </w:rPr>
        <w:t>В практике спорта высших достижений обычно проводятся комплексные научные обследования спортсменов, дающие полную и объективную информацию о функциональном состоянии отдельных систем и всего организма, о его готовности выполнять физические нагрузки. Такой контроль на уровне сборных команд страны осуществляют комплексные научные группы (КНГ), в состав которых входит несколько специалистов: биохимик, физиолог, психолог, врач, тренер.</w:t>
      </w:r>
    </w:p>
    <w:p w:rsidR="004822A2" w:rsidRPr="00FA015D" w:rsidRDefault="004822A2" w:rsidP="00F86B08">
      <w:pPr>
        <w:shd w:val="clear" w:color="auto" w:fill="FFFFFF"/>
        <w:tabs>
          <w:tab w:val="left" w:pos="1276"/>
        </w:tabs>
        <w:spacing w:after="0" w:line="240" w:lineRule="auto"/>
        <w:ind w:firstLine="709"/>
        <w:jc w:val="both"/>
        <w:rPr>
          <w:rFonts w:ascii="Times New Roman" w:eastAsia="Times New Roman" w:hAnsi="Times New Roman" w:cs="Times New Roman"/>
          <w:b/>
          <w:sz w:val="24"/>
          <w:szCs w:val="24"/>
          <w:lang w:eastAsia="ru-RU"/>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40"/>
        <w:gridCol w:w="3544"/>
        <w:gridCol w:w="2383"/>
        <w:gridCol w:w="2153"/>
      </w:tblGrid>
      <w:tr w:rsidR="004822A2" w:rsidRPr="002C2635" w:rsidTr="003A65AF">
        <w:trPr>
          <w:trHeight w:hRule="exact" w:val="460"/>
          <w:jc w:val="center"/>
        </w:trPr>
        <w:tc>
          <w:tcPr>
            <w:tcW w:w="2040" w:type="dxa"/>
            <w:shd w:val="clear" w:color="auto" w:fill="FFFFFF"/>
          </w:tcPr>
          <w:p w:rsidR="004822A2" w:rsidRPr="002C2635" w:rsidRDefault="004822A2" w:rsidP="003A65AF">
            <w:pPr>
              <w:shd w:val="clear" w:color="auto" w:fill="FFFFFF"/>
              <w:spacing w:after="0" w:line="240" w:lineRule="auto"/>
              <w:ind w:left="192"/>
              <w:rPr>
                <w:rFonts w:ascii="Times New Roman" w:hAnsi="Times New Roman" w:cs="Times New Roman"/>
                <w:sz w:val="20"/>
                <w:szCs w:val="20"/>
              </w:rPr>
            </w:pPr>
            <w:r w:rsidRPr="002C2635">
              <w:rPr>
                <w:rFonts w:ascii="Times New Roman" w:eastAsia="Times New Roman" w:hAnsi="Times New Roman" w:cs="Times New Roman"/>
                <w:b/>
                <w:bCs/>
                <w:spacing w:val="-2"/>
                <w:sz w:val="20"/>
                <w:szCs w:val="20"/>
              </w:rPr>
              <w:t>Предназначение</w:t>
            </w:r>
          </w:p>
        </w:tc>
        <w:tc>
          <w:tcPr>
            <w:tcW w:w="3544" w:type="dxa"/>
            <w:shd w:val="clear" w:color="auto" w:fill="FFFFFF"/>
          </w:tcPr>
          <w:p w:rsidR="004822A2" w:rsidRPr="002C2635" w:rsidRDefault="004822A2" w:rsidP="003A65AF">
            <w:pPr>
              <w:shd w:val="clear" w:color="auto" w:fill="FFFFFF"/>
              <w:spacing w:after="0" w:line="240" w:lineRule="auto"/>
              <w:ind w:left="725"/>
              <w:rPr>
                <w:rFonts w:ascii="Times New Roman" w:hAnsi="Times New Roman" w:cs="Times New Roman"/>
                <w:sz w:val="20"/>
                <w:szCs w:val="20"/>
              </w:rPr>
            </w:pPr>
            <w:r w:rsidRPr="002C2635">
              <w:rPr>
                <w:rFonts w:ascii="Times New Roman" w:eastAsia="Times New Roman" w:hAnsi="Times New Roman" w:cs="Times New Roman"/>
                <w:b/>
                <w:bCs/>
                <w:sz w:val="20"/>
                <w:szCs w:val="20"/>
              </w:rPr>
              <w:t>Задачи</w:t>
            </w:r>
          </w:p>
        </w:tc>
        <w:tc>
          <w:tcPr>
            <w:tcW w:w="2383" w:type="dxa"/>
            <w:shd w:val="clear" w:color="auto" w:fill="FFFFFF"/>
          </w:tcPr>
          <w:p w:rsidR="004822A2" w:rsidRPr="002C2635" w:rsidRDefault="004822A2" w:rsidP="003A65AF">
            <w:pPr>
              <w:shd w:val="clear" w:color="auto" w:fill="FFFFFF"/>
              <w:spacing w:after="0" w:line="240" w:lineRule="auto"/>
              <w:ind w:left="96"/>
              <w:rPr>
                <w:rFonts w:ascii="Times New Roman" w:hAnsi="Times New Roman" w:cs="Times New Roman"/>
                <w:sz w:val="20"/>
                <w:szCs w:val="20"/>
              </w:rPr>
            </w:pPr>
            <w:r w:rsidRPr="002C2635">
              <w:rPr>
                <w:rFonts w:ascii="Times New Roman" w:eastAsia="Times New Roman" w:hAnsi="Times New Roman" w:cs="Times New Roman"/>
                <w:b/>
                <w:bCs/>
                <w:spacing w:val="-2"/>
                <w:sz w:val="20"/>
                <w:szCs w:val="20"/>
              </w:rPr>
              <w:t>Средства и мероприятия</w:t>
            </w:r>
          </w:p>
        </w:tc>
        <w:tc>
          <w:tcPr>
            <w:tcW w:w="2153" w:type="dxa"/>
            <w:shd w:val="clear" w:color="auto" w:fill="FFFFFF"/>
          </w:tcPr>
          <w:p w:rsidR="004822A2" w:rsidRPr="002C2635" w:rsidRDefault="004822A2" w:rsidP="003A65AF">
            <w:pPr>
              <w:shd w:val="clear" w:color="auto" w:fill="FFFFFF"/>
              <w:spacing w:after="0" w:line="240" w:lineRule="auto"/>
              <w:jc w:val="center"/>
              <w:rPr>
                <w:rFonts w:ascii="Times New Roman" w:hAnsi="Times New Roman" w:cs="Times New Roman"/>
                <w:sz w:val="20"/>
                <w:szCs w:val="20"/>
              </w:rPr>
            </w:pPr>
            <w:r w:rsidRPr="002C2635">
              <w:rPr>
                <w:rFonts w:ascii="Times New Roman" w:eastAsia="Times New Roman" w:hAnsi="Times New Roman" w:cs="Times New Roman"/>
                <w:b/>
                <w:bCs/>
                <w:spacing w:val="-2"/>
                <w:sz w:val="20"/>
                <w:szCs w:val="20"/>
              </w:rPr>
              <w:t>Методические указания</w:t>
            </w:r>
          </w:p>
        </w:tc>
      </w:tr>
      <w:tr w:rsidR="004822A2" w:rsidRPr="002C2635" w:rsidTr="003A65AF">
        <w:trPr>
          <w:trHeight w:hRule="exact" w:val="551"/>
          <w:jc w:val="center"/>
        </w:trPr>
        <w:tc>
          <w:tcPr>
            <w:tcW w:w="2040" w:type="dxa"/>
            <w:vMerge w:val="restart"/>
            <w:shd w:val="clear" w:color="auto" w:fill="FFFFFF"/>
          </w:tcPr>
          <w:p w:rsidR="004822A2" w:rsidRPr="002C2635" w:rsidRDefault="004822A2" w:rsidP="003A65AF">
            <w:pPr>
              <w:shd w:val="clear" w:color="auto" w:fill="FFFFFF"/>
              <w:spacing w:after="0" w:line="240" w:lineRule="auto"/>
              <w:ind w:left="25" w:right="259"/>
              <w:jc w:val="both"/>
              <w:rPr>
                <w:rFonts w:ascii="Times New Roman" w:hAnsi="Times New Roman" w:cs="Times New Roman"/>
                <w:sz w:val="20"/>
                <w:szCs w:val="20"/>
              </w:rPr>
            </w:pPr>
            <w:r w:rsidRPr="002C2635">
              <w:rPr>
                <w:rFonts w:ascii="Times New Roman" w:eastAsia="Times New Roman" w:hAnsi="Times New Roman" w:cs="Times New Roman"/>
                <w:sz w:val="20"/>
                <w:szCs w:val="20"/>
              </w:rPr>
              <w:t xml:space="preserve">Перед </w:t>
            </w:r>
            <w:r w:rsidRPr="002C2635">
              <w:rPr>
                <w:rFonts w:ascii="Times New Roman" w:eastAsia="Times New Roman" w:hAnsi="Times New Roman" w:cs="Times New Roman"/>
                <w:spacing w:val="-2"/>
                <w:sz w:val="20"/>
                <w:szCs w:val="20"/>
              </w:rPr>
              <w:t>тренировочным</w:t>
            </w:r>
          </w:p>
          <w:p w:rsidR="004822A2" w:rsidRPr="002C2635" w:rsidRDefault="004822A2" w:rsidP="003A65AF">
            <w:pPr>
              <w:shd w:val="clear" w:color="auto" w:fill="FFFFFF"/>
              <w:spacing w:after="0" w:line="240" w:lineRule="auto"/>
              <w:ind w:left="25" w:right="259"/>
              <w:jc w:val="both"/>
              <w:rPr>
                <w:rFonts w:ascii="Times New Roman" w:hAnsi="Times New Roman" w:cs="Times New Roman"/>
                <w:sz w:val="20"/>
                <w:szCs w:val="20"/>
              </w:rPr>
            </w:pPr>
            <w:r w:rsidRPr="002C2635">
              <w:rPr>
                <w:rFonts w:ascii="Times New Roman" w:eastAsia="Times New Roman" w:hAnsi="Times New Roman" w:cs="Times New Roman"/>
                <w:sz w:val="20"/>
                <w:szCs w:val="20"/>
              </w:rPr>
              <w:t xml:space="preserve">занятием, </w:t>
            </w:r>
            <w:r w:rsidRPr="002C2635">
              <w:rPr>
                <w:rFonts w:ascii="Times New Roman" w:eastAsia="Times New Roman" w:hAnsi="Times New Roman" w:cs="Times New Roman"/>
                <w:spacing w:val="-2"/>
                <w:sz w:val="20"/>
                <w:szCs w:val="20"/>
              </w:rPr>
              <w:t>соревнованием.</w:t>
            </w:r>
          </w:p>
          <w:p w:rsidR="004822A2" w:rsidRPr="002C2635" w:rsidRDefault="004822A2" w:rsidP="003A65AF">
            <w:pPr>
              <w:spacing w:after="0" w:line="240" w:lineRule="auto"/>
              <w:rPr>
                <w:rFonts w:ascii="Times New Roman" w:hAnsi="Times New Roman" w:cs="Times New Roman"/>
                <w:sz w:val="20"/>
                <w:szCs w:val="20"/>
              </w:rPr>
            </w:pPr>
          </w:p>
          <w:p w:rsidR="004822A2" w:rsidRPr="002C2635" w:rsidRDefault="004822A2" w:rsidP="003A65AF">
            <w:pPr>
              <w:spacing w:after="0" w:line="240" w:lineRule="auto"/>
              <w:rPr>
                <w:rFonts w:ascii="Times New Roman" w:hAnsi="Times New Roman" w:cs="Times New Roman"/>
                <w:sz w:val="20"/>
                <w:szCs w:val="20"/>
              </w:rPr>
            </w:pPr>
          </w:p>
          <w:p w:rsidR="004822A2" w:rsidRPr="002C2635" w:rsidRDefault="004822A2" w:rsidP="003A65AF">
            <w:pPr>
              <w:spacing w:after="0" w:line="240" w:lineRule="auto"/>
              <w:rPr>
                <w:rFonts w:ascii="Times New Roman" w:hAnsi="Times New Roman" w:cs="Times New Roman"/>
                <w:sz w:val="20"/>
                <w:szCs w:val="20"/>
              </w:rPr>
            </w:pPr>
          </w:p>
          <w:p w:rsidR="004822A2" w:rsidRPr="002C2635" w:rsidRDefault="004822A2" w:rsidP="003A65AF">
            <w:pPr>
              <w:spacing w:after="0" w:line="240" w:lineRule="auto"/>
              <w:rPr>
                <w:rFonts w:ascii="Times New Roman" w:hAnsi="Times New Roman" w:cs="Times New Roman"/>
                <w:sz w:val="20"/>
                <w:szCs w:val="20"/>
              </w:rPr>
            </w:pPr>
          </w:p>
          <w:p w:rsidR="004822A2" w:rsidRPr="002C2635" w:rsidRDefault="004822A2" w:rsidP="003A65AF">
            <w:pPr>
              <w:spacing w:after="0" w:line="240" w:lineRule="auto"/>
              <w:rPr>
                <w:rFonts w:ascii="Times New Roman" w:hAnsi="Times New Roman" w:cs="Times New Roman"/>
                <w:sz w:val="20"/>
                <w:szCs w:val="20"/>
              </w:rPr>
            </w:pPr>
          </w:p>
        </w:tc>
        <w:tc>
          <w:tcPr>
            <w:tcW w:w="3544" w:type="dxa"/>
            <w:vMerge w:val="restart"/>
            <w:shd w:val="clear" w:color="auto" w:fill="FFFFFF"/>
          </w:tcPr>
          <w:p w:rsidR="004822A2" w:rsidRPr="002C2635" w:rsidRDefault="004822A2" w:rsidP="003A65AF">
            <w:pPr>
              <w:shd w:val="clear" w:color="auto" w:fill="FFFFFF"/>
              <w:spacing w:after="0" w:line="240" w:lineRule="auto"/>
              <w:ind w:left="25" w:right="259"/>
              <w:rPr>
                <w:rFonts w:ascii="Times New Roman" w:eastAsia="Times New Roman" w:hAnsi="Times New Roman" w:cs="Times New Roman"/>
                <w:sz w:val="20"/>
                <w:szCs w:val="20"/>
              </w:rPr>
            </w:pPr>
            <w:r w:rsidRPr="002C2635">
              <w:rPr>
                <w:rFonts w:ascii="Times New Roman" w:eastAsia="Times New Roman" w:hAnsi="Times New Roman" w:cs="Times New Roman"/>
                <w:sz w:val="20"/>
                <w:szCs w:val="20"/>
              </w:rPr>
              <w:t xml:space="preserve">Мобилизация готовности к нагрузкам, повышение роли разминки, предупреждение </w:t>
            </w:r>
          </w:p>
          <w:p w:rsidR="004822A2" w:rsidRPr="002C2635" w:rsidRDefault="004822A2" w:rsidP="003A65AF">
            <w:pPr>
              <w:shd w:val="clear" w:color="auto" w:fill="FFFFFF"/>
              <w:spacing w:after="0" w:line="240" w:lineRule="auto"/>
              <w:ind w:left="25" w:right="259"/>
              <w:rPr>
                <w:rFonts w:ascii="Times New Roman" w:eastAsia="Times New Roman" w:hAnsi="Times New Roman" w:cs="Times New Roman"/>
                <w:sz w:val="20"/>
                <w:szCs w:val="20"/>
              </w:rPr>
            </w:pPr>
            <w:r w:rsidRPr="002C2635">
              <w:rPr>
                <w:rFonts w:ascii="Times New Roman" w:eastAsia="Times New Roman" w:hAnsi="Times New Roman" w:cs="Times New Roman"/>
                <w:sz w:val="20"/>
                <w:szCs w:val="20"/>
              </w:rPr>
              <w:t>перенапряжения и травм. Рациональное построение тренировки и соответствие ее</w:t>
            </w:r>
          </w:p>
          <w:p w:rsidR="004822A2" w:rsidRPr="002C2635" w:rsidRDefault="004822A2" w:rsidP="003A65AF">
            <w:pPr>
              <w:shd w:val="clear" w:color="auto" w:fill="FFFFFF"/>
              <w:spacing w:after="0" w:line="240" w:lineRule="auto"/>
              <w:ind w:left="25" w:right="259"/>
              <w:rPr>
                <w:rFonts w:ascii="Times New Roman" w:eastAsia="Times New Roman" w:hAnsi="Times New Roman" w:cs="Times New Roman"/>
                <w:sz w:val="20"/>
                <w:szCs w:val="20"/>
              </w:rPr>
            </w:pPr>
            <w:r w:rsidRPr="002C2635">
              <w:rPr>
                <w:rFonts w:ascii="Times New Roman" w:eastAsia="Times New Roman" w:hAnsi="Times New Roman" w:cs="Times New Roman"/>
                <w:sz w:val="20"/>
                <w:szCs w:val="20"/>
              </w:rPr>
              <w:t>объемам и интенсивности.</w:t>
            </w:r>
          </w:p>
          <w:p w:rsidR="004822A2" w:rsidRPr="002C2635" w:rsidRDefault="004822A2" w:rsidP="003A65AF">
            <w:pPr>
              <w:spacing w:after="0" w:line="240" w:lineRule="auto"/>
              <w:rPr>
                <w:rFonts w:ascii="Times New Roman" w:hAnsi="Times New Roman" w:cs="Times New Roman"/>
                <w:sz w:val="20"/>
                <w:szCs w:val="20"/>
                <w:highlight w:val="yellow"/>
              </w:rPr>
            </w:pPr>
          </w:p>
          <w:p w:rsidR="004822A2" w:rsidRPr="002C2635" w:rsidRDefault="004822A2" w:rsidP="003A65AF">
            <w:pPr>
              <w:spacing w:after="0" w:line="240" w:lineRule="auto"/>
              <w:rPr>
                <w:rFonts w:ascii="Times New Roman" w:hAnsi="Times New Roman" w:cs="Times New Roman"/>
                <w:sz w:val="20"/>
                <w:szCs w:val="20"/>
                <w:highlight w:val="yellow"/>
              </w:rPr>
            </w:pPr>
          </w:p>
          <w:p w:rsidR="004822A2" w:rsidRPr="002C2635" w:rsidRDefault="004822A2" w:rsidP="003A65AF">
            <w:pPr>
              <w:spacing w:after="0" w:line="240" w:lineRule="auto"/>
              <w:rPr>
                <w:rFonts w:ascii="Times New Roman" w:hAnsi="Times New Roman" w:cs="Times New Roman"/>
                <w:sz w:val="20"/>
                <w:szCs w:val="20"/>
                <w:highlight w:val="yellow"/>
              </w:rPr>
            </w:pPr>
          </w:p>
          <w:p w:rsidR="004822A2" w:rsidRPr="002C2635" w:rsidRDefault="004822A2" w:rsidP="003A65AF">
            <w:pPr>
              <w:spacing w:after="0" w:line="240" w:lineRule="auto"/>
              <w:rPr>
                <w:rFonts w:ascii="Times New Roman" w:hAnsi="Times New Roman" w:cs="Times New Roman"/>
                <w:sz w:val="20"/>
                <w:szCs w:val="20"/>
                <w:highlight w:val="yellow"/>
              </w:rPr>
            </w:pPr>
          </w:p>
          <w:p w:rsidR="004822A2" w:rsidRPr="002C2635" w:rsidRDefault="004822A2" w:rsidP="003A65AF">
            <w:pPr>
              <w:spacing w:after="0" w:line="240" w:lineRule="auto"/>
              <w:rPr>
                <w:rFonts w:ascii="Times New Roman" w:eastAsia="Times New Roman" w:hAnsi="Times New Roman" w:cs="Times New Roman"/>
                <w:sz w:val="20"/>
                <w:szCs w:val="20"/>
                <w:highlight w:val="yellow"/>
              </w:rPr>
            </w:pPr>
          </w:p>
        </w:tc>
        <w:tc>
          <w:tcPr>
            <w:tcW w:w="2383" w:type="dxa"/>
            <w:shd w:val="clear" w:color="auto" w:fill="FFFFFF"/>
          </w:tcPr>
          <w:p w:rsidR="004822A2" w:rsidRPr="002C2635" w:rsidRDefault="004822A2" w:rsidP="003A65AF">
            <w:pPr>
              <w:shd w:val="clear" w:color="auto" w:fill="FFFFFF"/>
              <w:spacing w:after="0" w:line="240" w:lineRule="auto"/>
              <w:ind w:left="25" w:right="259"/>
              <w:rPr>
                <w:rFonts w:ascii="Times New Roman" w:eastAsia="Times New Roman" w:hAnsi="Times New Roman" w:cs="Times New Roman"/>
                <w:sz w:val="20"/>
                <w:szCs w:val="20"/>
                <w:highlight w:val="yellow"/>
              </w:rPr>
            </w:pPr>
            <w:r w:rsidRPr="002C2635">
              <w:rPr>
                <w:rFonts w:ascii="Times New Roman" w:eastAsia="Times New Roman" w:hAnsi="Times New Roman" w:cs="Times New Roman"/>
                <w:sz w:val="20"/>
                <w:szCs w:val="20"/>
              </w:rPr>
              <w:t>Упражнения на растяжение</w:t>
            </w:r>
          </w:p>
        </w:tc>
        <w:tc>
          <w:tcPr>
            <w:tcW w:w="2153" w:type="dxa"/>
            <w:shd w:val="clear" w:color="auto" w:fill="FFFFFF"/>
          </w:tcPr>
          <w:p w:rsidR="004822A2" w:rsidRPr="002C2635" w:rsidRDefault="004822A2" w:rsidP="003A65AF">
            <w:pPr>
              <w:shd w:val="clear" w:color="auto" w:fill="FFFFFF"/>
              <w:spacing w:after="0" w:line="240" w:lineRule="auto"/>
              <w:ind w:left="25" w:right="259"/>
              <w:jc w:val="center"/>
              <w:rPr>
                <w:rFonts w:ascii="Times New Roman" w:eastAsia="Times New Roman" w:hAnsi="Times New Roman" w:cs="Times New Roman"/>
                <w:sz w:val="20"/>
                <w:szCs w:val="20"/>
                <w:highlight w:val="yellow"/>
              </w:rPr>
            </w:pPr>
            <w:r w:rsidRPr="002C2635">
              <w:rPr>
                <w:rFonts w:ascii="Times New Roman" w:eastAsia="Times New Roman" w:hAnsi="Times New Roman" w:cs="Times New Roman"/>
                <w:sz w:val="20"/>
                <w:szCs w:val="20"/>
              </w:rPr>
              <w:t>3 мин.</w:t>
            </w:r>
          </w:p>
        </w:tc>
      </w:tr>
      <w:tr w:rsidR="004822A2" w:rsidRPr="002C2635" w:rsidTr="003A65AF">
        <w:trPr>
          <w:trHeight w:hRule="exact" w:val="284"/>
          <w:jc w:val="center"/>
        </w:trPr>
        <w:tc>
          <w:tcPr>
            <w:tcW w:w="2040" w:type="dxa"/>
            <w:vMerge/>
            <w:shd w:val="clear" w:color="auto" w:fill="FFFFFF"/>
          </w:tcPr>
          <w:p w:rsidR="004822A2" w:rsidRPr="002C2635" w:rsidRDefault="004822A2" w:rsidP="003A65AF">
            <w:pPr>
              <w:spacing w:after="0" w:line="240" w:lineRule="auto"/>
              <w:rPr>
                <w:rFonts w:ascii="Times New Roman" w:hAnsi="Times New Roman" w:cs="Times New Roman"/>
                <w:sz w:val="20"/>
                <w:szCs w:val="20"/>
                <w:highlight w:val="yellow"/>
              </w:rPr>
            </w:pPr>
          </w:p>
        </w:tc>
        <w:tc>
          <w:tcPr>
            <w:tcW w:w="3544" w:type="dxa"/>
            <w:vMerge/>
            <w:shd w:val="clear" w:color="auto" w:fill="FFFFFF"/>
          </w:tcPr>
          <w:p w:rsidR="004822A2" w:rsidRPr="002C2635" w:rsidRDefault="004822A2" w:rsidP="003A65AF">
            <w:pPr>
              <w:spacing w:after="0" w:line="240" w:lineRule="auto"/>
              <w:rPr>
                <w:rFonts w:ascii="Times New Roman" w:hAnsi="Times New Roman" w:cs="Times New Roman"/>
                <w:sz w:val="20"/>
                <w:szCs w:val="20"/>
                <w:highlight w:val="yellow"/>
              </w:rPr>
            </w:pPr>
          </w:p>
        </w:tc>
        <w:tc>
          <w:tcPr>
            <w:tcW w:w="2383" w:type="dxa"/>
            <w:shd w:val="clear" w:color="auto" w:fill="FFFFFF"/>
          </w:tcPr>
          <w:p w:rsidR="004822A2" w:rsidRPr="002C2635" w:rsidRDefault="004822A2" w:rsidP="003A65AF">
            <w:pPr>
              <w:shd w:val="clear" w:color="auto" w:fill="FFFFFF"/>
              <w:spacing w:after="0" w:line="240" w:lineRule="auto"/>
              <w:jc w:val="both"/>
              <w:rPr>
                <w:rFonts w:ascii="Times New Roman" w:hAnsi="Times New Roman" w:cs="Times New Roman"/>
                <w:sz w:val="20"/>
                <w:szCs w:val="20"/>
              </w:rPr>
            </w:pPr>
            <w:r w:rsidRPr="002C2635">
              <w:rPr>
                <w:rFonts w:ascii="Times New Roman" w:eastAsia="Times New Roman" w:hAnsi="Times New Roman" w:cs="Times New Roman"/>
                <w:sz w:val="20"/>
                <w:szCs w:val="20"/>
              </w:rPr>
              <w:t>Разминка</w:t>
            </w:r>
          </w:p>
        </w:tc>
        <w:tc>
          <w:tcPr>
            <w:tcW w:w="2153" w:type="dxa"/>
            <w:shd w:val="clear" w:color="auto" w:fill="FFFFFF"/>
          </w:tcPr>
          <w:p w:rsidR="004822A2" w:rsidRPr="002C2635" w:rsidRDefault="004822A2" w:rsidP="003A65AF">
            <w:pPr>
              <w:shd w:val="clear" w:color="auto" w:fill="FFFFFF"/>
              <w:spacing w:after="0" w:line="240" w:lineRule="auto"/>
              <w:jc w:val="center"/>
              <w:rPr>
                <w:rFonts w:ascii="Times New Roman" w:hAnsi="Times New Roman" w:cs="Times New Roman"/>
                <w:sz w:val="20"/>
                <w:szCs w:val="20"/>
              </w:rPr>
            </w:pPr>
            <w:r w:rsidRPr="002C2635">
              <w:rPr>
                <w:rFonts w:ascii="Times New Roman" w:hAnsi="Times New Roman" w:cs="Times New Roman"/>
                <w:sz w:val="20"/>
                <w:szCs w:val="20"/>
              </w:rPr>
              <w:t xml:space="preserve">10 </w:t>
            </w:r>
            <w:r w:rsidRPr="002C2635">
              <w:rPr>
                <w:rFonts w:ascii="Times New Roman" w:eastAsia="Times New Roman" w:hAnsi="Times New Roman" w:cs="Times New Roman"/>
                <w:sz w:val="20"/>
                <w:szCs w:val="20"/>
              </w:rPr>
              <w:t>– 20 мин.</w:t>
            </w:r>
          </w:p>
        </w:tc>
      </w:tr>
      <w:tr w:rsidR="004822A2" w:rsidRPr="002C2635" w:rsidTr="003A65AF">
        <w:trPr>
          <w:trHeight w:hRule="exact" w:val="273"/>
          <w:jc w:val="center"/>
        </w:trPr>
        <w:tc>
          <w:tcPr>
            <w:tcW w:w="2040" w:type="dxa"/>
            <w:vMerge/>
            <w:shd w:val="clear" w:color="auto" w:fill="FFFFFF"/>
          </w:tcPr>
          <w:p w:rsidR="004822A2" w:rsidRPr="002C2635" w:rsidRDefault="004822A2" w:rsidP="003A65AF">
            <w:pPr>
              <w:spacing w:after="0" w:line="240" w:lineRule="auto"/>
              <w:rPr>
                <w:rFonts w:ascii="Times New Roman" w:hAnsi="Times New Roman" w:cs="Times New Roman"/>
                <w:sz w:val="20"/>
                <w:szCs w:val="20"/>
                <w:highlight w:val="yellow"/>
              </w:rPr>
            </w:pPr>
          </w:p>
        </w:tc>
        <w:tc>
          <w:tcPr>
            <w:tcW w:w="3544" w:type="dxa"/>
            <w:vMerge/>
            <w:shd w:val="clear" w:color="auto" w:fill="FFFFFF"/>
          </w:tcPr>
          <w:p w:rsidR="004822A2" w:rsidRPr="002C2635" w:rsidRDefault="004822A2" w:rsidP="003A65AF">
            <w:pPr>
              <w:spacing w:after="0" w:line="240" w:lineRule="auto"/>
              <w:rPr>
                <w:rFonts w:ascii="Times New Roman" w:hAnsi="Times New Roman" w:cs="Times New Roman"/>
                <w:sz w:val="20"/>
                <w:szCs w:val="20"/>
                <w:highlight w:val="yellow"/>
              </w:rPr>
            </w:pPr>
          </w:p>
        </w:tc>
        <w:tc>
          <w:tcPr>
            <w:tcW w:w="2383" w:type="dxa"/>
            <w:shd w:val="clear" w:color="auto" w:fill="FFFFFF"/>
          </w:tcPr>
          <w:p w:rsidR="004822A2" w:rsidRPr="002C2635" w:rsidRDefault="004822A2" w:rsidP="003A65AF">
            <w:pPr>
              <w:shd w:val="clear" w:color="auto" w:fill="FFFFFF"/>
              <w:spacing w:after="0" w:line="240" w:lineRule="auto"/>
              <w:jc w:val="both"/>
              <w:rPr>
                <w:rFonts w:ascii="Times New Roman" w:hAnsi="Times New Roman" w:cs="Times New Roman"/>
                <w:sz w:val="20"/>
                <w:szCs w:val="20"/>
              </w:rPr>
            </w:pPr>
            <w:r w:rsidRPr="002C2635">
              <w:rPr>
                <w:rFonts w:ascii="Times New Roman" w:eastAsia="Times New Roman" w:hAnsi="Times New Roman" w:cs="Times New Roman"/>
                <w:sz w:val="20"/>
                <w:szCs w:val="20"/>
              </w:rPr>
              <w:t>Массаж</w:t>
            </w:r>
          </w:p>
        </w:tc>
        <w:tc>
          <w:tcPr>
            <w:tcW w:w="2153" w:type="dxa"/>
            <w:shd w:val="clear" w:color="auto" w:fill="FFFFFF"/>
          </w:tcPr>
          <w:p w:rsidR="004822A2" w:rsidRPr="002C2635" w:rsidRDefault="004822A2" w:rsidP="003A65AF">
            <w:pPr>
              <w:shd w:val="clear" w:color="auto" w:fill="FFFFFF"/>
              <w:spacing w:after="0" w:line="240" w:lineRule="auto"/>
              <w:jc w:val="center"/>
              <w:rPr>
                <w:rFonts w:ascii="Times New Roman" w:hAnsi="Times New Roman" w:cs="Times New Roman"/>
                <w:sz w:val="20"/>
                <w:szCs w:val="20"/>
              </w:rPr>
            </w:pPr>
            <w:r w:rsidRPr="002C2635">
              <w:rPr>
                <w:rFonts w:ascii="Times New Roman" w:hAnsi="Times New Roman" w:cs="Times New Roman"/>
                <w:sz w:val="20"/>
                <w:szCs w:val="20"/>
              </w:rPr>
              <w:t xml:space="preserve">5 </w:t>
            </w:r>
            <w:r w:rsidRPr="002C2635">
              <w:rPr>
                <w:rFonts w:ascii="Times New Roman" w:eastAsia="Times New Roman" w:hAnsi="Times New Roman" w:cs="Times New Roman"/>
                <w:sz w:val="20"/>
                <w:szCs w:val="20"/>
              </w:rPr>
              <w:t>– 15 мин.</w:t>
            </w:r>
          </w:p>
        </w:tc>
      </w:tr>
      <w:tr w:rsidR="004822A2" w:rsidRPr="002C2635" w:rsidTr="003A65AF">
        <w:trPr>
          <w:trHeight w:hRule="exact" w:val="292"/>
          <w:jc w:val="center"/>
        </w:trPr>
        <w:tc>
          <w:tcPr>
            <w:tcW w:w="2040" w:type="dxa"/>
            <w:vMerge/>
            <w:shd w:val="clear" w:color="auto" w:fill="FFFFFF"/>
          </w:tcPr>
          <w:p w:rsidR="004822A2" w:rsidRPr="002C2635" w:rsidRDefault="004822A2" w:rsidP="003A65AF">
            <w:pPr>
              <w:spacing w:after="0" w:line="240" w:lineRule="auto"/>
              <w:rPr>
                <w:rFonts w:ascii="Times New Roman" w:hAnsi="Times New Roman" w:cs="Times New Roman"/>
                <w:sz w:val="20"/>
                <w:szCs w:val="20"/>
                <w:highlight w:val="yellow"/>
              </w:rPr>
            </w:pPr>
          </w:p>
        </w:tc>
        <w:tc>
          <w:tcPr>
            <w:tcW w:w="3544" w:type="dxa"/>
            <w:vMerge/>
            <w:shd w:val="clear" w:color="auto" w:fill="FFFFFF"/>
          </w:tcPr>
          <w:p w:rsidR="004822A2" w:rsidRPr="002C2635" w:rsidRDefault="004822A2" w:rsidP="003A65AF">
            <w:pPr>
              <w:spacing w:after="0" w:line="240" w:lineRule="auto"/>
              <w:rPr>
                <w:rFonts w:ascii="Times New Roman" w:hAnsi="Times New Roman" w:cs="Times New Roman"/>
                <w:sz w:val="20"/>
                <w:szCs w:val="20"/>
                <w:highlight w:val="yellow"/>
              </w:rPr>
            </w:pPr>
          </w:p>
        </w:tc>
        <w:tc>
          <w:tcPr>
            <w:tcW w:w="2383" w:type="dxa"/>
            <w:shd w:val="clear" w:color="auto" w:fill="FFFFFF"/>
          </w:tcPr>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pacing w:val="-2"/>
                <w:sz w:val="20"/>
                <w:szCs w:val="20"/>
              </w:rPr>
              <w:t>Активизация мышц</w:t>
            </w:r>
          </w:p>
        </w:tc>
        <w:tc>
          <w:tcPr>
            <w:tcW w:w="2153" w:type="dxa"/>
            <w:shd w:val="clear" w:color="auto" w:fill="FFFFFF"/>
          </w:tcPr>
          <w:p w:rsidR="004822A2" w:rsidRPr="002C2635" w:rsidRDefault="004822A2" w:rsidP="003A65AF">
            <w:pPr>
              <w:shd w:val="clear" w:color="auto" w:fill="FFFFFF"/>
              <w:spacing w:after="0" w:line="240" w:lineRule="auto"/>
              <w:jc w:val="center"/>
              <w:rPr>
                <w:rFonts w:ascii="Times New Roman" w:hAnsi="Times New Roman" w:cs="Times New Roman"/>
                <w:sz w:val="20"/>
                <w:szCs w:val="20"/>
              </w:rPr>
            </w:pPr>
            <w:r w:rsidRPr="002C2635">
              <w:rPr>
                <w:rFonts w:ascii="Times New Roman" w:eastAsia="Times New Roman" w:hAnsi="Times New Roman" w:cs="Times New Roman"/>
                <w:sz w:val="20"/>
                <w:szCs w:val="20"/>
              </w:rPr>
              <w:t>Растирание</w:t>
            </w:r>
          </w:p>
        </w:tc>
      </w:tr>
      <w:tr w:rsidR="004822A2" w:rsidRPr="002C2635" w:rsidTr="003A65AF">
        <w:trPr>
          <w:trHeight w:hRule="exact" w:val="712"/>
          <w:jc w:val="center"/>
        </w:trPr>
        <w:tc>
          <w:tcPr>
            <w:tcW w:w="2040" w:type="dxa"/>
            <w:vMerge/>
            <w:shd w:val="clear" w:color="auto" w:fill="FFFFFF"/>
          </w:tcPr>
          <w:p w:rsidR="004822A2" w:rsidRPr="002C2635" w:rsidRDefault="004822A2" w:rsidP="003A65AF">
            <w:pPr>
              <w:spacing w:after="0" w:line="240" w:lineRule="auto"/>
              <w:rPr>
                <w:rFonts w:ascii="Times New Roman" w:hAnsi="Times New Roman" w:cs="Times New Roman"/>
                <w:sz w:val="20"/>
                <w:szCs w:val="20"/>
                <w:highlight w:val="yellow"/>
              </w:rPr>
            </w:pPr>
          </w:p>
        </w:tc>
        <w:tc>
          <w:tcPr>
            <w:tcW w:w="3544" w:type="dxa"/>
            <w:vMerge/>
            <w:shd w:val="clear" w:color="auto" w:fill="FFFFFF"/>
          </w:tcPr>
          <w:p w:rsidR="004822A2" w:rsidRPr="002C2635" w:rsidRDefault="004822A2" w:rsidP="003A65AF">
            <w:pPr>
              <w:spacing w:after="0" w:line="240" w:lineRule="auto"/>
              <w:rPr>
                <w:rFonts w:ascii="Times New Roman" w:hAnsi="Times New Roman" w:cs="Times New Roman"/>
                <w:sz w:val="20"/>
                <w:szCs w:val="20"/>
                <w:highlight w:val="yellow"/>
              </w:rPr>
            </w:pPr>
          </w:p>
        </w:tc>
        <w:tc>
          <w:tcPr>
            <w:tcW w:w="2383" w:type="dxa"/>
            <w:shd w:val="clear" w:color="auto" w:fill="FFFFFF"/>
          </w:tcPr>
          <w:p w:rsidR="004822A2" w:rsidRPr="002C2635" w:rsidRDefault="004822A2" w:rsidP="003A65AF">
            <w:pPr>
              <w:shd w:val="clear" w:color="auto" w:fill="FFFFFF"/>
              <w:spacing w:after="0" w:line="240" w:lineRule="auto"/>
              <w:rPr>
                <w:rFonts w:ascii="Times New Roman" w:hAnsi="Times New Roman" w:cs="Times New Roman"/>
                <w:sz w:val="20"/>
                <w:szCs w:val="20"/>
                <w:highlight w:val="yellow"/>
              </w:rPr>
            </w:pPr>
            <w:proofErr w:type="spellStart"/>
            <w:r w:rsidRPr="002C2635">
              <w:rPr>
                <w:rFonts w:ascii="Times New Roman" w:eastAsia="Times New Roman" w:hAnsi="Times New Roman" w:cs="Times New Roman"/>
                <w:sz w:val="20"/>
                <w:szCs w:val="20"/>
              </w:rPr>
              <w:t>Психорегуляция</w:t>
            </w:r>
            <w:proofErr w:type="spellEnd"/>
            <w:r w:rsidRPr="002C2635">
              <w:rPr>
                <w:rFonts w:ascii="Times New Roman" w:eastAsia="Times New Roman" w:hAnsi="Times New Roman" w:cs="Times New Roman"/>
                <w:sz w:val="20"/>
                <w:szCs w:val="20"/>
              </w:rPr>
              <w:t xml:space="preserve"> мобилизующей направленности</w:t>
            </w:r>
          </w:p>
        </w:tc>
        <w:tc>
          <w:tcPr>
            <w:tcW w:w="2153" w:type="dxa"/>
            <w:shd w:val="clear" w:color="auto" w:fill="FFFFFF"/>
          </w:tcPr>
          <w:p w:rsidR="004822A2" w:rsidRPr="002C2635" w:rsidRDefault="004822A2" w:rsidP="003A65AF">
            <w:pPr>
              <w:shd w:val="clear" w:color="auto" w:fill="FFFFFF"/>
              <w:spacing w:after="0" w:line="240" w:lineRule="auto"/>
              <w:jc w:val="center"/>
              <w:rPr>
                <w:rFonts w:ascii="Times New Roman" w:hAnsi="Times New Roman" w:cs="Times New Roman"/>
                <w:sz w:val="20"/>
                <w:szCs w:val="20"/>
              </w:rPr>
            </w:pPr>
            <w:r w:rsidRPr="002C2635">
              <w:rPr>
                <w:rFonts w:ascii="Times New Roman" w:eastAsia="Times New Roman" w:hAnsi="Times New Roman" w:cs="Times New Roman"/>
                <w:spacing w:val="-2"/>
                <w:sz w:val="20"/>
                <w:szCs w:val="20"/>
              </w:rPr>
              <w:t>Массажным полотенцем с</w:t>
            </w:r>
            <w:r>
              <w:rPr>
                <w:rFonts w:ascii="Times New Roman" w:eastAsia="Times New Roman" w:hAnsi="Times New Roman" w:cs="Times New Roman"/>
                <w:spacing w:val="-2"/>
                <w:sz w:val="20"/>
                <w:szCs w:val="20"/>
              </w:rPr>
              <w:t xml:space="preserve"> </w:t>
            </w:r>
            <w:r w:rsidRPr="002C2635">
              <w:rPr>
                <w:rFonts w:ascii="Times New Roman" w:eastAsia="Times New Roman" w:hAnsi="Times New Roman" w:cs="Times New Roman"/>
                <w:sz w:val="20"/>
                <w:szCs w:val="20"/>
              </w:rPr>
              <w:t>подогретым пихтовым</w:t>
            </w:r>
          </w:p>
          <w:p w:rsidR="004822A2" w:rsidRPr="002C2635" w:rsidRDefault="004822A2" w:rsidP="003A65AF">
            <w:pPr>
              <w:shd w:val="clear" w:color="auto" w:fill="FFFFFF"/>
              <w:spacing w:after="0" w:line="240" w:lineRule="auto"/>
              <w:jc w:val="center"/>
              <w:rPr>
                <w:rFonts w:ascii="Times New Roman" w:hAnsi="Times New Roman" w:cs="Times New Roman"/>
                <w:sz w:val="20"/>
                <w:szCs w:val="20"/>
                <w:highlight w:val="yellow"/>
              </w:rPr>
            </w:pPr>
            <w:r w:rsidRPr="002C2635">
              <w:rPr>
                <w:rFonts w:ascii="Times New Roman" w:eastAsia="Times New Roman" w:hAnsi="Times New Roman" w:cs="Times New Roman"/>
                <w:sz w:val="20"/>
                <w:szCs w:val="20"/>
              </w:rPr>
              <w:t>маслом, 3 мин.</w:t>
            </w:r>
          </w:p>
        </w:tc>
      </w:tr>
      <w:tr w:rsidR="004822A2" w:rsidRPr="002C2635" w:rsidTr="003A65AF">
        <w:trPr>
          <w:trHeight w:hRule="exact" w:val="993"/>
          <w:jc w:val="center"/>
        </w:trPr>
        <w:tc>
          <w:tcPr>
            <w:tcW w:w="2040" w:type="dxa"/>
            <w:vMerge w:val="restart"/>
            <w:shd w:val="clear" w:color="auto" w:fill="FFFFFF"/>
          </w:tcPr>
          <w:p w:rsidR="004822A2" w:rsidRPr="002C2635" w:rsidRDefault="004822A2" w:rsidP="003A65AF">
            <w:pPr>
              <w:shd w:val="clear" w:color="auto" w:fill="FFFFFF"/>
              <w:spacing w:after="0" w:line="240" w:lineRule="auto"/>
              <w:ind w:left="25" w:right="259"/>
              <w:jc w:val="both"/>
              <w:rPr>
                <w:rFonts w:ascii="Times New Roman" w:eastAsia="Times New Roman" w:hAnsi="Times New Roman" w:cs="Times New Roman"/>
                <w:sz w:val="20"/>
                <w:szCs w:val="20"/>
              </w:rPr>
            </w:pPr>
            <w:r w:rsidRPr="002C2635">
              <w:rPr>
                <w:rFonts w:ascii="Times New Roman" w:eastAsia="Times New Roman" w:hAnsi="Times New Roman" w:cs="Times New Roman"/>
                <w:sz w:val="20"/>
                <w:szCs w:val="20"/>
              </w:rPr>
              <w:t>Во время</w:t>
            </w:r>
          </w:p>
          <w:p w:rsidR="004822A2" w:rsidRPr="002C2635" w:rsidRDefault="004822A2" w:rsidP="003A65AF">
            <w:pPr>
              <w:shd w:val="clear" w:color="auto" w:fill="FFFFFF"/>
              <w:spacing w:after="0" w:line="240" w:lineRule="auto"/>
              <w:ind w:left="25" w:right="259"/>
              <w:jc w:val="both"/>
              <w:rPr>
                <w:rFonts w:ascii="Times New Roman" w:eastAsia="Times New Roman" w:hAnsi="Times New Roman" w:cs="Times New Roman"/>
                <w:sz w:val="20"/>
                <w:szCs w:val="20"/>
              </w:rPr>
            </w:pPr>
            <w:r w:rsidRPr="002C2635">
              <w:rPr>
                <w:rFonts w:ascii="Times New Roman" w:eastAsia="Times New Roman" w:hAnsi="Times New Roman" w:cs="Times New Roman"/>
                <w:sz w:val="20"/>
                <w:szCs w:val="20"/>
              </w:rPr>
              <w:t>тренировочного</w:t>
            </w:r>
          </w:p>
          <w:p w:rsidR="004822A2" w:rsidRPr="002C2635" w:rsidRDefault="004822A2" w:rsidP="003A65AF">
            <w:pPr>
              <w:shd w:val="clear" w:color="auto" w:fill="FFFFFF"/>
              <w:spacing w:after="0" w:line="240" w:lineRule="auto"/>
              <w:ind w:left="25" w:right="259"/>
              <w:jc w:val="both"/>
              <w:rPr>
                <w:rFonts w:ascii="Times New Roman" w:eastAsia="Times New Roman" w:hAnsi="Times New Roman" w:cs="Times New Roman"/>
                <w:sz w:val="20"/>
                <w:szCs w:val="20"/>
              </w:rPr>
            </w:pPr>
            <w:r w:rsidRPr="002C2635">
              <w:rPr>
                <w:rFonts w:ascii="Times New Roman" w:eastAsia="Times New Roman" w:hAnsi="Times New Roman" w:cs="Times New Roman"/>
                <w:sz w:val="20"/>
                <w:szCs w:val="20"/>
              </w:rPr>
              <w:t>занятия,</w:t>
            </w:r>
          </w:p>
          <w:p w:rsidR="004822A2" w:rsidRPr="002C2635" w:rsidRDefault="004822A2" w:rsidP="003A65AF">
            <w:pPr>
              <w:shd w:val="clear" w:color="auto" w:fill="FFFFFF"/>
              <w:spacing w:after="0" w:line="240" w:lineRule="auto"/>
              <w:ind w:left="25" w:right="259"/>
              <w:jc w:val="both"/>
              <w:rPr>
                <w:rFonts w:ascii="Times New Roman" w:hAnsi="Times New Roman" w:cs="Times New Roman"/>
                <w:sz w:val="20"/>
                <w:szCs w:val="20"/>
                <w:highlight w:val="yellow"/>
              </w:rPr>
            </w:pPr>
            <w:r w:rsidRPr="002C2635">
              <w:rPr>
                <w:rFonts w:ascii="Times New Roman" w:eastAsia="Times New Roman" w:hAnsi="Times New Roman" w:cs="Times New Roman"/>
                <w:sz w:val="20"/>
                <w:szCs w:val="20"/>
              </w:rPr>
              <w:t>соревнования.</w:t>
            </w:r>
          </w:p>
          <w:p w:rsidR="004822A2" w:rsidRPr="002C2635" w:rsidRDefault="004822A2" w:rsidP="003A65AF">
            <w:pPr>
              <w:spacing w:after="0" w:line="240" w:lineRule="auto"/>
              <w:rPr>
                <w:rFonts w:ascii="Times New Roman" w:hAnsi="Times New Roman" w:cs="Times New Roman"/>
                <w:sz w:val="20"/>
                <w:szCs w:val="20"/>
                <w:highlight w:val="yellow"/>
              </w:rPr>
            </w:pPr>
          </w:p>
          <w:p w:rsidR="004822A2" w:rsidRPr="002C2635" w:rsidRDefault="004822A2" w:rsidP="003A65AF">
            <w:pPr>
              <w:spacing w:after="0" w:line="240" w:lineRule="auto"/>
              <w:rPr>
                <w:rFonts w:ascii="Times New Roman" w:hAnsi="Times New Roman" w:cs="Times New Roman"/>
                <w:sz w:val="20"/>
                <w:szCs w:val="20"/>
                <w:highlight w:val="yellow"/>
              </w:rPr>
            </w:pPr>
          </w:p>
          <w:p w:rsidR="004822A2" w:rsidRPr="002C2635" w:rsidRDefault="004822A2" w:rsidP="003A65AF">
            <w:pPr>
              <w:spacing w:after="0" w:line="240" w:lineRule="auto"/>
              <w:rPr>
                <w:rFonts w:ascii="Times New Roman" w:hAnsi="Times New Roman" w:cs="Times New Roman"/>
                <w:sz w:val="20"/>
                <w:szCs w:val="20"/>
                <w:highlight w:val="yellow"/>
              </w:rPr>
            </w:pPr>
          </w:p>
        </w:tc>
        <w:tc>
          <w:tcPr>
            <w:tcW w:w="3544" w:type="dxa"/>
            <w:vMerge w:val="restart"/>
            <w:shd w:val="clear" w:color="auto" w:fill="FFFFFF"/>
          </w:tcPr>
          <w:p w:rsidR="004822A2" w:rsidRPr="002C2635" w:rsidRDefault="004822A2" w:rsidP="003A65AF">
            <w:pPr>
              <w:shd w:val="clear" w:color="auto" w:fill="FFFFFF"/>
              <w:spacing w:after="0" w:line="240" w:lineRule="auto"/>
              <w:ind w:left="25" w:right="259"/>
              <w:rPr>
                <w:rFonts w:ascii="Times New Roman" w:eastAsia="Times New Roman" w:hAnsi="Times New Roman" w:cs="Times New Roman"/>
                <w:sz w:val="20"/>
                <w:szCs w:val="20"/>
              </w:rPr>
            </w:pPr>
            <w:r w:rsidRPr="002C2635">
              <w:rPr>
                <w:rFonts w:ascii="Times New Roman" w:eastAsia="Times New Roman" w:hAnsi="Times New Roman" w:cs="Times New Roman"/>
                <w:sz w:val="20"/>
                <w:szCs w:val="20"/>
              </w:rPr>
              <w:lastRenderedPageBreak/>
              <w:t>Предупреждение общего, локального переутомления,</w:t>
            </w:r>
          </w:p>
          <w:p w:rsidR="004822A2" w:rsidRPr="002C2635" w:rsidRDefault="004822A2" w:rsidP="003A65AF">
            <w:pPr>
              <w:shd w:val="clear" w:color="auto" w:fill="FFFFFF"/>
              <w:spacing w:after="0" w:line="240" w:lineRule="auto"/>
              <w:ind w:left="25" w:right="259"/>
              <w:jc w:val="both"/>
              <w:rPr>
                <w:rFonts w:ascii="Times New Roman" w:hAnsi="Times New Roman" w:cs="Times New Roman"/>
                <w:sz w:val="20"/>
                <w:szCs w:val="20"/>
                <w:highlight w:val="yellow"/>
              </w:rPr>
            </w:pPr>
            <w:r w:rsidRPr="002C2635">
              <w:rPr>
                <w:rFonts w:ascii="Times New Roman" w:eastAsia="Times New Roman" w:hAnsi="Times New Roman" w:cs="Times New Roman"/>
                <w:sz w:val="20"/>
                <w:szCs w:val="20"/>
              </w:rPr>
              <w:t>перенапряжения.</w:t>
            </w:r>
          </w:p>
        </w:tc>
        <w:tc>
          <w:tcPr>
            <w:tcW w:w="2383" w:type="dxa"/>
            <w:shd w:val="clear" w:color="auto" w:fill="FFFFFF"/>
          </w:tcPr>
          <w:p w:rsidR="004822A2" w:rsidRPr="002C2635" w:rsidRDefault="004822A2" w:rsidP="003A65AF">
            <w:pPr>
              <w:shd w:val="clear" w:color="auto" w:fill="FFFFFF"/>
              <w:spacing w:after="0" w:line="240" w:lineRule="auto"/>
              <w:ind w:left="34" w:right="38"/>
              <w:rPr>
                <w:rFonts w:ascii="Times New Roman" w:hAnsi="Times New Roman" w:cs="Times New Roman"/>
                <w:sz w:val="20"/>
                <w:szCs w:val="20"/>
              </w:rPr>
            </w:pPr>
            <w:r w:rsidRPr="002C2635">
              <w:rPr>
                <w:rFonts w:ascii="Times New Roman" w:eastAsia="Times New Roman" w:hAnsi="Times New Roman" w:cs="Times New Roman"/>
                <w:sz w:val="20"/>
                <w:szCs w:val="20"/>
              </w:rPr>
              <w:t xml:space="preserve">Чередование </w:t>
            </w:r>
            <w:r w:rsidRPr="002C2635">
              <w:rPr>
                <w:rFonts w:ascii="Times New Roman" w:eastAsia="Times New Roman" w:hAnsi="Times New Roman" w:cs="Times New Roman"/>
                <w:spacing w:val="-1"/>
                <w:sz w:val="20"/>
                <w:szCs w:val="20"/>
              </w:rPr>
              <w:t>тренировочных нагрузок по характеру и интенсивности.</w:t>
            </w:r>
          </w:p>
        </w:tc>
        <w:tc>
          <w:tcPr>
            <w:tcW w:w="2153" w:type="dxa"/>
            <w:shd w:val="clear" w:color="auto" w:fill="FFFFFF"/>
          </w:tcPr>
          <w:p w:rsidR="004822A2" w:rsidRPr="002C2635" w:rsidRDefault="004822A2" w:rsidP="003A65AF">
            <w:pPr>
              <w:shd w:val="clear" w:color="auto" w:fill="FFFFFF"/>
              <w:spacing w:after="0" w:line="240" w:lineRule="auto"/>
              <w:jc w:val="center"/>
              <w:rPr>
                <w:rFonts w:ascii="Times New Roman" w:hAnsi="Times New Roman" w:cs="Times New Roman"/>
                <w:sz w:val="20"/>
                <w:szCs w:val="20"/>
              </w:rPr>
            </w:pPr>
            <w:r w:rsidRPr="002C2635">
              <w:rPr>
                <w:rFonts w:ascii="Times New Roman" w:eastAsia="Times New Roman" w:hAnsi="Times New Roman" w:cs="Times New Roman"/>
                <w:spacing w:val="-1"/>
                <w:sz w:val="20"/>
                <w:szCs w:val="20"/>
              </w:rPr>
              <w:t>В процессе тренировки</w:t>
            </w:r>
          </w:p>
        </w:tc>
      </w:tr>
      <w:tr w:rsidR="004822A2" w:rsidRPr="002C2635" w:rsidTr="003A65AF">
        <w:trPr>
          <w:trHeight w:hRule="exact" w:val="1417"/>
          <w:jc w:val="center"/>
        </w:trPr>
        <w:tc>
          <w:tcPr>
            <w:tcW w:w="2040" w:type="dxa"/>
            <w:vMerge/>
            <w:shd w:val="clear" w:color="auto" w:fill="FFFFFF"/>
          </w:tcPr>
          <w:p w:rsidR="004822A2" w:rsidRPr="002C2635" w:rsidRDefault="004822A2" w:rsidP="003A65AF">
            <w:pPr>
              <w:spacing w:after="0" w:line="240" w:lineRule="auto"/>
              <w:rPr>
                <w:rFonts w:ascii="Times New Roman" w:hAnsi="Times New Roman" w:cs="Times New Roman"/>
                <w:sz w:val="20"/>
                <w:szCs w:val="20"/>
                <w:highlight w:val="yellow"/>
              </w:rPr>
            </w:pPr>
          </w:p>
        </w:tc>
        <w:tc>
          <w:tcPr>
            <w:tcW w:w="3544" w:type="dxa"/>
            <w:vMerge/>
            <w:shd w:val="clear" w:color="auto" w:fill="FFFFFF"/>
          </w:tcPr>
          <w:p w:rsidR="004822A2" w:rsidRPr="002C2635" w:rsidRDefault="004822A2" w:rsidP="003A65AF">
            <w:pPr>
              <w:spacing w:after="0" w:line="240" w:lineRule="auto"/>
              <w:rPr>
                <w:rFonts w:ascii="Times New Roman" w:hAnsi="Times New Roman" w:cs="Times New Roman"/>
                <w:sz w:val="20"/>
                <w:szCs w:val="20"/>
                <w:highlight w:val="yellow"/>
              </w:rPr>
            </w:pPr>
          </w:p>
        </w:tc>
        <w:tc>
          <w:tcPr>
            <w:tcW w:w="2383" w:type="dxa"/>
            <w:shd w:val="clear" w:color="auto" w:fill="FFFFFF"/>
          </w:tcPr>
          <w:p w:rsidR="004822A2" w:rsidRPr="002C2635" w:rsidRDefault="004822A2" w:rsidP="003A65AF">
            <w:pPr>
              <w:shd w:val="clear" w:color="auto" w:fill="FFFFFF"/>
              <w:spacing w:after="0" w:line="240" w:lineRule="auto"/>
              <w:ind w:left="10"/>
              <w:rPr>
                <w:rFonts w:ascii="Times New Roman" w:hAnsi="Times New Roman" w:cs="Times New Roman"/>
                <w:sz w:val="20"/>
                <w:szCs w:val="20"/>
              </w:rPr>
            </w:pPr>
            <w:r w:rsidRPr="002C2635">
              <w:rPr>
                <w:rFonts w:ascii="Times New Roman" w:eastAsia="Times New Roman" w:hAnsi="Times New Roman" w:cs="Times New Roman"/>
                <w:spacing w:val="-1"/>
                <w:sz w:val="20"/>
                <w:szCs w:val="20"/>
              </w:rPr>
              <w:t xml:space="preserve">Восстановительный массаж, </w:t>
            </w:r>
            <w:r w:rsidRPr="002C2635">
              <w:rPr>
                <w:rFonts w:ascii="Times New Roman" w:eastAsia="Times New Roman" w:hAnsi="Times New Roman" w:cs="Times New Roman"/>
                <w:spacing w:val="-2"/>
                <w:sz w:val="20"/>
                <w:szCs w:val="20"/>
              </w:rPr>
              <w:t xml:space="preserve">возбуждающий и точечный </w:t>
            </w:r>
            <w:r w:rsidRPr="002C2635">
              <w:rPr>
                <w:rFonts w:ascii="Times New Roman" w:eastAsia="Times New Roman" w:hAnsi="Times New Roman" w:cs="Times New Roman"/>
                <w:sz w:val="20"/>
                <w:szCs w:val="20"/>
              </w:rPr>
              <w:t>массаж в сочетании с классическим</w:t>
            </w:r>
          </w:p>
          <w:p w:rsidR="004822A2" w:rsidRPr="002C2635" w:rsidRDefault="004822A2" w:rsidP="003A65AF">
            <w:pPr>
              <w:shd w:val="clear" w:color="auto" w:fill="FFFFFF"/>
              <w:spacing w:after="0" w:line="240" w:lineRule="auto"/>
              <w:ind w:left="10"/>
              <w:rPr>
                <w:rFonts w:ascii="Times New Roman" w:hAnsi="Times New Roman" w:cs="Times New Roman"/>
                <w:sz w:val="20"/>
                <w:szCs w:val="20"/>
                <w:highlight w:val="yellow"/>
              </w:rPr>
            </w:pPr>
            <w:r w:rsidRPr="002C2635">
              <w:rPr>
                <w:rFonts w:ascii="Times New Roman" w:hAnsi="Times New Roman" w:cs="Times New Roman"/>
                <w:spacing w:val="-1"/>
                <w:sz w:val="20"/>
                <w:szCs w:val="20"/>
              </w:rPr>
              <w:t>(</w:t>
            </w:r>
            <w:r w:rsidRPr="002C2635">
              <w:rPr>
                <w:rFonts w:ascii="Times New Roman" w:eastAsia="Times New Roman" w:hAnsi="Times New Roman" w:cs="Times New Roman"/>
                <w:spacing w:val="-1"/>
                <w:sz w:val="20"/>
                <w:szCs w:val="20"/>
              </w:rPr>
              <w:t>встряхивание, разминание)</w:t>
            </w:r>
          </w:p>
        </w:tc>
        <w:tc>
          <w:tcPr>
            <w:tcW w:w="2153" w:type="dxa"/>
            <w:shd w:val="clear" w:color="auto" w:fill="FFFFFF"/>
          </w:tcPr>
          <w:p w:rsidR="004822A2" w:rsidRPr="002C2635" w:rsidRDefault="004822A2" w:rsidP="003A65AF">
            <w:pPr>
              <w:shd w:val="clear" w:color="auto" w:fill="FFFFFF"/>
              <w:spacing w:after="0" w:line="240" w:lineRule="auto"/>
              <w:jc w:val="center"/>
              <w:rPr>
                <w:rFonts w:ascii="Times New Roman" w:hAnsi="Times New Roman" w:cs="Times New Roman"/>
                <w:sz w:val="20"/>
                <w:szCs w:val="20"/>
                <w:highlight w:val="yellow"/>
              </w:rPr>
            </w:pPr>
            <w:r w:rsidRPr="002C2635">
              <w:rPr>
                <w:rFonts w:ascii="Times New Roman" w:hAnsi="Times New Roman" w:cs="Times New Roman"/>
                <w:sz w:val="20"/>
                <w:szCs w:val="20"/>
              </w:rPr>
              <w:t xml:space="preserve">3 </w:t>
            </w:r>
            <w:r w:rsidRPr="002C2635">
              <w:rPr>
                <w:rFonts w:ascii="Times New Roman" w:eastAsia="Times New Roman" w:hAnsi="Times New Roman" w:cs="Times New Roman"/>
                <w:sz w:val="20"/>
                <w:szCs w:val="20"/>
              </w:rPr>
              <w:t>– 8 мин.</w:t>
            </w:r>
          </w:p>
        </w:tc>
      </w:tr>
      <w:tr w:rsidR="004822A2" w:rsidRPr="002C2635" w:rsidTr="003A65AF">
        <w:trPr>
          <w:trHeight w:hRule="exact" w:val="701"/>
          <w:jc w:val="center"/>
        </w:trPr>
        <w:tc>
          <w:tcPr>
            <w:tcW w:w="2040" w:type="dxa"/>
            <w:vMerge/>
            <w:shd w:val="clear" w:color="auto" w:fill="FFFFFF"/>
          </w:tcPr>
          <w:p w:rsidR="004822A2" w:rsidRPr="002C2635" w:rsidRDefault="004822A2" w:rsidP="003A65AF">
            <w:pPr>
              <w:spacing w:after="0" w:line="240" w:lineRule="auto"/>
              <w:rPr>
                <w:rFonts w:ascii="Times New Roman" w:hAnsi="Times New Roman" w:cs="Times New Roman"/>
                <w:sz w:val="20"/>
                <w:szCs w:val="20"/>
                <w:highlight w:val="yellow"/>
              </w:rPr>
            </w:pPr>
          </w:p>
        </w:tc>
        <w:tc>
          <w:tcPr>
            <w:tcW w:w="3544" w:type="dxa"/>
            <w:vMerge/>
            <w:shd w:val="clear" w:color="auto" w:fill="FFFFFF"/>
          </w:tcPr>
          <w:p w:rsidR="004822A2" w:rsidRPr="002C2635" w:rsidRDefault="004822A2" w:rsidP="003A65AF">
            <w:pPr>
              <w:spacing w:after="0" w:line="240" w:lineRule="auto"/>
              <w:rPr>
                <w:rFonts w:ascii="Times New Roman" w:hAnsi="Times New Roman" w:cs="Times New Roman"/>
                <w:sz w:val="20"/>
                <w:szCs w:val="20"/>
                <w:highlight w:val="yellow"/>
              </w:rPr>
            </w:pPr>
          </w:p>
        </w:tc>
        <w:tc>
          <w:tcPr>
            <w:tcW w:w="2383" w:type="dxa"/>
            <w:shd w:val="clear" w:color="auto" w:fill="FFFFFF"/>
          </w:tcPr>
          <w:p w:rsidR="004822A2" w:rsidRPr="002C2635" w:rsidRDefault="004822A2" w:rsidP="003A65AF">
            <w:pPr>
              <w:shd w:val="clear" w:color="auto" w:fill="FFFFFF"/>
              <w:spacing w:after="0" w:line="240" w:lineRule="auto"/>
              <w:ind w:right="523"/>
              <w:rPr>
                <w:rFonts w:ascii="Times New Roman" w:hAnsi="Times New Roman" w:cs="Times New Roman"/>
                <w:sz w:val="20"/>
                <w:szCs w:val="20"/>
              </w:rPr>
            </w:pPr>
            <w:proofErr w:type="spellStart"/>
            <w:r w:rsidRPr="002C2635">
              <w:rPr>
                <w:rFonts w:ascii="Times New Roman" w:eastAsia="Times New Roman" w:hAnsi="Times New Roman" w:cs="Times New Roman"/>
                <w:sz w:val="20"/>
                <w:szCs w:val="20"/>
              </w:rPr>
              <w:t>Психорегуляция</w:t>
            </w:r>
            <w:proofErr w:type="spellEnd"/>
            <w:r w:rsidRPr="002C2635">
              <w:rPr>
                <w:rFonts w:ascii="Times New Roman" w:eastAsia="Times New Roman" w:hAnsi="Times New Roman" w:cs="Times New Roman"/>
                <w:sz w:val="20"/>
                <w:szCs w:val="20"/>
              </w:rPr>
              <w:t xml:space="preserve"> мобилизующей направленности</w:t>
            </w:r>
          </w:p>
        </w:tc>
        <w:tc>
          <w:tcPr>
            <w:tcW w:w="2153" w:type="dxa"/>
            <w:shd w:val="clear" w:color="auto" w:fill="FFFFFF"/>
          </w:tcPr>
          <w:p w:rsidR="004822A2" w:rsidRPr="002C2635" w:rsidRDefault="004822A2" w:rsidP="003A65AF">
            <w:pPr>
              <w:shd w:val="clear" w:color="auto" w:fill="FFFFFF"/>
              <w:spacing w:after="0" w:line="240" w:lineRule="auto"/>
              <w:jc w:val="center"/>
              <w:rPr>
                <w:rFonts w:ascii="Times New Roman" w:hAnsi="Times New Roman" w:cs="Times New Roman"/>
                <w:sz w:val="20"/>
                <w:szCs w:val="20"/>
              </w:rPr>
            </w:pPr>
            <w:r w:rsidRPr="002C2635">
              <w:rPr>
                <w:rFonts w:ascii="Times New Roman" w:hAnsi="Times New Roman" w:cs="Times New Roman"/>
                <w:sz w:val="20"/>
                <w:szCs w:val="20"/>
              </w:rPr>
              <w:t xml:space="preserve">3 </w:t>
            </w:r>
            <w:r w:rsidRPr="002C2635">
              <w:rPr>
                <w:rFonts w:ascii="Times New Roman" w:eastAsia="Times New Roman" w:hAnsi="Times New Roman" w:cs="Times New Roman"/>
                <w:sz w:val="20"/>
                <w:szCs w:val="20"/>
              </w:rPr>
              <w:t>мин.</w:t>
            </w:r>
          </w:p>
        </w:tc>
      </w:tr>
      <w:tr w:rsidR="004822A2" w:rsidRPr="002C2635" w:rsidTr="003A65AF">
        <w:trPr>
          <w:trHeight w:hRule="exact" w:val="1419"/>
          <w:jc w:val="center"/>
        </w:trPr>
        <w:tc>
          <w:tcPr>
            <w:tcW w:w="2040" w:type="dxa"/>
            <w:shd w:val="clear" w:color="auto" w:fill="FFFFFF"/>
          </w:tcPr>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z w:val="20"/>
                <w:szCs w:val="20"/>
              </w:rPr>
              <w:t>Сразу после</w:t>
            </w:r>
          </w:p>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pacing w:val="-1"/>
                <w:sz w:val="20"/>
                <w:szCs w:val="20"/>
              </w:rPr>
              <w:t>тренировочного</w:t>
            </w:r>
          </w:p>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z w:val="20"/>
                <w:szCs w:val="20"/>
              </w:rPr>
              <w:t>занятия,</w:t>
            </w:r>
          </w:p>
          <w:p w:rsidR="004822A2" w:rsidRPr="002C2635" w:rsidRDefault="004822A2" w:rsidP="003A65AF">
            <w:pPr>
              <w:shd w:val="clear" w:color="auto" w:fill="FFFFFF"/>
              <w:spacing w:after="0" w:line="240" w:lineRule="auto"/>
              <w:rPr>
                <w:rFonts w:ascii="Times New Roman" w:hAnsi="Times New Roman" w:cs="Times New Roman"/>
                <w:sz w:val="20"/>
                <w:szCs w:val="20"/>
                <w:highlight w:val="yellow"/>
              </w:rPr>
            </w:pPr>
            <w:r w:rsidRPr="002C2635">
              <w:rPr>
                <w:rFonts w:ascii="Times New Roman" w:eastAsia="Times New Roman" w:hAnsi="Times New Roman" w:cs="Times New Roman"/>
                <w:sz w:val="20"/>
                <w:szCs w:val="20"/>
              </w:rPr>
              <w:t>соревнования.</w:t>
            </w:r>
          </w:p>
        </w:tc>
        <w:tc>
          <w:tcPr>
            <w:tcW w:w="3544" w:type="dxa"/>
            <w:shd w:val="clear" w:color="auto" w:fill="FFFFFF"/>
          </w:tcPr>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z w:val="20"/>
                <w:szCs w:val="20"/>
              </w:rPr>
              <w:t>Восстановление</w:t>
            </w:r>
          </w:p>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z w:val="20"/>
                <w:szCs w:val="20"/>
              </w:rPr>
              <w:t>функции</w:t>
            </w:r>
          </w:p>
          <w:p w:rsidR="004822A2" w:rsidRPr="002C2635" w:rsidRDefault="004822A2" w:rsidP="003A65AF">
            <w:pPr>
              <w:shd w:val="clear" w:color="auto" w:fill="FFFFFF"/>
              <w:spacing w:after="0" w:line="240" w:lineRule="auto"/>
              <w:rPr>
                <w:rFonts w:ascii="Times New Roman" w:hAnsi="Times New Roman" w:cs="Times New Roman"/>
                <w:sz w:val="20"/>
                <w:szCs w:val="20"/>
              </w:rPr>
            </w:pPr>
            <w:proofErr w:type="spellStart"/>
            <w:r w:rsidRPr="002C2635">
              <w:rPr>
                <w:rFonts w:ascii="Times New Roman" w:eastAsia="Times New Roman" w:hAnsi="Times New Roman" w:cs="Times New Roman"/>
                <w:spacing w:val="-1"/>
                <w:sz w:val="20"/>
                <w:szCs w:val="20"/>
              </w:rPr>
              <w:t>кардиореспираторной</w:t>
            </w:r>
            <w:proofErr w:type="spellEnd"/>
          </w:p>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z w:val="20"/>
                <w:szCs w:val="20"/>
              </w:rPr>
              <w:t>системы,</w:t>
            </w:r>
          </w:p>
          <w:p w:rsidR="004822A2" w:rsidRPr="002C2635" w:rsidRDefault="004822A2" w:rsidP="003A65AF">
            <w:pPr>
              <w:shd w:val="clear" w:color="auto" w:fill="FFFFFF"/>
              <w:spacing w:after="0" w:line="240" w:lineRule="auto"/>
              <w:rPr>
                <w:rFonts w:ascii="Times New Roman" w:hAnsi="Times New Roman" w:cs="Times New Roman"/>
                <w:sz w:val="20"/>
                <w:szCs w:val="20"/>
              </w:rPr>
            </w:pPr>
            <w:proofErr w:type="spellStart"/>
            <w:r w:rsidRPr="002C2635">
              <w:rPr>
                <w:rFonts w:ascii="Times New Roman" w:eastAsia="Times New Roman" w:hAnsi="Times New Roman" w:cs="Times New Roman"/>
                <w:sz w:val="20"/>
                <w:szCs w:val="20"/>
              </w:rPr>
              <w:t>лимфоциркуляции</w:t>
            </w:r>
            <w:proofErr w:type="spellEnd"/>
            <w:r w:rsidRPr="002C2635">
              <w:rPr>
                <w:rFonts w:ascii="Times New Roman" w:eastAsia="Times New Roman" w:hAnsi="Times New Roman" w:cs="Times New Roman"/>
                <w:sz w:val="20"/>
                <w:szCs w:val="20"/>
              </w:rPr>
              <w:t>,</w:t>
            </w:r>
          </w:p>
          <w:p w:rsidR="004822A2" w:rsidRPr="002C2635" w:rsidRDefault="004822A2" w:rsidP="003A65AF">
            <w:pPr>
              <w:shd w:val="clear" w:color="auto" w:fill="FFFFFF"/>
              <w:spacing w:after="0" w:line="240" w:lineRule="auto"/>
              <w:rPr>
                <w:rFonts w:ascii="Times New Roman" w:hAnsi="Times New Roman" w:cs="Times New Roman"/>
                <w:sz w:val="20"/>
                <w:szCs w:val="20"/>
                <w:highlight w:val="yellow"/>
              </w:rPr>
            </w:pPr>
            <w:r w:rsidRPr="002C2635">
              <w:rPr>
                <w:rFonts w:ascii="Times New Roman" w:eastAsia="Times New Roman" w:hAnsi="Times New Roman" w:cs="Times New Roman"/>
                <w:sz w:val="20"/>
                <w:szCs w:val="20"/>
              </w:rPr>
              <w:t>тканевого обмена.</w:t>
            </w:r>
          </w:p>
        </w:tc>
        <w:tc>
          <w:tcPr>
            <w:tcW w:w="2383" w:type="dxa"/>
            <w:shd w:val="clear" w:color="auto" w:fill="FFFFFF"/>
          </w:tcPr>
          <w:p w:rsidR="004822A2" w:rsidRPr="002C2635" w:rsidRDefault="004822A2" w:rsidP="003A65AF">
            <w:pPr>
              <w:shd w:val="clear" w:color="auto" w:fill="FFFFFF"/>
              <w:spacing w:after="0" w:line="240" w:lineRule="auto"/>
              <w:ind w:left="58"/>
              <w:rPr>
                <w:rFonts w:ascii="Times New Roman" w:hAnsi="Times New Roman" w:cs="Times New Roman"/>
                <w:sz w:val="20"/>
                <w:szCs w:val="20"/>
              </w:rPr>
            </w:pPr>
            <w:r w:rsidRPr="002C2635">
              <w:rPr>
                <w:rFonts w:ascii="Times New Roman" w:eastAsia="Times New Roman" w:hAnsi="Times New Roman" w:cs="Times New Roman"/>
                <w:sz w:val="20"/>
                <w:szCs w:val="20"/>
              </w:rPr>
              <w:t>Комплекс</w:t>
            </w:r>
          </w:p>
          <w:p w:rsidR="004822A2" w:rsidRPr="002C2635" w:rsidRDefault="004822A2" w:rsidP="003A65AF">
            <w:pPr>
              <w:shd w:val="clear" w:color="auto" w:fill="FFFFFF"/>
              <w:spacing w:after="0" w:line="240" w:lineRule="auto"/>
              <w:ind w:left="58"/>
              <w:rPr>
                <w:rFonts w:ascii="Times New Roman" w:hAnsi="Times New Roman" w:cs="Times New Roman"/>
                <w:sz w:val="20"/>
                <w:szCs w:val="20"/>
              </w:rPr>
            </w:pPr>
            <w:r w:rsidRPr="002C2635">
              <w:rPr>
                <w:rFonts w:ascii="Times New Roman" w:eastAsia="Times New Roman" w:hAnsi="Times New Roman" w:cs="Times New Roman"/>
                <w:sz w:val="20"/>
                <w:szCs w:val="20"/>
              </w:rPr>
              <w:t>восстановительных</w:t>
            </w:r>
          </w:p>
          <w:p w:rsidR="004822A2" w:rsidRPr="002C2635" w:rsidRDefault="004822A2" w:rsidP="003A65AF">
            <w:pPr>
              <w:shd w:val="clear" w:color="auto" w:fill="FFFFFF"/>
              <w:spacing w:after="0" w:line="240" w:lineRule="auto"/>
              <w:ind w:left="58"/>
              <w:rPr>
                <w:rFonts w:ascii="Times New Roman" w:hAnsi="Times New Roman" w:cs="Times New Roman"/>
                <w:sz w:val="20"/>
                <w:szCs w:val="20"/>
              </w:rPr>
            </w:pPr>
            <w:r w:rsidRPr="002C2635">
              <w:rPr>
                <w:rFonts w:ascii="Times New Roman" w:eastAsia="Times New Roman" w:hAnsi="Times New Roman" w:cs="Times New Roman"/>
                <w:sz w:val="20"/>
                <w:szCs w:val="20"/>
              </w:rPr>
              <w:t>упражнений – ходьба,</w:t>
            </w:r>
          </w:p>
          <w:p w:rsidR="004822A2" w:rsidRPr="002C2635" w:rsidRDefault="004822A2" w:rsidP="003A65AF">
            <w:pPr>
              <w:shd w:val="clear" w:color="auto" w:fill="FFFFFF"/>
              <w:spacing w:after="0" w:line="240" w:lineRule="auto"/>
              <w:ind w:left="58"/>
              <w:rPr>
                <w:rFonts w:ascii="Times New Roman" w:hAnsi="Times New Roman" w:cs="Times New Roman"/>
                <w:sz w:val="20"/>
                <w:szCs w:val="20"/>
              </w:rPr>
            </w:pPr>
            <w:r w:rsidRPr="002C2635">
              <w:rPr>
                <w:rFonts w:ascii="Times New Roman" w:eastAsia="Times New Roman" w:hAnsi="Times New Roman" w:cs="Times New Roman"/>
                <w:spacing w:val="-1"/>
                <w:sz w:val="20"/>
                <w:szCs w:val="20"/>
              </w:rPr>
              <w:t>дыхательные упражнения,</w:t>
            </w:r>
          </w:p>
          <w:p w:rsidR="004822A2" w:rsidRPr="002C2635" w:rsidRDefault="004822A2" w:rsidP="003A65AF">
            <w:pPr>
              <w:shd w:val="clear" w:color="auto" w:fill="FFFFFF"/>
              <w:spacing w:after="0" w:line="240" w:lineRule="auto"/>
              <w:ind w:left="58"/>
              <w:rPr>
                <w:rFonts w:ascii="Times New Roman" w:hAnsi="Times New Roman" w:cs="Times New Roman"/>
                <w:sz w:val="20"/>
                <w:szCs w:val="20"/>
                <w:highlight w:val="yellow"/>
              </w:rPr>
            </w:pPr>
            <w:r w:rsidRPr="002C2635">
              <w:rPr>
                <w:rFonts w:ascii="Times New Roman" w:eastAsia="Times New Roman" w:hAnsi="Times New Roman" w:cs="Times New Roman"/>
                <w:spacing w:val="-1"/>
                <w:sz w:val="20"/>
                <w:szCs w:val="20"/>
              </w:rPr>
              <w:t>душ – теплый/прохладный.</w:t>
            </w:r>
          </w:p>
        </w:tc>
        <w:tc>
          <w:tcPr>
            <w:tcW w:w="2153" w:type="dxa"/>
            <w:shd w:val="clear" w:color="auto" w:fill="FFFFFF"/>
          </w:tcPr>
          <w:p w:rsidR="004822A2" w:rsidRPr="002C2635" w:rsidRDefault="004822A2" w:rsidP="003A65AF">
            <w:pPr>
              <w:shd w:val="clear" w:color="auto" w:fill="FFFFFF"/>
              <w:spacing w:after="0" w:line="240" w:lineRule="auto"/>
              <w:jc w:val="center"/>
              <w:rPr>
                <w:rFonts w:ascii="Times New Roman" w:hAnsi="Times New Roman" w:cs="Times New Roman"/>
                <w:sz w:val="20"/>
                <w:szCs w:val="20"/>
                <w:highlight w:val="yellow"/>
              </w:rPr>
            </w:pPr>
            <w:r w:rsidRPr="002C2635">
              <w:rPr>
                <w:rFonts w:ascii="Times New Roman" w:hAnsi="Times New Roman" w:cs="Times New Roman"/>
                <w:sz w:val="20"/>
                <w:szCs w:val="20"/>
              </w:rPr>
              <w:t xml:space="preserve">8 </w:t>
            </w:r>
            <w:r w:rsidRPr="002C2635">
              <w:rPr>
                <w:rFonts w:ascii="Times New Roman" w:eastAsia="Times New Roman" w:hAnsi="Times New Roman" w:cs="Times New Roman"/>
                <w:sz w:val="20"/>
                <w:szCs w:val="20"/>
              </w:rPr>
              <w:t>– 10 мин.</w:t>
            </w:r>
          </w:p>
        </w:tc>
      </w:tr>
      <w:tr w:rsidR="004822A2" w:rsidRPr="002C2635" w:rsidTr="003A65AF">
        <w:trPr>
          <w:trHeight w:hRule="exact" w:val="575"/>
          <w:jc w:val="center"/>
        </w:trPr>
        <w:tc>
          <w:tcPr>
            <w:tcW w:w="2040" w:type="dxa"/>
            <w:vMerge w:val="restart"/>
            <w:shd w:val="clear" w:color="auto" w:fill="FFFFFF"/>
          </w:tcPr>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pacing w:val="-1"/>
                <w:sz w:val="20"/>
                <w:szCs w:val="20"/>
              </w:rPr>
              <w:t>Через 2 – 4 часа</w:t>
            </w:r>
          </w:p>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z w:val="20"/>
                <w:szCs w:val="20"/>
              </w:rPr>
              <w:t>после</w:t>
            </w:r>
          </w:p>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pacing w:val="-1"/>
                <w:sz w:val="20"/>
                <w:szCs w:val="20"/>
              </w:rPr>
              <w:t>тренировочного</w:t>
            </w:r>
          </w:p>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z w:val="20"/>
                <w:szCs w:val="20"/>
              </w:rPr>
              <w:t>занятия.</w:t>
            </w:r>
          </w:p>
          <w:p w:rsidR="004822A2" w:rsidRPr="002C2635" w:rsidRDefault="004822A2" w:rsidP="003A65AF">
            <w:pPr>
              <w:spacing w:after="0" w:line="240" w:lineRule="auto"/>
              <w:rPr>
                <w:rFonts w:ascii="Times New Roman" w:hAnsi="Times New Roman" w:cs="Times New Roman"/>
                <w:sz w:val="20"/>
                <w:szCs w:val="20"/>
                <w:highlight w:val="yellow"/>
              </w:rPr>
            </w:pPr>
          </w:p>
          <w:p w:rsidR="004822A2" w:rsidRPr="002C2635" w:rsidRDefault="004822A2" w:rsidP="003A65AF">
            <w:pPr>
              <w:spacing w:after="0" w:line="240" w:lineRule="auto"/>
              <w:rPr>
                <w:rFonts w:ascii="Times New Roman" w:hAnsi="Times New Roman" w:cs="Times New Roman"/>
                <w:sz w:val="20"/>
                <w:szCs w:val="20"/>
                <w:highlight w:val="yellow"/>
              </w:rPr>
            </w:pPr>
          </w:p>
          <w:p w:rsidR="004822A2" w:rsidRPr="002C2635" w:rsidRDefault="004822A2" w:rsidP="003A65AF">
            <w:pPr>
              <w:spacing w:after="0" w:line="240" w:lineRule="auto"/>
              <w:rPr>
                <w:rFonts w:ascii="Times New Roman" w:hAnsi="Times New Roman" w:cs="Times New Roman"/>
                <w:sz w:val="20"/>
                <w:szCs w:val="20"/>
              </w:rPr>
            </w:pPr>
          </w:p>
        </w:tc>
        <w:tc>
          <w:tcPr>
            <w:tcW w:w="3544" w:type="dxa"/>
            <w:vMerge w:val="restart"/>
            <w:shd w:val="clear" w:color="auto" w:fill="FFFFFF"/>
          </w:tcPr>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z w:val="20"/>
                <w:szCs w:val="20"/>
              </w:rPr>
              <w:t xml:space="preserve">Ускорение </w:t>
            </w:r>
            <w:r w:rsidRPr="002C2635">
              <w:rPr>
                <w:rFonts w:ascii="Times New Roman" w:eastAsia="Times New Roman" w:hAnsi="Times New Roman" w:cs="Times New Roman"/>
                <w:spacing w:val="-1"/>
                <w:sz w:val="20"/>
                <w:szCs w:val="20"/>
              </w:rPr>
              <w:t>восстановительного</w:t>
            </w:r>
          </w:p>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z w:val="20"/>
                <w:szCs w:val="20"/>
              </w:rPr>
              <w:t>процесса.</w:t>
            </w:r>
          </w:p>
          <w:p w:rsidR="004822A2" w:rsidRPr="002C2635" w:rsidRDefault="004822A2" w:rsidP="003A65AF">
            <w:pPr>
              <w:spacing w:after="0" w:line="240" w:lineRule="auto"/>
              <w:rPr>
                <w:rFonts w:ascii="Times New Roman" w:hAnsi="Times New Roman" w:cs="Times New Roman"/>
                <w:sz w:val="20"/>
                <w:szCs w:val="20"/>
                <w:highlight w:val="yellow"/>
              </w:rPr>
            </w:pPr>
          </w:p>
          <w:p w:rsidR="004822A2" w:rsidRPr="002C2635" w:rsidRDefault="004822A2" w:rsidP="003A65AF">
            <w:pPr>
              <w:spacing w:after="0" w:line="240" w:lineRule="auto"/>
              <w:rPr>
                <w:rFonts w:ascii="Times New Roman" w:hAnsi="Times New Roman" w:cs="Times New Roman"/>
                <w:sz w:val="20"/>
                <w:szCs w:val="20"/>
                <w:highlight w:val="yellow"/>
              </w:rPr>
            </w:pPr>
          </w:p>
          <w:p w:rsidR="004822A2" w:rsidRPr="002C2635" w:rsidRDefault="004822A2" w:rsidP="003A65AF">
            <w:pPr>
              <w:spacing w:after="0" w:line="240" w:lineRule="auto"/>
              <w:rPr>
                <w:rFonts w:ascii="Times New Roman" w:hAnsi="Times New Roman" w:cs="Times New Roman"/>
                <w:sz w:val="20"/>
                <w:szCs w:val="20"/>
              </w:rPr>
            </w:pPr>
          </w:p>
        </w:tc>
        <w:tc>
          <w:tcPr>
            <w:tcW w:w="2383" w:type="dxa"/>
            <w:shd w:val="clear" w:color="auto" w:fill="FFFFFF"/>
          </w:tcPr>
          <w:p w:rsidR="004822A2" w:rsidRPr="002C2635" w:rsidRDefault="004822A2" w:rsidP="003A65AF">
            <w:pPr>
              <w:shd w:val="clear" w:color="auto" w:fill="FFFFFF"/>
              <w:spacing w:after="0" w:line="240" w:lineRule="auto"/>
              <w:ind w:left="53" w:right="53"/>
              <w:rPr>
                <w:rFonts w:ascii="Times New Roman" w:hAnsi="Times New Roman" w:cs="Times New Roman"/>
                <w:sz w:val="20"/>
                <w:szCs w:val="20"/>
              </w:rPr>
            </w:pPr>
            <w:r w:rsidRPr="002C2635">
              <w:rPr>
                <w:rFonts w:ascii="Times New Roman" w:eastAsia="Times New Roman" w:hAnsi="Times New Roman" w:cs="Times New Roman"/>
                <w:spacing w:val="-1"/>
                <w:sz w:val="20"/>
                <w:szCs w:val="20"/>
              </w:rPr>
              <w:t xml:space="preserve">Локальный массаж, массаж </w:t>
            </w:r>
            <w:r w:rsidRPr="002C2635">
              <w:rPr>
                <w:rFonts w:ascii="Times New Roman" w:eastAsia="Times New Roman" w:hAnsi="Times New Roman" w:cs="Times New Roman"/>
                <w:sz w:val="20"/>
                <w:szCs w:val="20"/>
              </w:rPr>
              <w:t>мышц спины.</w:t>
            </w:r>
          </w:p>
        </w:tc>
        <w:tc>
          <w:tcPr>
            <w:tcW w:w="2153" w:type="dxa"/>
            <w:shd w:val="clear" w:color="auto" w:fill="FFFFFF"/>
          </w:tcPr>
          <w:p w:rsidR="004822A2" w:rsidRPr="002C2635" w:rsidRDefault="004822A2" w:rsidP="003A65AF">
            <w:pPr>
              <w:shd w:val="clear" w:color="auto" w:fill="FFFFFF"/>
              <w:spacing w:after="0" w:line="240" w:lineRule="auto"/>
              <w:jc w:val="center"/>
              <w:rPr>
                <w:rFonts w:ascii="Times New Roman" w:hAnsi="Times New Roman" w:cs="Times New Roman"/>
                <w:sz w:val="20"/>
                <w:szCs w:val="20"/>
              </w:rPr>
            </w:pPr>
            <w:r w:rsidRPr="002C2635">
              <w:rPr>
                <w:rFonts w:ascii="Times New Roman" w:hAnsi="Times New Roman" w:cs="Times New Roman"/>
                <w:sz w:val="20"/>
                <w:szCs w:val="20"/>
              </w:rPr>
              <w:t xml:space="preserve">8 </w:t>
            </w:r>
            <w:r w:rsidRPr="002C2635">
              <w:rPr>
                <w:rFonts w:ascii="Times New Roman" w:eastAsia="Times New Roman" w:hAnsi="Times New Roman" w:cs="Times New Roman"/>
                <w:sz w:val="20"/>
                <w:szCs w:val="20"/>
              </w:rPr>
              <w:t>– 10 мин.</w:t>
            </w:r>
          </w:p>
        </w:tc>
      </w:tr>
      <w:tr w:rsidR="004822A2" w:rsidRPr="002C2635" w:rsidTr="003A65AF">
        <w:trPr>
          <w:trHeight w:hRule="exact" w:val="542"/>
          <w:jc w:val="center"/>
        </w:trPr>
        <w:tc>
          <w:tcPr>
            <w:tcW w:w="2040" w:type="dxa"/>
            <w:vMerge/>
            <w:shd w:val="clear" w:color="auto" w:fill="FFFFFF"/>
          </w:tcPr>
          <w:p w:rsidR="004822A2" w:rsidRPr="002C2635" w:rsidRDefault="004822A2" w:rsidP="003A65AF">
            <w:pPr>
              <w:spacing w:after="0" w:line="240" w:lineRule="auto"/>
              <w:rPr>
                <w:rFonts w:ascii="Times New Roman" w:hAnsi="Times New Roman" w:cs="Times New Roman"/>
                <w:sz w:val="20"/>
                <w:szCs w:val="20"/>
                <w:highlight w:val="yellow"/>
              </w:rPr>
            </w:pPr>
          </w:p>
        </w:tc>
        <w:tc>
          <w:tcPr>
            <w:tcW w:w="3544" w:type="dxa"/>
            <w:vMerge/>
            <w:shd w:val="clear" w:color="auto" w:fill="FFFFFF"/>
          </w:tcPr>
          <w:p w:rsidR="004822A2" w:rsidRPr="002C2635" w:rsidRDefault="004822A2" w:rsidP="003A65AF">
            <w:pPr>
              <w:spacing w:after="0" w:line="240" w:lineRule="auto"/>
              <w:rPr>
                <w:rFonts w:ascii="Times New Roman" w:hAnsi="Times New Roman" w:cs="Times New Roman"/>
                <w:sz w:val="20"/>
                <w:szCs w:val="20"/>
                <w:highlight w:val="yellow"/>
              </w:rPr>
            </w:pPr>
          </w:p>
        </w:tc>
        <w:tc>
          <w:tcPr>
            <w:tcW w:w="2383" w:type="dxa"/>
            <w:shd w:val="clear" w:color="auto" w:fill="FFFFFF"/>
          </w:tcPr>
          <w:p w:rsidR="004822A2" w:rsidRPr="002C2635" w:rsidRDefault="004822A2" w:rsidP="003A65AF">
            <w:pPr>
              <w:shd w:val="clear" w:color="auto" w:fill="FFFFFF"/>
              <w:spacing w:after="0" w:line="240" w:lineRule="auto"/>
              <w:ind w:right="163"/>
              <w:rPr>
                <w:rFonts w:ascii="Times New Roman" w:hAnsi="Times New Roman" w:cs="Times New Roman"/>
                <w:sz w:val="20"/>
                <w:szCs w:val="20"/>
              </w:rPr>
            </w:pPr>
            <w:r w:rsidRPr="002C2635">
              <w:rPr>
                <w:rFonts w:ascii="Times New Roman" w:eastAsia="Times New Roman" w:hAnsi="Times New Roman" w:cs="Times New Roman"/>
                <w:spacing w:val="-1"/>
                <w:sz w:val="20"/>
                <w:szCs w:val="20"/>
              </w:rPr>
              <w:t xml:space="preserve">Душ – теплый, умеренно </w:t>
            </w:r>
            <w:r w:rsidRPr="002C2635">
              <w:rPr>
                <w:rFonts w:ascii="Times New Roman" w:eastAsia="Times New Roman" w:hAnsi="Times New Roman" w:cs="Times New Roman"/>
                <w:sz w:val="20"/>
                <w:szCs w:val="20"/>
              </w:rPr>
              <w:t>холодный, теплый.</w:t>
            </w:r>
          </w:p>
        </w:tc>
        <w:tc>
          <w:tcPr>
            <w:tcW w:w="2153" w:type="dxa"/>
            <w:shd w:val="clear" w:color="auto" w:fill="FFFFFF"/>
          </w:tcPr>
          <w:p w:rsidR="004822A2" w:rsidRPr="002C2635" w:rsidRDefault="004822A2" w:rsidP="003A65AF">
            <w:pPr>
              <w:shd w:val="clear" w:color="auto" w:fill="FFFFFF"/>
              <w:spacing w:after="0" w:line="240" w:lineRule="auto"/>
              <w:jc w:val="center"/>
              <w:rPr>
                <w:rFonts w:ascii="Times New Roman" w:hAnsi="Times New Roman" w:cs="Times New Roman"/>
                <w:sz w:val="20"/>
                <w:szCs w:val="20"/>
              </w:rPr>
            </w:pPr>
            <w:r w:rsidRPr="002C2635">
              <w:rPr>
                <w:rFonts w:ascii="Times New Roman" w:hAnsi="Times New Roman" w:cs="Times New Roman"/>
                <w:sz w:val="20"/>
                <w:szCs w:val="20"/>
              </w:rPr>
              <w:t xml:space="preserve">5 </w:t>
            </w:r>
            <w:r w:rsidRPr="002C2635">
              <w:rPr>
                <w:rFonts w:ascii="Times New Roman" w:eastAsia="Times New Roman" w:hAnsi="Times New Roman" w:cs="Times New Roman"/>
                <w:sz w:val="20"/>
                <w:szCs w:val="20"/>
              </w:rPr>
              <w:t>– 10 мин.</w:t>
            </w:r>
          </w:p>
        </w:tc>
      </w:tr>
      <w:tr w:rsidR="004822A2" w:rsidRPr="002C2635" w:rsidTr="003A65AF">
        <w:trPr>
          <w:trHeight w:hRule="exact" w:val="565"/>
          <w:jc w:val="center"/>
        </w:trPr>
        <w:tc>
          <w:tcPr>
            <w:tcW w:w="2040" w:type="dxa"/>
            <w:vMerge/>
            <w:shd w:val="clear" w:color="auto" w:fill="FFFFFF"/>
          </w:tcPr>
          <w:p w:rsidR="004822A2" w:rsidRPr="002C2635" w:rsidRDefault="004822A2" w:rsidP="003A65AF">
            <w:pPr>
              <w:spacing w:after="0" w:line="240" w:lineRule="auto"/>
              <w:rPr>
                <w:rFonts w:ascii="Times New Roman" w:hAnsi="Times New Roman" w:cs="Times New Roman"/>
                <w:sz w:val="20"/>
                <w:szCs w:val="20"/>
                <w:highlight w:val="yellow"/>
              </w:rPr>
            </w:pPr>
          </w:p>
        </w:tc>
        <w:tc>
          <w:tcPr>
            <w:tcW w:w="3544" w:type="dxa"/>
            <w:vMerge/>
            <w:shd w:val="clear" w:color="auto" w:fill="FFFFFF"/>
          </w:tcPr>
          <w:p w:rsidR="004822A2" w:rsidRPr="002C2635" w:rsidRDefault="004822A2" w:rsidP="003A65AF">
            <w:pPr>
              <w:spacing w:after="0" w:line="240" w:lineRule="auto"/>
              <w:rPr>
                <w:rFonts w:ascii="Times New Roman" w:hAnsi="Times New Roman" w:cs="Times New Roman"/>
                <w:sz w:val="20"/>
                <w:szCs w:val="20"/>
                <w:highlight w:val="yellow"/>
              </w:rPr>
            </w:pPr>
          </w:p>
        </w:tc>
        <w:tc>
          <w:tcPr>
            <w:tcW w:w="2383" w:type="dxa"/>
            <w:shd w:val="clear" w:color="auto" w:fill="FFFFFF"/>
          </w:tcPr>
          <w:p w:rsidR="004822A2" w:rsidRPr="002C2635" w:rsidRDefault="004822A2" w:rsidP="003A65AF">
            <w:pPr>
              <w:shd w:val="clear" w:color="auto" w:fill="FFFFFF"/>
              <w:spacing w:after="0" w:line="240" w:lineRule="auto"/>
              <w:rPr>
                <w:rFonts w:ascii="Times New Roman" w:hAnsi="Times New Roman" w:cs="Times New Roman"/>
                <w:sz w:val="20"/>
                <w:szCs w:val="20"/>
              </w:rPr>
            </w:pPr>
            <w:proofErr w:type="spellStart"/>
            <w:r w:rsidRPr="002C2635">
              <w:rPr>
                <w:rFonts w:ascii="Times New Roman" w:eastAsia="Times New Roman" w:hAnsi="Times New Roman" w:cs="Times New Roman"/>
                <w:sz w:val="20"/>
                <w:szCs w:val="20"/>
              </w:rPr>
              <w:t>Психорегуляция</w:t>
            </w:r>
            <w:proofErr w:type="spellEnd"/>
            <w:r w:rsidRPr="002C2635">
              <w:rPr>
                <w:rFonts w:ascii="Times New Roman" w:eastAsia="Times New Roman" w:hAnsi="Times New Roman" w:cs="Times New Roman"/>
                <w:sz w:val="20"/>
                <w:szCs w:val="20"/>
              </w:rPr>
              <w:t>.</w:t>
            </w:r>
          </w:p>
        </w:tc>
        <w:tc>
          <w:tcPr>
            <w:tcW w:w="2153" w:type="dxa"/>
            <w:shd w:val="clear" w:color="auto" w:fill="FFFFFF"/>
          </w:tcPr>
          <w:p w:rsidR="004822A2" w:rsidRPr="002C2635" w:rsidRDefault="004822A2" w:rsidP="003A65AF">
            <w:pPr>
              <w:shd w:val="clear" w:color="auto" w:fill="FFFFFF"/>
              <w:spacing w:after="0" w:line="240" w:lineRule="auto"/>
              <w:rPr>
                <w:rFonts w:ascii="Times New Roman" w:hAnsi="Times New Roman" w:cs="Times New Roman"/>
                <w:sz w:val="20"/>
                <w:szCs w:val="20"/>
              </w:rPr>
            </w:pPr>
            <w:proofErr w:type="spellStart"/>
            <w:r w:rsidRPr="002C2635">
              <w:rPr>
                <w:rFonts w:ascii="Times New Roman" w:eastAsia="Times New Roman" w:hAnsi="Times New Roman" w:cs="Times New Roman"/>
                <w:sz w:val="20"/>
                <w:szCs w:val="20"/>
              </w:rPr>
              <w:t>Саморегуляция</w:t>
            </w:r>
            <w:proofErr w:type="spellEnd"/>
            <w:r w:rsidRPr="002C2635">
              <w:rPr>
                <w:rFonts w:ascii="Times New Roman" w:eastAsia="Times New Roman" w:hAnsi="Times New Roman" w:cs="Times New Roman"/>
                <w:sz w:val="20"/>
                <w:szCs w:val="20"/>
              </w:rPr>
              <w:t xml:space="preserve">, </w:t>
            </w:r>
            <w:proofErr w:type="spellStart"/>
            <w:r w:rsidRPr="002C2635">
              <w:rPr>
                <w:rFonts w:ascii="Times New Roman" w:eastAsia="Times New Roman" w:hAnsi="Times New Roman" w:cs="Times New Roman"/>
                <w:sz w:val="20"/>
                <w:szCs w:val="20"/>
              </w:rPr>
              <w:t>гетерорегуляция</w:t>
            </w:r>
            <w:proofErr w:type="spellEnd"/>
            <w:r w:rsidRPr="002C2635">
              <w:rPr>
                <w:rFonts w:ascii="Times New Roman" w:eastAsia="Times New Roman" w:hAnsi="Times New Roman" w:cs="Times New Roman"/>
                <w:sz w:val="20"/>
                <w:szCs w:val="20"/>
              </w:rPr>
              <w:t>.</w:t>
            </w:r>
          </w:p>
        </w:tc>
      </w:tr>
      <w:tr w:rsidR="004822A2" w:rsidRPr="002C2635" w:rsidTr="003A65AF">
        <w:trPr>
          <w:trHeight w:hRule="exact" w:val="713"/>
          <w:jc w:val="center"/>
        </w:trPr>
        <w:tc>
          <w:tcPr>
            <w:tcW w:w="2040" w:type="dxa"/>
            <w:vMerge w:val="restart"/>
            <w:shd w:val="clear" w:color="auto" w:fill="FFFFFF"/>
          </w:tcPr>
          <w:p w:rsidR="004822A2" w:rsidRPr="002C2635" w:rsidRDefault="004822A2" w:rsidP="003A65AF">
            <w:pPr>
              <w:shd w:val="clear" w:color="auto" w:fill="FFFFFF"/>
              <w:spacing w:after="0" w:line="240" w:lineRule="auto"/>
              <w:ind w:left="29"/>
              <w:rPr>
                <w:rFonts w:ascii="Times New Roman" w:hAnsi="Times New Roman" w:cs="Times New Roman"/>
                <w:sz w:val="20"/>
                <w:szCs w:val="20"/>
              </w:rPr>
            </w:pPr>
            <w:r w:rsidRPr="002C2635">
              <w:rPr>
                <w:rFonts w:ascii="Times New Roman" w:eastAsia="Times New Roman" w:hAnsi="Times New Roman" w:cs="Times New Roman"/>
                <w:sz w:val="20"/>
                <w:szCs w:val="20"/>
              </w:rPr>
              <w:t>В середине</w:t>
            </w:r>
          </w:p>
          <w:p w:rsidR="004822A2" w:rsidRPr="002C2635" w:rsidRDefault="004822A2" w:rsidP="003A65AF">
            <w:pPr>
              <w:shd w:val="clear" w:color="auto" w:fill="FFFFFF"/>
              <w:spacing w:after="0" w:line="240" w:lineRule="auto"/>
              <w:ind w:left="29"/>
              <w:rPr>
                <w:rFonts w:ascii="Times New Roman" w:hAnsi="Times New Roman" w:cs="Times New Roman"/>
                <w:sz w:val="20"/>
                <w:szCs w:val="20"/>
              </w:rPr>
            </w:pPr>
            <w:r w:rsidRPr="002C2635">
              <w:rPr>
                <w:rFonts w:ascii="Times New Roman" w:eastAsia="Times New Roman" w:hAnsi="Times New Roman" w:cs="Times New Roman"/>
                <w:sz w:val="20"/>
                <w:szCs w:val="20"/>
              </w:rPr>
              <w:t>микроцикла,</w:t>
            </w:r>
          </w:p>
          <w:p w:rsidR="004822A2" w:rsidRPr="002C2635" w:rsidRDefault="004822A2" w:rsidP="003A65AF">
            <w:pPr>
              <w:shd w:val="clear" w:color="auto" w:fill="FFFFFF"/>
              <w:spacing w:after="0" w:line="240" w:lineRule="auto"/>
              <w:ind w:left="29"/>
              <w:rPr>
                <w:rFonts w:ascii="Times New Roman" w:hAnsi="Times New Roman" w:cs="Times New Roman"/>
                <w:sz w:val="20"/>
                <w:szCs w:val="20"/>
              </w:rPr>
            </w:pPr>
            <w:r w:rsidRPr="002C2635">
              <w:rPr>
                <w:rFonts w:ascii="Times New Roman" w:eastAsia="Times New Roman" w:hAnsi="Times New Roman" w:cs="Times New Roman"/>
                <w:sz w:val="20"/>
                <w:szCs w:val="20"/>
              </w:rPr>
              <w:t>в соревнованиях</w:t>
            </w:r>
          </w:p>
          <w:p w:rsidR="004822A2" w:rsidRPr="002C2635" w:rsidRDefault="004822A2" w:rsidP="003A65AF">
            <w:pPr>
              <w:shd w:val="clear" w:color="auto" w:fill="FFFFFF"/>
              <w:spacing w:after="0" w:line="240" w:lineRule="auto"/>
              <w:ind w:left="29"/>
              <w:rPr>
                <w:rFonts w:ascii="Times New Roman" w:hAnsi="Times New Roman" w:cs="Times New Roman"/>
                <w:sz w:val="20"/>
                <w:szCs w:val="20"/>
              </w:rPr>
            </w:pPr>
            <w:r w:rsidRPr="002C2635">
              <w:rPr>
                <w:rFonts w:ascii="Times New Roman" w:eastAsia="Times New Roman" w:hAnsi="Times New Roman" w:cs="Times New Roman"/>
                <w:spacing w:val="-1"/>
                <w:sz w:val="20"/>
                <w:szCs w:val="20"/>
              </w:rPr>
              <w:t xml:space="preserve">и в свободный от игр </w:t>
            </w:r>
            <w:r w:rsidRPr="002C2635">
              <w:rPr>
                <w:rFonts w:ascii="Times New Roman" w:eastAsia="Times New Roman" w:hAnsi="Times New Roman" w:cs="Times New Roman"/>
                <w:sz w:val="20"/>
                <w:szCs w:val="20"/>
              </w:rPr>
              <w:t>день.</w:t>
            </w:r>
          </w:p>
          <w:p w:rsidR="004822A2" w:rsidRPr="002C2635" w:rsidRDefault="004822A2" w:rsidP="003A65AF">
            <w:pPr>
              <w:spacing w:after="0" w:line="240" w:lineRule="auto"/>
              <w:rPr>
                <w:rFonts w:ascii="Times New Roman" w:hAnsi="Times New Roman" w:cs="Times New Roman"/>
                <w:sz w:val="20"/>
                <w:szCs w:val="20"/>
              </w:rPr>
            </w:pPr>
          </w:p>
          <w:p w:rsidR="004822A2" w:rsidRPr="002C2635" w:rsidRDefault="004822A2" w:rsidP="003A65AF">
            <w:pPr>
              <w:spacing w:after="0" w:line="240" w:lineRule="auto"/>
              <w:rPr>
                <w:rFonts w:ascii="Times New Roman" w:hAnsi="Times New Roman" w:cs="Times New Roman"/>
                <w:sz w:val="20"/>
                <w:szCs w:val="20"/>
              </w:rPr>
            </w:pPr>
          </w:p>
        </w:tc>
        <w:tc>
          <w:tcPr>
            <w:tcW w:w="3544" w:type="dxa"/>
            <w:vMerge w:val="restart"/>
            <w:shd w:val="clear" w:color="auto" w:fill="FFFFFF"/>
          </w:tcPr>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z w:val="20"/>
                <w:szCs w:val="20"/>
              </w:rPr>
              <w:t>Восстановление</w:t>
            </w:r>
          </w:p>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pacing w:val="-1"/>
                <w:sz w:val="20"/>
                <w:szCs w:val="20"/>
              </w:rPr>
              <w:t>работоспособности,</w:t>
            </w:r>
          </w:p>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z w:val="20"/>
                <w:szCs w:val="20"/>
              </w:rPr>
              <w:t>профилактика</w:t>
            </w:r>
          </w:p>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z w:val="20"/>
                <w:szCs w:val="20"/>
              </w:rPr>
              <w:t>перенапряжений.</w:t>
            </w:r>
          </w:p>
          <w:p w:rsidR="004822A2" w:rsidRPr="002C2635" w:rsidRDefault="004822A2" w:rsidP="003A65AF">
            <w:pPr>
              <w:spacing w:after="0" w:line="240" w:lineRule="auto"/>
              <w:rPr>
                <w:rFonts w:ascii="Times New Roman" w:hAnsi="Times New Roman" w:cs="Times New Roman"/>
                <w:sz w:val="20"/>
                <w:szCs w:val="20"/>
              </w:rPr>
            </w:pPr>
          </w:p>
          <w:p w:rsidR="004822A2" w:rsidRPr="002C2635" w:rsidRDefault="004822A2" w:rsidP="003A65AF">
            <w:pPr>
              <w:spacing w:after="0" w:line="240" w:lineRule="auto"/>
              <w:rPr>
                <w:rFonts w:ascii="Times New Roman" w:hAnsi="Times New Roman" w:cs="Times New Roman"/>
                <w:sz w:val="20"/>
                <w:szCs w:val="20"/>
              </w:rPr>
            </w:pPr>
          </w:p>
        </w:tc>
        <w:tc>
          <w:tcPr>
            <w:tcW w:w="2383" w:type="dxa"/>
            <w:shd w:val="clear" w:color="auto" w:fill="FFFFFF"/>
          </w:tcPr>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z w:val="20"/>
                <w:szCs w:val="20"/>
              </w:rPr>
              <w:t>Упражнения ОФП</w:t>
            </w:r>
          </w:p>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pacing w:val="-1"/>
                <w:sz w:val="20"/>
                <w:szCs w:val="20"/>
              </w:rPr>
              <w:t>восстановительной</w:t>
            </w:r>
          </w:p>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z w:val="20"/>
                <w:szCs w:val="20"/>
              </w:rPr>
              <w:t>направленности</w:t>
            </w:r>
          </w:p>
        </w:tc>
        <w:tc>
          <w:tcPr>
            <w:tcW w:w="2153" w:type="dxa"/>
            <w:shd w:val="clear" w:color="auto" w:fill="FFFFFF"/>
          </w:tcPr>
          <w:p w:rsidR="004822A2" w:rsidRPr="002C2635" w:rsidRDefault="004822A2" w:rsidP="003A65AF">
            <w:pPr>
              <w:shd w:val="clear" w:color="auto" w:fill="FFFFFF"/>
              <w:spacing w:after="0" w:line="240" w:lineRule="auto"/>
              <w:ind w:right="322"/>
              <w:rPr>
                <w:rFonts w:ascii="Times New Roman" w:hAnsi="Times New Roman" w:cs="Times New Roman"/>
                <w:sz w:val="20"/>
                <w:szCs w:val="20"/>
              </w:rPr>
            </w:pPr>
            <w:r w:rsidRPr="002C2635">
              <w:rPr>
                <w:rFonts w:ascii="Times New Roman" w:eastAsia="Times New Roman" w:hAnsi="Times New Roman" w:cs="Times New Roman"/>
                <w:spacing w:val="-1"/>
                <w:sz w:val="20"/>
                <w:szCs w:val="20"/>
              </w:rPr>
              <w:t xml:space="preserve">Восстановительная </w:t>
            </w:r>
            <w:r w:rsidRPr="002C2635">
              <w:rPr>
                <w:rFonts w:ascii="Times New Roman" w:eastAsia="Times New Roman" w:hAnsi="Times New Roman" w:cs="Times New Roman"/>
                <w:sz w:val="20"/>
                <w:szCs w:val="20"/>
              </w:rPr>
              <w:t>тренировка</w:t>
            </w:r>
          </w:p>
        </w:tc>
      </w:tr>
      <w:tr w:rsidR="004822A2" w:rsidRPr="002C2635" w:rsidTr="003A65AF">
        <w:trPr>
          <w:trHeight w:hRule="exact" w:val="695"/>
          <w:jc w:val="center"/>
        </w:trPr>
        <w:tc>
          <w:tcPr>
            <w:tcW w:w="2040" w:type="dxa"/>
            <w:vMerge/>
            <w:shd w:val="clear" w:color="auto" w:fill="FFFFFF"/>
          </w:tcPr>
          <w:p w:rsidR="004822A2" w:rsidRPr="002C2635" w:rsidRDefault="004822A2" w:rsidP="003A65AF">
            <w:pPr>
              <w:spacing w:after="0" w:line="240" w:lineRule="auto"/>
              <w:rPr>
                <w:rFonts w:ascii="Times New Roman" w:hAnsi="Times New Roman" w:cs="Times New Roman"/>
                <w:sz w:val="20"/>
                <w:szCs w:val="20"/>
              </w:rPr>
            </w:pPr>
          </w:p>
        </w:tc>
        <w:tc>
          <w:tcPr>
            <w:tcW w:w="3544" w:type="dxa"/>
            <w:vMerge/>
            <w:shd w:val="clear" w:color="auto" w:fill="FFFFFF"/>
          </w:tcPr>
          <w:p w:rsidR="004822A2" w:rsidRPr="002C2635" w:rsidRDefault="004822A2" w:rsidP="003A65AF">
            <w:pPr>
              <w:spacing w:after="0" w:line="240" w:lineRule="auto"/>
              <w:rPr>
                <w:rFonts w:ascii="Times New Roman" w:hAnsi="Times New Roman" w:cs="Times New Roman"/>
                <w:sz w:val="20"/>
                <w:szCs w:val="20"/>
              </w:rPr>
            </w:pPr>
          </w:p>
        </w:tc>
        <w:tc>
          <w:tcPr>
            <w:tcW w:w="2383" w:type="dxa"/>
            <w:shd w:val="clear" w:color="auto" w:fill="FFFFFF"/>
          </w:tcPr>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pacing w:val="-1"/>
                <w:sz w:val="20"/>
                <w:szCs w:val="20"/>
              </w:rPr>
              <w:t>Сауна, общий массаж.</w:t>
            </w:r>
          </w:p>
        </w:tc>
        <w:tc>
          <w:tcPr>
            <w:tcW w:w="2153" w:type="dxa"/>
            <w:shd w:val="clear" w:color="auto" w:fill="FFFFFF"/>
          </w:tcPr>
          <w:p w:rsidR="004822A2" w:rsidRPr="002C2635" w:rsidRDefault="004822A2" w:rsidP="003A65AF">
            <w:pPr>
              <w:shd w:val="clear" w:color="auto" w:fill="FFFFFF"/>
              <w:spacing w:after="0" w:line="240" w:lineRule="auto"/>
              <w:ind w:left="34" w:right="38"/>
              <w:rPr>
                <w:rFonts w:ascii="Times New Roman" w:hAnsi="Times New Roman" w:cs="Times New Roman"/>
                <w:sz w:val="20"/>
                <w:szCs w:val="20"/>
              </w:rPr>
            </w:pPr>
            <w:r w:rsidRPr="002C2635">
              <w:rPr>
                <w:rFonts w:ascii="Times New Roman" w:eastAsia="Times New Roman" w:hAnsi="Times New Roman" w:cs="Times New Roman"/>
                <w:spacing w:val="-1"/>
                <w:sz w:val="20"/>
                <w:szCs w:val="20"/>
              </w:rPr>
              <w:t xml:space="preserve">После восстановительной </w:t>
            </w:r>
            <w:r w:rsidRPr="002C2635">
              <w:rPr>
                <w:rFonts w:ascii="Times New Roman" w:eastAsia="Times New Roman" w:hAnsi="Times New Roman" w:cs="Times New Roman"/>
                <w:sz w:val="20"/>
                <w:szCs w:val="20"/>
              </w:rPr>
              <w:t>тренировки.</w:t>
            </w:r>
          </w:p>
        </w:tc>
      </w:tr>
      <w:tr w:rsidR="004822A2" w:rsidRPr="002C2635" w:rsidTr="003A65AF">
        <w:trPr>
          <w:trHeight w:hRule="exact" w:val="719"/>
          <w:jc w:val="center"/>
        </w:trPr>
        <w:tc>
          <w:tcPr>
            <w:tcW w:w="2040" w:type="dxa"/>
            <w:vMerge w:val="restart"/>
            <w:shd w:val="clear" w:color="auto" w:fill="FFFFFF"/>
          </w:tcPr>
          <w:p w:rsidR="004822A2" w:rsidRPr="002C2635" w:rsidRDefault="004822A2" w:rsidP="003A65AF">
            <w:pPr>
              <w:shd w:val="clear" w:color="auto" w:fill="FFFFFF"/>
              <w:spacing w:after="0" w:line="240" w:lineRule="auto"/>
              <w:ind w:right="110"/>
              <w:rPr>
                <w:rFonts w:ascii="Times New Roman" w:hAnsi="Times New Roman" w:cs="Times New Roman"/>
                <w:sz w:val="20"/>
                <w:szCs w:val="20"/>
              </w:rPr>
            </w:pPr>
            <w:r w:rsidRPr="002C2635">
              <w:rPr>
                <w:rFonts w:ascii="Times New Roman" w:eastAsia="Times New Roman" w:hAnsi="Times New Roman" w:cs="Times New Roman"/>
                <w:spacing w:val="-1"/>
                <w:sz w:val="20"/>
                <w:szCs w:val="20"/>
              </w:rPr>
              <w:t xml:space="preserve">После микроцикла, </w:t>
            </w:r>
            <w:r w:rsidRPr="002C2635">
              <w:rPr>
                <w:rFonts w:ascii="Times New Roman" w:eastAsia="Times New Roman" w:hAnsi="Times New Roman" w:cs="Times New Roman"/>
                <w:sz w:val="20"/>
                <w:szCs w:val="20"/>
              </w:rPr>
              <w:t>соревнований.</w:t>
            </w:r>
          </w:p>
          <w:p w:rsidR="004822A2" w:rsidRPr="002C2635" w:rsidRDefault="004822A2" w:rsidP="003A65AF">
            <w:pPr>
              <w:spacing w:after="0" w:line="240" w:lineRule="auto"/>
              <w:rPr>
                <w:rFonts w:ascii="Times New Roman" w:hAnsi="Times New Roman" w:cs="Times New Roman"/>
                <w:sz w:val="20"/>
                <w:szCs w:val="20"/>
                <w:highlight w:val="yellow"/>
              </w:rPr>
            </w:pPr>
          </w:p>
          <w:p w:rsidR="004822A2" w:rsidRPr="002C2635" w:rsidRDefault="004822A2" w:rsidP="003A65AF">
            <w:pPr>
              <w:spacing w:after="0" w:line="240" w:lineRule="auto"/>
              <w:rPr>
                <w:rFonts w:ascii="Times New Roman" w:hAnsi="Times New Roman" w:cs="Times New Roman"/>
                <w:sz w:val="20"/>
                <w:szCs w:val="20"/>
                <w:highlight w:val="yellow"/>
              </w:rPr>
            </w:pPr>
          </w:p>
          <w:p w:rsidR="004822A2" w:rsidRPr="002C2635" w:rsidRDefault="004822A2" w:rsidP="003A65AF">
            <w:pPr>
              <w:spacing w:after="0" w:line="240" w:lineRule="auto"/>
              <w:rPr>
                <w:rFonts w:ascii="Times New Roman" w:hAnsi="Times New Roman" w:cs="Times New Roman"/>
                <w:sz w:val="20"/>
                <w:szCs w:val="20"/>
              </w:rPr>
            </w:pPr>
          </w:p>
        </w:tc>
        <w:tc>
          <w:tcPr>
            <w:tcW w:w="3544" w:type="dxa"/>
            <w:vMerge w:val="restart"/>
            <w:shd w:val="clear" w:color="auto" w:fill="FFFFFF"/>
          </w:tcPr>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z w:val="20"/>
                <w:szCs w:val="20"/>
              </w:rPr>
              <w:t>Физическая и</w:t>
            </w:r>
          </w:p>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z w:val="20"/>
                <w:szCs w:val="20"/>
              </w:rPr>
              <w:t>психологическая</w:t>
            </w:r>
          </w:p>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pacing w:val="-1"/>
                <w:sz w:val="20"/>
                <w:szCs w:val="20"/>
              </w:rPr>
              <w:t>подготовка к новому</w:t>
            </w:r>
          </w:p>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z w:val="20"/>
                <w:szCs w:val="20"/>
              </w:rPr>
              <w:t>циклу тренировок,</w:t>
            </w:r>
          </w:p>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z w:val="20"/>
                <w:szCs w:val="20"/>
              </w:rPr>
              <w:t>профилактика</w:t>
            </w:r>
          </w:p>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z w:val="20"/>
                <w:szCs w:val="20"/>
              </w:rPr>
              <w:t>перенапряжений.</w:t>
            </w:r>
          </w:p>
        </w:tc>
        <w:tc>
          <w:tcPr>
            <w:tcW w:w="2383" w:type="dxa"/>
            <w:shd w:val="clear" w:color="auto" w:fill="FFFFFF"/>
          </w:tcPr>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z w:val="20"/>
                <w:szCs w:val="20"/>
              </w:rPr>
              <w:t>Упражнения ОФП</w:t>
            </w:r>
          </w:p>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pacing w:val="-1"/>
                <w:sz w:val="20"/>
                <w:szCs w:val="20"/>
              </w:rPr>
              <w:t>восстановительной</w:t>
            </w:r>
          </w:p>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z w:val="20"/>
                <w:szCs w:val="20"/>
              </w:rPr>
              <w:t>направленности.</w:t>
            </w:r>
          </w:p>
        </w:tc>
        <w:tc>
          <w:tcPr>
            <w:tcW w:w="2153" w:type="dxa"/>
            <w:shd w:val="clear" w:color="auto" w:fill="FFFFFF"/>
          </w:tcPr>
          <w:p w:rsidR="004822A2" w:rsidRPr="002C2635" w:rsidRDefault="004822A2" w:rsidP="003A65AF">
            <w:pPr>
              <w:shd w:val="clear" w:color="auto" w:fill="FFFFFF"/>
              <w:spacing w:after="0" w:line="240" w:lineRule="auto"/>
              <w:ind w:right="322"/>
              <w:rPr>
                <w:rFonts w:ascii="Times New Roman" w:hAnsi="Times New Roman" w:cs="Times New Roman"/>
                <w:sz w:val="20"/>
                <w:szCs w:val="20"/>
              </w:rPr>
            </w:pPr>
            <w:r w:rsidRPr="002C2635">
              <w:rPr>
                <w:rFonts w:ascii="Times New Roman" w:eastAsia="Times New Roman" w:hAnsi="Times New Roman" w:cs="Times New Roman"/>
                <w:spacing w:val="-1"/>
                <w:sz w:val="20"/>
                <w:szCs w:val="20"/>
              </w:rPr>
              <w:t xml:space="preserve">Восстановительная </w:t>
            </w:r>
            <w:r w:rsidRPr="002C2635">
              <w:rPr>
                <w:rFonts w:ascii="Times New Roman" w:eastAsia="Times New Roman" w:hAnsi="Times New Roman" w:cs="Times New Roman"/>
                <w:sz w:val="20"/>
                <w:szCs w:val="20"/>
              </w:rPr>
              <w:t>тренировка.</w:t>
            </w:r>
          </w:p>
        </w:tc>
      </w:tr>
      <w:tr w:rsidR="004822A2" w:rsidRPr="002C2635" w:rsidTr="003A65AF">
        <w:trPr>
          <w:trHeight w:hRule="exact" w:val="700"/>
          <w:jc w:val="center"/>
        </w:trPr>
        <w:tc>
          <w:tcPr>
            <w:tcW w:w="2040" w:type="dxa"/>
            <w:vMerge/>
            <w:shd w:val="clear" w:color="auto" w:fill="FFFFFF"/>
          </w:tcPr>
          <w:p w:rsidR="004822A2" w:rsidRPr="002C2635" w:rsidRDefault="004822A2" w:rsidP="003A65AF">
            <w:pPr>
              <w:spacing w:after="0" w:line="240" w:lineRule="auto"/>
              <w:rPr>
                <w:rFonts w:ascii="Times New Roman" w:hAnsi="Times New Roman" w:cs="Times New Roman"/>
                <w:sz w:val="20"/>
                <w:szCs w:val="20"/>
                <w:highlight w:val="yellow"/>
              </w:rPr>
            </w:pPr>
          </w:p>
        </w:tc>
        <w:tc>
          <w:tcPr>
            <w:tcW w:w="3544" w:type="dxa"/>
            <w:vMerge/>
            <w:shd w:val="clear" w:color="auto" w:fill="FFFFFF"/>
          </w:tcPr>
          <w:p w:rsidR="004822A2" w:rsidRPr="002C2635" w:rsidRDefault="004822A2" w:rsidP="003A65AF">
            <w:pPr>
              <w:spacing w:after="0" w:line="240" w:lineRule="auto"/>
              <w:rPr>
                <w:rFonts w:ascii="Times New Roman" w:hAnsi="Times New Roman" w:cs="Times New Roman"/>
                <w:sz w:val="20"/>
                <w:szCs w:val="20"/>
                <w:highlight w:val="yellow"/>
              </w:rPr>
            </w:pPr>
          </w:p>
        </w:tc>
        <w:tc>
          <w:tcPr>
            <w:tcW w:w="2383" w:type="dxa"/>
            <w:shd w:val="clear" w:color="auto" w:fill="FFFFFF"/>
          </w:tcPr>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pacing w:val="-1"/>
                <w:sz w:val="20"/>
                <w:szCs w:val="20"/>
              </w:rPr>
              <w:t>Сауна, общий массаж.</w:t>
            </w:r>
          </w:p>
        </w:tc>
        <w:tc>
          <w:tcPr>
            <w:tcW w:w="2153" w:type="dxa"/>
            <w:shd w:val="clear" w:color="auto" w:fill="FFFFFF"/>
          </w:tcPr>
          <w:p w:rsidR="004822A2" w:rsidRPr="002C2635" w:rsidRDefault="004822A2" w:rsidP="003A65AF">
            <w:pPr>
              <w:shd w:val="clear" w:color="auto" w:fill="FFFFFF"/>
              <w:spacing w:after="0" w:line="240" w:lineRule="auto"/>
              <w:ind w:left="34" w:right="38"/>
              <w:rPr>
                <w:rFonts w:ascii="Times New Roman" w:hAnsi="Times New Roman" w:cs="Times New Roman"/>
                <w:sz w:val="20"/>
                <w:szCs w:val="20"/>
              </w:rPr>
            </w:pPr>
            <w:r w:rsidRPr="002C2635">
              <w:rPr>
                <w:rFonts w:ascii="Times New Roman" w:eastAsia="Times New Roman" w:hAnsi="Times New Roman" w:cs="Times New Roman"/>
                <w:spacing w:val="-1"/>
                <w:sz w:val="20"/>
                <w:szCs w:val="20"/>
              </w:rPr>
              <w:t xml:space="preserve">После восстановительной </w:t>
            </w:r>
            <w:r w:rsidRPr="002C2635">
              <w:rPr>
                <w:rFonts w:ascii="Times New Roman" w:eastAsia="Times New Roman" w:hAnsi="Times New Roman" w:cs="Times New Roman"/>
                <w:sz w:val="20"/>
                <w:szCs w:val="20"/>
              </w:rPr>
              <w:t>тренировки.</w:t>
            </w:r>
          </w:p>
        </w:tc>
      </w:tr>
      <w:tr w:rsidR="004822A2" w:rsidRPr="002C2635" w:rsidTr="003A65AF">
        <w:trPr>
          <w:trHeight w:hRule="exact" w:val="575"/>
          <w:jc w:val="center"/>
        </w:trPr>
        <w:tc>
          <w:tcPr>
            <w:tcW w:w="2040" w:type="dxa"/>
            <w:vMerge/>
            <w:shd w:val="clear" w:color="auto" w:fill="FFFFFF"/>
          </w:tcPr>
          <w:p w:rsidR="004822A2" w:rsidRPr="002C2635" w:rsidRDefault="004822A2" w:rsidP="003A65AF">
            <w:pPr>
              <w:spacing w:after="0" w:line="240" w:lineRule="auto"/>
              <w:rPr>
                <w:rFonts w:ascii="Times New Roman" w:hAnsi="Times New Roman" w:cs="Times New Roman"/>
                <w:sz w:val="20"/>
                <w:szCs w:val="20"/>
                <w:highlight w:val="yellow"/>
              </w:rPr>
            </w:pPr>
          </w:p>
        </w:tc>
        <w:tc>
          <w:tcPr>
            <w:tcW w:w="3544" w:type="dxa"/>
            <w:vMerge/>
            <w:shd w:val="clear" w:color="auto" w:fill="FFFFFF"/>
          </w:tcPr>
          <w:p w:rsidR="004822A2" w:rsidRPr="002C2635" w:rsidRDefault="004822A2" w:rsidP="003A65AF">
            <w:pPr>
              <w:spacing w:after="0" w:line="240" w:lineRule="auto"/>
              <w:rPr>
                <w:rFonts w:ascii="Times New Roman" w:hAnsi="Times New Roman" w:cs="Times New Roman"/>
                <w:sz w:val="20"/>
                <w:szCs w:val="20"/>
                <w:highlight w:val="yellow"/>
              </w:rPr>
            </w:pPr>
          </w:p>
        </w:tc>
        <w:tc>
          <w:tcPr>
            <w:tcW w:w="2383" w:type="dxa"/>
            <w:shd w:val="clear" w:color="auto" w:fill="FFFFFF"/>
          </w:tcPr>
          <w:p w:rsidR="004822A2" w:rsidRPr="002C2635" w:rsidRDefault="004822A2" w:rsidP="003A65AF">
            <w:pPr>
              <w:shd w:val="clear" w:color="auto" w:fill="FFFFFF"/>
              <w:spacing w:after="0" w:line="240" w:lineRule="auto"/>
              <w:rPr>
                <w:rFonts w:ascii="Times New Roman" w:hAnsi="Times New Roman" w:cs="Times New Roman"/>
                <w:sz w:val="20"/>
                <w:szCs w:val="20"/>
              </w:rPr>
            </w:pPr>
            <w:proofErr w:type="spellStart"/>
            <w:r w:rsidRPr="002C2635">
              <w:rPr>
                <w:rFonts w:ascii="Times New Roman" w:eastAsia="Times New Roman" w:hAnsi="Times New Roman" w:cs="Times New Roman"/>
                <w:sz w:val="20"/>
                <w:szCs w:val="20"/>
              </w:rPr>
              <w:t>Психорегуляция</w:t>
            </w:r>
            <w:proofErr w:type="spellEnd"/>
            <w:r w:rsidRPr="002C2635">
              <w:rPr>
                <w:rFonts w:ascii="Times New Roman" w:eastAsia="Times New Roman" w:hAnsi="Times New Roman" w:cs="Times New Roman"/>
                <w:sz w:val="20"/>
                <w:szCs w:val="20"/>
              </w:rPr>
              <w:t>.</w:t>
            </w:r>
          </w:p>
        </w:tc>
        <w:tc>
          <w:tcPr>
            <w:tcW w:w="2153" w:type="dxa"/>
            <w:shd w:val="clear" w:color="auto" w:fill="FFFFFF"/>
          </w:tcPr>
          <w:p w:rsidR="004822A2" w:rsidRPr="002C2635" w:rsidRDefault="004822A2" w:rsidP="003A65AF">
            <w:pPr>
              <w:shd w:val="clear" w:color="auto" w:fill="FFFFFF"/>
              <w:spacing w:after="0" w:line="240" w:lineRule="auto"/>
              <w:rPr>
                <w:rFonts w:ascii="Times New Roman" w:hAnsi="Times New Roman" w:cs="Times New Roman"/>
                <w:sz w:val="20"/>
                <w:szCs w:val="20"/>
              </w:rPr>
            </w:pPr>
            <w:proofErr w:type="spellStart"/>
            <w:r w:rsidRPr="002C2635">
              <w:rPr>
                <w:rFonts w:ascii="Times New Roman" w:eastAsia="Times New Roman" w:hAnsi="Times New Roman" w:cs="Times New Roman"/>
                <w:sz w:val="20"/>
                <w:szCs w:val="20"/>
              </w:rPr>
              <w:t>Саморегуляция</w:t>
            </w:r>
            <w:proofErr w:type="spellEnd"/>
            <w:r w:rsidRPr="002C2635">
              <w:rPr>
                <w:rFonts w:ascii="Times New Roman" w:eastAsia="Times New Roman" w:hAnsi="Times New Roman" w:cs="Times New Roman"/>
                <w:sz w:val="20"/>
                <w:szCs w:val="20"/>
              </w:rPr>
              <w:t xml:space="preserve">, </w:t>
            </w:r>
            <w:proofErr w:type="spellStart"/>
            <w:r w:rsidRPr="002C2635">
              <w:rPr>
                <w:rFonts w:ascii="Times New Roman" w:eastAsia="Times New Roman" w:hAnsi="Times New Roman" w:cs="Times New Roman"/>
                <w:sz w:val="20"/>
                <w:szCs w:val="20"/>
              </w:rPr>
              <w:t>гетерорегуляция</w:t>
            </w:r>
            <w:proofErr w:type="spellEnd"/>
            <w:r w:rsidRPr="002C2635">
              <w:rPr>
                <w:rFonts w:ascii="Times New Roman" w:eastAsia="Times New Roman" w:hAnsi="Times New Roman" w:cs="Times New Roman"/>
                <w:sz w:val="20"/>
                <w:szCs w:val="20"/>
              </w:rPr>
              <w:t>.</w:t>
            </w:r>
          </w:p>
        </w:tc>
      </w:tr>
      <w:tr w:rsidR="004822A2" w:rsidRPr="002C2635" w:rsidTr="003A65AF">
        <w:trPr>
          <w:trHeight w:hRule="exact" w:val="989"/>
          <w:jc w:val="center"/>
        </w:trPr>
        <w:tc>
          <w:tcPr>
            <w:tcW w:w="2040" w:type="dxa"/>
            <w:vMerge w:val="restart"/>
            <w:shd w:val="clear" w:color="auto" w:fill="FFFFFF"/>
          </w:tcPr>
          <w:p w:rsidR="004822A2" w:rsidRPr="002C2635" w:rsidRDefault="004822A2" w:rsidP="003A65AF">
            <w:pPr>
              <w:shd w:val="clear" w:color="auto" w:fill="FFFFFF"/>
              <w:spacing w:after="0" w:line="240" w:lineRule="auto"/>
              <w:ind w:right="120"/>
              <w:rPr>
                <w:rFonts w:ascii="Times New Roman" w:hAnsi="Times New Roman" w:cs="Times New Roman"/>
                <w:sz w:val="20"/>
                <w:szCs w:val="20"/>
              </w:rPr>
            </w:pPr>
            <w:r w:rsidRPr="002C2635">
              <w:rPr>
                <w:rFonts w:ascii="Times New Roman" w:eastAsia="Times New Roman" w:hAnsi="Times New Roman" w:cs="Times New Roman"/>
                <w:spacing w:val="-1"/>
                <w:sz w:val="20"/>
                <w:szCs w:val="20"/>
              </w:rPr>
              <w:t xml:space="preserve">После макроцикла, </w:t>
            </w:r>
            <w:r w:rsidRPr="002C2635">
              <w:rPr>
                <w:rFonts w:ascii="Times New Roman" w:eastAsia="Times New Roman" w:hAnsi="Times New Roman" w:cs="Times New Roman"/>
                <w:sz w:val="20"/>
                <w:szCs w:val="20"/>
              </w:rPr>
              <w:t>соревнований.</w:t>
            </w:r>
          </w:p>
        </w:tc>
        <w:tc>
          <w:tcPr>
            <w:tcW w:w="3544" w:type="dxa"/>
            <w:vMerge w:val="restart"/>
            <w:shd w:val="clear" w:color="auto" w:fill="FFFFFF"/>
          </w:tcPr>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z w:val="20"/>
                <w:szCs w:val="20"/>
              </w:rPr>
              <w:t>Физическая и</w:t>
            </w:r>
            <w:r w:rsidRPr="002C2635">
              <w:rPr>
                <w:rFonts w:ascii="Times New Roman" w:hAnsi="Times New Roman" w:cs="Times New Roman"/>
                <w:sz w:val="20"/>
                <w:szCs w:val="20"/>
              </w:rPr>
              <w:t xml:space="preserve"> </w:t>
            </w:r>
            <w:r w:rsidRPr="002C2635">
              <w:rPr>
                <w:rFonts w:ascii="Times New Roman" w:eastAsia="Times New Roman" w:hAnsi="Times New Roman" w:cs="Times New Roman"/>
                <w:sz w:val="20"/>
                <w:szCs w:val="20"/>
              </w:rPr>
              <w:t>психологическая</w:t>
            </w:r>
          </w:p>
          <w:p w:rsidR="004822A2" w:rsidRPr="002C2635" w:rsidRDefault="004822A2" w:rsidP="003A65AF">
            <w:pPr>
              <w:shd w:val="clear" w:color="auto" w:fill="FFFFFF"/>
              <w:spacing w:after="0" w:line="240" w:lineRule="auto"/>
              <w:rPr>
                <w:rFonts w:ascii="Times New Roman" w:hAnsi="Times New Roman" w:cs="Times New Roman"/>
                <w:sz w:val="20"/>
                <w:szCs w:val="20"/>
              </w:rPr>
            </w:pPr>
            <w:r w:rsidRPr="002C2635">
              <w:rPr>
                <w:rFonts w:ascii="Times New Roman" w:eastAsia="Times New Roman" w:hAnsi="Times New Roman" w:cs="Times New Roman"/>
                <w:spacing w:val="-1"/>
                <w:sz w:val="20"/>
                <w:szCs w:val="20"/>
              </w:rPr>
              <w:t xml:space="preserve">подготовка </w:t>
            </w:r>
            <w:r w:rsidRPr="002C2635">
              <w:rPr>
                <w:rFonts w:ascii="Times New Roman" w:eastAsia="Times New Roman" w:hAnsi="Times New Roman" w:cs="Times New Roman"/>
                <w:sz w:val="20"/>
                <w:szCs w:val="20"/>
              </w:rPr>
              <w:t>к новому циклу нагрузок, профилактика переутомления.</w:t>
            </w:r>
          </w:p>
        </w:tc>
        <w:tc>
          <w:tcPr>
            <w:tcW w:w="2383" w:type="dxa"/>
            <w:shd w:val="clear" w:color="auto" w:fill="FFFFFF"/>
          </w:tcPr>
          <w:p w:rsidR="004822A2" w:rsidRPr="002C2635" w:rsidRDefault="004822A2" w:rsidP="003A65AF">
            <w:pPr>
              <w:shd w:val="clear" w:color="auto" w:fill="FFFFFF"/>
              <w:spacing w:after="0" w:line="240" w:lineRule="auto"/>
              <w:ind w:left="14"/>
              <w:rPr>
                <w:rFonts w:ascii="Times New Roman" w:hAnsi="Times New Roman" w:cs="Times New Roman"/>
                <w:sz w:val="20"/>
                <w:szCs w:val="20"/>
              </w:rPr>
            </w:pPr>
            <w:r w:rsidRPr="002C2635">
              <w:rPr>
                <w:rFonts w:ascii="Times New Roman" w:eastAsia="Times New Roman" w:hAnsi="Times New Roman" w:cs="Times New Roman"/>
                <w:spacing w:val="-1"/>
                <w:sz w:val="20"/>
                <w:szCs w:val="20"/>
              </w:rPr>
              <w:t>Средства те же, что и после микроцикла, применяются в</w:t>
            </w:r>
          </w:p>
          <w:p w:rsidR="004822A2" w:rsidRPr="002C2635" w:rsidRDefault="004822A2" w:rsidP="003A65AF">
            <w:pPr>
              <w:shd w:val="clear" w:color="auto" w:fill="FFFFFF"/>
              <w:spacing w:after="0" w:line="240" w:lineRule="auto"/>
              <w:ind w:left="14"/>
              <w:rPr>
                <w:rFonts w:ascii="Times New Roman" w:hAnsi="Times New Roman" w:cs="Times New Roman"/>
                <w:sz w:val="20"/>
                <w:szCs w:val="20"/>
              </w:rPr>
            </w:pPr>
            <w:r w:rsidRPr="002C2635">
              <w:rPr>
                <w:rFonts w:ascii="Times New Roman" w:eastAsia="Times New Roman" w:hAnsi="Times New Roman" w:cs="Times New Roman"/>
                <w:sz w:val="20"/>
                <w:szCs w:val="20"/>
              </w:rPr>
              <w:t>течение нескольких дней.</w:t>
            </w:r>
          </w:p>
        </w:tc>
        <w:tc>
          <w:tcPr>
            <w:tcW w:w="2153" w:type="dxa"/>
            <w:shd w:val="clear" w:color="auto" w:fill="FFFFFF"/>
          </w:tcPr>
          <w:p w:rsidR="004822A2" w:rsidRPr="002C2635" w:rsidRDefault="004822A2" w:rsidP="003A65AF">
            <w:pPr>
              <w:shd w:val="clear" w:color="auto" w:fill="FFFFFF"/>
              <w:spacing w:after="0" w:line="240" w:lineRule="auto"/>
              <w:ind w:left="-95" w:right="15"/>
              <w:jc w:val="center"/>
              <w:rPr>
                <w:rFonts w:ascii="Times New Roman" w:eastAsia="Times New Roman" w:hAnsi="Times New Roman" w:cs="Times New Roman"/>
                <w:spacing w:val="-1"/>
                <w:sz w:val="20"/>
                <w:szCs w:val="20"/>
              </w:rPr>
            </w:pPr>
            <w:proofErr w:type="spellStart"/>
            <w:r w:rsidRPr="002C2635">
              <w:rPr>
                <w:rFonts w:ascii="Times New Roman" w:eastAsia="Times New Roman" w:hAnsi="Times New Roman" w:cs="Times New Roman"/>
                <w:sz w:val="20"/>
                <w:szCs w:val="20"/>
              </w:rPr>
              <w:t>Восстеновительные</w:t>
            </w:r>
            <w:proofErr w:type="spellEnd"/>
            <w:r w:rsidRPr="002C2635">
              <w:rPr>
                <w:rFonts w:ascii="Times New Roman" w:eastAsia="Times New Roman" w:hAnsi="Times New Roman" w:cs="Times New Roman"/>
                <w:sz w:val="20"/>
                <w:szCs w:val="20"/>
              </w:rPr>
              <w:t xml:space="preserve"> </w:t>
            </w:r>
            <w:r w:rsidRPr="002C2635">
              <w:rPr>
                <w:rFonts w:ascii="Times New Roman" w:eastAsia="Times New Roman" w:hAnsi="Times New Roman" w:cs="Times New Roman"/>
                <w:spacing w:val="-1"/>
                <w:sz w:val="20"/>
                <w:szCs w:val="20"/>
              </w:rPr>
              <w:t>тренировки ежедневно.</w:t>
            </w:r>
          </w:p>
          <w:p w:rsidR="004822A2" w:rsidRPr="002C2635" w:rsidRDefault="004822A2" w:rsidP="003A65AF">
            <w:pPr>
              <w:shd w:val="clear" w:color="auto" w:fill="FFFFFF"/>
              <w:spacing w:after="0" w:line="240" w:lineRule="auto"/>
              <w:ind w:left="-95" w:right="15"/>
              <w:jc w:val="center"/>
              <w:rPr>
                <w:rFonts w:ascii="Times New Roman" w:hAnsi="Times New Roman" w:cs="Times New Roman"/>
                <w:sz w:val="20"/>
                <w:szCs w:val="20"/>
              </w:rPr>
            </w:pPr>
          </w:p>
        </w:tc>
      </w:tr>
      <w:tr w:rsidR="004822A2" w:rsidRPr="002C2635" w:rsidTr="003A65AF">
        <w:trPr>
          <w:trHeight w:hRule="exact" w:val="283"/>
          <w:jc w:val="center"/>
        </w:trPr>
        <w:tc>
          <w:tcPr>
            <w:tcW w:w="2040" w:type="dxa"/>
            <w:vMerge/>
            <w:shd w:val="clear" w:color="auto" w:fill="FFFFFF"/>
          </w:tcPr>
          <w:p w:rsidR="004822A2" w:rsidRPr="002C2635" w:rsidRDefault="004822A2" w:rsidP="003A65AF">
            <w:pPr>
              <w:shd w:val="clear" w:color="auto" w:fill="FFFFFF"/>
              <w:spacing w:after="0" w:line="240" w:lineRule="auto"/>
              <w:ind w:right="120"/>
              <w:rPr>
                <w:rFonts w:ascii="Times New Roman" w:eastAsia="Times New Roman" w:hAnsi="Times New Roman" w:cs="Times New Roman"/>
                <w:spacing w:val="-1"/>
                <w:sz w:val="20"/>
                <w:szCs w:val="20"/>
              </w:rPr>
            </w:pPr>
          </w:p>
        </w:tc>
        <w:tc>
          <w:tcPr>
            <w:tcW w:w="3544" w:type="dxa"/>
            <w:vMerge/>
            <w:shd w:val="clear" w:color="auto" w:fill="FFFFFF"/>
          </w:tcPr>
          <w:p w:rsidR="004822A2" w:rsidRPr="002C2635" w:rsidRDefault="004822A2" w:rsidP="003A65AF">
            <w:pPr>
              <w:shd w:val="clear" w:color="auto" w:fill="FFFFFF"/>
              <w:spacing w:after="0" w:line="240" w:lineRule="auto"/>
              <w:rPr>
                <w:rFonts w:ascii="Times New Roman" w:eastAsia="Times New Roman" w:hAnsi="Times New Roman" w:cs="Times New Roman"/>
                <w:sz w:val="20"/>
                <w:szCs w:val="20"/>
              </w:rPr>
            </w:pPr>
          </w:p>
        </w:tc>
        <w:tc>
          <w:tcPr>
            <w:tcW w:w="2383" w:type="dxa"/>
            <w:shd w:val="clear" w:color="auto" w:fill="FFFFFF"/>
          </w:tcPr>
          <w:p w:rsidR="004822A2" w:rsidRPr="002C2635" w:rsidRDefault="004822A2" w:rsidP="003A65AF">
            <w:pPr>
              <w:shd w:val="clear" w:color="auto" w:fill="FFFFFF"/>
              <w:spacing w:after="0" w:line="240" w:lineRule="auto"/>
              <w:jc w:val="center"/>
              <w:rPr>
                <w:rFonts w:ascii="Times New Roman" w:hAnsi="Times New Roman" w:cs="Times New Roman"/>
                <w:sz w:val="20"/>
                <w:szCs w:val="20"/>
              </w:rPr>
            </w:pPr>
            <w:r w:rsidRPr="002C2635">
              <w:rPr>
                <w:rFonts w:ascii="Times New Roman" w:eastAsia="Times New Roman" w:hAnsi="Times New Roman" w:cs="Times New Roman"/>
                <w:sz w:val="20"/>
                <w:szCs w:val="20"/>
              </w:rPr>
              <w:t>Сауна</w:t>
            </w:r>
          </w:p>
        </w:tc>
        <w:tc>
          <w:tcPr>
            <w:tcW w:w="2153" w:type="dxa"/>
            <w:shd w:val="clear" w:color="auto" w:fill="FFFFFF"/>
          </w:tcPr>
          <w:p w:rsidR="004822A2" w:rsidRPr="002C2635" w:rsidRDefault="004822A2" w:rsidP="003A65AF">
            <w:pPr>
              <w:shd w:val="clear" w:color="auto" w:fill="FFFFFF"/>
              <w:spacing w:after="0" w:line="240" w:lineRule="auto"/>
              <w:jc w:val="center"/>
              <w:rPr>
                <w:rFonts w:ascii="Times New Roman" w:hAnsi="Times New Roman" w:cs="Times New Roman"/>
                <w:sz w:val="20"/>
                <w:szCs w:val="20"/>
              </w:rPr>
            </w:pPr>
            <w:r w:rsidRPr="002C2635">
              <w:rPr>
                <w:rFonts w:ascii="Times New Roman" w:hAnsi="Times New Roman" w:cs="Times New Roman"/>
                <w:sz w:val="20"/>
                <w:szCs w:val="20"/>
              </w:rPr>
              <w:t xml:space="preserve">1 </w:t>
            </w:r>
            <w:r w:rsidRPr="002C2635">
              <w:rPr>
                <w:rFonts w:ascii="Times New Roman" w:eastAsia="Times New Roman" w:hAnsi="Times New Roman" w:cs="Times New Roman"/>
                <w:sz w:val="20"/>
                <w:szCs w:val="20"/>
              </w:rPr>
              <w:t>раз в 3-5 дней</w:t>
            </w:r>
          </w:p>
        </w:tc>
      </w:tr>
      <w:tr w:rsidR="004822A2" w:rsidRPr="002C2635" w:rsidTr="003A65AF">
        <w:trPr>
          <w:trHeight w:hRule="exact" w:val="1002"/>
          <w:jc w:val="center"/>
        </w:trPr>
        <w:tc>
          <w:tcPr>
            <w:tcW w:w="2040" w:type="dxa"/>
            <w:shd w:val="clear" w:color="auto" w:fill="FFFFFF"/>
          </w:tcPr>
          <w:p w:rsidR="004822A2" w:rsidRPr="002C2635" w:rsidRDefault="004822A2" w:rsidP="003A65AF">
            <w:pPr>
              <w:shd w:val="clear" w:color="auto" w:fill="FFFFFF"/>
              <w:spacing w:after="0" w:line="240" w:lineRule="auto"/>
              <w:rPr>
                <w:rFonts w:ascii="Times New Roman" w:eastAsia="Times New Roman" w:hAnsi="Times New Roman" w:cs="Times New Roman"/>
                <w:spacing w:val="-1"/>
                <w:sz w:val="20"/>
                <w:szCs w:val="20"/>
              </w:rPr>
            </w:pPr>
            <w:r w:rsidRPr="002C2635">
              <w:rPr>
                <w:rFonts w:ascii="Times New Roman" w:eastAsia="Times New Roman" w:hAnsi="Times New Roman" w:cs="Times New Roman"/>
                <w:spacing w:val="-1"/>
                <w:sz w:val="20"/>
                <w:szCs w:val="20"/>
              </w:rPr>
              <w:t>Перманентно.</w:t>
            </w:r>
          </w:p>
        </w:tc>
        <w:tc>
          <w:tcPr>
            <w:tcW w:w="3544" w:type="dxa"/>
            <w:shd w:val="clear" w:color="auto" w:fill="FFFFFF"/>
          </w:tcPr>
          <w:p w:rsidR="004822A2" w:rsidRPr="002C2635" w:rsidRDefault="004822A2" w:rsidP="003A65AF">
            <w:pPr>
              <w:shd w:val="clear" w:color="auto" w:fill="FFFFFF"/>
              <w:spacing w:after="0" w:line="240" w:lineRule="auto"/>
              <w:rPr>
                <w:rFonts w:ascii="Times New Roman" w:eastAsia="Times New Roman" w:hAnsi="Times New Roman" w:cs="Times New Roman"/>
                <w:spacing w:val="-1"/>
                <w:sz w:val="20"/>
                <w:szCs w:val="20"/>
              </w:rPr>
            </w:pPr>
            <w:r w:rsidRPr="002C2635">
              <w:rPr>
                <w:rFonts w:ascii="Times New Roman" w:eastAsia="Times New Roman" w:hAnsi="Times New Roman" w:cs="Times New Roman"/>
                <w:spacing w:val="-1"/>
                <w:sz w:val="20"/>
                <w:szCs w:val="20"/>
              </w:rPr>
              <w:t>Обеспечение биоритмических,</w:t>
            </w:r>
          </w:p>
          <w:p w:rsidR="004822A2" w:rsidRPr="002C2635" w:rsidRDefault="004822A2" w:rsidP="003A65AF">
            <w:pPr>
              <w:shd w:val="clear" w:color="auto" w:fill="FFFFFF"/>
              <w:spacing w:after="0" w:line="240" w:lineRule="auto"/>
              <w:rPr>
                <w:rFonts w:ascii="Times New Roman" w:eastAsia="Times New Roman" w:hAnsi="Times New Roman" w:cs="Times New Roman"/>
                <w:spacing w:val="-1"/>
                <w:sz w:val="20"/>
                <w:szCs w:val="20"/>
              </w:rPr>
            </w:pPr>
            <w:r w:rsidRPr="002C2635">
              <w:rPr>
                <w:rFonts w:ascii="Times New Roman" w:eastAsia="Times New Roman" w:hAnsi="Times New Roman" w:cs="Times New Roman"/>
                <w:spacing w:val="-1"/>
                <w:sz w:val="20"/>
                <w:szCs w:val="20"/>
              </w:rPr>
              <w:t>энергетических, восстановительных процессов.</w:t>
            </w:r>
          </w:p>
        </w:tc>
        <w:tc>
          <w:tcPr>
            <w:tcW w:w="2383" w:type="dxa"/>
            <w:shd w:val="clear" w:color="auto" w:fill="FFFFFF"/>
          </w:tcPr>
          <w:p w:rsidR="004822A2" w:rsidRPr="002C2635" w:rsidRDefault="004822A2" w:rsidP="003A65AF">
            <w:pPr>
              <w:shd w:val="clear" w:color="auto" w:fill="FFFFFF"/>
              <w:spacing w:after="0" w:line="240" w:lineRule="auto"/>
              <w:rPr>
                <w:rFonts w:ascii="Times New Roman" w:eastAsia="Times New Roman" w:hAnsi="Times New Roman" w:cs="Times New Roman"/>
                <w:spacing w:val="-1"/>
                <w:sz w:val="20"/>
                <w:szCs w:val="20"/>
              </w:rPr>
            </w:pPr>
            <w:r w:rsidRPr="002C2635">
              <w:rPr>
                <w:rFonts w:ascii="Times New Roman" w:eastAsia="Times New Roman" w:hAnsi="Times New Roman" w:cs="Times New Roman"/>
                <w:spacing w:val="-1"/>
                <w:sz w:val="20"/>
                <w:szCs w:val="20"/>
              </w:rPr>
              <w:t>Сбалансированное питание, витаминизации, щелочные</w:t>
            </w:r>
          </w:p>
          <w:p w:rsidR="004822A2" w:rsidRPr="002C2635" w:rsidRDefault="004822A2" w:rsidP="003A65AF">
            <w:pPr>
              <w:shd w:val="clear" w:color="auto" w:fill="FFFFFF"/>
              <w:spacing w:after="0" w:line="240" w:lineRule="auto"/>
              <w:rPr>
                <w:rFonts w:ascii="Times New Roman" w:eastAsia="Times New Roman" w:hAnsi="Times New Roman" w:cs="Times New Roman"/>
                <w:spacing w:val="-1"/>
                <w:sz w:val="20"/>
                <w:szCs w:val="20"/>
              </w:rPr>
            </w:pPr>
            <w:r w:rsidRPr="002C2635">
              <w:rPr>
                <w:rFonts w:ascii="Times New Roman" w:eastAsia="Times New Roman" w:hAnsi="Times New Roman" w:cs="Times New Roman"/>
                <w:spacing w:val="-1"/>
                <w:sz w:val="20"/>
                <w:szCs w:val="20"/>
              </w:rPr>
              <w:t>минеральные воды.</w:t>
            </w:r>
          </w:p>
        </w:tc>
        <w:tc>
          <w:tcPr>
            <w:tcW w:w="2153" w:type="dxa"/>
            <w:shd w:val="clear" w:color="auto" w:fill="FFFFFF"/>
          </w:tcPr>
          <w:p w:rsidR="004822A2" w:rsidRPr="002C2635" w:rsidRDefault="004822A2" w:rsidP="003A65AF">
            <w:pPr>
              <w:shd w:val="clear" w:color="auto" w:fill="FFFFFF"/>
              <w:spacing w:after="0" w:line="240" w:lineRule="auto"/>
              <w:jc w:val="center"/>
              <w:rPr>
                <w:rFonts w:ascii="Times New Roman" w:hAnsi="Times New Roman" w:cs="Times New Roman"/>
                <w:sz w:val="20"/>
                <w:szCs w:val="20"/>
              </w:rPr>
            </w:pPr>
            <w:r w:rsidRPr="002C2635">
              <w:rPr>
                <w:rFonts w:ascii="Times New Roman" w:hAnsi="Times New Roman" w:cs="Times New Roman"/>
                <w:sz w:val="20"/>
                <w:szCs w:val="20"/>
              </w:rPr>
              <w:t>4500-5500 ккал/день,</w:t>
            </w:r>
          </w:p>
          <w:p w:rsidR="004822A2" w:rsidRPr="002C2635" w:rsidRDefault="004822A2" w:rsidP="003A65AF">
            <w:pPr>
              <w:shd w:val="clear" w:color="auto" w:fill="FFFFFF"/>
              <w:spacing w:after="0" w:line="240" w:lineRule="auto"/>
              <w:jc w:val="center"/>
              <w:rPr>
                <w:rFonts w:ascii="Times New Roman" w:hAnsi="Times New Roman" w:cs="Times New Roman"/>
                <w:sz w:val="20"/>
                <w:szCs w:val="20"/>
              </w:rPr>
            </w:pPr>
            <w:r w:rsidRPr="002C2635">
              <w:rPr>
                <w:rFonts w:ascii="Times New Roman" w:hAnsi="Times New Roman" w:cs="Times New Roman"/>
                <w:sz w:val="20"/>
                <w:szCs w:val="20"/>
              </w:rPr>
              <w:t>режим сна, аутогенная</w:t>
            </w:r>
          </w:p>
          <w:p w:rsidR="004822A2" w:rsidRPr="002C2635" w:rsidRDefault="004822A2" w:rsidP="003A65AF">
            <w:pPr>
              <w:shd w:val="clear" w:color="auto" w:fill="FFFFFF"/>
              <w:spacing w:after="0" w:line="240" w:lineRule="auto"/>
              <w:jc w:val="center"/>
              <w:rPr>
                <w:rFonts w:ascii="Times New Roman" w:hAnsi="Times New Roman" w:cs="Times New Roman"/>
                <w:sz w:val="20"/>
                <w:szCs w:val="20"/>
              </w:rPr>
            </w:pPr>
            <w:proofErr w:type="spellStart"/>
            <w:r w:rsidRPr="002C2635">
              <w:rPr>
                <w:rFonts w:ascii="Times New Roman" w:hAnsi="Times New Roman" w:cs="Times New Roman"/>
                <w:sz w:val="20"/>
                <w:szCs w:val="20"/>
              </w:rPr>
              <w:t>саморегуляция</w:t>
            </w:r>
            <w:proofErr w:type="spellEnd"/>
            <w:r w:rsidRPr="002C2635">
              <w:rPr>
                <w:rFonts w:ascii="Times New Roman" w:hAnsi="Times New Roman" w:cs="Times New Roman"/>
                <w:sz w:val="20"/>
                <w:szCs w:val="20"/>
              </w:rPr>
              <w:t>.</w:t>
            </w:r>
          </w:p>
        </w:tc>
      </w:tr>
    </w:tbl>
    <w:p w:rsidR="006721E4" w:rsidRDefault="006721E4" w:rsidP="000A6588">
      <w:pPr>
        <w:shd w:val="clear" w:color="auto" w:fill="FFFFFF"/>
        <w:tabs>
          <w:tab w:val="left" w:pos="1276"/>
        </w:tabs>
        <w:spacing w:after="0" w:line="240" w:lineRule="auto"/>
        <w:jc w:val="center"/>
        <w:rPr>
          <w:rFonts w:ascii="Times New Roman" w:eastAsia="Times New Roman" w:hAnsi="Times New Roman" w:cs="Times New Roman"/>
          <w:b/>
          <w:sz w:val="24"/>
          <w:szCs w:val="24"/>
          <w:lang w:eastAsia="ru-RU"/>
        </w:rPr>
      </w:pPr>
    </w:p>
    <w:p w:rsidR="000A6588" w:rsidRDefault="000A6588" w:rsidP="000A6588">
      <w:pPr>
        <w:shd w:val="clear" w:color="auto" w:fill="FFFFFF"/>
        <w:tabs>
          <w:tab w:val="left" w:pos="1276"/>
        </w:tabs>
        <w:spacing w:after="0" w:line="240" w:lineRule="auto"/>
        <w:jc w:val="center"/>
        <w:rPr>
          <w:rFonts w:ascii="Times New Roman" w:eastAsia="Times New Roman" w:hAnsi="Times New Roman" w:cs="Times New Roman"/>
          <w:b/>
          <w:sz w:val="24"/>
          <w:szCs w:val="24"/>
          <w:lang w:eastAsia="ru-RU"/>
        </w:rPr>
      </w:pPr>
    </w:p>
    <w:p w:rsidR="000A6588" w:rsidRDefault="000A6588" w:rsidP="000A6588">
      <w:pPr>
        <w:shd w:val="clear" w:color="auto" w:fill="FFFFFF"/>
        <w:tabs>
          <w:tab w:val="left" w:pos="1276"/>
        </w:tabs>
        <w:spacing w:after="0" w:line="240" w:lineRule="auto"/>
        <w:jc w:val="center"/>
        <w:rPr>
          <w:rFonts w:ascii="Times New Roman" w:eastAsia="Times New Roman" w:hAnsi="Times New Roman" w:cs="Times New Roman"/>
          <w:b/>
          <w:sz w:val="24"/>
          <w:szCs w:val="24"/>
          <w:lang w:eastAsia="ru-RU"/>
        </w:rPr>
      </w:pPr>
    </w:p>
    <w:p w:rsidR="000A6588" w:rsidRDefault="000A6588" w:rsidP="000A6588">
      <w:pPr>
        <w:shd w:val="clear" w:color="auto" w:fill="FFFFFF"/>
        <w:tabs>
          <w:tab w:val="left" w:pos="1276"/>
        </w:tabs>
        <w:spacing w:after="0" w:line="240" w:lineRule="auto"/>
        <w:jc w:val="center"/>
        <w:rPr>
          <w:rFonts w:ascii="Times New Roman" w:eastAsia="Times New Roman" w:hAnsi="Times New Roman" w:cs="Times New Roman"/>
          <w:b/>
          <w:sz w:val="24"/>
          <w:szCs w:val="24"/>
          <w:lang w:eastAsia="ru-RU"/>
        </w:rPr>
      </w:pPr>
    </w:p>
    <w:p w:rsidR="000A6588" w:rsidRDefault="000A6588" w:rsidP="000A6588">
      <w:pPr>
        <w:shd w:val="clear" w:color="auto" w:fill="FFFFFF"/>
        <w:tabs>
          <w:tab w:val="left" w:pos="1276"/>
        </w:tabs>
        <w:spacing w:after="0" w:line="240" w:lineRule="auto"/>
        <w:jc w:val="center"/>
        <w:rPr>
          <w:rFonts w:ascii="Times New Roman" w:eastAsia="Times New Roman" w:hAnsi="Times New Roman" w:cs="Times New Roman"/>
          <w:b/>
          <w:sz w:val="24"/>
          <w:szCs w:val="24"/>
          <w:lang w:eastAsia="ru-RU"/>
        </w:rPr>
      </w:pPr>
    </w:p>
    <w:p w:rsidR="000A6588" w:rsidRDefault="000A6588" w:rsidP="000A6588">
      <w:pPr>
        <w:shd w:val="clear" w:color="auto" w:fill="FFFFFF"/>
        <w:tabs>
          <w:tab w:val="left" w:pos="1276"/>
        </w:tabs>
        <w:spacing w:after="0" w:line="240" w:lineRule="auto"/>
        <w:jc w:val="center"/>
        <w:rPr>
          <w:rFonts w:ascii="Times New Roman" w:eastAsia="Times New Roman" w:hAnsi="Times New Roman" w:cs="Times New Roman"/>
          <w:b/>
          <w:sz w:val="24"/>
          <w:szCs w:val="24"/>
          <w:lang w:eastAsia="ru-RU"/>
        </w:rPr>
      </w:pPr>
    </w:p>
    <w:p w:rsidR="000A6588" w:rsidRDefault="000A6588" w:rsidP="000A6588">
      <w:pPr>
        <w:shd w:val="clear" w:color="auto" w:fill="FFFFFF"/>
        <w:tabs>
          <w:tab w:val="left" w:pos="1276"/>
        </w:tabs>
        <w:spacing w:after="0" w:line="240" w:lineRule="auto"/>
        <w:jc w:val="center"/>
        <w:rPr>
          <w:rFonts w:ascii="Times New Roman" w:eastAsia="Times New Roman" w:hAnsi="Times New Roman" w:cs="Times New Roman"/>
          <w:b/>
          <w:sz w:val="24"/>
          <w:szCs w:val="24"/>
          <w:lang w:eastAsia="ru-RU"/>
        </w:rPr>
      </w:pPr>
    </w:p>
    <w:p w:rsidR="000A6588" w:rsidRDefault="000A6588" w:rsidP="000A6588">
      <w:pPr>
        <w:shd w:val="clear" w:color="auto" w:fill="FFFFFF"/>
        <w:tabs>
          <w:tab w:val="left" w:pos="1276"/>
        </w:tabs>
        <w:spacing w:after="0" w:line="240" w:lineRule="auto"/>
        <w:jc w:val="center"/>
        <w:rPr>
          <w:rFonts w:ascii="Times New Roman" w:eastAsia="Times New Roman" w:hAnsi="Times New Roman" w:cs="Times New Roman"/>
          <w:b/>
          <w:sz w:val="24"/>
          <w:szCs w:val="24"/>
          <w:lang w:eastAsia="ru-RU"/>
        </w:rPr>
      </w:pPr>
    </w:p>
    <w:p w:rsidR="000A6588" w:rsidRDefault="000A6588" w:rsidP="000A6588">
      <w:pPr>
        <w:shd w:val="clear" w:color="auto" w:fill="FFFFFF"/>
        <w:tabs>
          <w:tab w:val="left" w:pos="1276"/>
        </w:tabs>
        <w:spacing w:after="0" w:line="240" w:lineRule="auto"/>
        <w:jc w:val="center"/>
        <w:rPr>
          <w:rFonts w:ascii="Times New Roman" w:eastAsia="Times New Roman" w:hAnsi="Times New Roman" w:cs="Times New Roman"/>
          <w:b/>
          <w:sz w:val="24"/>
          <w:szCs w:val="24"/>
          <w:lang w:eastAsia="ru-RU"/>
        </w:rPr>
      </w:pPr>
    </w:p>
    <w:p w:rsidR="000A6588" w:rsidRDefault="000A6588" w:rsidP="000A6588">
      <w:pPr>
        <w:shd w:val="clear" w:color="auto" w:fill="FFFFFF"/>
        <w:tabs>
          <w:tab w:val="left" w:pos="1276"/>
        </w:tabs>
        <w:spacing w:after="0" w:line="240" w:lineRule="auto"/>
        <w:jc w:val="center"/>
        <w:rPr>
          <w:rFonts w:ascii="Times New Roman" w:eastAsia="Times New Roman" w:hAnsi="Times New Roman" w:cs="Times New Roman"/>
          <w:b/>
          <w:sz w:val="24"/>
          <w:szCs w:val="24"/>
          <w:lang w:eastAsia="ru-RU"/>
        </w:rPr>
      </w:pPr>
    </w:p>
    <w:p w:rsidR="000A6588" w:rsidRDefault="000A6588" w:rsidP="000A6588">
      <w:pPr>
        <w:shd w:val="clear" w:color="auto" w:fill="FFFFFF"/>
        <w:tabs>
          <w:tab w:val="left" w:pos="1276"/>
        </w:tabs>
        <w:spacing w:after="0" w:line="240" w:lineRule="auto"/>
        <w:jc w:val="center"/>
        <w:rPr>
          <w:rFonts w:ascii="Times New Roman" w:eastAsia="Times New Roman" w:hAnsi="Times New Roman" w:cs="Times New Roman"/>
          <w:b/>
          <w:sz w:val="24"/>
          <w:szCs w:val="24"/>
          <w:lang w:eastAsia="ru-RU"/>
        </w:rPr>
      </w:pPr>
    </w:p>
    <w:p w:rsidR="000A6588" w:rsidRDefault="000A6588" w:rsidP="000A6588">
      <w:pPr>
        <w:shd w:val="clear" w:color="auto" w:fill="FFFFFF"/>
        <w:tabs>
          <w:tab w:val="left" w:pos="1276"/>
        </w:tabs>
        <w:spacing w:after="0" w:line="240" w:lineRule="auto"/>
        <w:jc w:val="center"/>
        <w:rPr>
          <w:rFonts w:ascii="Times New Roman" w:eastAsia="Times New Roman" w:hAnsi="Times New Roman" w:cs="Times New Roman"/>
          <w:b/>
          <w:sz w:val="24"/>
          <w:szCs w:val="24"/>
          <w:lang w:eastAsia="ru-RU"/>
        </w:rPr>
      </w:pPr>
    </w:p>
    <w:p w:rsidR="00582B92" w:rsidRPr="00794DD1" w:rsidRDefault="00867641" w:rsidP="00794DD1">
      <w:pPr>
        <w:pStyle w:val="a9"/>
        <w:shd w:val="clear" w:color="auto" w:fill="FFFFFF"/>
        <w:tabs>
          <w:tab w:val="left" w:pos="1276"/>
        </w:tabs>
        <w:ind w:left="0" w:firstLine="709"/>
        <w:jc w:val="center"/>
        <w:rPr>
          <w:rFonts w:ascii="Times New Roman" w:hAnsi="Times New Roman" w:cs="Times New Roman"/>
          <w:b/>
          <w:sz w:val="28"/>
          <w:szCs w:val="28"/>
        </w:rPr>
      </w:pPr>
      <w:r w:rsidRPr="00794DD1">
        <w:rPr>
          <w:rFonts w:ascii="Times New Roman" w:hAnsi="Times New Roman" w:cs="Times New Roman"/>
          <w:b/>
          <w:sz w:val="28"/>
          <w:szCs w:val="28"/>
        </w:rPr>
        <w:lastRenderedPageBreak/>
        <w:t>III</w:t>
      </w:r>
      <w:r w:rsidR="00986B37" w:rsidRPr="00794DD1">
        <w:rPr>
          <w:rFonts w:ascii="Times New Roman" w:hAnsi="Times New Roman" w:cs="Times New Roman"/>
          <w:b/>
          <w:sz w:val="28"/>
          <w:szCs w:val="28"/>
        </w:rPr>
        <w:t xml:space="preserve"> </w:t>
      </w:r>
      <w:r w:rsidR="002028B8" w:rsidRPr="00794DD1">
        <w:rPr>
          <w:rFonts w:ascii="Times New Roman" w:hAnsi="Times New Roman" w:cs="Times New Roman"/>
          <w:b/>
          <w:sz w:val="28"/>
          <w:szCs w:val="28"/>
        </w:rPr>
        <w:t>СИСТЕМА КОНТРОЛЯ</w:t>
      </w:r>
    </w:p>
    <w:p w:rsidR="00582B92" w:rsidRDefault="00582B92" w:rsidP="00794DD1">
      <w:pPr>
        <w:widowControl w:val="0"/>
        <w:tabs>
          <w:tab w:val="left" w:pos="1951"/>
        </w:tabs>
        <w:autoSpaceDE w:val="0"/>
        <w:autoSpaceDN w:val="0"/>
        <w:spacing w:after="0" w:line="240" w:lineRule="auto"/>
        <w:ind w:firstLine="709"/>
        <w:jc w:val="both"/>
        <w:rPr>
          <w:rFonts w:ascii="Times New Roman" w:eastAsia="Times New Roman" w:hAnsi="Times New Roman" w:cs="Times New Roman"/>
          <w:sz w:val="24"/>
          <w:szCs w:val="24"/>
        </w:rPr>
      </w:pPr>
      <w:r w:rsidRPr="00794DD1">
        <w:rPr>
          <w:rFonts w:ascii="Times New Roman" w:eastAsia="Times New Roman" w:hAnsi="Times New Roman" w:cs="Times New Roman"/>
          <w:sz w:val="24"/>
          <w:szCs w:val="24"/>
        </w:rPr>
        <w:t>По итогам освоения</w:t>
      </w:r>
      <w:r w:rsidRPr="00794DD1">
        <w:rPr>
          <w:rFonts w:ascii="Times New Roman" w:eastAsia="Times New Roman" w:hAnsi="Times New Roman" w:cs="Times New Roman"/>
          <w:spacing w:val="1"/>
          <w:sz w:val="24"/>
          <w:szCs w:val="24"/>
        </w:rPr>
        <w:t xml:space="preserve"> </w:t>
      </w:r>
      <w:r w:rsidRPr="00794DD1">
        <w:rPr>
          <w:rFonts w:ascii="Times New Roman" w:eastAsia="Times New Roman" w:hAnsi="Times New Roman" w:cs="Times New Roman"/>
          <w:sz w:val="24"/>
          <w:szCs w:val="24"/>
        </w:rPr>
        <w:t>Программы</w:t>
      </w:r>
      <w:r w:rsidRPr="00794DD1">
        <w:rPr>
          <w:rFonts w:ascii="Times New Roman" w:eastAsia="Times New Roman" w:hAnsi="Times New Roman" w:cs="Times New Roman"/>
          <w:spacing w:val="1"/>
          <w:sz w:val="24"/>
          <w:szCs w:val="24"/>
        </w:rPr>
        <w:t xml:space="preserve"> </w:t>
      </w:r>
      <w:r w:rsidRPr="00794DD1">
        <w:rPr>
          <w:rFonts w:ascii="Times New Roman" w:eastAsia="Times New Roman" w:hAnsi="Times New Roman" w:cs="Times New Roman"/>
          <w:sz w:val="24"/>
          <w:szCs w:val="24"/>
        </w:rPr>
        <w:t>применительно</w:t>
      </w:r>
      <w:r w:rsidRPr="00794DD1">
        <w:rPr>
          <w:rFonts w:ascii="Times New Roman" w:eastAsia="Times New Roman" w:hAnsi="Times New Roman" w:cs="Times New Roman"/>
          <w:spacing w:val="1"/>
          <w:sz w:val="24"/>
          <w:szCs w:val="24"/>
        </w:rPr>
        <w:t xml:space="preserve"> </w:t>
      </w:r>
      <w:r w:rsidRPr="00794DD1">
        <w:rPr>
          <w:rFonts w:ascii="Times New Roman" w:eastAsia="Times New Roman" w:hAnsi="Times New Roman" w:cs="Times New Roman"/>
          <w:sz w:val="24"/>
          <w:szCs w:val="24"/>
        </w:rPr>
        <w:t>к этапам спортивной</w:t>
      </w:r>
      <w:r w:rsidRPr="00794DD1">
        <w:rPr>
          <w:rFonts w:ascii="Times New Roman" w:eastAsia="Times New Roman" w:hAnsi="Times New Roman" w:cs="Times New Roman"/>
          <w:spacing w:val="1"/>
          <w:sz w:val="24"/>
          <w:szCs w:val="24"/>
        </w:rPr>
        <w:t xml:space="preserve"> </w:t>
      </w:r>
      <w:r w:rsidR="00AA39C5" w:rsidRPr="00794DD1">
        <w:rPr>
          <w:rFonts w:ascii="Times New Roman" w:eastAsia="Times New Roman" w:hAnsi="Times New Roman" w:cs="Times New Roman"/>
          <w:sz w:val="24"/>
          <w:szCs w:val="24"/>
        </w:rPr>
        <w:t>подготовки</w:t>
      </w:r>
      <w:r w:rsidR="00794DD1" w:rsidRPr="00794DD1">
        <w:rPr>
          <w:rFonts w:ascii="Times New Roman" w:eastAsia="Times New Roman" w:hAnsi="Times New Roman" w:cs="Times New Roman"/>
          <w:sz w:val="24"/>
          <w:szCs w:val="24"/>
        </w:rPr>
        <w:t xml:space="preserve"> </w:t>
      </w:r>
      <w:r w:rsidR="00AA39C5" w:rsidRPr="00794DD1">
        <w:rPr>
          <w:rFonts w:ascii="Times New Roman" w:eastAsia="Times New Roman" w:hAnsi="Times New Roman" w:cs="Times New Roman"/>
          <w:sz w:val="24"/>
          <w:szCs w:val="24"/>
        </w:rPr>
        <w:t>лицу,</w:t>
      </w:r>
      <w:r w:rsidRPr="00794DD1">
        <w:rPr>
          <w:rFonts w:ascii="Times New Roman" w:eastAsia="Times New Roman" w:hAnsi="Times New Roman" w:cs="Times New Roman"/>
          <w:sz w:val="24"/>
          <w:szCs w:val="24"/>
        </w:rPr>
        <w:t xml:space="preserve"> проходящему спортивную подготовку (далее </w:t>
      </w:r>
      <w:r w:rsidRPr="00794DD1">
        <w:rPr>
          <w:rFonts w:ascii="Times New Roman" w:eastAsia="Times New Roman" w:hAnsi="Times New Roman" w:cs="Times New Roman"/>
          <w:w w:val="90"/>
          <w:sz w:val="24"/>
          <w:szCs w:val="24"/>
        </w:rPr>
        <w:t xml:space="preserve">— </w:t>
      </w:r>
      <w:r w:rsidRPr="00794DD1">
        <w:rPr>
          <w:rFonts w:ascii="Times New Roman" w:eastAsia="Times New Roman" w:hAnsi="Times New Roman" w:cs="Times New Roman"/>
          <w:sz w:val="24"/>
          <w:szCs w:val="24"/>
        </w:rPr>
        <w:t>обучающийся),</w:t>
      </w:r>
      <w:r w:rsidRPr="00794DD1">
        <w:rPr>
          <w:rFonts w:ascii="Times New Roman" w:eastAsia="Times New Roman" w:hAnsi="Times New Roman" w:cs="Times New Roman"/>
          <w:spacing w:val="1"/>
          <w:sz w:val="24"/>
          <w:szCs w:val="24"/>
        </w:rPr>
        <w:t xml:space="preserve"> </w:t>
      </w:r>
      <w:proofErr w:type="gramStart"/>
      <w:r w:rsidRPr="00794DD1">
        <w:rPr>
          <w:rFonts w:ascii="Times New Roman" w:eastAsia="Times New Roman" w:hAnsi="Times New Roman" w:cs="Times New Roman"/>
          <w:sz w:val="24"/>
          <w:szCs w:val="24"/>
        </w:rPr>
        <w:t>необходимо</w:t>
      </w:r>
      <w:r w:rsidR="00794DD1" w:rsidRPr="00794DD1">
        <w:rPr>
          <w:rFonts w:ascii="Times New Roman" w:eastAsia="Times New Roman" w:hAnsi="Times New Roman" w:cs="Times New Roman"/>
          <w:sz w:val="24"/>
          <w:szCs w:val="24"/>
        </w:rPr>
        <w:t xml:space="preserve">  </w:t>
      </w:r>
      <w:r w:rsidRPr="00794DD1">
        <w:rPr>
          <w:rFonts w:ascii="Times New Roman" w:eastAsia="Times New Roman" w:hAnsi="Times New Roman" w:cs="Times New Roman"/>
          <w:sz w:val="24"/>
          <w:szCs w:val="24"/>
        </w:rPr>
        <w:t>выполнить</w:t>
      </w:r>
      <w:proofErr w:type="gramEnd"/>
      <w:r w:rsidRPr="00794DD1">
        <w:rPr>
          <w:rFonts w:ascii="Times New Roman" w:eastAsia="Times New Roman" w:hAnsi="Times New Roman" w:cs="Times New Roman"/>
          <w:sz w:val="24"/>
          <w:szCs w:val="24"/>
        </w:rPr>
        <w:t xml:space="preserve"> следующие</w:t>
      </w:r>
      <w:r w:rsidRPr="00794DD1">
        <w:rPr>
          <w:rFonts w:ascii="Times New Roman" w:eastAsia="Times New Roman" w:hAnsi="Times New Roman" w:cs="Times New Roman"/>
          <w:spacing w:val="1"/>
          <w:sz w:val="24"/>
          <w:szCs w:val="24"/>
        </w:rPr>
        <w:t xml:space="preserve"> </w:t>
      </w:r>
      <w:r w:rsidRPr="00794DD1">
        <w:rPr>
          <w:rFonts w:ascii="Times New Roman" w:eastAsia="Times New Roman" w:hAnsi="Times New Roman" w:cs="Times New Roman"/>
          <w:sz w:val="24"/>
          <w:szCs w:val="24"/>
        </w:rPr>
        <w:t>требования</w:t>
      </w:r>
      <w:r w:rsidRPr="00794DD1">
        <w:rPr>
          <w:rFonts w:ascii="Times New Roman" w:eastAsia="Times New Roman" w:hAnsi="Times New Roman" w:cs="Times New Roman"/>
          <w:spacing w:val="1"/>
          <w:sz w:val="24"/>
          <w:szCs w:val="24"/>
        </w:rPr>
        <w:t xml:space="preserve"> </w:t>
      </w:r>
      <w:r w:rsidRPr="00794DD1">
        <w:rPr>
          <w:rFonts w:ascii="Times New Roman" w:eastAsia="Times New Roman" w:hAnsi="Times New Roman" w:cs="Times New Roman"/>
          <w:sz w:val="24"/>
          <w:szCs w:val="24"/>
        </w:rPr>
        <w:t>к</w:t>
      </w:r>
      <w:r w:rsidRPr="00794DD1">
        <w:rPr>
          <w:rFonts w:ascii="Times New Roman" w:eastAsia="Times New Roman" w:hAnsi="Times New Roman" w:cs="Times New Roman"/>
          <w:spacing w:val="1"/>
          <w:sz w:val="24"/>
          <w:szCs w:val="24"/>
        </w:rPr>
        <w:t xml:space="preserve"> </w:t>
      </w:r>
      <w:r w:rsidRPr="00794DD1">
        <w:rPr>
          <w:rFonts w:ascii="Times New Roman" w:eastAsia="Times New Roman" w:hAnsi="Times New Roman" w:cs="Times New Roman"/>
          <w:sz w:val="24"/>
          <w:szCs w:val="24"/>
        </w:rPr>
        <w:t>результатам</w:t>
      </w:r>
      <w:r w:rsidRPr="00794DD1">
        <w:rPr>
          <w:rFonts w:ascii="Times New Roman" w:eastAsia="Times New Roman" w:hAnsi="Times New Roman" w:cs="Times New Roman"/>
          <w:spacing w:val="1"/>
          <w:sz w:val="24"/>
          <w:szCs w:val="24"/>
        </w:rPr>
        <w:t xml:space="preserve"> </w:t>
      </w:r>
      <w:r w:rsidRPr="00794DD1">
        <w:rPr>
          <w:rFonts w:ascii="Times New Roman" w:eastAsia="Times New Roman" w:hAnsi="Times New Roman" w:cs="Times New Roman"/>
          <w:sz w:val="24"/>
          <w:szCs w:val="24"/>
        </w:rPr>
        <w:t>прохождения</w:t>
      </w:r>
      <w:r w:rsidRPr="00794DD1">
        <w:rPr>
          <w:rFonts w:ascii="Times New Roman" w:eastAsia="Times New Roman" w:hAnsi="Times New Roman" w:cs="Times New Roman"/>
          <w:spacing w:val="1"/>
          <w:sz w:val="24"/>
          <w:szCs w:val="24"/>
        </w:rPr>
        <w:t xml:space="preserve"> </w:t>
      </w:r>
      <w:r w:rsidRPr="00794DD1">
        <w:rPr>
          <w:rFonts w:ascii="Times New Roman" w:eastAsia="Times New Roman" w:hAnsi="Times New Roman" w:cs="Times New Roman"/>
          <w:sz w:val="24"/>
          <w:szCs w:val="24"/>
        </w:rPr>
        <w:t>Программы,</w:t>
      </w:r>
      <w:r w:rsidRPr="00794DD1">
        <w:rPr>
          <w:rFonts w:ascii="Times New Roman" w:eastAsia="Times New Roman" w:hAnsi="Times New Roman" w:cs="Times New Roman"/>
          <w:spacing w:val="14"/>
          <w:sz w:val="24"/>
          <w:szCs w:val="24"/>
        </w:rPr>
        <w:t xml:space="preserve"> </w:t>
      </w:r>
      <w:r w:rsidRPr="00794DD1">
        <w:rPr>
          <w:rFonts w:ascii="Times New Roman" w:eastAsia="Times New Roman" w:hAnsi="Times New Roman" w:cs="Times New Roman"/>
          <w:sz w:val="24"/>
          <w:szCs w:val="24"/>
        </w:rPr>
        <w:t>в</w:t>
      </w:r>
      <w:r w:rsidRPr="00794DD1">
        <w:rPr>
          <w:rFonts w:ascii="Times New Roman" w:eastAsia="Times New Roman" w:hAnsi="Times New Roman" w:cs="Times New Roman"/>
          <w:spacing w:val="3"/>
          <w:sz w:val="24"/>
          <w:szCs w:val="24"/>
        </w:rPr>
        <w:t xml:space="preserve"> </w:t>
      </w:r>
      <w:r w:rsidRPr="00794DD1">
        <w:rPr>
          <w:rFonts w:ascii="Times New Roman" w:eastAsia="Times New Roman" w:hAnsi="Times New Roman" w:cs="Times New Roman"/>
          <w:sz w:val="24"/>
          <w:szCs w:val="24"/>
        </w:rPr>
        <w:t>том числе,</w:t>
      </w:r>
      <w:r w:rsidRPr="00794DD1">
        <w:rPr>
          <w:rFonts w:ascii="Times New Roman" w:eastAsia="Times New Roman" w:hAnsi="Times New Roman" w:cs="Times New Roman"/>
          <w:spacing w:val="4"/>
          <w:sz w:val="24"/>
          <w:szCs w:val="24"/>
        </w:rPr>
        <w:t xml:space="preserve"> </w:t>
      </w:r>
      <w:r w:rsidR="00AA39C5" w:rsidRPr="00794DD1">
        <w:rPr>
          <w:rFonts w:ascii="Times New Roman" w:eastAsia="Times New Roman" w:hAnsi="Times New Roman" w:cs="Times New Roman"/>
          <w:spacing w:val="4"/>
          <w:sz w:val="24"/>
          <w:szCs w:val="24"/>
        </w:rPr>
        <w:t xml:space="preserve">            </w:t>
      </w:r>
      <w:r w:rsidRPr="00794DD1">
        <w:rPr>
          <w:rFonts w:ascii="Times New Roman" w:eastAsia="Times New Roman" w:hAnsi="Times New Roman" w:cs="Times New Roman"/>
          <w:sz w:val="24"/>
          <w:szCs w:val="24"/>
        </w:rPr>
        <w:t>к</w:t>
      </w:r>
      <w:r w:rsidRPr="00794DD1">
        <w:rPr>
          <w:rFonts w:ascii="Times New Roman" w:eastAsia="Times New Roman" w:hAnsi="Times New Roman" w:cs="Times New Roman"/>
          <w:spacing w:val="-8"/>
          <w:sz w:val="24"/>
          <w:szCs w:val="24"/>
        </w:rPr>
        <w:t xml:space="preserve"> </w:t>
      </w:r>
      <w:r w:rsidRPr="00794DD1">
        <w:rPr>
          <w:rFonts w:ascii="Times New Roman" w:eastAsia="Times New Roman" w:hAnsi="Times New Roman" w:cs="Times New Roman"/>
          <w:sz w:val="24"/>
          <w:szCs w:val="24"/>
        </w:rPr>
        <w:t>участию</w:t>
      </w:r>
      <w:r w:rsidRPr="00794DD1">
        <w:rPr>
          <w:rFonts w:ascii="Times New Roman" w:eastAsia="Times New Roman" w:hAnsi="Times New Roman" w:cs="Times New Roman"/>
          <w:spacing w:val="17"/>
          <w:sz w:val="24"/>
          <w:szCs w:val="24"/>
        </w:rPr>
        <w:t xml:space="preserve"> </w:t>
      </w:r>
      <w:r w:rsidR="00AA39C5" w:rsidRPr="00794DD1">
        <w:rPr>
          <w:rFonts w:ascii="Times New Roman" w:eastAsia="Times New Roman" w:hAnsi="Times New Roman" w:cs="Times New Roman"/>
          <w:sz w:val="24"/>
          <w:szCs w:val="24"/>
        </w:rPr>
        <w:t>в</w:t>
      </w:r>
      <w:r w:rsidRPr="00794DD1">
        <w:rPr>
          <w:rFonts w:ascii="Times New Roman" w:eastAsia="Times New Roman" w:hAnsi="Times New Roman" w:cs="Times New Roman"/>
          <w:sz w:val="24"/>
          <w:szCs w:val="24"/>
        </w:rPr>
        <w:t xml:space="preserve"> спортивных</w:t>
      </w:r>
      <w:r w:rsidRPr="00794DD1">
        <w:rPr>
          <w:rFonts w:ascii="Times New Roman" w:eastAsia="Times New Roman" w:hAnsi="Times New Roman" w:cs="Times New Roman"/>
          <w:spacing w:val="25"/>
          <w:sz w:val="24"/>
          <w:szCs w:val="24"/>
        </w:rPr>
        <w:t xml:space="preserve"> </w:t>
      </w:r>
      <w:r w:rsidRPr="00794DD1">
        <w:rPr>
          <w:rFonts w:ascii="Times New Roman" w:eastAsia="Times New Roman" w:hAnsi="Times New Roman" w:cs="Times New Roman"/>
          <w:sz w:val="24"/>
          <w:szCs w:val="24"/>
        </w:rPr>
        <w:t>соревнованиях:</w:t>
      </w:r>
    </w:p>
    <w:p w:rsidR="00582B92" w:rsidRPr="00375DA6" w:rsidRDefault="00582B92" w:rsidP="00375DA6">
      <w:pPr>
        <w:widowControl w:val="0"/>
        <w:tabs>
          <w:tab w:val="left" w:pos="0"/>
        </w:tabs>
        <w:autoSpaceDE w:val="0"/>
        <w:autoSpaceDN w:val="0"/>
        <w:spacing w:after="0" w:line="315" w:lineRule="exact"/>
        <w:ind w:firstLine="709"/>
        <w:jc w:val="both"/>
        <w:rPr>
          <w:rFonts w:ascii="Times New Roman" w:eastAsia="Times New Roman" w:hAnsi="Times New Roman" w:cs="Times New Roman"/>
          <w:b/>
          <w:i/>
          <w:sz w:val="24"/>
          <w:szCs w:val="24"/>
        </w:rPr>
      </w:pPr>
      <w:r w:rsidRPr="00375DA6">
        <w:rPr>
          <w:rFonts w:ascii="Times New Roman" w:eastAsia="Times New Roman" w:hAnsi="Times New Roman" w:cs="Times New Roman"/>
          <w:b/>
          <w:i/>
          <w:sz w:val="24"/>
          <w:szCs w:val="24"/>
        </w:rPr>
        <w:t>На</w:t>
      </w:r>
      <w:r w:rsidRPr="00375DA6">
        <w:rPr>
          <w:rFonts w:ascii="Times New Roman" w:eastAsia="Times New Roman" w:hAnsi="Times New Roman" w:cs="Times New Roman"/>
          <w:b/>
          <w:i/>
          <w:spacing w:val="-17"/>
          <w:sz w:val="24"/>
          <w:szCs w:val="24"/>
        </w:rPr>
        <w:t xml:space="preserve"> </w:t>
      </w:r>
      <w:r w:rsidRPr="00375DA6">
        <w:rPr>
          <w:rFonts w:ascii="Times New Roman" w:eastAsia="Times New Roman" w:hAnsi="Times New Roman" w:cs="Times New Roman"/>
          <w:b/>
          <w:i/>
          <w:sz w:val="24"/>
          <w:szCs w:val="24"/>
        </w:rPr>
        <w:t>этапе</w:t>
      </w:r>
      <w:r w:rsidRPr="00375DA6">
        <w:rPr>
          <w:rFonts w:ascii="Times New Roman" w:eastAsia="Times New Roman" w:hAnsi="Times New Roman" w:cs="Times New Roman"/>
          <w:b/>
          <w:i/>
          <w:spacing w:val="-14"/>
          <w:sz w:val="24"/>
          <w:szCs w:val="24"/>
        </w:rPr>
        <w:t xml:space="preserve"> </w:t>
      </w:r>
      <w:r w:rsidRPr="00375DA6">
        <w:rPr>
          <w:rFonts w:ascii="Times New Roman" w:eastAsia="Times New Roman" w:hAnsi="Times New Roman" w:cs="Times New Roman"/>
          <w:b/>
          <w:i/>
          <w:sz w:val="24"/>
          <w:szCs w:val="24"/>
        </w:rPr>
        <w:t>начальной</w:t>
      </w:r>
      <w:r w:rsidRPr="00375DA6">
        <w:rPr>
          <w:rFonts w:ascii="Times New Roman" w:eastAsia="Times New Roman" w:hAnsi="Times New Roman" w:cs="Times New Roman"/>
          <w:b/>
          <w:i/>
          <w:spacing w:val="-7"/>
          <w:sz w:val="24"/>
          <w:szCs w:val="24"/>
        </w:rPr>
        <w:t xml:space="preserve"> </w:t>
      </w:r>
      <w:r w:rsidRPr="00375DA6">
        <w:rPr>
          <w:rFonts w:ascii="Times New Roman" w:eastAsia="Times New Roman" w:hAnsi="Times New Roman" w:cs="Times New Roman"/>
          <w:b/>
          <w:i/>
          <w:sz w:val="24"/>
          <w:szCs w:val="24"/>
        </w:rPr>
        <w:t>подготовки:</w:t>
      </w:r>
    </w:p>
    <w:p w:rsidR="00E90D93" w:rsidRPr="00E90D93" w:rsidRDefault="00582B92" w:rsidP="00E90D93">
      <w:pPr>
        <w:pStyle w:val="a9"/>
        <w:numPr>
          <w:ilvl w:val="0"/>
          <w:numId w:val="44"/>
        </w:numPr>
        <w:tabs>
          <w:tab w:val="left" w:pos="0"/>
        </w:tabs>
        <w:spacing w:before="4"/>
        <w:ind w:left="0" w:right="-7" w:firstLine="709"/>
        <w:jc w:val="both"/>
        <w:rPr>
          <w:rFonts w:ascii="Times New Roman" w:hAnsi="Times New Roman" w:cs="Times New Roman"/>
          <w:sz w:val="24"/>
          <w:szCs w:val="24"/>
        </w:rPr>
      </w:pPr>
      <w:r w:rsidRPr="00E90D93">
        <w:rPr>
          <w:rFonts w:ascii="Times New Roman" w:hAnsi="Times New Roman" w:cs="Times New Roman"/>
          <w:spacing w:val="-1"/>
          <w:sz w:val="24"/>
          <w:szCs w:val="24"/>
        </w:rPr>
        <w:t>изучить</w:t>
      </w:r>
      <w:r w:rsidRPr="00E90D93">
        <w:rPr>
          <w:rFonts w:ascii="Times New Roman" w:hAnsi="Times New Roman" w:cs="Times New Roman"/>
          <w:spacing w:val="-13"/>
          <w:sz w:val="24"/>
          <w:szCs w:val="24"/>
        </w:rPr>
        <w:t xml:space="preserve"> </w:t>
      </w:r>
      <w:r w:rsidRPr="00E90D93">
        <w:rPr>
          <w:rFonts w:ascii="Times New Roman" w:hAnsi="Times New Roman" w:cs="Times New Roman"/>
          <w:spacing w:val="-1"/>
          <w:sz w:val="24"/>
          <w:szCs w:val="24"/>
        </w:rPr>
        <w:t>основы</w:t>
      </w:r>
      <w:r w:rsidRPr="00E90D93">
        <w:rPr>
          <w:rFonts w:ascii="Times New Roman" w:hAnsi="Times New Roman" w:cs="Times New Roman"/>
          <w:spacing w:val="-16"/>
          <w:sz w:val="24"/>
          <w:szCs w:val="24"/>
        </w:rPr>
        <w:t xml:space="preserve"> </w:t>
      </w:r>
      <w:r w:rsidRPr="00E90D93">
        <w:rPr>
          <w:rFonts w:ascii="Times New Roman" w:hAnsi="Times New Roman" w:cs="Times New Roman"/>
          <w:spacing w:val="-1"/>
          <w:sz w:val="24"/>
          <w:szCs w:val="24"/>
        </w:rPr>
        <w:t>безопасного</w:t>
      </w:r>
      <w:r w:rsidRPr="00E90D93">
        <w:rPr>
          <w:rFonts w:ascii="Times New Roman" w:hAnsi="Times New Roman" w:cs="Times New Roman"/>
          <w:spacing w:val="-3"/>
          <w:sz w:val="24"/>
          <w:szCs w:val="24"/>
        </w:rPr>
        <w:t xml:space="preserve"> </w:t>
      </w:r>
      <w:r w:rsidRPr="00E90D93">
        <w:rPr>
          <w:rFonts w:ascii="Times New Roman" w:hAnsi="Times New Roman" w:cs="Times New Roman"/>
          <w:sz w:val="24"/>
          <w:szCs w:val="24"/>
        </w:rPr>
        <w:t>поведения</w:t>
      </w:r>
      <w:r w:rsidRPr="00E90D93">
        <w:rPr>
          <w:rFonts w:ascii="Times New Roman" w:hAnsi="Times New Roman" w:cs="Times New Roman"/>
          <w:spacing w:val="-6"/>
          <w:sz w:val="24"/>
          <w:szCs w:val="24"/>
        </w:rPr>
        <w:t xml:space="preserve"> </w:t>
      </w:r>
      <w:r w:rsidRPr="00E90D93">
        <w:rPr>
          <w:rFonts w:ascii="Times New Roman" w:hAnsi="Times New Roman" w:cs="Times New Roman"/>
          <w:sz w:val="24"/>
          <w:szCs w:val="24"/>
        </w:rPr>
        <w:t>при</w:t>
      </w:r>
      <w:r w:rsidRPr="00E90D93">
        <w:rPr>
          <w:rFonts w:ascii="Times New Roman" w:hAnsi="Times New Roman" w:cs="Times New Roman"/>
          <w:spacing w:val="-17"/>
          <w:sz w:val="24"/>
          <w:szCs w:val="24"/>
        </w:rPr>
        <w:t xml:space="preserve"> </w:t>
      </w:r>
      <w:r w:rsidRPr="00E90D93">
        <w:rPr>
          <w:rFonts w:ascii="Times New Roman" w:hAnsi="Times New Roman" w:cs="Times New Roman"/>
          <w:sz w:val="24"/>
          <w:szCs w:val="24"/>
        </w:rPr>
        <w:t>занятиях</w:t>
      </w:r>
      <w:r w:rsidRPr="00E90D93">
        <w:rPr>
          <w:rFonts w:ascii="Times New Roman" w:hAnsi="Times New Roman" w:cs="Times New Roman"/>
          <w:spacing w:val="-9"/>
          <w:sz w:val="24"/>
          <w:szCs w:val="24"/>
        </w:rPr>
        <w:t xml:space="preserve"> </w:t>
      </w:r>
      <w:r w:rsidRPr="00E90D93">
        <w:rPr>
          <w:rFonts w:ascii="Times New Roman" w:hAnsi="Times New Roman" w:cs="Times New Roman"/>
          <w:sz w:val="24"/>
          <w:szCs w:val="24"/>
        </w:rPr>
        <w:t>спортом;</w:t>
      </w:r>
      <w:r w:rsidRPr="00E90D93">
        <w:rPr>
          <w:rFonts w:ascii="Times New Roman" w:hAnsi="Times New Roman" w:cs="Times New Roman"/>
          <w:spacing w:val="-67"/>
          <w:sz w:val="24"/>
          <w:szCs w:val="24"/>
        </w:rPr>
        <w:t xml:space="preserve"> </w:t>
      </w:r>
      <w:r w:rsidR="00E90D93" w:rsidRPr="00E90D93">
        <w:rPr>
          <w:rFonts w:ascii="Times New Roman" w:hAnsi="Times New Roman" w:cs="Times New Roman"/>
          <w:spacing w:val="-67"/>
          <w:sz w:val="24"/>
          <w:szCs w:val="24"/>
        </w:rPr>
        <w:t xml:space="preserve"> </w:t>
      </w:r>
    </w:p>
    <w:p w:rsidR="00E90D93" w:rsidRPr="00E90D93" w:rsidRDefault="00582B92" w:rsidP="00E90D93">
      <w:pPr>
        <w:pStyle w:val="a9"/>
        <w:numPr>
          <w:ilvl w:val="0"/>
          <w:numId w:val="44"/>
        </w:numPr>
        <w:tabs>
          <w:tab w:val="left" w:pos="0"/>
        </w:tabs>
        <w:spacing w:before="4"/>
        <w:ind w:left="0" w:right="-7" w:firstLine="709"/>
        <w:jc w:val="both"/>
        <w:rPr>
          <w:rFonts w:ascii="Times New Roman" w:hAnsi="Times New Roman" w:cs="Times New Roman"/>
          <w:sz w:val="24"/>
          <w:szCs w:val="24"/>
        </w:rPr>
      </w:pPr>
      <w:r w:rsidRPr="00E90D93">
        <w:rPr>
          <w:rFonts w:ascii="Times New Roman" w:hAnsi="Times New Roman" w:cs="Times New Roman"/>
          <w:sz w:val="24"/>
          <w:szCs w:val="24"/>
        </w:rPr>
        <w:t>повысить</w:t>
      </w:r>
      <w:r w:rsidRPr="00E90D93">
        <w:rPr>
          <w:rFonts w:ascii="Times New Roman" w:hAnsi="Times New Roman" w:cs="Times New Roman"/>
          <w:spacing w:val="12"/>
          <w:sz w:val="24"/>
          <w:szCs w:val="24"/>
        </w:rPr>
        <w:t xml:space="preserve"> </w:t>
      </w:r>
      <w:r w:rsidRPr="00E90D93">
        <w:rPr>
          <w:rFonts w:ascii="Times New Roman" w:hAnsi="Times New Roman" w:cs="Times New Roman"/>
          <w:sz w:val="24"/>
          <w:szCs w:val="24"/>
        </w:rPr>
        <w:t>уровень</w:t>
      </w:r>
      <w:r w:rsidRPr="00E90D93">
        <w:rPr>
          <w:rFonts w:ascii="Times New Roman" w:hAnsi="Times New Roman" w:cs="Times New Roman"/>
          <w:spacing w:val="14"/>
          <w:sz w:val="24"/>
          <w:szCs w:val="24"/>
        </w:rPr>
        <w:t xml:space="preserve"> </w:t>
      </w:r>
      <w:r w:rsidRPr="00E90D93">
        <w:rPr>
          <w:rFonts w:ascii="Times New Roman" w:hAnsi="Times New Roman" w:cs="Times New Roman"/>
          <w:sz w:val="24"/>
          <w:szCs w:val="24"/>
        </w:rPr>
        <w:t>физической</w:t>
      </w:r>
      <w:r w:rsidRPr="00E90D93">
        <w:rPr>
          <w:rFonts w:ascii="Times New Roman" w:hAnsi="Times New Roman" w:cs="Times New Roman"/>
          <w:spacing w:val="16"/>
          <w:sz w:val="24"/>
          <w:szCs w:val="24"/>
        </w:rPr>
        <w:t xml:space="preserve"> </w:t>
      </w:r>
      <w:r w:rsidRPr="00E90D93">
        <w:rPr>
          <w:rFonts w:ascii="Times New Roman" w:hAnsi="Times New Roman" w:cs="Times New Roman"/>
          <w:sz w:val="24"/>
          <w:szCs w:val="24"/>
        </w:rPr>
        <w:t>подготовленности;</w:t>
      </w:r>
    </w:p>
    <w:p w:rsidR="00E90D93" w:rsidRPr="00E90D93" w:rsidRDefault="00582B92" w:rsidP="00E90D93">
      <w:pPr>
        <w:pStyle w:val="a9"/>
        <w:numPr>
          <w:ilvl w:val="0"/>
          <w:numId w:val="44"/>
        </w:numPr>
        <w:tabs>
          <w:tab w:val="left" w:pos="0"/>
        </w:tabs>
        <w:spacing w:before="3"/>
        <w:ind w:left="0" w:right="-7" w:firstLine="709"/>
        <w:jc w:val="both"/>
        <w:rPr>
          <w:rFonts w:ascii="Times New Roman" w:hAnsi="Times New Roman" w:cs="Times New Roman"/>
          <w:spacing w:val="1"/>
          <w:sz w:val="24"/>
          <w:szCs w:val="24"/>
        </w:rPr>
      </w:pPr>
      <w:r w:rsidRPr="00E90D93">
        <w:rPr>
          <w:rFonts w:ascii="Times New Roman" w:hAnsi="Times New Roman" w:cs="Times New Roman"/>
          <w:spacing w:val="-1"/>
          <w:sz w:val="24"/>
          <w:szCs w:val="24"/>
        </w:rPr>
        <w:t>овладеть</w:t>
      </w:r>
      <w:r w:rsidRPr="00E90D93">
        <w:rPr>
          <w:rFonts w:ascii="Times New Roman" w:hAnsi="Times New Roman" w:cs="Times New Roman"/>
          <w:spacing w:val="-11"/>
          <w:sz w:val="24"/>
          <w:szCs w:val="24"/>
        </w:rPr>
        <w:t xml:space="preserve"> </w:t>
      </w:r>
      <w:r w:rsidRPr="00E90D93">
        <w:rPr>
          <w:rFonts w:ascii="Times New Roman" w:hAnsi="Times New Roman" w:cs="Times New Roman"/>
          <w:sz w:val="24"/>
          <w:szCs w:val="24"/>
        </w:rPr>
        <w:t>основами</w:t>
      </w:r>
      <w:r w:rsidRPr="00E90D93">
        <w:rPr>
          <w:rFonts w:ascii="Times New Roman" w:hAnsi="Times New Roman" w:cs="Times New Roman"/>
          <w:spacing w:val="-11"/>
          <w:sz w:val="24"/>
          <w:szCs w:val="24"/>
        </w:rPr>
        <w:t xml:space="preserve"> </w:t>
      </w:r>
      <w:r w:rsidRPr="00E90D93">
        <w:rPr>
          <w:rFonts w:ascii="Times New Roman" w:hAnsi="Times New Roman" w:cs="Times New Roman"/>
          <w:sz w:val="24"/>
          <w:szCs w:val="24"/>
        </w:rPr>
        <w:t>техники</w:t>
      </w:r>
      <w:r w:rsidRPr="00E90D93">
        <w:rPr>
          <w:rFonts w:ascii="Times New Roman" w:hAnsi="Times New Roman" w:cs="Times New Roman"/>
          <w:spacing w:val="-12"/>
          <w:sz w:val="24"/>
          <w:szCs w:val="24"/>
        </w:rPr>
        <w:t xml:space="preserve"> </w:t>
      </w:r>
      <w:r w:rsidRPr="00E90D93">
        <w:rPr>
          <w:rFonts w:ascii="Times New Roman" w:hAnsi="Times New Roman" w:cs="Times New Roman"/>
          <w:sz w:val="24"/>
          <w:szCs w:val="24"/>
        </w:rPr>
        <w:t>вида</w:t>
      </w:r>
      <w:r w:rsidRPr="00E90D93">
        <w:rPr>
          <w:rFonts w:ascii="Times New Roman" w:hAnsi="Times New Roman" w:cs="Times New Roman"/>
          <w:spacing w:val="-17"/>
          <w:sz w:val="24"/>
          <w:szCs w:val="24"/>
        </w:rPr>
        <w:t xml:space="preserve"> </w:t>
      </w:r>
      <w:r w:rsidRPr="00E90D93">
        <w:rPr>
          <w:rFonts w:ascii="Times New Roman" w:hAnsi="Times New Roman" w:cs="Times New Roman"/>
          <w:sz w:val="24"/>
          <w:szCs w:val="24"/>
        </w:rPr>
        <w:t>спорта</w:t>
      </w:r>
      <w:r w:rsidRPr="00E90D93">
        <w:rPr>
          <w:rFonts w:ascii="Times New Roman" w:hAnsi="Times New Roman" w:cs="Times New Roman"/>
          <w:spacing w:val="-9"/>
          <w:sz w:val="24"/>
          <w:szCs w:val="24"/>
        </w:rPr>
        <w:t xml:space="preserve"> </w:t>
      </w:r>
      <w:r w:rsidRPr="00E90D93">
        <w:rPr>
          <w:rFonts w:ascii="Times New Roman" w:hAnsi="Times New Roman" w:cs="Times New Roman"/>
          <w:sz w:val="24"/>
          <w:szCs w:val="24"/>
        </w:rPr>
        <w:t>«спортивная</w:t>
      </w:r>
      <w:r w:rsidRPr="00E90D93">
        <w:rPr>
          <w:rFonts w:ascii="Times New Roman" w:hAnsi="Times New Roman" w:cs="Times New Roman"/>
          <w:spacing w:val="-7"/>
          <w:sz w:val="24"/>
          <w:szCs w:val="24"/>
        </w:rPr>
        <w:t xml:space="preserve"> </w:t>
      </w:r>
      <w:r w:rsidRPr="00E90D93">
        <w:rPr>
          <w:rFonts w:ascii="Times New Roman" w:hAnsi="Times New Roman" w:cs="Times New Roman"/>
          <w:sz w:val="24"/>
          <w:szCs w:val="24"/>
        </w:rPr>
        <w:t>борьба»;</w:t>
      </w:r>
      <w:r w:rsidR="00E90D93" w:rsidRPr="00E90D93">
        <w:rPr>
          <w:rFonts w:ascii="Times New Roman" w:hAnsi="Times New Roman" w:cs="Times New Roman"/>
          <w:sz w:val="24"/>
          <w:szCs w:val="24"/>
        </w:rPr>
        <w:t xml:space="preserve"> </w:t>
      </w:r>
    </w:p>
    <w:p w:rsidR="00E90D93" w:rsidRPr="00E90D93" w:rsidRDefault="00582B92" w:rsidP="00E90D93">
      <w:pPr>
        <w:pStyle w:val="a9"/>
        <w:numPr>
          <w:ilvl w:val="0"/>
          <w:numId w:val="44"/>
        </w:numPr>
        <w:tabs>
          <w:tab w:val="left" w:pos="0"/>
        </w:tabs>
        <w:spacing w:before="3"/>
        <w:ind w:left="0" w:right="-7" w:firstLine="709"/>
        <w:jc w:val="both"/>
        <w:rPr>
          <w:rFonts w:ascii="Times New Roman" w:hAnsi="Times New Roman" w:cs="Times New Roman"/>
          <w:sz w:val="24"/>
          <w:szCs w:val="24"/>
        </w:rPr>
      </w:pPr>
      <w:r w:rsidRPr="00E90D93">
        <w:rPr>
          <w:rFonts w:ascii="Times New Roman" w:hAnsi="Times New Roman" w:cs="Times New Roman"/>
          <w:spacing w:val="-67"/>
          <w:sz w:val="24"/>
          <w:szCs w:val="24"/>
        </w:rPr>
        <w:t xml:space="preserve"> </w:t>
      </w:r>
      <w:r w:rsidRPr="00E90D93">
        <w:rPr>
          <w:rFonts w:ascii="Times New Roman" w:hAnsi="Times New Roman" w:cs="Times New Roman"/>
          <w:sz w:val="24"/>
          <w:szCs w:val="24"/>
        </w:rPr>
        <w:t>получить</w:t>
      </w:r>
      <w:r w:rsidRPr="00E90D93">
        <w:rPr>
          <w:rFonts w:ascii="Times New Roman" w:hAnsi="Times New Roman" w:cs="Times New Roman"/>
          <w:spacing w:val="13"/>
          <w:sz w:val="24"/>
          <w:szCs w:val="24"/>
        </w:rPr>
        <w:t xml:space="preserve"> </w:t>
      </w:r>
      <w:r w:rsidRPr="00E90D93">
        <w:rPr>
          <w:rFonts w:ascii="Times New Roman" w:hAnsi="Times New Roman" w:cs="Times New Roman"/>
          <w:sz w:val="24"/>
          <w:szCs w:val="24"/>
        </w:rPr>
        <w:t>общие знания</w:t>
      </w:r>
      <w:r w:rsidRPr="00E90D93">
        <w:rPr>
          <w:rFonts w:ascii="Times New Roman" w:hAnsi="Times New Roman" w:cs="Times New Roman"/>
          <w:spacing w:val="7"/>
          <w:sz w:val="24"/>
          <w:szCs w:val="24"/>
        </w:rPr>
        <w:t xml:space="preserve"> </w:t>
      </w:r>
      <w:r w:rsidRPr="00E90D93">
        <w:rPr>
          <w:rFonts w:ascii="Times New Roman" w:hAnsi="Times New Roman" w:cs="Times New Roman"/>
          <w:sz w:val="24"/>
          <w:szCs w:val="24"/>
        </w:rPr>
        <w:t>об</w:t>
      </w:r>
      <w:r w:rsidRPr="00E90D93">
        <w:rPr>
          <w:rFonts w:ascii="Times New Roman" w:hAnsi="Times New Roman" w:cs="Times New Roman"/>
          <w:spacing w:val="2"/>
          <w:sz w:val="24"/>
          <w:szCs w:val="24"/>
        </w:rPr>
        <w:t xml:space="preserve"> </w:t>
      </w:r>
      <w:r w:rsidRPr="00E90D93">
        <w:rPr>
          <w:rFonts w:ascii="Times New Roman" w:hAnsi="Times New Roman" w:cs="Times New Roman"/>
          <w:sz w:val="24"/>
          <w:szCs w:val="24"/>
        </w:rPr>
        <w:t>антидопинговых</w:t>
      </w:r>
      <w:r w:rsidRPr="00E90D93">
        <w:rPr>
          <w:rFonts w:ascii="Times New Roman" w:hAnsi="Times New Roman" w:cs="Times New Roman"/>
          <w:spacing w:val="-1"/>
          <w:sz w:val="24"/>
          <w:szCs w:val="24"/>
        </w:rPr>
        <w:t xml:space="preserve"> </w:t>
      </w:r>
      <w:r w:rsidRPr="00E90D93">
        <w:rPr>
          <w:rFonts w:ascii="Times New Roman" w:hAnsi="Times New Roman" w:cs="Times New Roman"/>
          <w:sz w:val="24"/>
          <w:szCs w:val="24"/>
        </w:rPr>
        <w:t>правилах;</w:t>
      </w:r>
      <w:r w:rsidRPr="00E90D93">
        <w:rPr>
          <w:rFonts w:ascii="Times New Roman" w:hAnsi="Times New Roman" w:cs="Times New Roman"/>
          <w:spacing w:val="1"/>
          <w:sz w:val="24"/>
          <w:szCs w:val="24"/>
        </w:rPr>
        <w:t xml:space="preserve"> </w:t>
      </w:r>
    </w:p>
    <w:p w:rsidR="00E90D93" w:rsidRPr="00E90D93" w:rsidRDefault="00582B92" w:rsidP="00E90D93">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E90D93">
        <w:rPr>
          <w:rFonts w:ascii="Times New Roman" w:hAnsi="Times New Roman" w:cs="Times New Roman"/>
          <w:sz w:val="24"/>
          <w:szCs w:val="24"/>
        </w:rPr>
        <w:t>соблюдать</w:t>
      </w:r>
      <w:r w:rsidRPr="00E90D93">
        <w:rPr>
          <w:rFonts w:ascii="Times New Roman" w:hAnsi="Times New Roman" w:cs="Times New Roman"/>
          <w:spacing w:val="29"/>
          <w:sz w:val="24"/>
          <w:szCs w:val="24"/>
        </w:rPr>
        <w:t xml:space="preserve"> </w:t>
      </w:r>
      <w:r w:rsidRPr="00E90D93">
        <w:rPr>
          <w:rFonts w:ascii="Times New Roman" w:hAnsi="Times New Roman" w:cs="Times New Roman"/>
          <w:sz w:val="24"/>
          <w:szCs w:val="24"/>
        </w:rPr>
        <w:t>антидопинговые</w:t>
      </w:r>
      <w:r w:rsidRPr="00E90D93">
        <w:rPr>
          <w:rFonts w:ascii="Times New Roman" w:hAnsi="Times New Roman" w:cs="Times New Roman"/>
          <w:spacing w:val="2"/>
          <w:sz w:val="24"/>
          <w:szCs w:val="24"/>
        </w:rPr>
        <w:t xml:space="preserve"> </w:t>
      </w:r>
      <w:r w:rsidRPr="00E90D93">
        <w:rPr>
          <w:rFonts w:ascii="Times New Roman" w:hAnsi="Times New Roman" w:cs="Times New Roman"/>
          <w:sz w:val="24"/>
          <w:szCs w:val="24"/>
        </w:rPr>
        <w:t>правила;</w:t>
      </w:r>
      <w:r w:rsidR="00E90D93" w:rsidRPr="00E90D93">
        <w:rPr>
          <w:rFonts w:ascii="Times New Roman" w:hAnsi="Times New Roman" w:cs="Times New Roman"/>
          <w:sz w:val="24"/>
          <w:szCs w:val="24"/>
        </w:rPr>
        <w:t xml:space="preserve"> </w:t>
      </w:r>
    </w:p>
    <w:p w:rsidR="00582B92" w:rsidRPr="00E90D93" w:rsidRDefault="00582B92" w:rsidP="00E90D93">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E90D93">
        <w:rPr>
          <w:rFonts w:ascii="Times New Roman" w:hAnsi="Times New Roman" w:cs="Times New Roman"/>
          <w:sz w:val="24"/>
          <w:szCs w:val="24"/>
        </w:rPr>
        <w:t>ежегодно</w:t>
      </w:r>
      <w:r w:rsidR="00E90D93" w:rsidRPr="00E90D93">
        <w:rPr>
          <w:rFonts w:ascii="Times New Roman" w:hAnsi="Times New Roman" w:cs="Times New Roman"/>
          <w:sz w:val="24"/>
          <w:szCs w:val="24"/>
        </w:rPr>
        <w:t xml:space="preserve"> </w:t>
      </w:r>
      <w:r w:rsidRPr="00E90D93">
        <w:rPr>
          <w:rFonts w:ascii="Times New Roman" w:hAnsi="Times New Roman" w:cs="Times New Roman"/>
          <w:sz w:val="24"/>
          <w:szCs w:val="24"/>
        </w:rPr>
        <w:t>выполнять</w:t>
      </w:r>
      <w:r w:rsidR="00E90D93" w:rsidRPr="00E90D93">
        <w:rPr>
          <w:rFonts w:ascii="Times New Roman" w:hAnsi="Times New Roman" w:cs="Times New Roman"/>
          <w:sz w:val="24"/>
          <w:szCs w:val="24"/>
        </w:rPr>
        <w:t xml:space="preserve"> </w:t>
      </w:r>
      <w:r w:rsidRPr="00E90D93">
        <w:rPr>
          <w:rFonts w:ascii="Times New Roman" w:hAnsi="Times New Roman" w:cs="Times New Roman"/>
          <w:sz w:val="24"/>
          <w:szCs w:val="24"/>
        </w:rPr>
        <w:t>контрольно-переводные</w:t>
      </w:r>
      <w:r w:rsidR="00E90D93" w:rsidRPr="00E90D93">
        <w:rPr>
          <w:rFonts w:ascii="Times New Roman" w:hAnsi="Times New Roman" w:cs="Times New Roman"/>
          <w:sz w:val="24"/>
          <w:szCs w:val="24"/>
        </w:rPr>
        <w:t xml:space="preserve"> </w:t>
      </w:r>
      <w:r w:rsidRPr="00E90D93">
        <w:rPr>
          <w:rFonts w:ascii="Times New Roman" w:hAnsi="Times New Roman" w:cs="Times New Roman"/>
          <w:sz w:val="24"/>
          <w:szCs w:val="24"/>
        </w:rPr>
        <w:t>норма</w:t>
      </w:r>
      <w:r w:rsidR="00867641" w:rsidRPr="00E90D93">
        <w:rPr>
          <w:rFonts w:ascii="Times New Roman" w:hAnsi="Times New Roman" w:cs="Times New Roman"/>
          <w:sz w:val="24"/>
          <w:szCs w:val="24"/>
        </w:rPr>
        <w:t xml:space="preserve">тивы </w:t>
      </w:r>
      <w:r w:rsidRPr="00E90D93">
        <w:rPr>
          <w:rFonts w:ascii="Times New Roman" w:hAnsi="Times New Roman" w:cs="Times New Roman"/>
          <w:w w:val="95"/>
          <w:sz w:val="24"/>
          <w:szCs w:val="24"/>
        </w:rPr>
        <w:t>(испытания)</w:t>
      </w:r>
      <w:r w:rsidRPr="00E90D93">
        <w:rPr>
          <w:rFonts w:ascii="Times New Roman" w:hAnsi="Times New Roman" w:cs="Times New Roman"/>
          <w:spacing w:val="-64"/>
          <w:w w:val="95"/>
          <w:sz w:val="24"/>
          <w:szCs w:val="24"/>
        </w:rPr>
        <w:t xml:space="preserve"> </w:t>
      </w:r>
      <w:r w:rsidRPr="00E90D93">
        <w:rPr>
          <w:rFonts w:ascii="Times New Roman" w:hAnsi="Times New Roman" w:cs="Times New Roman"/>
          <w:sz w:val="24"/>
          <w:szCs w:val="24"/>
        </w:rPr>
        <w:t>по</w:t>
      </w:r>
      <w:r w:rsidRPr="00E90D93">
        <w:rPr>
          <w:rFonts w:ascii="Times New Roman" w:hAnsi="Times New Roman" w:cs="Times New Roman"/>
          <w:spacing w:val="8"/>
          <w:sz w:val="24"/>
          <w:szCs w:val="24"/>
        </w:rPr>
        <w:t xml:space="preserve"> </w:t>
      </w:r>
      <w:r w:rsidRPr="00E90D93">
        <w:rPr>
          <w:rFonts w:ascii="Times New Roman" w:hAnsi="Times New Roman" w:cs="Times New Roman"/>
          <w:sz w:val="24"/>
          <w:szCs w:val="24"/>
        </w:rPr>
        <w:t>видам</w:t>
      </w:r>
      <w:r w:rsidRPr="00E90D93">
        <w:rPr>
          <w:rFonts w:ascii="Times New Roman" w:hAnsi="Times New Roman" w:cs="Times New Roman"/>
          <w:spacing w:val="8"/>
          <w:sz w:val="24"/>
          <w:szCs w:val="24"/>
        </w:rPr>
        <w:t xml:space="preserve"> </w:t>
      </w:r>
      <w:r w:rsidRPr="00E90D93">
        <w:rPr>
          <w:rFonts w:ascii="Times New Roman" w:hAnsi="Times New Roman" w:cs="Times New Roman"/>
          <w:sz w:val="24"/>
          <w:szCs w:val="24"/>
        </w:rPr>
        <w:t>спортивной</w:t>
      </w:r>
      <w:r w:rsidRPr="00E90D93">
        <w:rPr>
          <w:rFonts w:ascii="Times New Roman" w:hAnsi="Times New Roman" w:cs="Times New Roman"/>
          <w:spacing w:val="31"/>
          <w:sz w:val="24"/>
          <w:szCs w:val="24"/>
        </w:rPr>
        <w:t xml:space="preserve"> </w:t>
      </w:r>
      <w:r w:rsidRPr="00E90D93">
        <w:rPr>
          <w:rFonts w:ascii="Times New Roman" w:hAnsi="Times New Roman" w:cs="Times New Roman"/>
          <w:sz w:val="24"/>
          <w:szCs w:val="24"/>
        </w:rPr>
        <w:t>подготовки.</w:t>
      </w:r>
    </w:p>
    <w:p w:rsidR="00582B92" w:rsidRPr="00E90D93" w:rsidRDefault="00582B92" w:rsidP="00375DA6">
      <w:pPr>
        <w:widowControl w:val="0"/>
        <w:tabs>
          <w:tab w:val="left" w:pos="0"/>
        </w:tabs>
        <w:autoSpaceDE w:val="0"/>
        <w:autoSpaceDN w:val="0"/>
        <w:spacing w:after="0" w:line="320" w:lineRule="exact"/>
        <w:ind w:firstLine="709"/>
        <w:jc w:val="both"/>
        <w:rPr>
          <w:rFonts w:ascii="Times New Roman" w:eastAsia="Times New Roman" w:hAnsi="Times New Roman" w:cs="Times New Roman"/>
          <w:b/>
          <w:i/>
          <w:sz w:val="24"/>
          <w:szCs w:val="24"/>
        </w:rPr>
      </w:pPr>
      <w:r w:rsidRPr="00E90D93">
        <w:rPr>
          <w:rFonts w:ascii="Times New Roman" w:eastAsia="Times New Roman" w:hAnsi="Times New Roman" w:cs="Times New Roman"/>
          <w:b/>
          <w:i/>
          <w:spacing w:val="-1"/>
          <w:sz w:val="24"/>
          <w:szCs w:val="24"/>
        </w:rPr>
        <w:t>На</w:t>
      </w:r>
      <w:r w:rsidRPr="00E90D93">
        <w:rPr>
          <w:rFonts w:ascii="Times New Roman" w:eastAsia="Times New Roman" w:hAnsi="Times New Roman" w:cs="Times New Roman"/>
          <w:b/>
          <w:i/>
          <w:spacing w:val="-10"/>
          <w:sz w:val="24"/>
          <w:szCs w:val="24"/>
        </w:rPr>
        <w:t xml:space="preserve"> </w:t>
      </w:r>
      <w:r w:rsidRPr="00E90D93">
        <w:rPr>
          <w:rFonts w:ascii="Times New Roman" w:eastAsia="Times New Roman" w:hAnsi="Times New Roman" w:cs="Times New Roman"/>
          <w:b/>
          <w:i/>
          <w:spacing w:val="-1"/>
          <w:sz w:val="24"/>
          <w:szCs w:val="24"/>
        </w:rPr>
        <w:t>учебно-тренировочном</w:t>
      </w:r>
      <w:r w:rsidRPr="00E90D93">
        <w:rPr>
          <w:rFonts w:ascii="Times New Roman" w:eastAsia="Times New Roman" w:hAnsi="Times New Roman" w:cs="Times New Roman"/>
          <w:b/>
          <w:i/>
          <w:spacing w:val="-16"/>
          <w:sz w:val="24"/>
          <w:szCs w:val="24"/>
        </w:rPr>
        <w:t xml:space="preserve"> </w:t>
      </w:r>
      <w:r w:rsidRPr="00E90D93">
        <w:rPr>
          <w:rFonts w:ascii="Times New Roman" w:eastAsia="Times New Roman" w:hAnsi="Times New Roman" w:cs="Times New Roman"/>
          <w:b/>
          <w:i/>
          <w:spacing w:val="-1"/>
          <w:sz w:val="24"/>
          <w:szCs w:val="24"/>
        </w:rPr>
        <w:t>этапе</w:t>
      </w:r>
      <w:r w:rsidRPr="00E90D93">
        <w:rPr>
          <w:rFonts w:ascii="Times New Roman" w:eastAsia="Times New Roman" w:hAnsi="Times New Roman" w:cs="Times New Roman"/>
          <w:b/>
          <w:i/>
          <w:spacing w:val="-4"/>
          <w:sz w:val="24"/>
          <w:szCs w:val="24"/>
        </w:rPr>
        <w:t xml:space="preserve"> </w:t>
      </w:r>
      <w:r w:rsidRPr="00E90D93">
        <w:rPr>
          <w:rFonts w:ascii="Times New Roman" w:eastAsia="Times New Roman" w:hAnsi="Times New Roman" w:cs="Times New Roman"/>
          <w:b/>
          <w:i/>
          <w:spacing w:val="-1"/>
          <w:sz w:val="24"/>
          <w:szCs w:val="24"/>
        </w:rPr>
        <w:t>(этапе</w:t>
      </w:r>
      <w:r w:rsidRPr="00E90D93">
        <w:rPr>
          <w:rFonts w:ascii="Times New Roman" w:eastAsia="Times New Roman" w:hAnsi="Times New Roman" w:cs="Times New Roman"/>
          <w:b/>
          <w:i/>
          <w:spacing w:val="2"/>
          <w:sz w:val="24"/>
          <w:szCs w:val="24"/>
        </w:rPr>
        <w:t xml:space="preserve"> </w:t>
      </w:r>
      <w:r w:rsidRPr="00E90D93">
        <w:rPr>
          <w:rFonts w:ascii="Times New Roman" w:eastAsia="Times New Roman" w:hAnsi="Times New Roman" w:cs="Times New Roman"/>
          <w:b/>
          <w:i/>
          <w:spacing w:val="-1"/>
          <w:sz w:val="24"/>
          <w:szCs w:val="24"/>
        </w:rPr>
        <w:t>спортивной</w:t>
      </w:r>
      <w:r w:rsidRPr="00E90D93">
        <w:rPr>
          <w:rFonts w:ascii="Times New Roman" w:eastAsia="Times New Roman" w:hAnsi="Times New Roman" w:cs="Times New Roman"/>
          <w:b/>
          <w:i/>
          <w:spacing w:val="20"/>
          <w:sz w:val="24"/>
          <w:szCs w:val="24"/>
        </w:rPr>
        <w:t xml:space="preserve"> </w:t>
      </w:r>
      <w:r w:rsidRPr="00E90D93">
        <w:rPr>
          <w:rFonts w:ascii="Times New Roman" w:eastAsia="Times New Roman" w:hAnsi="Times New Roman" w:cs="Times New Roman"/>
          <w:b/>
          <w:i/>
          <w:sz w:val="24"/>
          <w:szCs w:val="24"/>
        </w:rPr>
        <w:t>специализации)</w:t>
      </w:r>
      <w:r w:rsidR="00E90D93" w:rsidRPr="00E90D93">
        <w:rPr>
          <w:rFonts w:ascii="Times New Roman" w:eastAsia="Times New Roman" w:hAnsi="Times New Roman" w:cs="Times New Roman"/>
          <w:b/>
          <w:i/>
          <w:sz w:val="24"/>
          <w:szCs w:val="24"/>
        </w:rPr>
        <w:t>:</w:t>
      </w:r>
    </w:p>
    <w:p w:rsidR="00582B92" w:rsidRPr="00E90D93" w:rsidRDefault="00582B92" w:rsidP="00E90D93">
      <w:pPr>
        <w:pStyle w:val="a9"/>
        <w:numPr>
          <w:ilvl w:val="0"/>
          <w:numId w:val="44"/>
        </w:numPr>
        <w:tabs>
          <w:tab w:val="left" w:pos="0"/>
          <w:tab w:val="left" w:pos="1418"/>
          <w:tab w:val="left" w:pos="7703"/>
          <w:tab w:val="left" w:pos="9370"/>
        </w:tabs>
        <w:spacing w:before="2"/>
        <w:ind w:left="0" w:right="-7" w:firstLine="709"/>
        <w:jc w:val="both"/>
        <w:rPr>
          <w:rFonts w:ascii="Times New Roman" w:hAnsi="Times New Roman" w:cs="Times New Roman"/>
          <w:sz w:val="24"/>
          <w:szCs w:val="24"/>
        </w:rPr>
      </w:pPr>
      <w:r w:rsidRPr="00E90D93">
        <w:rPr>
          <w:rFonts w:ascii="Times New Roman" w:hAnsi="Times New Roman" w:cs="Times New Roman"/>
          <w:sz w:val="24"/>
          <w:szCs w:val="24"/>
        </w:rPr>
        <w:t>повышать уровень физической, технической, тактической, теоретической</w:t>
      </w:r>
      <w:r w:rsidR="00E90D93" w:rsidRPr="00E90D93">
        <w:rPr>
          <w:rFonts w:ascii="Times New Roman" w:hAnsi="Times New Roman" w:cs="Times New Roman"/>
          <w:sz w:val="24"/>
          <w:szCs w:val="24"/>
        </w:rPr>
        <w:t xml:space="preserve"> </w:t>
      </w:r>
      <w:r w:rsidRPr="00E90D93">
        <w:rPr>
          <w:rFonts w:ascii="Times New Roman" w:hAnsi="Times New Roman" w:cs="Times New Roman"/>
          <w:sz w:val="24"/>
          <w:szCs w:val="24"/>
        </w:rPr>
        <w:t xml:space="preserve"> и психологической подготовленности;</w:t>
      </w:r>
    </w:p>
    <w:p w:rsidR="00582B92" w:rsidRPr="00E90D93" w:rsidRDefault="00582B92" w:rsidP="00E90D93">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E90D93">
        <w:rPr>
          <w:rFonts w:ascii="Times New Roman" w:hAnsi="Times New Roman" w:cs="Times New Roman"/>
          <w:sz w:val="24"/>
          <w:szCs w:val="24"/>
        </w:rPr>
        <w:t>изучить правила безопасности при занятиях видом спорта «спортивная борьба» и успешно применять их в ходе проведения учебно-тренировочных занятий и участия в спортивных соревнованиях;</w:t>
      </w:r>
    </w:p>
    <w:p w:rsidR="00582B92" w:rsidRPr="00E90D93" w:rsidRDefault="00582B92" w:rsidP="00E90D93">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E90D93">
        <w:rPr>
          <w:rFonts w:ascii="Times New Roman" w:hAnsi="Times New Roman" w:cs="Times New Roman"/>
          <w:sz w:val="24"/>
          <w:szCs w:val="24"/>
        </w:rPr>
        <w:t>соблюдать режим учебно-тренировочных занятий;</w:t>
      </w:r>
    </w:p>
    <w:p w:rsidR="00582B92" w:rsidRPr="00E90D93" w:rsidRDefault="00582B92" w:rsidP="00E90D93">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E90D93">
        <w:rPr>
          <w:rFonts w:ascii="Times New Roman" w:hAnsi="Times New Roman" w:cs="Times New Roman"/>
          <w:sz w:val="24"/>
          <w:szCs w:val="24"/>
        </w:rPr>
        <w:t xml:space="preserve">изучить основные методы </w:t>
      </w:r>
      <w:proofErr w:type="spellStart"/>
      <w:r w:rsidRPr="00E90D93">
        <w:rPr>
          <w:rFonts w:ascii="Times New Roman" w:hAnsi="Times New Roman" w:cs="Times New Roman"/>
          <w:sz w:val="24"/>
          <w:szCs w:val="24"/>
        </w:rPr>
        <w:t>саморегуляции</w:t>
      </w:r>
      <w:proofErr w:type="spellEnd"/>
      <w:r w:rsidRPr="00E90D93">
        <w:rPr>
          <w:rFonts w:ascii="Times New Roman" w:hAnsi="Times New Roman" w:cs="Times New Roman"/>
          <w:sz w:val="24"/>
          <w:szCs w:val="24"/>
        </w:rPr>
        <w:t xml:space="preserve"> и самоконтроля;</w:t>
      </w:r>
    </w:p>
    <w:p w:rsidR="00582B92" w:rsidRPr="00E90D93" w:rsidRDefault="00582B92" w:rsidP="00E90D93">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E90D93">
        <w:rPr>
          <w:rFonts w:ascii="Times New Roman" w:hAnsi="Times New Roman" w:cs="Times New Roman"/>
          <w:sz w:val="24"/>
          <w:szCs w:val="24"/>
        </w:rPr>
        <w:t>овладеть</w:t>
      </w:r>
      <w:r w:rsidR="00E90D93" w:rsidRPr="00E90D93">
        <w:rPr>
          <w:rFonts w:ascii="Times New Roman" w:hAnsi="Times New Roman" w:cs="Times New Roman"/>
          <w:sz w:val="24"/>
          <w:szCs w:val="24"/>
        </w:rPr>
        <w:t xml:space="preserve"> </w:t>
      </w:r>
      <w:r w:rsidRPr="00E90D93">
        <w:rPr>
          <w:rFonts w:ascii="Times New Roman" w:hAnsi="Times New Roman" w:cs="Times New Roman"/>
          <w:sz w:val="24"/>
          <w:szCs w:val="24"/>
        </w:rPr>
        <w:t>общими</w:t>
      </w:r>
      <w:r w:rsidR="00E90D93" w:rsidRPr="00E90D93">
        <w:rPr>
          <w:rFonts w:ascii="Times New Roman" w:hAnsi="Times New Roman" w:cs="Times New Roman"/>
          <w:sz w:val="24"/>
          <w:szCs w:val="24"/>
        </w:rPr>
        <w:t xml:space="preserve"> </w:t>
      </w:r>
      <w:r w:rsidRPr="00E90D93">
        <w:rPr>
          <w:rFonts w:ascii="Times New Roman" w:hAnsi="Times New Roman" w:cs="Times New Roman"/>
          <w:sz w:val="24"/>
          <w:szCs w:val="24"/>
        </w:rPr>
        <w:t>теоретическими</w:t>
      </w:r>
      <w:r w:rsidR="00E90D93" w:rsidRPr="00E90D93">
        <w:rPr>
          <w:rFonts w:ascii="Times New Roman" w:hAnsi="Times New Roman" w:cs="Times New Roman"/>
          <w:sz w:val="24"/>
          <w:szCs w:val="24"/>
        </w:rPr>
        <w:t xml:space="preserve"> </w:t>
      </w:r>
      <w:r w:rsidR="00AA39C5" w:rsidRPr="00E90D93">
        <w:rPr>
          <w:rFonts w:ascii="Times New Roman" w:hAnsi="Times New Roman" w:cs="Times New Roman"/>
          <w:sz w:val="24"/>
          <w:szCs w:val="24"/>
        </w:rPr>
        <w:t>знаниями</w:t>
      </w:r>
      <w:r w:rsidR="00E90D93" w:rsidRPr="00E90D93">
        <w:rPr>
          <w:rFonts w:ascii="Times New Roman" w:hAnsi="Times New Roman" w:cs="Times New Roman"/>
          <w:sz w:val="24"/>
          <w:szCs w:val="24"/>
        </w:rPr>
        <w:t xml:space="preserve"> </w:t>
      </w:r>
      <w:r w:rsidR="00AA39C5" w:rsidRPr="00E90D93">
        <w:rPr>
          <w:rFonts w:ascii="Times New Roman" w:hAnsi="Times New Roman" w:cs="Times New Roman"/>
          <w:sz w:val="24"/>
          <w:szCs w:val="24"/>
        </w:rPr>
        <w:t>о</w:t>
      </w:r>
      <w:r w:rsidR="00E90D93" w:rsidRPr="00E90D93">
        <w:rPr>
          <w:rFonts w:ascii="Times New Roman" w:hAnsi="Times New Roman" w:cs="Times New Roman"/>
          <w:sz w:val="24"/>
          <w:szCs w:val="24"/>
        </w:rPr>
        <w:t xml:space="preserve"> </w:t>
      </w:r>
      <w:r w:rsidR="00AA39C5" w:rsidRPr="00E90D93">
        <w:rPr>
          <w:rFonts w:ascii="Times New Roman" w:hAnsi="Times New Roman" w:cs="Times New Roman"/>
          <w:sz w:val="24"/>
          <w:szCs w:val="24"/>
        </w:rPr>
        <w:t>правилах</w:t>
      </w:r>
      <w:r w:rsidR="00E90D93" w:rsidRPr="00E90D93">
        <w:rPr>
          <w:rFonts w:ascii="Times New Roman" w:hAnsi="Times New Roman" w:cs="Times New Roman"/>
          <w:sz w:val="24"/>
          <w:szCs w:val="24"/>
        </w:rPr>
        <w:t xml:space="preserve"> </w:t>
      </w:r>
      <w:r w:rsidR="00AA39C5" w:rsidRPr="00E90D93">
        <w:rPr>
          <w:rFonts w:ascii="Times New Roman" w:hAnsi="Times New Roman" w:cs="Times New Roman"/>
          <w:sz w:val="24"/>
          <w:szCs w:val="24"/>
        </w:rPr>
        <w:t>вида</w:t>
      </w:r>
      <w:r w:rsidR="00E90D93" w:rsidRPr="00E90D93">
        <w:rPr>
          <w:rFonts w:ascii="Times New Roman" w:hAnsi="Times New Roman" w:cs="Times New Roman"/>
          <w:sz w:val="24"/>
          <w:szCs w:val="24"/>
        </w:rPr>
        <w:t xml:space="preserve"> </w:t>
      </w:r>
      <w:r w:rsidR="00AA39C5" w:rsidRPr="00E90D93">
        <w:rPr>
          <w:rFonts w:ascii="Times New Roman" w:hAnsi="Times New Roman" w:cs="Times New Roman"/>
          <w:sz w:val="24"/>
          <w:szCs w:val="24"/>
        </w:rPr>
        <w:t xml:space="preserve">спорта </w:t>
      </w:r>
      <w:r w:rsidRPr="00E90D93">
        <w:rPr>
          <w:rFonts w:ascii="Times New Roman" w:hAnsi="Times New Roman" w:cs="Times New Roman"/>
          <w:sz w:val="24"/>
          <w:szCs w:val="24"/>
        </w:rPr>
        <w:t>«спортивная борьба»;</w:t>
      </w:r>
    </w:p>
    <w:p w:rsidR="00582B92" w:rsidRPr="00E90D93" w:rsidRDefault="00582B92" w:rsidP="00E90D93">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E90D93">
        <w:rPr>
          <w:rFonts w:ascii="Times New Roman" w:hAnsi="Times New Roman" w:cs="Times New Roman"/>
          <w:sz w:val="24"/>
          <w:szCs w:val="24"/>
        </w:rPr>
        <w:t>изучить антидопинговые правила;</w:t>
      </w:r>
    </w:p>
    <w:p w:rsidR="00582B92" w:rsidRPr="00E90D93" w:rsidRDefault="00582B92" w:rsidP="00E90D93">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E90D93">
        <w:rPr>
          <w:rFonts w:ascii="Times New Roman" w:hAnsi="Times New Roman" w:cs="Times New Roman"/>
          <w:sz w:val="24"/>
          <w:szCs w:val="24"/>
        </w:rPr>
        <w:t>соблюдать антидопинговые правила и не иметь их нарушений;</w:t>
      </w:r>
    </w:p>
    <w:p w:rsidR="00582B92" w:rsidRPr="00E90D93" w:rsidRDefault="00582B92" w:rsidP="00E90D93">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E90D93">
        <w:rPr>
          <w:rFonts w:ascii="Times New Roman" w:hAnsi="Times New Roman" w:cs="Times New Roman"/>
          <w:sz w:val="24"/>
          <w:szCs w:val="24"/>
        </w:rPr>
        <w:t xml:space="preserve">ежегодно   выполнять    контрольно-переводные    нормативы (испытания) по видам </w:t>
      </w:r>
      <w:r w:rsidR="00AA39C5" w:rsidRPr="00E90D93">
        <w:rPr>
          <w:rFonts w:ascii="Times New Roman" w:hAnsi="Times New Roman" w:cs="Times New Roman"/>
          <w:sz w:val="24"/>
          <w:szCs w:val="24"/>
        </w:rPr>
        <w:t xml:space="preserve"> </w:t>
      </w:r>
      <w:r w:rsidRPr="00E90D93">
        <w:rPr>
          <w:rFonts w:ascii="Times New Roman" w:hAnsi="Times New Roman" w:cs="Times New Roman"/>
          <w:sz w:val="24"/>
          <w:szCs w:val="24"/>
        </w:rPr>
        <w:t>спортивной подготовки;</w:t>
      </w:r>
    </w:p>
    <w:p w:rsidR="00582B92" w:rsidRPr="00E90D93" w:rsidRDefault="00582B92" w:rsidP="00E90D93">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E90D93">
        <w:rPr>
          <w:rFonts w:ascii="Times New Roman" w:hAnsi="Times New Roman" w:cs="Times New Roman"/>
          <w:sz w:val="24"/>
          <w:szCs w:val="24"/>
        </w:rPr>
        <w:t xml:space="preserve">принимать участие в официальных спортивных соревнованиях не ниже уровня спортивных   соревнований    муниципального   образования    на   </w:t>
      </w:r>
      <w:r w:rsidR="00AA39C5" w:rsidRPr="00E90D93">
        <w:rPr>
          <w:rFonts w:ascii="Times New Roman" w:hAnsi="Times New Roman" w:cs="Times New Roman"/>
          <w:sz w:val="24"/>
          <w:szCs w:val="24"/>
        </w:rPr>
        <w:t>первом, втором</w:t>
      </w:r>
      <w:r w:rsidRPr="00E90D93">
        <w:rPr>
          <w:rFonts w:ascii="Times New Roman" w:hAnsi="Times New Roman" w:cs="Times New Roman"/>
          <w:sz w:val="24"/>
          <w:szCs w:val="24"/>
        </w:rPr>
        <w:t xml:space="preserve"> и третьем году;</w:t>
      </w:r>
    </w:p>
    <w:p w:rsidR="00582B92" w:rsidRPr="00E90D93" w:rsidRDefault="00582B92" w:rsidP="00E90D93">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E90D93">
        <w:rPr>
          <w:rFonts w:ascii="Times New Roman" w:hAnsi="Times New Roman" w:cs="Times New Roman"/>
          <w:sz w:val="24"/>
          <w:szCs w:val="24"/>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rsidR="00582B92" w:rsidRPr="00E90D93" w:rsidRDefault="00582B92" w:rsidP="00E90D93">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E90D93">
        <w:rPr>
          <w:rFonts w:ascii="Times New Roman" w:hAnsi="Times New Roman" w:cs="Times New Roman"/>
          <w:sz w:val="24"/>
          <w:szCs w:val="24"/>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582B92" w:rsidRPr="00E90D93" w:rsidRDefault="00582B92" w:rsidP="00E90D93">
      <w:pPr>
        <w:widowControl w:val="0"/>
        <w:tabs>
          <w:tab w:val="left" w:pos="0"/>
        </w:tabs>
        <w:autoSpaceDE w:val="0"/>
        <w:autoSpaceDN w:val="0"/>
        <w:spacing w:after="0" w:line="320" w:lineRule="exact"/>
        <w:ind w:firstLine="709"/>
        <w:jc w:val="both"/>
        <w:rPr>
          <w:rFonts w:ascii="Times New Roman" w:eastAsia="Times New Roman" w:hAnsi="Times New Roman" w:cs="Times New Roman"/>
          <w:b/>
          <w:i/>
          <w:spacing w:val="-1"/>
          <w:sz w:val="24"/>
          <w:szCs w:val="24"/>
        </w:rPr>
      </w:pPr>
      <w:r w:rsidRPr="00E90D93">
        <w:rPr>
          <w:rFonts w:ascii="Times New Roman" w:eastAsia="Times New Roman" w:hAnsi="Times New Roman" w:cs="Times New Roman"/>
          <w:b/>
          <w:i/>
          <w:spacing w:val="-1"/>
          <w:sz w:val="24"/>
          <w:szCs w:val="24"/>
        </w:rPr>
        <w:t>На этапе совершенствования спортивного мастерства:</w:t>
      </w:r>
    </w:p>
    <w:p w:rsidR="001E2792" w:rsidRPr="001E2792" w:rsidRDefault="00582B92" w:rsidP="00375DA6">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pacing w:val="-67"/>
          <w:sz w:val="24"/>
          <w:szCs w:val="24"/>
        </w:rPr>
      </w:pPr>
      <w:r w:rsidRPr="001E2792">
        <w:rPr>
          <w:rFonts w:ascii="Times New Roman" w:hAnsi="Times New Roman" w:cs="Times New Roman"/>
          <w:sz w:val="24"/>
          <w:szCs w:val="24"/>
        </w:rPr>
        <w:t>повышать</w:t>
      </w:r>
      <w:r w:rsidR="00E90D93" w:rsidRPr="001E2792">
        <w:rPr>
          <w:rFonts w:ascii="Times New Roman" w:hAnsi="Times New Roman" w:cs="Times New Roman"/>
          <w:sz w:val="24"/>
          <w:szCs w:val="24"/>
        </w:rPr>
        <w:t xml:space="preserve"> </w:t>
      </w:r>
      <w:r w:rsidRPr="001E2792">
        <w:rPr>
          <w:rFonts w:ascii="Times New Roman" w:hAnsi="Times New Roman" w:cs="Times New Roman"/>
          <w:sz w:val="24"/>
          <w:szCs w:val="24"/>
        </w:rPr>
        <w:t>уровень</w:t>
      </w:r>
      <w:r w:rsidR="00E90D93" w:rsidRPr="001E2792">
        <w:rPr>
          <w:rFonts w:ascii="Times New Roman" w:hAnsi="Times New Roman" w:cs="Times New Roman"/>
          <w:sz w:val="24"/>
          <w:szCs w:val="24"/>
        </w:rPr>
        <w:t xml:space="preserve"> </w:t>
      </w:r>
      <w:r w:rsidR="00AA39C5" w:rsidRPr="001E2792">
        <w:rPr>
          <w:rFonts w:ascii="Times New Roman" w:hAnsi="Times New Roman" w:cs="Times New Roman"/>
          <w:sz w:val="24"/>
          <w:szCs w:val="24"/>
        </w:rPr>
        <w:t>физической, технической, тактической,</w:t>
      </w:r>
      <w:r w:rsidR="001E2792" w:rsidRPr="001E2792">
        <w:rPr>
          <w:rFonts w:ascii="Times New Roman" w:hAnsi="Times New Roman" w:cs="Times New Roman"/>
          <w:sz w:val="24"/>
          <w:szCs w:val="24"/>
        </w:rPr>
        <w:t xml:space="preserve"> </w:t>
      </w:r>
      <w:r w:rsidRPr="001E2792">
        <w:rPr>
          <w:rFonts w:ascii="Times New Roman" w:hAnsi="Times New Roman" w:cs="Times New Roman"/>
          <w:sz w:val="24"/>
          <w:szCs w:val="24"/>
        </w:rPr>
        <w:t>теоретической и психологической подготовленности;</w:t>
      </w:r>
      <w:r w:rsidR="001E2792" w:rsidRPr="001E2792">
        <w:rPr>
          <w:rFonts w:ascii="Times New Roman" w:hAnsi="Times New Roman" w:cs="Times New Roman"/>
          <w:sz w:val="24"/>
          <w:szCs w:val="24"/>
        </w:rPr>
        <w:t xml:space="preserve"> </w:t>
      </w:r>
    </w:p>
    <w:p w:rsidR="001E2792" w:rsidRPr="001E2792" w:rsidRDefault="00582B92" w:rsidP="001E2792">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1E2792">
        <w:rPr>
          <w:rFonts w:ascii="Times New Roman" w:hAnsi="Times New Roman" w:cs="Times New Roman"/>
          <w:sz w:val="24"/>
          <w:szCs w:val="24"/>
        </w:rPr>
        <w:t>соблюдать режим учебно-тренировочных занятий (включая самостоятельную</w:t>
      </w:r>
      <w:r w:rsidR="001E2792" w:rsidRPr="001E2792">
        <w:rPr>
          <w:rFonts w:ascii="Times New Roman" w:hAnsi="Times New Roman" w:cs="Times New Roman"/>
          <w:sz w:val="24"/>
          <w:szCs w:val="24"/>
        </w:rPr>
        <w:t xml:space="preserve"> </w:t>
      </w:r>
      <w:r w:rsidR="00AA39C5" w:rsidRPr="001E2792">
        <w:rPr>
          <w:rFonts w:ascii="Times New Roman" w:hAnsi="Times New Roman" w:cs="Times New Roman"/>
          <w:sz w:val="24"/>
          <w:szCs w:val="24"/>
        </w:rPr>
        <w:t xml:space="preserve">            </w:t>
      </w:r>
      <w:r w:rsidRPr="001E2792">
        <w:rPr>
          <w:rFonts w:ascii="Times New Roman" w:hAnsi="Times New Roman" w:cs="Times New Roman"/>
          <w:sz w:val="24"/>
          <w:szCs w:val="24"/>
        </w:rPr>
        <w:t>подготовку), спортивных мероприятий, восстановления и питания;</w:t>
      </w:r>
      <w:r w:rsidR="001E2792" w:rsidRPr="001E2792">
        <w:rPr>
          <w:rFonts w:ascii="Times New Roman" w:hAnsi="Times New Roman" w:cs="Times New Roman"/>
          <w:sz w:val="24"/>
          <w:szCs w:val="24"/>
        </w:rPr>
        <w:t xml:space="preserve"> </w:t>
      </w:r>
    </w:p>
    <w:p w:rsidR="00582B92" w:rsidRPr="001E2792" w:rsidRDefault="00582B92" w:rsidP="001E2792">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1E2792">
        <w:rPr>
          <w:rFonts w:ascii="Times New Roman" w:hAnsi="Times New Roman" w:cs="Times New Roman"/>
          <w:sz w:val="24"/>
          <w:szCs w:val="24"/>
        </w:rPr>
        <w:t>приобрести знания и навыки оказания первой доврачебной помощи;</w:t>
      </w:r>
    </w:p>
    <w:p w:rsidR="005440A6" w:rsidRPr="001E2792" w:rsidRDefault="00582B92" w:rsidP="001E2792">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1E2792">
        <w:rPr>
          <w:rFonts w:ascii="Times New Roman" w:hAnsi="Times New Roman" w:cs="Times New Roman"/>
          <w:sz w:val="24"/>
          <w:szCs w:val="24"/>
        </w:rPr>
        <w:t>овладеть</w:t>
      </w:r>
      <w:r w:rsidR="001E2792" w:rsidRPr="001E2792">
        <w:rPr>
          <w:rFonts w:ascii="Times New Roman" w:hAnsi="Times New Roman" w:cs="Times New Roman"/>
          <w:sz w:val="24"/>
          <w:szCs w:val="24"/>
        </w:rPr>
        <w:t xml:space="preserve"> </w:t>
      </w:r>
      <w:r w:rsidRPr="001E2792">
        <w:rPr>
          <w:rFonts w:ascii="Times New Roman" w:hAnsi="Times New Roman" w:cs="Times New Roman"/>
          <w:sz w:val="24"/>
          <w:szCs w:val="24"/>
        </w:rPr>
        <w:t>теоретическими знаниями</w:t>
      </w:r>
      <w:r w:rsidR="001E2792" w:rsidRPr="001E2792">
        <w:rPr>
          <w:rFonts w:ascii="Times New Roman" w:hAnsi="Times New Roman" w:cs="Times New Roman"/>
          <w:sz w:val="24"/>
          <w:szCs w:val="24"/>
        </w:rPr>
        <w:t xml:space="preserve"> </w:t>
      </w:r>
      <w:r w:rsidRPr="001E2792">
        <w:rPr>
          <w:rFonts w:ascii="Times New Roman" w:hAnsi="Times New Roman" w:cs="Times New Roman"/>
          <w:sz w:val="24"/>
          <w:szCs w:val="24"/>
        </w:rPr>
        <w:t xml:space="preserve">о правилах вида </w:t>
      </w:r>
      <w:r w:rsidR="00AA39C5" w:rsidRPr="001E2792">
        <w:rPr>
          <w:rFonts w:ascii="Times New Roman" w:hAnsi="Times New Roman" w:cs="Times New Roman"/>
          <w:sz w:val="24"/>
          <w:szCs w:val="24"/>
        </w:rPr>
        <w:t xml:space="preserve">спорта </w:t>
      </w:r>
      <w:r w:rsidRPr="001E2792">
        <w:rPr>
          <w:rFonts w:ascii="Times New Roman" w:hAnsi="Times New Roman" w:cs="Times New Roman"/>
          <w:sz w:val="24"/>
          <w:szCs w:val="24"/>
        </w:rPr>
        <w:t xml:space="preserve">«спортивная </w:t>
      </w:r>
      <w:r w:rsidR="005440A6" w:rsidRPr="001E2792">
        <w:rPr>
          <w:rFonts w:ascii="Times New Roman" w:hAnsi="Times New Roman" w:cs="Times New Roman"/>
          <w:sz w:val="24"/>
          <w:szCs w:val="24"/>
        </w:rPr>
        <w:t xml:space="preserve">борьба»;                                                                                          </w:t>
      </w:r>
    </w:p>
    <w:p w:rsidR="001E2792" w:rsidRDefault="005440A6" w:rsidP="001E2792">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1E2792">
        <w:rPr>
          <w:rFonts w:ascii="Times New Roman" w:hAnsi="Times New Roman" w:cs="Times New Roman"/>
          <w:sz w:val="24"/>
          <w:szCs w:val="24"/>
        </w:rPr>
        <w:t xml:space="preserve"> </w:t>
      </w:r>
      <w:r w:rsidR="00582B92" w:rsidRPr="001E2792">
        <w:rPr>
          <w:rFonts w:ascii="Times New Roman" w:hAnsi="Times New Roman" w:cs="Times New Roman"/>
          <w:sz w:val="24"/>
          <w:szCs w:val="24"/>
        </w:rPr>
        <w:t xml:space="preserve">выполнить план индивидуальной подготовки; </w:t>
      </w:r>
    </w:p>
    <w:p w:rsidR="001E2792" w:rsidRPr="001E2792" w:rsidRDefault="00582B92" w:rsidP="001E2792">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1E2792">
        <w:rPr>
          <w:rFonts w:ascii="Times New Roman" w:hAnsi="Times New Roman" w:cs="Times New Roman"/>
          <w:sz w:val="24"/>
          <w:szCs w:val="24"/>
        </w:rPr>
        <w:t>закрепить и углубить знания антидопинговых правил;</w:t>
      </w:r>
      <w:r w:rsidR="001E2792" w:rsidRPr="001E2792">
        <w:rPr>
          <w:rFonts w:ascii="Times New Roman" w:hAnsi="Times New Roman" w:cs="Times New Roman"/>
          <w:sz w:val="24"/>
          <w:szCs w:val="24"/>
        </w:rPr>
        <w:t xml:space="preserve"> </w:t>
      </w:r>
    </w:p>
    <w:p w:rsidR="00582B92" w:rsidRPr="001E2792" w:rsidRDefault="00582B92" w:rsidP="001E2792">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1E2792">
        <w:rPr>
          <w:rFonts w:ascii="Times New Roman" w:hAnsi="Times New Roman" w:cs="Times New Roman"/>
          <w:sz w:val="24"/>
          <w:szCs w:val="24"/>
        </w:rPr>
        <w:t>соблюдать антидопинговые правила и не иметь их нарушений;</w:t>
      </w:r>
    </w:p>
    <w:p w:rsidR="00582B92" w:rsidRPr="001E2792" w:rsidRDefault="00582B92" w:rsidP="001E2792">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1E2792">
        <w:rPr>
          <w:rFonts w:ascii="Times New Roman" w:hAnsi="Times New Roman" w:cs="Times New Roman"/>
          <w:sz w:val="24"/>
          <w:szCs w:val="24"/>
        </w:rPr>
        <w:t>ежегодно</w:t>
      </w:r>
      <w:r w:rsidR="001E2792">
        <w:rPr>
          <w:rFonts w:ascii="Times New Roman" w:hAnsi="Times New Roman" w:cs="Times New Roman"/>
          <w:sz w:val="24"/>
          <w:szCs w:val="24"/>
        </w:rPr>
        <w:t xml:space="preserve"> </w:t>
      </w:r>
      <w:r w:rsidRPr="001E2792">
        <w:rPr>
          <w:rFonts w:ascii="Times New Roman" w:hAnsi="Times New Roman" w:cs="Times New Roman"/>
          <w:sz w:val="24"/>
          <w:szCs w:val="24"/>
        </w:rPr>
        <w:t>выполнять</w:t>
      </w:r>
      <w:r w:rsidR="001E2792">
        <w:rPr>
          <w:rFonts w:ascii="Times New Roman" w:hAnsi="Times New Roman" w:cs="Times New Roman"/>
          <w:sz w:val="24"/>
          <w:szCs w:val="24"/>
        </w:rPr>
        <w:t xml:space="preserve"> </w:t>
      </w:r>
      <w:r w:rsidRPr="001E2792">
        <w:rPr>
          <w:rFonts w:ascii="Times New Roman" w:hAnsi="Times New Roman" w:cs="Times New Roman"/>
          <w:sz w:val="24"/>
          <w:szCs w:val="24"/>
        </w:rPr>
        <w:t>контрольно-переводные</w:t>
      </w:r>
      <w:r w:rsidR="00AA39C5" w:rsidRPr="001E2792">
        <w:rPr>
          <w:rFonts w:ascii="Times New Roman" w:hAnsi="Times New Roman" w:cs="Times New Roman"/>
          <w:sz w:val="24"/>
          <w:szCs w:val="24"/>
        </w:rPr>
        <w:t xml:space="preserve"> </w:t>
      </w:r>
      <w:r w:rsidRPr="001E2792">
        <w:rPr>
          <w:rFonts w:ascii="Times New Roman" w:hAnsi="Times New Roman" w:cs="Times New Roman"/>
          <w:sz w:val="24"/>
          <w:szCs w:val="24"/>
        </w:rPr>
        <w:t>нормативы(испытания) по видам спортивной подготовки;</w:t>
      </w:r>
    </w:p>
    <w:p w:rsidR="00582B92" w:rsidRPr="001E2792" w:rsidRDefault="00582B92" w:rsidP="001E2792">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1E2792">
        <w:rPr>
          <w:rFonts w:ascii="Times New Roman" w:hAnsi="Times New Roman" w:cs="Times New Roman"/>
          <w:sz w:val="24"/>
          <w:szCs w:val="24"/>
        </w:rPr>
        <w:t>демонстрировать высокие спортивные результаты в официальных спортивных</w:t>
      </w:r>
      <w:r w:rsidR="005440A6" w:rsidRPr="001E2792">
        <w:rPr>
          <w:rFonts w:ascii="Times New Roman" w:hAnsi="Times New Roman" w:cs="Times New Roman"/>
          <w:sz w:val="24"/>
          <w:szCs w:val="24"/>
        </w:rPr>
        <w:t xml:space="preserve"> </w:t>
      </w:r>
      <w:r w:rsidRPr="001E2792">
        <w:rPr>
          <w:rFonts w:ascii="Times New Roman" w:hAnsi="Times New Roman" w:cs="Times New Roman"/>
          <w:sz w:val="24"/>
          <w:szCs w:val="24"/>
        </w:rPr>
        <w:t xml:space="preserve"> </w:t>
      </w:r>
      <w:r w:rsidR="005440A6" w:rsidRPr="001E2792">
        <w:rPr>
          <w:rFonts w:ascii="Times New Roman" w:hAnsi="Times New Roman" w:cs="Times New Roman"/>
          <w:sz w:val="24"/>
          <w:szCs w:val="24"/>
        </w:rPr>
        <w:t xml:space="preserve">  </w:t>
      </w:r>
      <w:r w:rsidRPr="001E2792">
        <w:rPr>
          <w:rFonts w:ascii="Times New Roman" w:hAnsi="Times New Roman" w:cs="Times New Roman"/>
          <w:sz w:val="24"/>
          <w:szCs w:val="24"/>
        </w:rPr>
        <w:lastRenderedPageBreak/>
        <w:t>соревнованиях;</w:t>
      </w:r>
    </w:p>
    <w:p w:rsidR="001E2792" w:rsidRPr="001E2792" w:rsidRDefault="00582B92" w:rsidP="001E2792">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1E2792">
        <w:rPr>
          <w:rFonts w:ascii="Times New Roman" w:hAnsi="Times New Roman" w:cs="Times New Roman"/>
          <w:sz w:val="24"/>
          <w:szCs w:val="24"/>
        </w:rPr>
        <w:t>показывать результаты, соответствующие присвоению спортивного разряда</w:t>
      </w:r>
      <w:r w:rsidR="001E2792" w:rsidRPr="001E2792">
        <w:rPr>
          <w:rFonts w:ascii="Times New Roman" w:hAnsi="Times New Roman" w:cs="Times New Roman"/>
          <w:sz w:val="24"/>
          <w:szCs w:val="24"/>
        </w:rPr>
        <w:t xml:space="preserve"> </w:t>
      </w:r>
      <w:r w:rsidRPr="001E2792">
        <w:rPr>
          <w:rFonts w:ascii="Times New Roman" w:hAnsi="Times New Roman" w:cs="Times New Roman"/>
          <w:sz w:val="24"/>
          <w:szCs w:val="24"/>
        </w:rPr>
        <w:t>«кандидат в мастера спорта» не реже одного раза в два года;</w:t>
      </w:r>
      <w:r w:rsidR="001E2792" w:rsidRPr="001E2792">
        <w:rPr>
          <w:rFonts w:ascii="Times New Roman" w:hAnsi="Times New Roman" w:cs="Times New Roman"/>
          <w:sz w:val="24"/>
          <w:szCs w:val="24"/>
        </w:rPr>
        <w:t xml:space="preserve"> </w:t>
      </w:r>
    </w:p>
    <w:p w:rsidR="001E2792" w:rsidRPr="001E2792" w:rsidRDefault="00582B92" w:rsidP="001E2792">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1E2792">
        <w:rPr>
          <w:rFonts w:ascii="Times New Roman" w:hAnsi="Times New Roman" w:cs="Times New Roman"/>
          <w:sz w:val="24"/>
          <w:szCs w:val="24"/>
        </w:rPr>
        <w:t xml:space="preserve">принимать участие в официальных спортивных соревнованиях не ниже уровня межрегиональных </w:t>
      </w:r>
      <w:r w:rsidR="005440A6" w:rsidRPr="001E2792">
        <w:rPr>
          <w:rFonts w:ascii="Times New Roman" w:hAnsi="Times New Roman" w:cs="Times New Roman"/>
          <w:sz w:val="24"/>
          <w:szCs w:val="24"/>
        </w:rPr>
        <w:t>спортивны</w:t>
      </w:r>
      <w:r w:rsidRPr="001E2792">
        <w:rPr>
          <w:rFonts w:ascii="Times New Roman" w:hAnsi="Times New Roman" w:cs="Times New Roman"/>
          <w:sz w:val="24"/>
          <w:szCs w:val="24"/>
        </w:rPr>
        <w:t>х соревнований;</w:t>
      </w:r>
      <w:r w:rsidR="001E2792" w:rsidRPr="001E2792">
        <w:rPr>
          <w:rFonts w:ascii="Times New Roman" w:hAnsi="Times New Roman" w:cs="Times New Roman"/>
          <w:sz w:val="24"/>
          <w:szCs w:val="24"/>
        </w:rPr>
        <w:t xml:space="preserve"> </w:t>
      </w:r>
    </w:p>
    <w:p w:rsidR="006721E4" w:rsidRPr="001E2792" w:rsidRDefault="00582B92" w:rsidP="001E2792">
      <w:pPr>
        <w:pStyle w:val="a9"/>
        <w:numPr>
          <w:ilvl w:val="0"/>
          <w:numId w:val="44"/>
        </w:numPr>
        <w:tabs>
          <w:tab w:val="left" w:pos="0"/>
          <w:tab w:val="left" w:pos="1418"/>
          <w:tab w:val="left" w:pos="4465"/>
          <w:tab w:val="left" w:pos="7703"/>
          <w:tab w:val="left" w:pos="9370"/>
        </w:tabs>
        <w:spacing w:before="2"/>
        <w:ind w:left="0" w:right="-7" w:firstLine="709"/>
        <w:jc w:val="both"/>
        <w:rPr>
          <w:rFonts w:ascii="Times New Roman" w:hAnsi="Times New Roman" w:cs="Times New Roman"/>
          <w:sz w:val="24"/>
          <w:szCs w:val="24"/>
        </w:rPr>
      </w:pPr>
      <w:r w:rsidRPr="001E2792">
        <w:rPr>
          <w:rFonts w:ascii="Times New Roman" w:hAnsi="Times New Roman" w:cs="Times New Roman"/>
          <w:sz w:val="24"/>
          <w:szCs w:val="24"/>
        </w:rPr>
        <w:t>получить</w:t>
      </w:r>
      <w:r w:rsidR="001E2792" w:rsidRPr="001E2792">
        <w:rPr>
          <w:rFonts w:ascii="Times New Roman" w:hAnsi="Times New Roman" w:cs="Times New Roman"/>
          <w:sz w:val="24"/>
          <w:szCs w:val="24"/>
        </w:rPr>
        <w:t xml:space="preserve"> </w:t>
      </w:r>
      <w:r w:rsidRPr="001E2792">
        <w:rPr>
          <w:rFonts w:ascii="Times New Roman" w:hAnsi="Times New Roman" w:cs="Times New Roman"/>
          <w:sz w:val="24"/>
          <w:szCs w:val="24"/>
        </w:rPr>
        <w:t>уровень</w:t>
      </w:r>
      <w:r w:rsidR="001E2792" w:rsidRPr="001E2792">
        <w:rPr>
          <w:rFonts w:ascii="Times New Roman" w:hAnsi="Times New Roman" w:cs="Times New Roman"/>
          <w:sz w:val="24"/>
          <w:szCs w:val="24"/>
        </w:rPr>
        <w:t xml:space="preserve"> </w:t>
      </w:r>
      <w:r w:rsidRPr="001E2792">
        <w:rPr>
          <w:rFonts w:ascii="Times New Roman" w:hAnsi="Times New Roman" w:cs="Times New Roman"/>
          <w:sz w:val="24"/>
          <w:szCs w:val="24"/>
        </w:rPr>
        <w:t>спортивной</w:t>
      </w:r>
      <w:r w:rsidR="001E2792">
        <w:rPr>
          <w:rFonts w:ascii="Times New Roman" w:hAnsi="Times New Roman" w:cs="Times New Roman"/>
          <w:sz w:val="24"/>
          <w:szCs w:val="24"/>
        </w:rPr>
        <w:t xml:space="preserve"> </w:t>
      </w:r>
      <w:r w:rsidRPr="001E2792">
        <w:rPr>
          <w:rFonts w:ascii="Times New Roman" w:hAnsi="Times New Roman" w:cs="Times New Roman"/>
          <w:sz w:val="24"/>
          <w:szCs w:val="24"/>
        </w:rPr>
        <w:t>квалификации</w:t>
      </w:r>
      <w:r w:rsidR="001E2792" w:rsidRPr="001E2792">
        <w:rPr>
          <w:rFonts w:ascii="Times New Roman" w:hAnsi="Times New Roman" w:cs="Times New Roman"/>
          <w:sz w:val="24"/>
          <w:szCs w:val="24"/>
        </w:rPr>
        <w:t xml:space="preserve"> </w:t>
      </w:r>
      <w:r w:rsidRPr="001E2792">
        <w:rPr>
          <w:rFonts w:ascii="Times New Roman" w:hAnsi="Times New Roman" w:cs="Times New Roman"/>
          <w:sz w:val="24"/>
          <w:szCs w:val="24"/>
        </w:rPr>
        <w:t>(спортивный</w:t>
      </w:r>
      <w:r w:rsidR="001E2792" w:rsidRPr="001E2792">
        <w:rPr>
          <w:rFonts w:ascii="Times New Roman" w:hAnsi="Times New Roman" w:cs="Times New Roman"/>
          <w:sz w:val="24"/>
          <w:szCs w:val="24"/>
        </w:rPr>
        <w:t xml:space="preserve"> </w:t>
      </w:r>
      <w:r w:rsidRPr="001E2792">
        <w:rPr>
          <w:rFonts w:ascii="Times New Roman" w:hAnsi="Times New Roman" w:cs="Times New Roman"/>
          <w:sz w:val="24"/>
          <w:szCs w:val="24"/>
        </w:rPr>
        <w:t>разряд),</w:t>
      </w:r>
      <w:r w:rsidR="001E2792" w:rsidRPr="001E2792">
        <w:rPr>
          <w:rFonts w:ascii="Times New Roman" w:hAnsi="Times New Roman" w:cs="Times New Roman"/>
          <w:sz w:val="24"/>
          <w:szCs w:val="24"/>
        </w:rPr>
        <w:t xml:space="preserve"> н</w:t>
      </w:r>
      <w:r w:rsidRPr="001E2792">
        <w:rPr>
          <w:rFonts w:ascii="Times New Roman" w:hAnsi="Times New Roman" w:cs="Times New Roman"/>
          <w:sz w:val="24"/>
          <w:szCs w:val="24"/>
        </w:rPr>
        <w:t>еобходимый для зачисления и перевода на этап высшего спортивного мастер</w:t>
      </w:r>
      <w:r w:rsidR="005440A6" w:rsidRPr="001E2792">
        <w:rPr>
          <w:rFonts w:ascii="Times New Roman" w:hAnsi="Times New Roman" w:cs="Times New Roman"/>
          <w:sz w:val="24"/>
          <w:szCs w:val="24"/>
        </w:rPr>
        <w:t>ства.</w:t>
      </w:r>
    </w:p>
    <w:p w:rsidR="006721E4" w:rsidRPr="00867641" w:rsidRDefault="006721E4" w:rsidP="007B0002">
      <w:pPr>
        <w:shd w:val="clear" w:color="auto" w:fill="FFFFFF"/>
        <w:spacing w:after="0" w:line="240" w:lineRule="auto"/>
        <w:rPr>
          <w:rFonts w:ascii="Times New Roman" w:eastAsia="Times New Roman" w:hAnsi="Times New Roman" w:cs="Times New Roman"/>
          <w:color w:val="FF0000"/>
          <w:sz w:val="24"/>
          <w:szCs w:val="24"/>
          <w:lang w:eastAsia="ru-RU"/>
        </w:rPr>
      </w:pPr>
      <w:r>
        <w:rPr>
          <w:lang w:eastAsia="ru-RU"/>
        </w:rPr>
        <w:tab/>
      </w:r>
    </w:p>
    <w:p w:rsidR="006721E4" w:rsidRPr="00B358D5" w:rsidRDefault="009C1F4E" w:rsidP="00B358D5">
      <w:pPr>
        <w:shd w:val="clear" w:color="auto" w:fill="FFFFFF"/>
        <w:tabs>
          <w:tab w:val="left" w:pos="1276"/>
        </w:tabs>
        <w:spacing w:after="0" w:line="240" w:lineRule="auto"/>
        <w:ind w:firstLine="709"/>
        <w:jc w:val="center"/>
        <w:rPr>
          <w:rFonts w:ascii="Times New Roman" w:eastAsia="Times New Roman" w:hAnsi="Times New Roman" w:cs="Times New Roman"/>
          <w:b/>
          <w:sz w:val="24"/>
          <w:szCs w:val="24"/>
          <w:lang w:eastAsia="ru-RU"/>
        </w:rPr>
      </w:pPr>
      <w:r w:rsidRPr="00B358D5">
        <w:rPr>
          <w:rFonts w:ascii="Times New Roman" w:eastAsia="Times New Roman" w:hAnsi="Times New Roman" w:cs="Times New Roman"/>
          <w:b/>
          <w:sz w:val="24"/>
          <w:szCs w:val="24"/>
          <w:lang w:eastAsia="ru-RU"/>
        </w:rPr>
        <w:t>3.1 ОЦЕНКА РЕЗУЛЬТАТОВ ОСВОЕНИЯ ПРОГРАММЫ</w:t>
      </w:r>
    </w:p>
    <w:p w:rsidR="006721E4" w:rsidRDefault="006721E4" w:rsidP="00B358D5">
      <w:pPr>
        <w:widowControl w:val="0"/>
        <w:tabs>
          <w:tab w:val="left" w:pos="1837"/>
        </w:tabs>
        <w:autoSpaceDE w:val="0"/>
        <w:autoSpaceDN w:val="0"/>
        <w:spacing w:after="0" w:line="240" w:lineRule="auto"/>
        <w:ind w:firstLine="709"/>
        <w:jc w:val="both"/>
        <w:rPr>
          <w:rFonts w:ascii="Times New Roman" w:eastAsia="Times New Roman" w:hAnsi="Times New Roman" w:cs="Times New Roman"/>
          <w:sz w:val="24"/>
          <w:szCs w:val="24"/>
        </w:rPr>
      </w:pPr>
      <w:r w:rsidRPr="00B358D5">
        <w:rPr>
          <w:rFonts w:ascii="Times New Roman" w:eastAsia="Times New Roman" w:hAnsi="Times New Roman" w:cs="Times New Roman"/>
          <w:sz w:val="24"/>
          <w:szCs w:val="24"/>
        </w:rPr>
        <w:t>Оценка</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результатов</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освоения</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Программы</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сопровождается</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аттестацией</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обучающихся,</w:t>
      </w:r>
      <w:r w:rsidR="00B358D5" w:rsidRPr="00B358D5">
        <w:rPr>
          <w:rFonts w:ascii="Times New Roman" w:eastAsia="Times New Roman" w:hAnsi="Times New Roman" w:cs="Times New Roman"/>
          <w:sz w:val="24"/>
          <w:szCs w:val="24"/>
        </w:rPr>
        <w:t xml:space="preserve">  </w:t>
      </w:r>
      <w:r w:rsidRPr="00B358D5">
        <w:rPr>
          <w:rFonts w:ascii="Times New Roman" w:eastAsia="Times New Roman" w:hAnsi="Times New Roman" w:cs="Times New Roman"/>
          <w:sz w:val="24"/>
          <w:szCs w:val="24"/>
        </w:rPr>
        <w:t>проводимой</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организацией,</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реализующей</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Программу,</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на</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основе</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разработанных</w:t>
      </w:r>
      <w:r w:rsidR="00B358D5" w:rsidRPr="00B358D5">
        <w:rPr>
          <w:rFonts w:ascii="Times New Roman" w:eastAsia="Times New Roman" w:hAnsi="Times New Roman" w:cs="Times New Roman"/>
          <w:sz w:val="24"/>
          <w:szCs w:val="24"/>
        </w:rPr>
        <w:t xml:space="preserve"> </w:t>
      </w:r>
      <w:r w:rsidRPr="00B358D5">
        <w:rPr>
          <w:rFonts w:ascii="Times New Roman" w:eastAsia="Times New Roman" w:hAnsi="Times New Roman" w:cs="Times New Roman"/>
          <w:sz w:val="24"/>
          <w:szCs w:val="24"/>
        </w:rPr>
        <w:t>комплексов</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контрольных</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упражнений,</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перечня</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тестов</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и</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(или)</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вопросов по видам</w:t>
      </w:r>
      <w:r w:rsidR="00B358D5" w:rsidRPr="00B358D5">
        <w:rPr>
          <w:rFonts w:ascii="Times New Roman" w:eastAsia="Times New Roman" w:hAnsi="Times New Roman" w:cs="Times New Roman"/>
          <w:sz w:val="24"/>
          <w:szCs w:val="24"/>
        </w:rPr>
        <w:t xml:space="preserve"> </w:t>
      </w:r>
      <w:r w:rsidRPr="00B358D5">
        <w:rPr>
          <w:rFonts w:ascii="Times New Roman" w:eastAsia="Times New Roman" w:hAnsi="Times New Roman" w:cs="Times New Roman"/>
          <w:sz w:val="24"/>
          <w:szCs w:val="24"/>
        </w:rPr>
        <w:t xml:space="preserve">подготовки, не связанным с физическими нагрузками (далее </w:t>
      </w:r>
      <w:r w:rsidRPr="00B358D5">
        <w:rPr>
          <w:rFonts w:ascii="Times New Roman" w:eastAsia="Times New Roman" w:hAnsi="Times New Roman" w:cs="Times New Roman"/>
          <w:w w:val="90"/>
          <w:sz w:val="24"/>
          <w:szCs w:val="24"/>
        </w:rPr>
        <w:t>—</w:t>
      </w:r>
      <w:r w:rsidRPr="00B358D5">
        <w:rPr>
          <w:rFonts w:ascii="Times New Roman" w:eastAsia="Times New Roman" w:hAnsi="Times New Roman" w:cs="Times New Roman"/>
          <w:spacing w:val="1"/>
          <w:w w:val="90"/>
          <w:sz w:val="24"/>
          <w:szCs w:val="24"/>
        </w:rPr>
        <w:t xml:space="preserve"> </w:t>
      </w:r>
      <w:r w:rsidRPr="00B358D5">
        <w:rPr>
          <w:rFonts w:ascii="Times New Roman" w:eastAsia="Times New Roman" w:hAnsi="Times New Roman" w:cs="Times New Roman"/>
          <w:sz w:val="24"/>
          <w:szCs w:val="24"/>
        </w:rPr>
        <w:t>тесты),</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а</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также</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с</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учетом</w:t>
      </w:r>
      <w:r w:rsidR="00B358D5" w:rsidRPr="00B358D5">
        <w:rPr>
          <w:rFonts w:ascii="Times New Roman" w:eastAsia="Times New Roman" w:hAnsi="Times New Roman" w:cs="Times New Roman"/>
          <w:sz w:val="24"/>
          <w:szCs w:val="24"/>
        </w:rPr>
        <w:t xml:space="preserve"> </w:t>
      </w:r>
      <w:r w:rsidRPr="00B358D5">
        <w:rPr>
          <w:rFonts w:ascii="Times New Roman" w:eastAsia="Times New Roman" w:hAnsi="Times New Roman" w:cs="Times New Roman"/>
          <w:sz w:val="24"/>
          <w:szCs w:val="24"/>
        </w:rPr>
        <w:t>результатов</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участия,</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обучающегося</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в</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спортивных</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соревнованиях</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и</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достижения</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им</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соответствующего</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уровня</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спортивной</w:t>
      </w:r>
      <w:r w:rsidRPr="00B358D5">
        <w:rPr>
          <w:rFonts w:ascii="Times New Roman" w:eastAsia="Times New Roman" w:hAnsi="Times New Roman" w:cs="Times New Roman"/>
          <w:spacing w:val="1"/>
          <w:sz w:val="24"/>
          <w:szCs w:val="24"/>
        </w:rPr>
        <w:t xml:space="preserve"> </w:t>
      </w:r>
      <w:r w:rsidRPr="00B358D5">
        <w:rPr>
          <w:rFonts w:ascii="Times New Roman" w:eastAsia="Times New Roman" w:hAnsi="Times New Roman" w:cs="Times New Roman"/>
          <w:sz w:val="24"/>
          <w:szCs w:val="24"/>
        </w:rPr>
        <w:t>квалификации.</w:t>
      </w:r>
    </w:p>
    <w:p w:rsidR="006721E4" w:rsidRPr="00B358D5" w:rsidRDefault="006721E4" w:rsidP="005B4E5F">
      <w:pPr>
        <w:tabs>
          <w:tab w:val="left" w:pos="4260"/>
        </w:tabs>
        <w:spacing w:after="0" w:line="240" w:lineRule="auto"/>
        <w:ind w:firstLine="851"/>
        <w:jc w:val="both"/>
        <w:rPr>
          <w:rFonts w:ascii="Times New Roman" w:eastAsia="Times New Roman" w:hAnsi="Times New Roman" w:cs="Times New Roman"/>
          <w:sz w:val="24"/>
          <w:szCs w:val="24"/>
          <w:highlight w:val="yellow"/>
          <w:lang w:eastAsia="ru-RU"/>
        </w:rPr>
      </w:pPr>
      <w:r w:rsidRPr="005B4E5F">
        <w:rPr>
          <w:rFonts w:ascii="Times New Roman" w:eastAsia="Times New Roman" w:hAnsi="Times New Roman" w:cs="Times New Roman"/>
          <w:sz w:val="24"/>
          <w:szCs w:val="24"/>
          <w:lang w:eastAsia="ru-RU"/>
        </w:rPr>
        <w:t xml:space="preserve">Важнейшей функцией управления тренировочного процесса является контроль. Он осуществляется путем оценки усвоения учебного материала и выполнения контрольных нормативов по общей и специальной физической подготовке (ОФП, СФП), а также выполнения спортивного </w:t>
      </w:r>
      <w:r w:rsidR="00916CFF" w:rsidRPr="005B4E5F">
        <w:rPr>
          <w:rFonts w:ascii="Times New Roman" w:eastAsia="Times New Roman" w:hAnsi="Times New Roman" w:cs="Times New Roman"/>
          <w:sz w:val="24"/>
          <w:szCs w:val="24"/>
          <w:lang w:eastAsia="ru-RU"/>
        </w:rPr>
        <w:t xml:space="preserve">разряда. </w:t>
      </w:r>
    </w:p>
    <w:p w:rsidR="006721E4" w:rsidRPr="005B4E5F" w:rsidRDefault="006721E4" w:rsidP="005B4E5F">
      <w:pPr>
        <w:tabs>
          <w:tab w:val="left" w:pos="127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B4E5F">
        <w:rPr>
          <w:rFonts w:ascii="Times New Roman" w:eastAsia="Times New Roman" w:hAnsi="Times New Roman" w:cs="Times New Roman"/>
          <w:sz w:val="24"/>
          <w:szCs w:val="24"/>
          <w:lang w:eastAsia="ru-RU"/>
        </w:rPr>
        <w:t>Проверка уровня подготовленности, обучающимся определяется путем проведения контрольно-переводные нормативы в начале и конце учебного года, а также в течение всего процессе обучения. К концу каждого года обучения учащейся должны выполнить нормативные требования соответственно с их возрастом и уровнем подготовки.</w:t>
      </w:r>
    </w:p>
    <w:p w:rsidR="006721E4" w:rsidRPr="005B4E5F" w:rsidRDefault="006721E4" w:rsidP="005B4E5F">
      <w:pPr>
        <w:tabs>
          <w:tab w:val="left" w:pos="10205"/>
        </w:tabs>
        <w:autoSpaceDE w:val="0"/>
        <w:autoSpaceDN w:val="0"/>
        <w:adjustRightInd w:val="0"/>
        <w:spacing w:after="0" w:line="240" w:lineRule="auto"/>
        <w:ind w:right="-1" w:firstLine="851"/>
        <w:jc w:val="both"/>
        <w:rPr>
          <w:rFonts w:ascii="Times New Roman" w:eastAsia="Times New Roman" w:hAnsi="Times New Roman" w:cs="Times New Roman"/>
          <w:sz w:val="24"/>
          <w:szCs w:val="24"/>
          <w:lang w:eastAsia="ru-RU"/>
        </w:rPr>
      </w:pPr>
      <w:r w:rsidRPr="005B4E5F">
        <w:rPr>
          <w:rFonts w:ascii="Times New Roman" w:eastAsia="Times New Roman" w:hAnsi="Times New Roman" w:cs="Times New Roman"/>
          <w:sz w:val="24"/>
          <w:szCs w:val="24"/>
          <w:lang w:eastAsia="ru-RU"/>
        </w:rPr>
        <w:t>Оценка степени освоения Программы обучающимися и контрольные испытания (испытания) по Программе состоит из комплекса мероприятий:</w:t>
      </w:r>
    </w:p>
    <w:p w:rsidR="006721E4" w:rsidRPr="005B4E5F" w:rsidRDefault="006721E4" w:rsidP="005B4E5F">
      <w:pPr>
        <w:tabs>
          <w:tab w:val="left" w:pos="10205"/>
        </w:tabs>
        <w:autoSpaceDE w:val="0"/>
        <w:autoSpaceDN w:val="0"/>
        <w:adjustRightInd w:val="0"/>
        <w:spacing w:after="0" w:line="240" w:lineRule="auto"/>
        <w:ind w:right="-1" w:firstLine="851"/>
        <w:jc w:val="both"/>
        <w:rPr>
          <w:rFonts w:ascii="Times New Roman" w:eastAsia="Times New Roman" w:hAnsi="Times New Roman" w:cs="Times New Roman"/>
          <w:sz w:val="24"/>
          <w:szCs w:val="24"/>
          <w:lang w:eastAsia="ru-RU"/>
        </w:rPr>
      </w:pPr>
      <w:r w:rsidRPr="005B4E5F">
        <w:rPr>
          <w:rFonts w:ascii="Times New Roman" w:eastAsia="Times New Roman" w:hAnsi="Times New Roman" w:cs="Times New Roman"/>
          <w:sz w:val="24"/>
          <w:szCs w:val="24"/>
          <w:lang w:eastAsia="ru-RU"/>
        </w:rPr>
        <w:t>-</w:t>
      </w:r>
      <w:r w:rsidR="005B4E5F">
        <w:rPr>
          <w:rFonts w:ascii="Times New Roman" w:eastAsia="Times New Roman" w:hAnsi="Times New Roman" w:cs="Times New Roman"/>
          <w:sz w:val="24"/>
          <w:szCs w:val="24"/>
          <w:lang w:eastAsia="ru-RU"/>
        </w:rPr>
        <w:t xml:space="preserve"> </w:t>
      </w:r>
      <w:r w:rsidRPr="005B4E5F">
        <w:rPr>
          <w:rFonts w:ascii="Times New Roman" w:eastAsia="Times New Roman" w:hAnsi="Times New Roman" w:cs="Times New Roman"/>
          <w:sz w:val="24"/>
          <w:szCs w:val="24"/>
          <w:lang w:eastAsia="ru-RU"/>
        </w:rPr>
        <w:t>промежуточная аттестация на каждом этапе спортивной подготовки;</w:t>
      </w:r>
    </w:p>
    <w:p w:rsidR="006721E4" w:rsidRPr="005B4E5F" w:rsidRDefault="006721E4" w:rsidP="005B4E5F">
      <w:pPr>
        <w:tabs>
          <w:tab w:val="left" w:pos="10205"/>
        </w:tabs>
        <w:autoSpaceDE w:val="0"/>
        <w:autoSpaceDN w:val="0"/>
        <w:adjustRightInd w:val="0"/>
        <w:spacing w:after="0" w:line="240" w:lineRule="auto"/>
        <w:ind w:right="-1" w:firstLine="851"/>
        <w:jc w:val="both"/>
        <w:rPr>
          <w:rFonts w:ascii="Times New Roman" w:eastAsia="Times New Roman" w:hAnsi="Times New Roman" w:cs="Times New Roman"/>
          <w:sz w:val="24"/>
          <w:szCs w:val="24"/>
          <w:lang w:eastAsia="ru-RU"/>
        </w:rPr>
      </w:pPr>
      <w:r w:rsidRPr="005B4E5F">
        <w:rPr>
          <w:rFonts w:ascii="Times New Roman" w:eastAsia="Times New Roman" w:hAnsi="Times New Roman" w:cs="Times New Roman"/>
          <w:sz w:val="24"/>
          <w:szCs w:val="24"/>
          <w:lang w:eastAsia="ru-RU"/>
        </w:rPr>
        <w:t>-</w:t>
      </w:r>
      <w:r w:rsidR="005B4E5F">
        <w:rPr>
          <w:rFonts w:ascii="Times New Roman" w:eastAsia="Times New Roman" w:hAnsi="Times New Roman" w:cs="Times New Roman"/>
          <w:sz w:val="24"/>
          <w:szCs w:val="24"/>
          <w:lang w:eastAsia="ru-RU"/>
        </w:rPr>
        <w:t xml:space="preserve"> </w:t>
      </w:r>
      <w:r w:rsidRPr="005B4E5F">
        <w:rPr>
          <w:rFonts w:ascii="Times New Roman" w:eastAsia="Times New Roman" w:hAnsi="Times New Roman" w:cs="Times New Roman"/>
          <w:sz w:val="24"/>
          <w:szCs w:val="24"/>
          <w:lang w:eastAsia="ru-RU"/>
        </w:rPr>
        <w:t>итоговая аттестация обучающихся по Программе;</w:t>
      </w:r>
    </w:p>
    <w:p w:rsidR="006721E4" w:rsidRPr="005B4E5F" w:rsidRDefault="006721E4" w:rsidP="005B4E5F">
      <w:pPr>
        <w:tabs>
          <w:tab w:val="left" w:pos="10205"/>
        </w:tabs>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5B4E5F">
        <w:rPr>
          <w:rFonts w:ascii="Times New Roman" w:eastAsia="Times New Roman" w:hAnsi="Times New Roman" w:cs="Times New Roman"/>
          <w:b/>
          <w:bCs/>
          <w:i/>
          <w:sz w:val="24"/>
          <w:szCs w:val="24"/>
          <w:lang w:eastAsia="ru-RU"/>
        </w:rPr>
        <w:t xml:space="preserve"> Промежуточная аттестация</w:t>
      </w:r>
      <w:r w:rsidRPr="005B4E5F">
        <w:rPr>
          <w:rFonts w:ascii="Times New Roman" w:eastAsia="Times New Roman" w:hAnsi="Times New Roman" w:cs="Times New Roman"/>
          <w:b/>
          <w:bCs/>
          <w:sz w:val="24"/>
          <w:szCs w:val="24"/>
          <w:lang w:eastAsia="ru-RU"/>
        </w:rPr>
        <w:t xml:space="preserve"> </w:t>
      </w:r>
      <w:r w:rsidRPr="005B4E5F">
        <w:rPr>
          <w:rFonts w:ascii="Times New Roman" w:eastAsia="Times New Roman" w:hAnsi="Times New Roman" w:cs="Times New Roman"/>
          <w:sz w:val="24"/>
          <w:szCs w:val="24"/>
          <w:lang w:eastAsia="ru-RU"/>
        </w:rPr>
        <w:t>включает в себя сдачу контрольных нормативов по общей физической и специальной физической подготовке по виду спорта (тесты), и проводится в соревновательной обстановке в сентябре, январе и мае каждого года, соответствующего этапа обучения. Промежуточная аттестация считается успешно пройденной в случае, если обучающийся выполнил нормативы не менее, чем на 80 % упражнений комплекса контрольных нормативов по виду спорта. Показатели испытаний регистрируются в журнале или личных карточках обучающихся.</w:t>
      </w:r>
    </w:p>
    <w:p w:rsidR="006721E4" w:rsidRPr="005B4E5F" w:rsidRDefault="006721E4" w:rsidP="005B4E5F">
      <w:pPr>
        <w:shd w:val="clear" w:color="auto" w:fill="FFFFFF"/>
        <w:tabs>
          <w:tab w:val="left" w:pos="1276"/>
        </w:tabs>
        <w:spacing w:after="0" w:line="240" w:lineRule="auto"/>
        <w:ind w:firstLine="709"/>
        <w:jc w:val="both"/>
        <w:rPr>
          <w:rFonts w:ascii="Times New Roman" w:eastAsia="Times New Roman" w:hAnsi="Times New Roman" w:cs="Times New Roman"/>
          <w:iCs/>
          <w:sz w:val="24"/>
          <w:szCs w:val="24"/>
          <w:lang w:eastAsia="ru-RU"/>
        </w:rPr>
      </w:pPr>
      <w:r w:rsidRPr="005B4E5F">
        <w:rPr>
          <w:rFonts w:ascii="Times New Roman" w:eastAsia="Times New Roman" w:hAnsi="Times New Roman" w:cs="Times New Roman"/>
          <w:sz w:val="24"/>
          <w:szCs w:val="24"/>
          <w:lang w:eastAsia="ru-RU"/>
        </w:rPr>
        <w:t>По результатам выступления на официальных соревнованиях и результатов сданных нормативов (тестов), обучающиеся переводятся на следующий год (этапа подготовки), либо остаются повторно на том же уровне для дополнительного прохождения этапа, только один раз за весь период обучения,</w:t>
      </w:r>
      <w:r w:rsidRPr="005B4E5F">
        <w:rPr>
          <w:rFonts w:ascii="Times New Roman" w:eastAsia="Times New Roman" w:hAnsi="Times New Roman" w:cs="Times New Roman"/>
          <w:iCs/>
          <w:sz w:val="24"/>
          <w:szCs w:val="24"/>
          <w:lang w:eastAsia="ru-RU"/>
        </w:rPr>
        <w:t xml:space="preserve"> или  переводятся в спортивно-оздоровительную группу.</w:t>
      </w:r>
    </w:p>
    <w:p w:rsidR="006721E4" w:rsidRPr="005B4E5F" w:rsidRDefault="006721E4" w:rsidP="005B4E5F">
      <w:pPr>
        <w:tabs>
          <w:tab w:val="left" w:pos="10205"/>
        </w:tabs>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5B4E5F">
        <w:rPr>
          <w:rFonts w:ascii="Times New Roman" w:eastAsia="Times New Roman" w:hAnsi="Times New Roman" w:cs="Times New Roman"/>
          <w:sz w:val="24"/>
          <w:szCs w:val="24"/>
          <w:lang w:eastAsia="ru-RU"/>
        </w:rPr>
        <w:t>Окончательное решение о переводе учащегося принимает педагогический совет.</w:t>
      </w:r>
    </w:p>
    <w:p w:rsidR="006721E4" w:rsidRDefault="006721E4" w:rsidP="005B4E5F">
      <w:pPr>
        <w:tabs>
          <w:tab w:val="left" w:pos="10205"/>
        </w:tabs>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5B4E5F">
        <w:rPr>
          <w:rFonts w:ascii="Times New Roman" w:eastAsia="Times New Roman" w:hAnsi="Times New Roman" w:cs="Times New Roman"/>
          <w:b/>
          <w:bCs/>
          <w:i/>
          <w:sz w:val="24"/>
          <w:szCs w:val="24"/>
          <w:lang w:eastAsia="ru-RU"/>
        </w:rPr>
        <w:t xml:space="preserve"> Итоговая аттестация</w:t>
      </w:r>
      <w:r w:rsidRPr="005B4E5F">
        <w:rPr>
          <w:rFonts w:ascii="Times New Roman" w:eastAsia="Times New Roman" w:hAnsi="Times New Roman" w:cs="Times New Roman"/>
          <w:b/>
          <w:bCs/>
          <w:sz w:val="24"/>
          <w:szCs w:val="24"/>
          <w:lang w:eastAsia="ru-RU"/>
        </w:rPr>
        <w:t xml:space="preserve"> </w:t>
      </w:r>
      <w:r w:rsidRPr="005B4E5F">
        <w:rPr>
          <w:rFonts w:ascii="Times New Roman" w:eastAsia="Times New Roman" w:hAnsi="Times New Roman" w:cs="Times New Roman"/>
          <w:sz w:val="24"/>
          <w:szCs w:val="24"/>
          <w:lang w:eastAsia="ru-RU"/>
        </w:rPr>
        <w:t>обучающихся проводится по итогам освоения Программы  и включает в себя сдачу контрольных нормативов по общей физической и специальной физической подготовке по виду спорта, сдачу зачета на знание предметных областей Программы. Итоговая аттестация обучающихся проводится по итогам 3-го года обучения на этапе начальной подготовки (ЭНП). Итоговая аттестация считается успешной в случае, если обучающийся продемонстрировал достаточный уровень освоения теоретического и практического материала по Программе – получил зачет по теоретической подготовке и выполнил нормативы не менее чем на 80 % упражнений комплекса контрольных упражнений по виду спорта.</w:t>
      </w:r>
    </w:p>
    <w:p w:rsidR="005B4E5F" w:rsidRDefault="005B4E5F" w:rsidP="005B4E5F">
      <w:pPr>
        <w:tabs>
          <w:tab w:val="left" w:pos="10205"/>
        </w:tabs>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p>
    <w:p w:rsidR="000A6588" w:rsidRDefault="000A6588" w:rsidP="005B4E5F">
      <w:pPr>
        <w:tabs>
          <w:tab w:val="left" w:pos="10205"/>
        </w:tabs>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p>
    <w:p w:rsidR="000A6588" w:rsidRDefault="000A6588" w:rsidP="005B4E5F">
      <w:pPr>
        <w:tabs>
          <w:tab w:val="left" w:pos="10205"/>
        </w:tabs>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p>
    <w:p w:rsidR="00145482" w:rsidRPr="00145482" w:rsidRDefault="00145482" w:rsidP="00145482">
      <w:pPr>
        <w:shd w:val="clear" w:color="auto" w:fill="FFFFFF"/>
        <w:tabs>
          <w:tab w:val="left" w:pos="1276"/>
        </w:tabs>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3.2 </w:t>
      </w:r>
      <w:r w:rsidRPr="00145482">
        <w:rPr>
          <w:rFonts w:ascii="Times New Roman" w:eastAsia="Times New Roman" w:hAnsi="Times New Roman" w:cs="Times New Roman"/>
          <w:b/>
          <w:sz w:val="24"/>
          <w:szCs w:val="24"/>
          <w:lang w:eastAsia="ru-RU"/>
        </w:rPr>
        <w:t xml:space="preserve">КОНТРОЛЬНЫЕ И КОНТРОЛЬНО-ПЕРЕВОДНЫЕ НОРМАТИВЫ (ИСПЫТАНИЯ) ПО ВИДАМ СПОРТИВНОЙ ПОДГОТОВКИ И УРОВЕНЬ СПОРТИВНОЙ КВАЛИФИКАЦИИ ОБУЧАЮЩИХСЯ ПО ГОДАМ И ЭТАПАМ СПОРТИВНОЙ ПОДГОТОВКИ </w:t>
      </w:r>
    </w:p>
    <w:p w:rsidR="005B4E5F" w:rsidRDefault="005B4E5F" w:rsidP="005B4E5F">
      <w:pPr>
        <w:tabs>
          <w:tab w:val="left" w:pos="10205"/>
        </w:tabs>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p>
    <w:p w:rsidR="00DA35E3" w:rsidRPr="003A7FEA" w:rsidRDefault="00DA35E3" w:rsidP="00DA35E3">
      <w:pPr>
        <w:suppressAutoHyphens/>
        <w:spacing w:after="0" w:line="240" w:lineRule="auto"/>
        <w:ind w:firstLine="709"/>
        <w:contextualSpacing/>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3.2.1 </w:t>
      </w:r>
      <w:r w:rsidRPr="00496EC6">
        <w:rPr>
          <w:rFonts w:ascii="Times New Roman" w:eastAsia="Times New Roman" w:hAnsi="Times New Roman" w:cs="Times New Roman"/>
          <w:b/>
          <w:sz w:val="24"/>
          <w:szCs w:val="24"/>
          <w:lang w:eastAsia="zh-CN"/>
        </w:rPr>
        <w:t>НОРМАТИВЫ ОБЩЕЙ ФИЗИЧЕСКОЙ И СПЕЦИАЛЬНОЙ ФИЗИЧЕСКОЙ ПОДГОТОВКИ</w:t>
      </w:r>
      <w:r>
        <w:rPr>
          <w:rFonts w:ascii="Times New Roman" w:eastAsia="Times New Roman" w:hAnsi="Times New Roman" w:cs="Times New Roman"/>
          <w:b/>
          <w:sz w:val="24"/>
          <w:szCs w:val="24"/>
          <w:lang w:eastAsia="zh-CN"/>
        </w:rPr>
        <w:t xml:space="preserve"> </w:t>
      </w:r>
      <w:r w:rsidRPr="00496EC6">
        <w:rPr>
          <w:rFonts w:ascii="Times New Roman" w:eastAsia="Times New Roman" w:hAnsi="Times New Roman" w:cs="Times New Roman"/>
          <w:b/>
          <w:sz w:val="24"/>
          <w:szCs w:val="24"/>
          <w:lang w:eastAsia="zh-CN"/>
        </w:rPr>
        <w:t>ДЛЯ ЗАЧИСЛЕНИЯ И ПЕРЕВОДА В ГРУППЫ НА ЭТАП НАЧАЛЬНОЙ ПОДГОТОВКИ</w:t>
      </w:r>
      <w:r>
        <w:rPr>
          <w:rFonts w:ascii="Times New Roman" w:eastAsia="Times New Roman" w:hAnsi="Times New Roman" w:cs="Times New Roman"/>
          <w:b/>
          <w:sz w:val="24"/>
          <w:szCs w:val="24"/>
          <w:lang w:eastAsia="zh-CN"/>
        </w:rPr>
        <w:t xml:space="preserve"> </w:t>
      </w:r>
      <w:r w:rsidRPr="00496EC6">
        <w:rPr>
          <w:rFonts w:ascii="Times New Roman" w:eastAsia="Times New Roman" w:hAnsi="Times New Roman" w:cs="Times New Roman"/>
          <w:b/>
          <w:sz w:val="24"/>
          <w:szCs w:val="24"/>
          <w:lang w:eastAsia="zh-CN"/>
        </w:rPr>
        <w:t xml:space="preserve">ПО </w:t>
      </w:r>
      <w:r>
        <w:rPr>
          <w:rFonts w:ascii="Times New Roman" w:eastAsia="Times New Roman" w:hAnsi="Times New Roman" w:cs="Times New Roman"/>
          <w:b/>
          <w:sz w:val="24"/>
          <w:szCs w:val="24"/>
          <w:lang w:eastAsia="zh-CN"/>
        </w:rPr>
        <w:t>ВИДУ СПОРТА «СПОРТИВНАЯ БОРЬБА»</w:t>
      </w:r>
    </w:p>
    <w:p w:rsidR="00DA35E3" w:rsidRPr="00B91C5D" w:rsidRDefault="00DA35E3" w:rsidP="00DA35E3">
      <w:pPr>
        <w:spacing w:after="0" w:line="240" w:lineRule="auto"/>
        <w:jc w:val="right"/>
        <w:rPr>
          <w:rFonts w:ascii="Times New Roman" w:eastAsia="Times New Roman" w:hAnsi="Times New Roman" w:cs="Times New Roman"/>
          <w:b/>
          <w:sz w:val="24"/>
          <w:szCs w:val="24"/>
          <w:lang w:eastAsia="ru-RU"/>
        </w:rPr>
      </w:pPr>
    </w:p>
    <w:tbl>
      <w:tblPr>
        <w:tblpPr w:leftFromText="180" w:rightFromText="180" w:vertAnchor="text" w:tblpXSpec="center" w:tblpY="1"/>
        <w:tblW w:w="10206" w:type="dxa"/>
        <w:tblLook w:val="0000" w:firstRow="0" w:lastRow="0" w:firstColumn="0" w:lastColumn="0" w:noHBand="0" w:noVBand="0"/>
      </w:tblPr>
      <w:tblGrid>
        <w:gridCol w:w="675"/>
        <w:gridCol w:w="4111"/>
        <w:gridCol w:w="1276"/>
        <w:gridCol w:w="1984"/>
        <w:gridCol w:w="2160"/>
      </w:tblGrid>
      <w:tr w:rsidR="00DA35E3" w:rsidRPr="000C768D" w:rsidTr="00DA35E3">
        <w:trPr>
          <w:cantSplit/>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 п/п</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Упражнения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Единица измерения</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Нормативы до года обучения</w:t>
            </w:r>
          </w:p>
        </w:tc>
        <w:tc>
          <w:tcPr>
            <w:tcW w:w="2160" w:type="dxa"/>
            <w:tcBorders>
              <w:top w:val="single" w:sz="4" w:space="0" w:color="000000"/>
              <w:left w:val="single" w:sz="4" w:space="0" w:color="auto"/>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Нормативы свыше года обучения</w:t>
            </w:r>
          </w:p>
        </w:tc>
      </w:tr>
      <w:tr w:rsidR="00DA35E3" w:rsidRPr="000C768D" w:rsidTr="00DA35E3">
        <w:trPr>
          <w:cantSplit/>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val="en-US" w:eastAsia="zh-CN"/>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мальчики</w:t>
            </w:r>
          </w:p>
        </w:tc>
        <w:tc>
          <w:tcPr>
            <w:tcW w:w="2160"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0C768D" w:rsidRDefault="00DA35E3" w:rsidP="003A65AF">
            <w:pPr>
              <w:suppressAutoHyphens/>
              <w:spacing w:after="0" w:line="240" w:lineRule="auto"/>
              <w:contextualSpacing/>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мальчики</w:t>
            </w:r>
          </w:p>
        </w:tc>
      </w:tr>
      <w:tr w:rsidR="00DA35E3" w:rsidRPr="000C768D" w:rsidTr="00DA35E3">
        <w:trPr>
          <w:cantSplit/>
          <w:trHeight w:val="267"/>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DA35E3">
            <w:pPr>
              <w:pStyle w:val="a9"/>
              <w:numPr>
                <w:ilvl w:val="1"/>
                <w:numId w:val="17"/>
              </w:numPr>
              <w:suppressAutoHyphens/>
              <w:jc w:val="center"/>
              <w:rPr>
                <w:rFonts w:ascii="Times New Roman" w:eastAsia="Calibri" w:hAnsi="Times New Roman" w:cs="Times New Roman"/>
                <w:b/>
                <w:lang w:eastAsia="zh-CN"/>
              </w:rPr>
            </w:pPr>
            <w:r w:rsidRPr="000C768D">
              <w:rPr>
                <w:rFonts w:ascii="Times New Roman" w:eastAsia="Calibri" w:hAnsi="Times New Roman" w:cs="Times New Roman"/>
                <w:b/>
                <w:lang w:eastAsia="zh-CN"/>
              </w:rPr>
              <w:t>Нормативы общей физической подготовки</w:t>
            </w:r>
          </w:p>
        </w:tc>
      </w:tr>
      <w:tr w:rsidR="00DA35E3" w:rsidRPr="000C768D" w:rsidTr="00DA35E3">
        <w:trPr>
          <w:cantSplit/>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val="en-US" w:eastAsia="zh-CN"/>
              </w:rPr>
            </w:pPr>
            <w:r w:rsidRPr="000C768D">
              <w:rPr>
                <w:rFonts w:ascii="Times New Roman" w:eastAsia="Calibri" w:hAnsi="Times New Roman" w:cs="Times New Roman"/>
                <w:b/>
                <w:sz w:val="20"/>
                <w:szCs w:val="20"/>
                <w:lang w:val="en-US" w:eastAsia="zh-CN"/>
              </w:rPr>
              <w:t>1.</w:t>
            </w:r>
            <w:r w:rsidRPr="000C768D">
              <w:rPr>
                <w:rFonts w:ascii="Times New Roman" w:eastAsia="Calibri" w:hAnsi="Times New Roman" w:cs="Times New Roman"/>
                <w:b/>
                <w:sz w:val="20"/>
                <w:szCs w:val="20"/>
                <w:lang w:eastAsia="zh-CN"/>
              </w:rPr>
              <w:t>1.</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Бег на 30 м</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с</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не более</w:t>
            </w:r>
          </w:p>
        </w:tc>
        <w:tc>
          <w:tcPr>
            <w:tcW w:w="2160" w:type="dxa"/>
            <w:tcBorders>
              <w:top w:val="single" w:sz="4" w:space="0" w:color="000000"/>
              <w:left w:val="single" w:sz="4" w:space="0" w:color="auto"/>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не более</w:t>
            </w:r>
          </w:p>
        </w:tc>
      </w:tr>
      <w:tr w:rsidR="00DA35E3" w:rsidRPr="000C768D" w:rsidTr="00DA35E3">
        <w:trPr>
          <w:cantSplit/>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6,9</w:t>
            </w:r>
          </w:p>
        </w:tc>
        <w:tc>
          <w:tcPr>
            <w:tcW w:w="2160" w:type="dxa"/>
            <w:tcBorders>
              <w:top w:val="single" w:sz="4" w:space="0" w:color="000000"/>
              <w:left w:val="single" w:sz="4" w:space="0" w:color="auto"/>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6,7</w:t>
            </w:r>
          </w:p>
        </w:tc>
      </w:tr>
      <w:tr w:rsidR="00DA35E3" w:rsidRPr="000C768D" w:rsidTr="00DA35E3">
        <w:trPr>
          <w:cantSplit/>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val="en-US" w:eastAsia="zh-CN"/>
              </w:rPr>
            </w:pPr>
            <w:r w:rsidRPr="000C768D">
              <w:rPr>
                <w:rFonts w:ascii="Times New Roman" w:eastAsia="Calibri" w:hAnsi="Times New Roman" w:cs="Times New Roman"/>
                <w:b/>
                <w:sz w:val="20"/>
                <w:szCs w:val="20"/>
                <w:lang w:eastAsia="zh-CN"/>
              </w:rPr>
              <w:t>1.</w:t>
            </w:r>
            <w:r w:rsidRPr="000C768D">
              <w:rPr>
                <w:rFonts w:ascii="Times New Roman" w:eastAsia="Calibri" w:hAnsi="Times New Roman" w:cs="Times New Roman"/>
                <w:b/>
                <w:sz w:val="20"/>
                <w:szCs w:val="20"/>
                <w:lang w:val="en-US" w:eastAsia="zh-CN"/>
              </w:rPr>
              <w:t>2.</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Сгибание и разгибание рук в упоре лежа на полу</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количество раз</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не менее</w:t>
            </w:r>
          </w:p>
        </w:tc>
        <w:tc>
          <w:tcPr>
            <w:tcW w:w="2160" w:type="dxa"/>
            <w:tcBorders>
              <w:top w:val="single" w:sz="4" w:space="0" w:color="000000"/>
              <w:left w:val="single" w:sz="4" w:space="0" w:color="auto"/>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не менее</w:t>
            </w:r>
          </w:p>
        </w:tc>
      </w:tr>
      <w:tr w:rsidR="00DA35E3" w:rsidRPr="000C768D" w:rsidTr="00DA35E3">
        <w:trPr>
          <w:cantSplit/>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val="en-US" w:eastAsia="zh-CN"/>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7</w:t>
            </w:r>
          </w:p>
        </w:tc>
        <w:tc>
          <w:tcPr>
            <w:tcW w:w="2160" w:type="dxa"/>
            <w:tcBorders>
              <w:top w:val="single" w:sz="4" w:space="0" w:color="000000"/>
              <w:left w:val="single" w:sz="4" w:space="0" w:color="auto"/>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10</w:t>
            </w:r>
          </w:p>
        </w:tc>
      </w:tr>
      <w:tr w:rsidR="00DA35E3" w:rsidRPr="000C768D" w:rsidTr="00DA35E3">
        <w:trPr>
          <w:cantSplit/>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1.3.</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Наклон вперед из положения стоя на гимнастической скамье (от уровня скамьи)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см</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не менее</w:t>
            </w:r>
          </w:p>
        </w:tc>
        <w:tc>
          <w:tcPr>
            <w:tcW w:w="2160" w:type="dxa"/>
            <w:tcBorders>
              <w:top w:val="single" w:sz="4" w:space="0" w:color="000000"/>
              <w:left w:val="single" w:sz="4" w:space="0" w:color="auto"/>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не менее</w:t>
            </w:r>
          </w:p>
        </w:tc>
      </w:tr>
      <w:tr w:rsidR="00DA35E3" w:rsidRPr="000C768D" w:rsidTr="00DA35E3">
        <w:trPr>
          <w:cantSplit/>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+1</w:t>
            </w:r>
          </w:p>
        </w:tc>
        <w:tc>
          <w:tcPr>
            <w:tcW w:w="2160" w:type="dxa"/>
            <w:tcBorders>
              <w:top w:val="single" w:sz="4" w:space="0" w:color="000000"/>
              <w:left w:val="single" w:sz="4" w:space="0" w:color="auto"/>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+3</w:t>
            </w:r>
          </w:p>
        </w:tc>
      </w:tr>
      <w:tr w:rsidR="00DA35E3" w:rsidRPr="000C768D" w:rsidTr="00DA35E3">
        <w:trPr>
          <w:cantSplit/>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1.4.</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Прыжок в длину с места толчком двумя ногами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см</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не менее</w:t>
            </w:r>
          </w:p>
        </w:tc>
        <w:tc>
          <w:tcPr>
            <w:tcW w:w="2160" w:type="dxa"/>
            <w:tcBorders>
              <w:top w:val="single" w:sz="4" w:space="0" w:color="000000"/>
              <w:left w:val="single" w:sz="4" w:space="0" w:color="auto"/>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не менее</w:t>
            </w:r>
          </w:p>
        </w:tc>
      </w:tr>
      <w:tr w:rsidR="00DA35E3" w:rsidRPr="000C768D" w:rsidTr="00DA35E3">
        <w:trPr>
          <w:cantSplit/>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4"/>
                <w:szCs w:val="24"/>
                <w:lang w:eastAsia="zh-CN"/>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rPr>
                <w:rFonts w:ascii="Times New Roman" w:eastAsia="Calibri"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4"/>
                <w:szCs w:val="24"/>
                <w:lang w:eastAsia="zh-CN"/>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110</w:t>
            </w:r>
          </w:p>
        </w:tc>
        <w:tc>
          <w:tcPr>
            <w:tcW w:w="2160" w:type="dxa"/>
            <w:tcBorders>
              <w:top w:val="single" w:sz="4" w:space="0" w:color="000000"/>
              <w:left w:val="single" w:sz="4" w:space="0" w:color="auto"/>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120</w:t>
            </w:r>
          </w:p>
        </w:tc>
      </w:tr>
      <w:tr w:rsidR="00DA35E3" w:rsidRPr="000C768D" w:rsidTr="00DA35E3">
        <w:trPr>
          <w:cantSplit/>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1.5</w:t>
            </w:r>
            <w:r w:rsidRPr="000C768D">
              <w:rPr>
                <w:rFonts w:ascii="Times New Roman" w:eastAsia="Calibri" w:hAnsi="Times New Roman" w:cs="Times New Roman"/>
                <w:b/>
                <w:sz w:val="20"/>
                <w:szCs w:val="20"/>
                <w:lang w:val="en-US" w:eastAsia="zh-CN"/>
              </w:rPr>
              <w:t>.</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Метание теннисного мяча в цель, дистанция 6 м (3 попытки)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количество попаданий</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не менее</w:t>
            </w:r>
          </w:p>
        </w:tc>
        <w:tc>
          <w:tcPr>
            <w:tcW w:w="2160" w:type="dxa"/>
            <w:tcBorders>
              <w:top w:val="single" w:sz="4" w:space="0" w:color="000000"/>
              <w:left w:val="single" w:sz="4" w:space="0" w:color="auto"/>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не менее</w:t>
            </w:r>
          </w:p>
        </w:tc>
      </w:tr>
      <w:tr w:rsidR="00DA35E3" w:rsidRPr="000C768D" w:rsidTr="00DA35E3">
        <w:trPr>
          <w:cantSplit/>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4"/>
                <w:szCs w:val="24"/>
                <w:lang w:eastAsia="zh-CN"/>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4"/>
                <w:szCs w:val="24"/>
                <w:lang w:eastAsia="zh-CN"/>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2</w:t>
            </w:r>
          </w:p>
        </w:tc>
        <w:tc>
          <w:tcPr>
            <w:tcW w:w="2160" w:type="dxa"/>
            <w:tcBorders>
              <w:top w:val="single" w:sz="4" w:space="0" w:color="000000"/>
              <w:left w:val="single" w:sz="4" w:space="0" w:color="auto"/>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3</w:t>
            </w:r>
          </w:p>
        </w:tc>
      </w:tr>
      <w:tr w:rsidR="00DA35E3" w:rsidRPr="000C768D" w:rsidTr="00DA35E3">
        <w:trPr>
          <w:cantSplit/>
          <w:trHeight w:val="335"/>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DA35E3">
            <w:pPr>
              <w:pStyle w:val="a9"/>
              <w:numPr>
                <w:ilvl w:val="1"/>
                <w:numId w:val="17"/>
              </w:numPr>
              <w:suppressAutoHyphens/>
              <w:jc w:val="center"/>
              <w:rPr>
                <w:rFonts w:ascii="Times New Roman" w:eastAsia="Calibri" w:hAnsi="Times New Roman" w:cs="Times New Roman"/>
                <w:b/>
              </w:rPr>
            </w:pPr>
            <w:r w:rsidRPr="000C768D">
              <w:rPr>
                <w:rFonts w:ascii="Times New Roman" w:eastAsia="Calibri" w:hAnsi="Times New Roman" w:cs="Times New Roman"/>
                <w:b/>
              </w:rPr>
              <w:t>Нормативы специальной физической подготовки</w:t>
            </w:r>
          </w:p>
        </w:tc>
      </w:tr>
      <w:tr w:rsidR="00DA35E3" w:rsidRPr="000C768D" w:rsidTr="00DA35E3">
        <w:trPr>
          <w:cantSplit/>
          <w:trHeight w:val="225"/>
        </w:trPr>
        <w:tc>
          <w:tcPr>
            <w:tcW w:w="675" w:type="dxa"/>
            <w:vMerge w:val="restart"/>
            <w:tcBorders>
              <w:top w:val="single" w:sz="4" w:space="0" w:color="000000"/>
              <w:left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2.1.</w:t>
            </w:r>
          </w:p>
        </w:tc>
        <w:tc>
          <w:tcPr>
            <w:tcW w:w="4111" w:type="dxa"/>
            <w:vMerge w:val="restart"/>
            <w:tcBorders>
              <w:top w:val="single" w:sz="4" w:space="0" w:color="000000"/>
              <w:left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rPr>
                <w:rFonts w:ascii="Times New Roman" w:eastAsia="Times New Roman" w:hAnsi="Times New Roman" w:cs="Times New Roman"/>
                <w:sz w:val="20"/>
                <w:szCs w:val="20"/>
                <w:lang w:bidi="ru-RU"/>
              </w:rPr>
            </w:pPr>
            <w:r w:rsidRPr="000C768D">
              <w:rPr>
                <w:rFonts w:ascii="Times New Roman" w:eastAsia="Calibri" w:hAnsi="Times New Roman" w:cs="Times New Roman"/>
                <w:sz w:val="20"/>
                <w:szCs w:val="20"/>
                <w:lang w:eastAsia="zh-CN"/>
              </w:rPr>
              <w:t>Стоя ровно, на одной ноге, руки на поясе. Фиксация положения</w:t>
            </w:r>
          </w:p>
        </w:tc>
        <w:tc>
          <w:tcPr>
            <w:tcW w:w="1276" w:type="dxa"/>
            <w:vMerge w:val="restart"/>
            <w:tcBorders>
              <w:top w:val="single" w:sz="4" w:space="0" w:color="000000"/>
              <w:left w:val="single" w:sz="4" w:space="0" w:color="000000"/>
              <w:right w:val="single" w:sz="4" w:space="0" w:color="auto"/>
            </w:tcBorders>
            <w:shd w:val="clear" w:color="auto" w:fill="auto"/>
            <w:vAlign w:val="center"/>
          </w:tcPr>
          <w:p w:rsidR="00DA35E3" w:rsidRPr="000C768D" w:rsidRDefault="00DA35E3" w:rsidP="003A65AF">
            <w:pPr>
              <w:widowControl w:val="0"/>
              <w:spacing w:after="0" w:line="301" w:lineRule="exact"/>
              <w:ind w:right="49" w:firstLine="93"/>
              <w:jc w:val="center"/>
              <w:rPr>
                <w:rFonts w:ascii="Times New Roman" w:eastAsia="Times New Roman" w:hAnsi="Times New Roman" w:cs="Times New Roman"/>
                <w:sz w:val="20"/>
                <w:szCs w:val="20"/>
                <w:lang w:bidi="ru-RU"/>
              </w:rPr>
            </w:pPr>
            <w:r w:rsidRPr="000C768D">
              <w:rPr>
                <w:rFonts w:ascii="Times New Roman" w:eastAsia="Times New Roman" w:hAnsi="Times New Roman" w:cs="Times New Roman"/>
                <w:sz w:val="20"/>
                <w:szCs w:val="20"/>
                <w:lang w:bidi="ru-RU"/>
              </w:rPr>
              <w:t>с</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A35E3" w:rsidRPr="000C768D" w:rsidRDefault="00DA35E3" w:rsidP="003A65AF">
            <w:pPr>
              <w:widowControl w:val="0"/>
              <w:spacing w:after="0" w:line="240" w:lineRule="auto"/>
              <w:jc w:val="center"/>
              <w:rPr>
                <w:rFonts w:ascii="Times New Roman" w:eastAsia="Times New Roman" w:hAnsi="Times New Roman" w:cs="Times New Roman"/>
                <w:sz w:val="20"/>
                <w:szCs w:val="20"/>
                <w:lang w:bidi="ru-RU"/>
              </w:rPr>
            </w:pPr>
            <w:r w:rsidRPr="000C768D">
              <w:rPr>
                <w:rFonts w:ascii="Times New Roman" w:eastAsia="Times New Roman" w:hAnsi="Times New Roman" w:cs="Times New Roman"/>
                <w:sz w:val="20"/>
                <w:szCs w:val="20"/>
                <w:lang w:bidi="ru-RU"/>
              </w:rPr>
              <w:t>не менее</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DA35E3" w:rsidRPr="000C768D" w:rsidRDefault="00DA35E3" w:rsidP="003A65AF">
            <w:pPr>
              <w:widowControl w:val="0"/>
              <w:spacing w:after="0" w:line="240" w:lineRule="auto"/>
              <w:jc w:val="center"/>
              <w:rPr>
                <w:rFonts w:ascii="Times New Roman" w:eastAsia="Times New Roman" w:hAnsi="Times New Roman" w:cs="Times New Roman"/>
                <w:sz w:val="20"/>
                <w:szCs w:val="20"/>
                <w:lang w:bidi="ru-RU"/>
              </w:rPr>
            </w:pPr>
            <w:r w:rsidRPr="000C768D">
              <w:rPr>
                <w:rFonts w:ascii="Times New Roman" w:eastAsia="Calibri" w:hAnsi="Times New Roman" w:cs="Times New Roman"/>
                <w:sz w:val="20"/>
                <w:szCs w:val="20"/>
                <w:lang w:eastAsia="zh-CN"/>
              </w:rPr>
              <w:t>не менее</w:t>
            </w:r>
          </w:p>
        </w:tc>
      </w:tr>
      <w:tr w:rsidR="00DA35E3" w:rsidRPr="000C768D" w:rsidTr="00DA35E3">
        <w:trPr>
          <w:cantSplit/>
          <w:trHeight w:val="285"/>
        </w:trPr>
        <w:tc>
          <w:tcPr>
            <w:tcW w:w="675"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4111"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widowControl w:val="0"/>
              <w:spacing w:after="0" w:line="301" w:lineRule="exact"/>
              <w:rPr>
                <w:rFonts w:ascii="Times New Roman" w:eastAsia="Times New Roman" w:hAnsi="Times New Roman" w:cs="Times New Roman"/>
                <w:sz w:val="20"/>
                <w:szCs w:val="20"/>
                <w:lang w:bidi="ru-RU"/>
              </w:rPr>
            </w:pPr>
          </w:p>
        </w:tc>
        <w:tc>
          <w:tcPr>
            <w:tcW w:w="1276"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widowControl w:val="0"/>
              <w:spacing w:after="0" w:line="301" w:lineRule="exact"/>
              <w:ind w:right="49" w:firstLine="93"/>
              <w:jc w:val="center"/>
              <w:rPr>
                <w:rFonts w:ascii="Times New Roman" w:eastAsia="Times New Roman" w:hAnsi="Times New Roman" w:cs="Times New Roman"/>
                <w:sz w:val="20"/>
                <w:szCs w:val="20"/>
                <w:lang w:bidi="ru-RU"/>
              </w:rPr>
            </w:pPr>
          </w:p>
        </w:tc>
        <w:tc>
          <w:tcPr>
            <w:tcW w:w="1984" w:type="dxa"/>
            <w:tcBorders>
              <w:top w:val="single" w:sz="4" w:space="0" w:color="auto"/>
              <w:left w:val="single" w:sz="4" w:space="0" w:color="000000"/>
              <w:bottom w:val="single" w:sz="4" w:space="0" w:color="000000"/>
              <w:right w:val="single" w:sz="4" w:space="0" w:color="auto"/>
            </w:tcBorders>
            <w:shd w:val="clear" w:color="auto" w:fill="auto"/>
            <w:vAlign w:val="center"/>
          </w:tcPr>
          <w:p w:rsidR="00DA35E3" w:rsidRPr="000C768D" w:rsidRDefault="00DA35E3" w:rsidP="003A65AF">
            <w:pPr>
              <w:widowControl w:val="0"/>
              <w:spacing w:after="0" w:line="240" w:lineRule="auto"/>
              <w:jc w:val="center"/>
              <w:rPr>
                <w:rFonts w:ascii="Times New Roman" w:eastAsia="Times New Roman" w:hAnsi="Times New Roman" w:cs="Times New Roman"/>
                <w:sz w:val="20"/>
                <w:szCs w:val="20"/>
                <w:lang w:bidi="ru-RU"/>
              </w:rPr>
            </w:pPr>
            <w:r w:rsidRPr="000C768D">
              <w:rPr>
                <w:rFonts w:ascii="Times New Roman" w:eastAsia="Times New Roman" w:hAnsi="Times New Roman" w:cs="Times New Roman"/>
                <w:sz w:val="20"/>
                <w:szCs w:val="20"/>
                <w:lang w:bidi="ru-RU"/>
              </w:rPr>
              <w:t>10,0</w:t>
            </w:r>
          </w:p>
        </w:tc>
        <w:tc>
          <w:tcPr>
            <w:tcW w:w="2160" w:type="dxa"/>
            <w:tcBorders>
              <w:top w:val="single" w:sz="4" w:space="0" w:color="auto"/>
              <w:left w:val="single" w:sz="4" w:space="0" w:color="auto"/>
              <w:bottom w:val="single" w:sz="4" w:space="0" w:color="000000"/>
              <w:right w:val="single" w:sz="4" w:space="0" w:color="000000"/>
            </w:tcBorders>
            <w:shd w:val="clear" w:color="auto" w:fill="auto"/>
            <w:vAlign w:val="center"/>
          </w:tcPr>
          <w:p w:rsidR="00DA35E3" w:rsidRPr="000C768D" w:rsidRDefault="00DA35E3" w:rsidP="003A65AF">
            <w:pPr>
              <w:widowControl w:val="0"/>
              <w:spacing w:after="0" w:line="240" w:lineRule="auto"/>
              <w:jc w:val="center"/>
              <w:rPr>
                <w:rFonts w:ascii="Times New Roman" w:eastAsia="Times New Roman" w:hAnsi="Times New Roman" w:cs="Times New Roman"/>
                <w:sz w:val="20"/>
                <w:szCs w:val="20"/>
                <w:lang w:bidi="ru-RU"/>
              </w:rPr>
            </w:pPr>
            <w:r w:rsidRPr="000C768D">
              <w:rPr>
                <w:rFonts w:ascii="Times New Roman" w:eastAsia="Times New Roman" w:hAnsi="Times New Roman" w:cs="Times New Roman"/>
                <w:sz w:val="20"/>
                <w:szCs w:val="20"/>
                <w:lang w:bidi="ru-RU"/>
              </w:rPr>
              <w:t>12,0</w:t>
            </w:r>
          </w:p>
        </w:tc>
      </w:tr>
      <w:tr w:rsidR="00DA35E3" w:rsidRPr="000C768D" w:rsidTr="00DA35E3">
        <w:trPr>
          <w:cantSplit/>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2.2</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Подъем ног до хвата руками в висе на гимнастической стенке</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количество раз</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не менее</w:t>
            </w:r>
          </w:p>
        </w:tc>
        <w:tc>
          <w:tcPr>
            <w:tcW w:w="2160" w:type="dxa"/>
            <w:tcBorders>
              <w:top w:val="single" w:sz="4" w:space="0" w:color="000000"/>
              <w:left w:val="single" w:sz="4" w:space="0" w:color="auto"/>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не менее</w:t>
            </w:r>
          </w:p>
        </w:tc>
      </w:tr>
      <w:tr w:rsidR="00DA35E3" w:rsidRPr="000C768D" w:rsidTr="00DA35E3">
        <w:trPr>
          <w:cantSplit/>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4"/>
                <w:szCs w:val="24"/>
                <w:lang w:eastAsia="zh-CN"/>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0C768D" w:rsidRDefault="00DA35E3" w:rsidP="003A65AF">
            <w:pPr>
              <w:suppressAutoHyphens/>
              <w:spacing w:after="0" w:line="240" w:lineRule="auto"/>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2</w:t>
            </w:r>
          </w:p>
        </w:tc>
        <w:tc>
          <w:tcPr>
            <w:tcW w:w="2160" w:type="dxa"/>
            <w:tcBorders>
              <w:top w:val="single" w:sz="4" w:space="0" w:color="000000"/>
              <w:left w:val="single" w:sz="4" w:space="0" w:color="auto"/>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3</w:t>
            </w:r>
          </w:p>
        </w:tc>
      </w:tr>
    </w:tbl>
    <w:p w:rsidR="00DA35E3" w:rsidRPr="00496EC6" w:rsidRDefault="00DA35E3" w:rsidP="00DA35E3">
      <w:pPr>
        <w:shd w:val="clear" w:color="auto" w:fill="FFFFFF"/>
        <w:tabs>
          <w:tab w:val="left" w:pos="1276"/>
        </w:tabs>
        <w:spacing w:after="0" w:line="240" w:lineRule="auto"/>
        <w:rPr>
          <w:rFonts w:ascii="Times New Roman" w:eastAsia="Times New Roman" w:hAnsi="Times New Roman" w:cs="Times New Roman"/>
          <w:b/>
          <w:sz w:val="24"/>
          <w:szCs w:val="24"/>
          <w:lang w:eastAsia="ru-RU"/>
        </w:rPr>
      </w:pPr>
    </w:p>
    <w:p w:rsidR="00DA35E3" w:rsidRPr="00EC0B54" w:rsidRDefault="00DA35E3" w:rsidP="00DA35E3">
      <w:pPr>
        <w:suppressAutoHyphens/>
        <w:spacing w:after="0" w:line="240" w:lineRule="auto"/>
        <w:ind w:firstLine="709"/>
        <w:contextualSpacing/>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3.2.2 </w:t>
      </w:r>
      <w:r w:rsidRPr="00EC0B54">
        <w:rPr>
          <w:rFonts w:ascii="Times New Roman" w:eastAsia="Times New Roman" w:hAnsi="Times New Roman" w:cs="Times New Roman"/>
          <w:b/>
          <w:sz w:val="24"/>
          <w:szCs w:val="24"/>
          <w:lang w:eastAsia="zh-CN"/>
        </w:rPr>
        <w:t>НОРМАТИВЫ ОБЩЕЙ ФИЗИЧЕСКОЙ И СПЕЦИАЛЬНОЙ ФИЗИЧЕСКОЙ ПОДГОТОВКИ, УРОВЕНЬ СПОРТИВНОЙ КВАЛИФИКАЦИИ (СПОРТИВНЫЕ РАЗРЯДЫ)</w:t>
      </w:r>
      <w:r w:rsidRPr="000C768D">
        <w:rPr>
          <w:rFonts w:ascii="Times New Roman" w:eastAsia="Times New Roman" w:hAnsi="Times New Roman" w:cs="Times New Roman"/>
          <w:b/>
          <w:sz w:val="24"/>
          <w:szCs w:val="24"/>
          <w:lang w:eastAsia="zh-CN"/>
        </w:rPr>
        <w:t xml:space="preserve"> </w:t>
      </w:r>
      <w:r w:rsidRPr="00EC0B54">
        <w:rPr>
          <w:rFonts w:ascii="Times New Roman" w:eastAsia="Times New Roman" w:hAnsi="Times New Roman" w:cs="Times New Roman"/>
          <w:b/>
          <w:sz w:val="24"/>
          <w:szCs w:val="24"/>
          <w:lang w:eastAsia="zh-CN"/>
        </w:rPr>
        <w:t xml:space="preserve">ДЛЯ ЗАЧИСЛЕНИЯ И ПЕРЕВОДА НА УЧЕБНО-ТРЕНИРОВОЧНЫЙ ЭТАП (ЭТАП СПОРТИВНОЙ СПЕЦИАЛИЗАЦИИ) ПО ВИДУ СПОРТА «СПОРТИВНАЯ БОРЬБА» </w:t>
      </w:r>
    </w:p>
    <w:p w:rsidR="00DA35E3" w:rsidRPr="00EC0B54" w:rsidRDefault="00DA35E3" w:rsidP="00DA35E3">
      <w:pPr>
        <w:tabs>
          <w:tab w:val="left" w:pos="1276"/>
        </w:tabs>
        <w:autoSpaceDE w:val="0"/>
        <w:autoSpaceDN w:val="0"/>
        <w:adjustRightInd w:val="0"/>
        <w:spacing w:after="0" w:line="240" w:lineRule="auto"/>
        <w:ind w:left="709" w:firstLine="425"/>
        <w:jc w:val="right"/>
        <w:rPr>
          <w:rFonts w:ascii="Times New Roman" w:eastAsia="Times New Roman" w:hAnsi="Times New Roman" w:cs="Times New Roman"/>
          <w:sz w:val="20"/>
          <w:szCs w:val="20"/>
          <w:lang w:eastAsia="ru-RU"/>
        </w:rPr>
      </w:pPr>
    </w:p>
    <w:tbl>
      <w:tblPr>
        <w:tblpPr w:leftFromText="180" w:rightFromText="180" w:vertAnchor="text" w:tblpXSpec="center" w:tblpY="1"/>
        <w:tblW w:w="9606" w:type="dxa"/>
        <w:tblLook w:val="0000" w:firstRow="0" w:lastRow="0" w:firstColumn="0" w:lastColumn="0" w:noHBand="0" w:noVBand="0"/>
      </w:tblPr>
      <w:tblGrid>
        <w:gridCol w:w="630"/>
        <w:gridCol w:w="45"/>
        <w:gridCol w:w="4253"/>
        <w:gridCol w:w="1843"/>
        <w:gridCol w:w="2835"/>
      </w:tblGrid>
      <w:tr w:rsidR="00DA35E3" w:rsidRPr="00EC0B54" w:rsidTr="003A65AF">
        <w:trPr>
          <w:cantSplit/>
        </w:trPr>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 п/п</w:t>
            </w:r>
          </w:p>
        </w:tc>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B3781B">
              <w:rPr>
                <w:rFonts w:ascii="Times New Roman" w:eastAsia="Calibri" w:hAnsi="Times New Roman" w:cs="Times New Roman"/>
                <w:b/>
                <w:sz w:val="20"/>
                <w:szCs w:val="20"/>
                <w:lang w:eastAsia="zh-CN"/>
              </w:rPr>
              <w:t>Упражнения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B3781B">
              <w:rPr>
                <w:rFonts w:ascii="Times New Roman" w:eastAsia="Calibri" w:hAnsi="Times New Roman" w:cs="Times New Roman"/>
                <w:b/>
                <w:sz w:val="20"/>
                <w:szCs w:val="20"/>
                <w:lang w:eastAsia="zh-CN"/>
              </w:rPr>
              <w:t>Единица измерения</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B3781B">
              <w:rPr>
                <w:rFonts w:ascii="Times New Roman" w:eastAsia="Calibri" w:hAnsi="Times New Roman" w:cs="Times New Roman"/>
                <w:b/>
                <w:sz w:val="20"/>
                <w:szCs w:val="20"/>
                <w:lang w:eastAsia="zh-CN"/>
              </w:rPr>
              <w:t xml:space="preserve">Нормативы </w:t>
            </w:r>
          </w:p>
        </w:tc>
      </w:tr>
      <w:tr w:rsidR="00DA35E3" w:rsidRPr="00EC0B54" w:rsidTr="003A65AF">
        <w:trPr>
          <w:cantSplit/>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b/>
                <w:sz w:val="20"/>
                <w:szCs w:val="20"/>
                <w:lang w:val="en-US" w:eastAsia="zh-CN"/>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B3781B">
              <w:rPr>
                <w:rFonts w:ascii="Times New Roman" w:eastAsia="Calibri" w:hAnsi="Times New Roman" w:cs="Times New Roman"/>
                <w:b/>
                <w:sz w:val="20"/>
                <w:szCs w:val="20"/>
                <w:lang w:eastAsia="zh-CN"/>
              </w:rPr>
              <w:t>Мальчики</w:t>
            </w:r>
            <w:r>
              <w:rPr>
                <w:rFonts w:ascii="Times New Roman" w:eastAsia="Calibri" w:hAnsi="Times New Roman" w:cs="Times New Roman"/>
                <w:b/>
                <w:sz w:val="20"/>
                <w:szCs w:val="20"/>
                <w:lang w:eastAsia="zh-CN"/>
              </w:rPr>
              <w:t>/юноши</w:t>
            </w:r>
          </w:p>
        </w:tc>
      </w:tr>
      <w:tr w:rsidR="00DA35E3" w:rsidRPr="00EC0B54" w:rsidTr="003A65AF">
        <w:trPr>
          <w:cantSplit/>
          <w:trHeight w:val="276"/>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DA35E3">
            <w:pPr>
              <w:pStyle w:val="a9"/>
              <w:numPr>
                <w:ilvl w:val="1"/>
                <w:numId w:val="16"/>
              </w:numPr>
              <w:suppressAutoHyphens/>
              <w:jc w:val="center"/>
              <w:rPr>
                <w:rFonts w:ascii="Times New Roman" w:eastAsia="Calibri" w:hAnsi="Times New Roman" w:cs="Times New Roman"/>
                <w:b/>
                <w:lang w:eastAsia="zh-CN"/>
              </w:rPr>
            </w:pPr>
            <w:r w:rsidRPr="000C768D">
              <w:rPr>
                <w:rFonts w:ascii="Times New Roman" w:eastAsia="Calibri" w:hAnsi="Times New Roman" w:cs="Times New Roman"/>
                <w:b/>
                <w:lang w:eastAsia="zh-CN"/>
              </w:rPr>
              <w:t>Нормативы общей физической подготовки</w:t>
            </w:r>
          </w:p>
        </w:tc>
      </w:tr>
      <w:tr w:rsidR="00DA35E3" w:rsidRPr="00EC0B54" w:rsidTr="003A65AF">
        <w:trPr>
          <w:cantSplit/>
        </w:trPr>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val="en-US" w:eastAsia="zh-CN"/>
              </w:rPr>
            </w:pPr>
            <w:r w:rsidRPr="000C768D">
              <w:rPr>
                <w:rFonts w:ascii="Times New Roman" w:eastAsia="Calibri" w:hAnsi="Times New Roman" w:cs="Times New Roman"/>
                <w:b/>
                <w:sz w:val="20"/>
                <w:szCs w:val="20"/>
                <w:lang w:val="en-US" w:eastAsia="zh-CN"/>
              </w:rPr>
              <w:t>1.</w:t>
            </w:r>
            <w:r w:rsidRPr="000C768D">
              <w:rPr>
                <w:rFonts w:ascii="Times New Roman" w:eastAsia="Calibri" w:hAnsi="Times New Roman" w:cs="Times New Roman"/>
                <w:b/>
                <w:sz w:val="20"/>
                <w:szCs w:val="20"/>
                <w:lang w:eastAsia="zh-CN"/>
              </w:rPr>
              <w:t>1.</w:t>
            </w:r>
          </w:p>
        </w:tc>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Бег на 60 м</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с</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не более</w:t>
            </w:r>
          </w:p>
        </w:tc>
      </w:tr>
      <w:tr w:rsidR="00DA35E3" w:rsidRPr="00EC0B54" w:rsidTr="003A65AF">
        <w:trPr>
          <w:cantSplit/>
          <w:trHeight w:val="124"/>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10,4</w:t>
            </w:r>
          </w:p>
        </w:tc>
      </w:tr>
      <w:tr w:rsidR="00DA35E3" w:rsidRPr="00EC0B54" w:rsidTr="003A65AF">
        <w:trPr>
          <w:cantSplit/>
          <w:trHeight w:val="90"/>
        </w:trPr>
        <w:tc>
          <w:tcPr>
            <w:tcW w:w="675" w:type="dxa"/>
            <w:gridSpan w:val="2"/>
            <w:vMerge w:val="restart"/>
            <w:tcBorders>
              <w:top w:val="single" w:sz="4" w:space="0" w:color="000000"/>
              <w:left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1.2</w:t>
            </w:r>
          </w:p>
        </w:tc>
        <w:tc>
          <w:tcPr>
            <w:tcW w:w="4253" w:type="dxa"/>
            <w:vMerge w:val="restart"/>
            <w:tcBorders>
              <w:top w:val="single" w:sz="4" w:space="0" w:color="000000"/>
              <w:left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Бег на 1500 м</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мин,</w:t>
            </w:r>
            <w:r>
              <w:rPr>
                <w:rFonts w:ascii="Times New Roman" w:eastAsia="Calibri" w:hAnsi="Times New Roman" w:cs="Times New Roman"/>
                <w:sz w:val="20"/>
                <w:szCs w:val="20"/>
                <w:lang w:eastAsia="zh-CN"/>
              </w:rPr>
              <w:t xml:space="preserve"> </w:t>
            </w:r>
            <w:r w:rsidRPr="00B3781B">
              <w:rPr>
                <w:rFonts w:ascii="Times New Roman" w:eastAsia="Calibri" w:hAnsi="Times New Roman" w:cs="Times New Roman"/>
                <w:sz w:val="20"/>
                <w:szCs w:val="20"/>
                <w:lang w:eastAsia="zh-CN"/>
              </w:rPr>
              <w:t>с</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не более</w:t>
            </w:r>
          </w:p>
        </w:tc>
      </w:tr>
      <w:tr w:rsidR="00DA35E3" w:rsidRPr="00EC0B54" w:rsidTr="003A65AF">
        <w:trPr>
          <w:cantSplit/>
          <w:trHeight w:val="180"/>
        </w:trPr>
        <w:tc>
          <w:tcPr>
            <w:tcW w:w="675" w:type="dxa"/>
            <w:gridSpan w:val="2"/>
            <w:vMerge/>
            <w:tcBorders>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4253"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p>
        </w:tc>
        <w:tc>
          <w:tcPr>
            <w:tcW w:w="2835" w:type="dxa"/>
            <w:tcBorders>
              <w:top w:val="single" w:sz="4" w:space="0" w:color="000000"/>
              <w:left w:val="single" w:sz="4" w:space="0" w:color="000000"/>
              <w:bottom w:val="single" w:sz="4" w:space="0" w:color="auto"/>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8.05</w:t>
            </w:r>
          </w:p>
        </w:tc>
      </w:tr>
      <w:tr w:rsidR="00DA35E3" w:rsidRPr="004411F6" w:rsidTr="003A65AF">
        <w:trPr>
          <w:cantSplit/>
        </w:trPr>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val="en-US" w:eastAsia="zh-CN"/>
              </w:rPr>
            </w:pPr>
            <w:r w:rsidRPr="000C768D">
              <w:rPr>
                <w:rFonts w:ascii="Times New Roman" w:eastAsia="Calibri" w:hAnsi="Times New Roman" w:cs="Times New Roman"/>
                <w:b/>
                <w:sz w:val="20"/>
                <w:szCs w:val="20"/>
                <w:lang w:eastAsia="zh-CN"/>
              </w:rPr>
              <w:t>1.</w:t>
            </w:r>
            <w:r w:rsidRPr="000C768D">
              <w:rPr>
                <w:rFonts w:ascii="Times New Roman" w:eastAsia="Calibri" w:hAnsi="Times New Roman" w:cs="Times New Roman"/>
                <w:b/>
                <w:sz w:val="20"/>
                <w:szCs w:val="20"/>
                <w:lang w:val="en-US" w:eastAsia="zh-CN"/>
              </w:rPr>
              <w:t>3.</w:t>
            </w:r>
          </w:p>
        </w:tc>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Сгибание и разгибание рук в упоре лежа на полу</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количество раз</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не менее</w:t>
            </w:r>
          </w:p>
        </w:tc>
      </w:tr>
      <w:tr w:rsidR="00DA35E3" w:rsidRPr="004411F6" w:rsidTr="003A65AF">
        <w:trPr>
          <w:cantSplit/>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val="en-US" w:eastAsia="zh-CN"/>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20</w:t>
            </w:r>
          </w:p>
        </w:tc>
      </w:tr>
      <w:tr w:rsidR="00DA35E3" w:rsidRPr="004411F6" w:rsidTr="003A65AF">
        <w:trPr>
          <w:cantSplit/>
        </w:trPr>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1.4.</w:t>
            </w:r>
          </w:p>
        </w:tc>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Наклон вперед из положения стоя на гимнастической скамье (от уровня скамьи)</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см</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не менее</w:t>
            </w:r>
          </w:p>
        </w:tc>
      </w:tr>
      <w:tr w:rsidR="00DA35E3" w:rsidRPr="004411F6" w:rsidTr="003A65AF">
        <w:trPr>
          <w:cantSplit/>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+5</w:t>
            </w:r>
          </w:p>
        </w:tc>
      </w:tr>
      <w:tr w:rsidR="00DA35E3" w:rsidRPr="004411F6" w:rsidTr="003A65AF">
        <w:trPr>
          <w:cantSplit/>
          <w:trHeight w:val="150"/>
        </w:trPr>
        <w:tc>
          <w:tcPr>
            <w:tcW w:w="675" w:type="dxa"/>
            <w:gridSpan w:val="2"/>
            <w:vMerge w:val="restart"/>
            <w:tcBorders>
              <w:top w:val="single" w:sz="4" w:space="0" w:color="000000"/>
              <w:left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1.5</w:t>
            </w:r>
          </w:p>
        </w:tc>
        <w:tc>
          <w:tcPr>
            <w:tcW w:w="4253" w:type="dxa"/>
            <w:vMerge w:val="restart"/>
            <w:tcBorders>
              <w:top w:val="single" w:sz="4" w:space="0" w:color="000000"/>
              <w:left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Ч</w:t>
            </w:r>
            <w:r w:rsidRPr="00B3781B">
              <w:rPr>
                <w:rFonts w:ascii="Times New Roman" w:eastAsia="Calibri" w:hAnsi="Times New Roman" w:cs="Times New Roman"/>
                <w:sz w:val="20"/>
                <w:szCs w:val="20"/>
                <w:lang w:eastAsia="zh-CN"/>
              </w:rPr>
              <w:t>елночный бег 3х10 м</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с</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не более</w:t>
            </w:r>
          </w:p>
        </w:tc>
      </w:tr>
      <w:tr w:rsidR="00DA35E3" w:rsidRPr="004411F6" w:rsidTr="003A65AF">
        <w:trPr>
          <w:cantSplit/>
          <w:trHeight w:val="120"/>
        </w:trPr>
        <w:tc>
          <w:tcPr>
            <w:tcW w:w="675" w:type="dxa"/>
            <w:gridSpan w:val="2"/>
            <w:vMerge/>
            <w:tcBorders>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4253"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8,7</w:t>
            </w:r>
          </w:p>
        </w:tc>
      </w:tr>
      <w:tr w:rsidR="00DA35E3" w:rsidRPr="004411F6" w:rsidTr="003A65AF">
        <w:trPr>
          <w:cantSplit/>
        </w:trPr>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1.6.</w:t>
            </w:r>
          </w:p>
        </w:tc>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Прыжок в длину с места толчком двумя ногами</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см</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не менее</w:t>
            </w:r>
          </w:p>
        </w:tc>
      </w:tr>
      <w:tr w:rsidR="00DA35E3" w:rsidRPr="004411F6" w:rsidTr="003A65AF">
        <w:trPr>
          <w:cantSplit/>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160</w:t>
            </w:r>
          </w:p>
        </w:tc>
      </w:tr>
      <w:tr w:rsidR="00DA35E3" w:rsidRPr="004411F6" w:rsidTr="003A65AF">
        <w:trPr>
          <w:cantSplit/>
          <w:trHeight w:val="255"/>
        </w:trPr>
        <w:tc>
          <w:tcPr>
            <w:tcW w:w="675" w:type="dxa"/>
            <w:gridSpan w:val="2"/>
            <w:vMerge w:val="restart"/>
            <w:tcBorders>
              <w:top w:val="single" w:sz="4" w:space="0" w:color="000000"/>
              <w:left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1.7</w:t>
            </w:r>
          </w:p>
        </w:tc>
        <w:tc>
          <w:tcPr>
            <w:tcW w:w="4253" w:type="dxa"/>
            <w:vMerge w:val="restart"/>
            <w:tcBorders>
              <w:top w:val="single" w:sz="4" w:space="0" w:color="000000"/>
              <w:left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Подтягивание из виса на высокой перекладине</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кол-во раз</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не менее</w:t>
            </w:r>
          </w:p>
        </w:tc>
      </w:tr>
      <w:tr w:rsidR="00DA35E3" w:rsidRPr="004411F6" w:rsidTr="003A65AF">
        <w:trPr>
          <w:cantSplit/>
          <w:trHeight w:val="300"/>
        </w:trPr>
        <w:tc>
          <w:tcPr>
            <w:tcW w:w="675" w:type="dxa"/>
            <w:gridSpan w:val="2"/>
            <w:vMerge/>
            <w:tcBorders>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4253"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7</w:t>
            </w:r>
          </w:p>
        </w:tc>
      </w:tr>
      <w:tr w:rsidR="00DA35E3" w:rsidRPr="004411F6" w:rsidTr="003A65AF">
        <w:trPr>
          <w:cantSplit/>
          <w:trHeight w:val="311"/>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DA35E3">
            <w:pPr>
              <w:pStyle w:val="a9"/>
              <w:numPr>
                <w:ilvl w:val="1"/>
                <w:numId w:val="16"/>
              </w:numPr>
              <w:suppressAutoHyphens/>
              <w:jc w:val="center"/>
              <w:rPr>
                <w:rFonts w:ascii="Times New Roman" w:eastAsia="Calibri" w:hAnsi="Times New Roman" w:cs="Times New Roman"/>
                <w:b/>
              </w:rPr>
            </w:pPr>
            <w:r w:rsidRPr="000C768D">
              <w:rPr>
                <w:rFonts w:ascii="Times New Roman" w:eastAsia="Calibri" w:hAnsi="Times New Roman" w:cs="Times New Roman"/>
                <w:b/>
              </w:rPr>
              <w:t>Нормативы специальной физической подготовки</w:t>
            </w:r>
          </w:p>
        </w:tc>
      </w:tr>
      <w:tr w:rsidR="00DA35E3" w:rsidRPr="004411F6" w:rsidTr="003A65AF">
        <w:trPr>
          <w:cantSplit/>
          <w:trHeight w:val="260"/>
        </w:trPr>
        <w:tc>
          <w:tcPr>
            <w:tcW w:w="675" w:type="dxa"/>
            <w:gridSpan w:val="2"/>
            <w:vMerge w:val="restart"/>
            <w:tcBorders>
              <w:top w:val="single" w:sz="4" w:space="0" w:color="000000"/>
              <w:left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2.1.</w:t>
            </w:r>
          </w:p>
        </w:tc>
        <w:tc>
          <w:tcPr>
            <w:tcW w:w="4253" w:type="dxa"/>
            <w:vMerge w:val="restart"/>
            <w:tcBorders>
              <w:top w:val="single" w:sz="4" w:space="0" w:color="000000"/>
              <w:left w:val="single" w:sz="4" w:space="0" w:color="000000"/>
              <w:right w:val="single" w:sz="4" w:space="0" w:color="000000"/>
            </w:tcBorders>
            <w:shd w:val="clear" w:color="auto" w:fill="auto"/>
            <w:vAlign w:val="center"/>
          </w:tcPr>
          <w:p w:rsidR="00DA35E3" w:rsidRPr="00B3781B" w:rsidRDefault="00DA35E3" w:rsidP="003A65AF">
            <w:pPr>
              <w:widowControl w:val="0"/>
              <w:spacing w:after="0" w:line="240" w:lineRule="auto"/>
              <w:ind w:left="142"/>
              <w:rPr>
                <w:rFonts w:ascii="Times New Roman" w:eastAsia="Times New Roman" w:hAnsi="Times New Roman" w:cs="Times New Roman"/>
                <w:sz w:val="20"/>
                <w:szCs w:val="20"/>
                <w:lang w:bidi="ru-RU"/>
              </w:rPr>
            </w:pPr>
            <w:r w:rsidRPr="00B3781B">
              <w:rPr>
                <w:rFonts w:ascii="Times New Roman" w:eastAsia="Times New Roman" w:hAnsi="Times New Roman" w:cs="Times New Roman"/>
                <w:sz w:val="20"/>
                <w:szCs w:val="20"/>
                <w:lang w:bidi="ru-RU"/>
              </w:rPr>
              <w:t>Подъем выпрямленных ног из виса на гимнастической стенке в положение «угол»</w:t>
            </w:r>
          </w:p>
        </w:tc>
        <w:tc>
          <w:tcPr>
            <w:tcW w:w="1843" w:type="dxa"/>
            <w:vMerge w:val="restart"/>
            <w:tcBorders>
              <w:top w:val="single" w:sz="4" w:space="0" w:color="000000"/>
              <w:left w:val="single" w:sz="4" w:space="0" w:color="000000"/>
              <w:right w:val="single" w:sz="4" w:space="0" w:color="auto"/>
            </w:tcBorders>
            <w:shd w:val="clear" w:color="auto" w:fill="auto"/>
            <w:vAlign w:val="center"/>
          </w:tcPr>
          <w:p w:rsidR="00DA35E3" w:rsidRPr="00B3781B" w:rsidRDefault="00DA35E3" w:rsidP="003A65AF">
            <w:pPr>
              <w:widowControl w:val="0"/>
              <w:spacing w:after="0" w:line="240" w:lineRule="auto"/>
              <w:ind w:right="49" w:firstLine="93"/>
              <w:jc w:val="center"/>
              <w:rPr>
                <w:rFonts w:ascii="Times New Roman" w:eastAsia="Times New Roman" w:hAnsi="Times New Roman" w:cs="Times New Roman"/>
                <w:sz w:val="20"/>
                <w:szCs w:val="20"/>
                <w:lang w:bidi="ru-RU"/>
              </w:rPr>
            </w:pPr>
            <w:r w:rsidRPr="00B3781B">
              <w:rPr>
                <w:rFonts w:ascii="Times New Roman" w:eastAsia="Calibri" w:hAnsi="Times New Roman" w:cs="Times New Roman"/>
                <w:sz w:val="20"/>
                <w:szCs w:val="20"/>
                <w:lang w:eastAsia="zh-CN"/>
              </w:rPr>
              <w:t>кол-во раз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A35E3" w:rsidRPr="00B3781B" w:rsidRDefault="00DA35E3" w:rsidP="003A65AF">
            <w:pPr>
              <w:widowControl w:val="0"/>
              <w:spacing w:after="0" w:line="240" w:lineRule="auto"/>
              <w:jc w:val="center"/>
              <w:rPr>
                <w:rFonts w:ascii="Times New Roman" w:eastAsia="Times New Roman" w:hAnsi="Times New Roman" w:cs="Times New Roman"/>
                <w:sz w:val="20"/>
                <w:szCs w:val="20"/>
                <w:lang w:bidi="ru-RU"/>
              </w:rPr>
            </w:pPr>
            <w:r w:rsidRPr="00B3781B">
              <w:rPr>
                <w:rFonts w:ascii="Times New Roman" w:eastAsia="Times New Roman" w:hAnsi="Times New Roman" w:cs="Times New Roman"/>
                <w:sz w:val="20"/>
                <w:szCs w:val="20"/>
                <w:lang w:bidi="ru-RU"/>
              </w:rPr>
              <w:t>не менее</w:t>
            </w:r>
          </w:p>
        </w:tc>
      </w:tr>
      <w:tr w:rsidR="00DA35E3" w:rsidRPr="004411F6" w:rsidTr="003A65AF">
        <w:trPr>
          <w:cantSplit/>
          <w:trHeight w:val="291"/>
        </w:trPr>
        <w:tc>
          <w:tcPr>
            <w:tcW w:w="675" w:type="dxa"/>
            <w:gridSpan w:val="2"/>
            <w:vMerge/>
            <w:tcBorders>
              <w:top w:val="single" w:sz="4" w:space="0" w:color="auto"/>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color w:val="FF0000"/>
                <w:sz w:val="20"/>
                <w:szCs w:val="20"/>
                <w:lang w:eastAsia="zh-CN"/>
              </w:rPr>
            </w:pPr>
          </w:p>
        </w:tc>
        <w:tc>
          <w:tcPr>
            <w:tcW w:w="4253"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widowControl w:val="0"/>
              <w:spacing w:after="0" w:line="301" w:lineRule="exact"/>
              <w:ind w:left="142"/>
              <w:rPr>
                <w:rFonts w:ascii="Times New Roman" w:eastAsia="Times New Roman" w:hAnsi="Times New Roman" w:cs="Times New Roman"/>
                <w:color w:val="FF0000"/>
                <w:sz w:val="20"/>
                <w:szCs w:val="20"/>
                <w:lang w:bidi="ru-RU"/>
              </w:rPr>
            </w:pPr>
          </w:p>
        </w:tc>
        <w:tc>
          <w:tcPr>
            <w:tcW w:w="1843"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widowControl w:val="0"/>
              <w:spacing w:after="0" w:line="301" w:lineRule="exact"/>
              <w:ind w:right="49" w:firstLine="93"/>
              <w:jc w:val="center"/>
              <w:rPr>
                <w:rFonts w:ascii="Times New Roman" w:eastAsia="Times New Roman" w:hAnsi="Times New Roman" w:cs="Times New Roman"/>
                <w:sz w:val="20"/>
                <w:szCs w:val="20"/>
                <w:lang w:bidi="ru-RU"/>
              </w:rPr>
            </w:pP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widowControl w:val="0"/>
              <w:spacing w:after="0" w:line="240" w:lineRule="auto"/>
              <w:jc w:val="center"/>
              <w:rPr>
                <w:rFonts w:ascii="Times New Roman" w:eastAsia="Times New Roman" w:hAnsi="Times New Roman" w:cs="Times New Roman"/>
                <w:sz w:val="20"/>
                <w:szCs w:val="20"/>
                <w:lang w:bidi="ru-RU"/>
              </w:rPr>
            </w:pPr>
            <w:r w:rsidRPr="00B3781B">
              <w:rPr>
                <w:rFonts w:ascii="Times New Roman" w:eastAsia="Times New Roman" w:hAnsi="Times New Roman" w:cs="Times New Roman"/>
                <w:sz w:val="20"/>
                <w:szCs w:val="20"/>
                <w:lang w:bidi="ru-RU"/>
              </w:rPr>
              <w:t>6</w:t>
            </w:r>
          </w:p>
        </w:tc>
      </w:tr>
      <w:tr w:rsidR="00DA35E3" w:rsidRPr="004411F6" w:rsidTr="003A65AF">
        <w:trPr>
          <w:cantSplit/>
          <w:trHeight w:val="268"/>
        </w:trPr>
        <w:tc>
          <w:tcPr>
            <w:tcW w:w="675" w:type="dxa"/>
            <w:gridSpan w:val="2"/>
            <w:vMerge w:val="restart"/>
            <w:tcBorders>
              <w:top w:val="single" w:sz="4" w:space="0" w:color="auto"/>
              <w:left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lastRenderedPageBreak/>
              <w:t>2.2</w:t>
            </w:r>
          </w:p>
        </w:tc>
        <w:tc>
          <w:tcPr>
            <w:tcW w:w="4253" w:type="dxa"/>
            <w:vMerge w:val="restart"/>
            <w:tcBorders>
              <w:top w:val="single" w:sz="4" w:space="0" w:color="auto"/>
              <w:left w:val="single" w:sz="4" w:space="0" w:color="000000"/>
              <w:right w:val="single" w:sz="4" w:space="0" w:color="000000"/>
            </w:tcBorders>
            <w:shd w:val="clear" w:color="auto" w:fill="auto"/>
            <w:vAlign w:val="center"/>
          </w:tcPr>
          <w:p w:rsidR="00DA35E3" w:rsidRPr="00B3781B" w:rsidRDefault="00DA35E3" w:rsidP="003A65AF">
            <w:pPr>
              <w:widowControl w:val="0"/>
              <w:spacing w:after="0" w:line="301" w:lineRule="exact"/>
              <w:ind w:left="142"/>
              <w:rPr>
                <w:rFonts w:ascii="Times New Roman" w:eastAsia="Times New Roman" w:hAnsi="Times New Roman" w:cs="Times New Roman"/>
                <w:sz w:val="20"/>
                <w:szCs w:val="20"/>
                <w:lang w:bidi="ru-RU"/>
              </w:rPr>
            </w:pPr>
            <w:r w:rsidRPr="00B3781B">
              <w:rPr>
                <w:rFonts w:ascii="Times New Roman" w:eastAsia="Times New Roman" w:hAnsi="Times New Roman" w:cs="Times New Roman"/>
                <w:sz w:val="20"/>
                <w:szCs w:val="20"/>
                <w:lang w:bidi="ru-RU"/>
              </w:rPr>
              <w:t>Прыжок в высоту с места</w:t>
            </w:r>
          </w:p>
        </w:tc>
        <w:tc>
          <w:tcPr>
            <w:tcW w:w="1843" w:type="dxa"/>
            <w:vMerge w:val="restart"/>
            <w:tcBorders>
              <w:top w:val="single" w:sz="4" w:space="0" w:color="auto"/>
              <w:left w:val="single" w:sz="4" w:space="0" w:color="000000"/>
              <w:right w:val="single" w:sz="4" w:space="0" w:color="000000"/>
            </w:tcBorders>
            <w:shd w:val="clear" w:color="auto" w:fill="auto"/>
            <w:vAlign w:val="center"/>
          </w:tcPr>
          <w:p w:rsidR="00DA35E3" w:rsidRPr="00B3781B" w:rsidRDefault="00DA35E3" w:rsidP="003A65AF">
            <w:pPr>
              <w:widowControl w:val="0"/>
              <w:spacing w:after="0" w:line="301" w:lineRule="exact"/>
              <w:ind w:right="49" w:firstLine="93"/>
              <w:jc w:val="center"/>
              <w:rPr>
                <w:rFonts w:ascii="Times New Roman" w:eastAsia="Times New Roman" w:hAnsi="Times New Roman" w:cs="Times New Roman"/>
                <w:sz w:val="20"/>
                <w:szCs w:val="20"/>
                <w:lang w:bidi="ru-RU"/>
              </w:rPr>
            </w:pPr>
            <w:r w:rsidRPr="00B3781B">
              <w:rPr>
                <w:rFonts w:ascii="Times New Roman" w:eastAsia="Times New Roman" w:hAnsi="Times New Roman" w:cs="Times New Roman"/>
                <w:sz w:val="20"/>
                <w:szCs w:val="20"/>
                <w:lang w:bidi="ru-RU"/>
              </w:rPr>
              <w:t>см</w:t>
            </w:r>
          </w:p>
        </w:tc>
        <w:tc>
          <w:tcPr>
            <w:tcW w:w="2835" w:type="dxa"/>
            <w:tcBorders>
              <w:top w:val="single" w:sz="4" w:space="0" w:color="auto"/>
              <w:left w:val="single" w:sz="4" w:space="0" w:color="000000"/>
              <w:bottom w:val="single" w:sz="4" w:space="0" w:color="auto"/>
              <w:right w:val="single" w:sz="4" w:space="0" w:color="auto"/>
            </w:tcBorders>
            <w:shd w:val="clear" w:color="auto" w:fill="auto"/>
          </w:tcPr>
          <w:p w:rsidR="00DA35E3" w:rsidRPr="00B3781B" w:rsidRDefault="00DA35E3" w:rsidP="003A65AF">
            <w:pPr>
              <w:spacing w:after="0"/>
              <w:jc w:val="center"/>
              <w:rPr>
                <w:rFonts w:ascii="Times New Roman" w:hAnsi="Times New Roman" w:cs="Times New Roman"/>
                <w:sz w:val="20"/>
                <w:szCs w:val="20"/>
              </w:rPr>
            </w:pPr>
            <w:r w:rsidRPr="00B3781B">
              <w:rPr>
                <w:rFonts w:ascii="Times New Roman" w:eastAsia="Times New Roman" w:hAnsi="Times New Roman" w:cs="Times New Roman"/>
                <w:sz w:val="20"/>
                <w:szCs w:val="20"/>
                <w:lang w:bidi="ru-RU"/>
              </w:rPr>
              <w:t>не менее</w:t>
            </w:r>
          </w:p>
        </w:tc>
      </w:tr>
      <w:tr w:rsidR="00DA35E3" w:rsidRPr="004411F6" w:rsidTr="003A65AF">
        <w:trPr>
          <w:cantSplit/>
          <w:trHeight w:val="300"/>
        </w:trPr>
        <w:tc>
          <w:tcPr>
            <w:tcW w:w="675" w:type="dxa"/>
            <w:gridSpan w:val="2"/>
            <w:vMerge/>
            <w:tcBorders>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4253"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widowControl w:val="0"/>
              <w:spacing w:after="0" w:line="301" w:lineRule="exact"/>
              <w:ind w:left="142"/>
              <w:jc w:val="center"/>
              <w:rPr>
                <w:rFonts w:ascii="Times New Roman" w:eastAsia="Times New Roman" w:hAnsi="Times New Roman" w:cs="Times New Roman"/>
                <w:sz w:val="20"/>
                <w:szCs w:val="20"/>
                <w:lang w:bidi="ru-RU"/>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widowControl w:val="0"/>
              <w:spacing w:after="0" w:line="301" w:lineRule="exact"/>
              <w:ind w:right="49" w:firstLine="93"/>
              <w:jc w:val="center"/>
              <w:rPr>
                <w:rFonts w:ascii="Times New Roman" w:eastAsia="Times New Roman" w:hAnsi="Times New Roman" w:cs="Times New Roman"/>
                <w:sz w:val="20"/>
                <w:szCs w:val="20"/>
                <w:lang w:bidi="ru-RU"/>
              </w:rPr>
            </w:pP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widowControl w:val="0"/>
              <w:spacing w:after="0" w:line="240" w:lineRule="auto"/>
              <w:jc w:val="center"/>
              <w:rPr>
                <w:rFonts w:ascii="Times New Roman" w:eastAsia="Times New Roman" w:hAnsi="Times New Roman" w:cs="Times New Roman"/>
                <w:sz w:val="20"/>
                <w:szCs w:val="20"/>
                <w:lang w:bidi="ru-RU"/>
              </w:rPr>
            </w:pPr>
            <w:r w:rsidRPr="00B3781B">
              <w:rPr>
                <w:rFonts w:ascii="Times New Roman" w:eastAsia="Times New Roman" w:hAnsi="Times New Roman" w:cs="Times New Roman"/>
                <w:sz w:val="20"/>
                <w:szCs w:val="20"/>
                <w:lang w:bidi="ru-RU"/>
              </w:rPr>
              <w:t>40</w:t>
            </w:r>
          </w:p>
        </w:tc>
      </w:tr>
      <w:tr w:rsidR="00DA35E3" w:rsidRPr="004411F6" w:rsidTr="003A65AF">
        <w:trPr>
          <w:cantSplit/>
          <w:trHeight w:val="281"/>
        </w:trPr>
        <w:tc>
          <w:tcPr>
            <w:tcW w:w="675" w:type="dxa"/>
            <w:gridSpan w:val="2"/>
            <w:vMerge w:val="restart"/>
            <w:tcBorders>
              <w:left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2.3</w:t>
            </w:r>
          </w:p>
        </w:tc>
        <w:tc>
          <w:tcPr>
            <w:tcW w:w="4253" w:type="dxa"/>
            <w:vMerge w:val="restart"/>
            <w:tcBorders>
              <w:left w:val="single" w:sz="4" w:space="0" w:color="000000"/>
              <w:right w:val="single" w:sz="4" w:space="0" w:color="000000"/>
            </w:tcBorders>
            <w:shd w:val="clear" w:color="auto" w:fill="auto"/>
            <w:vAlign w:val="center"/>
          </w:tcPr>
          <w:p w:rsidR="00DA35E3" w:rsidRPr="00B3781B" w:rsidRDefault="00DA35E3" w:rsidP="003A65AF">
            <w:pPr>
              <w:widowControl w:val="0"/>
              <w:spacing w:after="0" w:line="301" w:lineRule="exact"/>
              <w:ind w:left="142"/>
              <w:rPr>
                <w:rFonts w:ascii="Times New Roman" w:eastAsia="Times New Roman" w:hAnsi="Times New Roman" w:cs="Times New Roman"/>
                <w:sz w:val="20"/>
                <w:szCs w:val="20"/>
                <w:lang w:bidi="ru-RU"/>
              </w:rPr>
            </w:pPr>
            <w:r w:rsidRPr="00B3781B">
              <w:rPr>
                <w:rFonts w:ascii="Times New Roman" w:eastAsia="Times New Roman" w:hAnsi="Times New Roman" w:cs="Times New Roman"/>
                <w:sz w:val="20"/>
                <w:szCs w:val="20"/>
                <w:lang w:bidi="ru-RU"/>
              </w:rPr>
              <w:t>Тройной прыжок с места</w:t>
            </w:r>
          </w:p>
        </w:tc>
        <w:tc>
          <w:tcPr>
            <w:tcW w:w="1843" w:type="dxa"/>
            <w:vMerge w:val="restart"/>
            <w:tcBorders>
              <w:left w:val="single" w:sz="4" w:space="0" w:color="000000"/>
              <w:right w:val="single" w:sz="4" w:space="0" w:color="000000"/>
            </w:tcBorders>
            <w:shd w:val="clear" w:color="auto" w:fill="auto"/>
            <w:vAlign w:val="center"/>
          </w:tcPr>
          <w:p w:rsidR="00DA35E3" w:rsidRPr="00B3781B" w:rsidRDefault="00DA35E3" w:rsidP="003A65AF">
            <w:pPr>
              <w:widowControl w:val="0"/>
              <w:spacing w:after="0" w:line="301" w:lineRule="exact"/>
              <w:ind w:right="49" w:firstLine="93"/>
              <w:jc w:val="center"/>
              <w:rPr>
                <w:rFonts w:ascii="Times New Roman" w:eastAsia="Times New Roman" w:hAnsi="Times New Roman" w:cs="Times New Roman"/>
                <w:sz w:val="20"/>
                <w:szCs w:val="20"/>
                <w:lang w:bidi="ru-RU"/>
              </w:rPr>
            </w:pPr>
            <w:r w:rsidRPr="00B3781B">
              <w:rPr>
                <w:rFonts w:ascii="Times New Roman" w:eastAsia="Times New Roman" w:hAnsi="Times New Roman" w:cs="Times New Roman"/>
                <w:sz w:val="20"/>
                <w:szCs w:val="20"/>
                <w:lang w:bidi="ru-RU"/>
              </w:rPr>
              <w:t>м</w:t>
            </w:r>
          </w:p>
        </w:tc>
        <w:tc>
          <w:tcPr>
            <w:tcW w:w="2835" w:type="dxa"/>
            <w:tcBorders>
              <w:top w:val="single" w:sz="4" w:space="0" w:color="auto"/>
              <w:left w:val="single" w:sz="4" w:space="0" w:color="000000"/>
              <w:bottom w:val="single" w:sz="4" w:space="0" w:color="auto"/>
              <w:right w:val="single" w:sz="4" w:space="0" w:color="auto"/>
            </w:tcBorders>
            <w:shd w:val="clear" w:color="auto" w:fill="auto"/>
          </w:tcPr>
          <w:p w:rsidR="00DA35E3" w:rsidRPr="00B3781B" w:rsidRDefault="00DA35E3" w:rsidP="003A65AF">
            <w:pPr>
              <w:spacing w:after="0"/>
              <w:jc w:val="center"/>
              <w:rPr>
                <w:rFonts w:ascii="Times New Roman" w:hAnsi="Times New Roman" w:cs="Times New Roman"/>
                <w:sz w:val="20"/>
                <w:szCs w:val="20"/>
              </w:rPr>
            </w:pPr>
            <w:r w:rsidRPr="00B3781B">
              <w:rPr>
                <w:rFonts w:ascii="Times New Roman" w:eastAsia="Times New Roman" w:hAnsi="Times New Roman" w:cs="Times New Roman"/>
                <w:sz w:val="20"/>
                <w:szCs w:val="20"/>
                <w:lang w:bidi="ru-RU"/>
              </w:rPr>
              <w:t>не менее</w:t>
            </w:r>
          </w:p>
        </w:tc>
      </w:tr>
      <w:tr w:rsidR="00DA35E3" w:rsidRPr="004411F6" w:rsidTr="003A65AF">
        <w:trPr>
          <w:cantSplit/>
          <w:trHeight w:val="272"/>
        </w:trPr>
        <w:tc>
          <w:tcPr>
            <w:tcW w:w="675" w:type="dxa"/>
            <w:gridSpan w:val="2"/>
            <w:vMerge/>
            <w:tcBorders>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4253"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widowControl w:val="0"/>
              <w:spacing w:after="0" w:line="301" w:lineRule="exact"/>
              <w:ind w:left="142"/>
              <w:rPr>
                <w:rFonts w:ascii="Times New Roman" w:eastAsia="Times New Roman" w:hAnsi="Times New Roman" w:cs="Times New Roman"/>
                <w:sz w:val="20"/>
                <w:szCs w:val="20"/>
                <w:lang w:bidi="ru-RU"/>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widowControl w:val="0"/>
              <w:spacing w:after="0" w:line="301" w:lineRule="exact"/>
              <w:ind w:right="49" w:firstLine="93"/>
              <w:jc w:val="center"/>
              <w:rPr>
                <w:rFonts w:ascii="Times New Roman" w:eastAsia="Times New Roman" w:hAnsi="Times New Roman" w:cs="Times New Roman"/>
                <w:sz w:val="20"/>
                <w:szCs w:val="20"/>
                <w:lang w:bidi="ru-RU"/>
              </w:rPr>
            </w:pP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widowControl w:val="0"/>
              <w:spacing w:after="0" w:line="240" w:lineRule="auto"/>
              <w:jc w:val="center"/>
              <w:rPr>
                <w:rFonts w:ascii="Times New Roman" w:eastAsia="Times New Roman" w:hAnsi="Times New Roman" w:cs="Times New Roman"/>
                <w:sz w:val="20"/>
                <w:szCs w:val="20"/>
                <w:lang w:bidi="ru-RU"/>
              </w:rPr>
            </w:pPr>
            <w:r w:rsidRPr="00B3781B">
              <w:rPr>
                <w:rFonts w:ascii="Times New Roman" w:eastAsia="Times New Roman" w:hAnsi="Times New Roman" w:cs="Times New Roman"/>
                <w:sz w:val="20"/>
                <w:szCs w:val="20"/>
                <w:lang w:bidi="ru-RU"/>
              </w:rPr>
              <w:t>5</w:t>
            </w:r>
          </w:p>
        </w:tc>
      </w:tr>
      <w:tr w:rsidR="00DA35E3" w:rsidRPr="004411F6" w:rsidTr="003A65AF">
        <w:trPr>
          <w:cantSplit/>
          <w:trHeight w:val="250"/>
        </w:trPr>
        <w:tc>
          <w:tcPr>
            <w:tcW w:w="675" w:type="dxa"/>
            <w:gridSpan w:val="2"/>
            <w:vMerge w:val="restart"/>
            <w:tcBorders>
              <w:left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2.4</w:t>
            </w:r>
          </w:p>
        </w:tc>
        <w:tc>
          <w:tcPr>
            <w:tcW w:w="4253" w:type="dxa"/>
            <w:vMerge w:val="restart"/>
            <w:tcBorders>
              <w:left w:val="single" w:sz="4" w:space="0" w:color="000000"/>
              <w:right w:val="single" w:sz="4" w:space="0" w:color="000000"/>
            </w:tcBorders>
            <w:shd w:val="clear" w:color="auto" w:fill="auto"/>
            <w:vAlign w:val="center"/>
          </w:tcPr>
          <w:p w:rsidR="00DA35E3" w:rsidRPr="00B3781B" w:rsidRDefault="00DA35E3" w:rsidP="003A65AF">
            <w:pPr>
              <w:widowControl w:val="0"/>
              <w:spacing w:after="0" w:line="240" w:lineRule="auto"/>
              <w:ind w:left="142"/>
              <w:rPr>
                <w:rFonts w:ascii="Times New Roman" w:eastAsia="Times New Roman" w:hAnsi="Times New Roman" w:cs="Times New Roman"/>
                <w:sz w:val="20"/>
                <w:szCs w:val="20"/>
                <w:lang w:bidi="ru-RU"/>
              </w:rPr>
            </w:pPr>
            <w:r w:rsidRPr="00B3781B">
              <w:rPr>
                <w:rFonts w:ascii="Times New Roman" w:eastAsia="Times New Roman" w:hAnsi="Times New Roman" w:cs="Times New Roman"/>
                <w:sz w:val="20"/>
                <w:szCs w:val="20"/>
                <w:lang w:bidi="ru-RU"/>
              </w:rPr>
              <w:t>Бросок набивного мяча (3 кг) вперед из-за головы</w:t>
            </w:r>
          </w:p>
        </w:tc>
        <w:tc>
          <w:tcPr>
            <w:tcW w:w="1843" w:type="dxa"/>
            <w:vMerge w:val="restart"/>
            <w:tcBorders>
              <w:left w:val="single" w:sz="4" w:space="0" w:color="000000"/>
              <w:right w:val="single" w:sz="4" w:space="0" w:color="000000"/>
            </w:tcBorders>
            <w:shd w:val="clear" w:color="auto" w:fill="auto"/>
            <w:vAlign w:val="center"/>
          </w:tcPr>
          <w:p w:rsidR="00DA35E3" w:rsidRPr="00B3781B" w:rsidRDefault="00DA35E3" w:rsidP="003A65AF">
            <w:pPr>
              <w:widowControl w:val="0"/>
              <w:spacing w:after="0" w:line="301" w:lineRule="exact"/>
              <w:ind w:right="49" w:firstLine="93"/>
              <w:jc w:val="center"/>
              <w:rPr>
                <w:rFonts w:ascii="Times New Roman" w:eastAsia="Times New Roman" w:hAnsi="Times New Roman" w:cs="Times New Roman"/>
                <w:sz w:val="20"/>
                <w:szCs w:val="20"/>
                <w:lang w:bidi="ru-RU"/>
              </w:rPr>
            </w:pPr>
            <w:r w:rsidRPr="00B3781B">
              <w:rPr>
                <w:rFonts w:ascii="Times New Roman" w:eastAsia="Times New Roman" w:hAnsi="Times New Roman" w:cs="Times New Roman"/>
                <w:sz w:val="20"/>
                <w:szCs w:val="20"/>
                <w:lang w:bidi="ru-RU"/>
              </w:rPr>
              <w:t>м</w:t>
            </w:r>
          </w:p>
        </w:tc>
        <w:tc>
          <w:tcPr>
            <w:tcW w:w="2835" w:type="dxa"/>
            <w:tcBorders>
              <w:top w:val="single" w:sz="4" w:space="0" w:color="auto"/>
              <w:left w:val="single" w:sz="4" w:space="0" w:color="000000"/>
              <w:bottom w:val="single" w:sz="4" w:space="0" w:color="auto"/>
              <w:right w:val="single" w:sz="4" w:space="0" w:color="auto"/>
            </w:tcBorders>
            <w:shd w:val="clear" w:color="auto" w:fill="auto"/>
          </w:tcPr>
          <w:p w:rsidR="00DA35E3" w:rsidRPr="00B3781B" w:rsidRDefault="00DA35E3" w:rsidP="003A65AF">
            <w:pPr>
              <w:spacing w:after="0"/>
              <w:jc w:val="center"/>
              <w:rPr>
                <w:rFonts w:ascii="Times New Roman" w:hAnsi="Times New Roman" w:cs="Times New Roman"/>
                <w:sz w:val="20"/>
                <w:szCs w:val="20"/>
              </w:rPr>
            </w:pPr>
            <w:r w:rsidRPr="00B3781B">
              <w:rPr>
                <w:rFonts w:ascii="Times New Roman" w:eastAsia="Times New Roman" w:hAnsi="Times New Roman" w:cs="Times New Roman"/>
                <w:sz w:val="20"/>
                <w:szCs w:val="20"/>
                <w:lang w:bidi="ru-RU"/>
              </w:rPr>
              <w:t>не менее</w:t>
            </w:r>
          </w:p>
        </w:tc>
      </w:tr>
      <w:tr w:rsidR="00DA35E3" w:rsidRPr="004411F6" w:rsidTr="003A65AF">
        <w:trPr>
          <w:cantSplit/>
          <w:trHeight w:val="256"/>
        </w:trPr>
        <w:tc>
          <w:tcPr>
            <w:tcW w:w="675" w:type="dxa"/>
            <w:gridSpan w:val="2"/>
            <w:vMerge/>
            <w:tcBorders>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4253"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widowControl w:val="0"/>
              <w:spacing w:after="0" w:line="301" w:lineRule="exact"/>
              <w:ind w:left="142"/>
              <w:rPr>
                <w:rFonts w:ascii="Times New Roman" w:eastAsia="Times New Roman" w:hAnsi="Times New Roman" w:cs="Times New Roman"/>
                <w:sz w:val="20"/>
                <w:szCs w:val="20"/>
                <w:lang w:bidi="ru-RU"/>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widowControl w:val="0"/>
              <w:spacing w:after="0" w:line="301" w:lineRule="exact"/>
              <w:ind w:right="49" w:firstLine="93"/>
              <w:jc w:val="center"/>
              <w:rPr>
                <w:rFonts w:ascii="Times New Roman" w:eastAsia="Times New Roman" w:hAnsi="Times New Roman" w:cs="Times New Roman"/>
                <w:sz w:val="20"/>
                <w:szCs w:val="20"/>
                <w:lang w:bidi="ru-RU"/>
              </w:rPr>
            </w:pP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widowControl w:val="0"/>
              <w:spacing w:after="0" w:line="240" w:lineRule="auto"/>
              <w:jc w:val="center"/>
              <w:rPr>
                <w:rFonts w:ascii="Times New Roman" w:eastAsia="Times New Roman" w:hAnsi="Times New Roman" w:cs="Times New Roman"/>
                <w:sz w:val="20"/>
                <w:szCs w:val="20"/>
                <w:lang w:bidi="ru-RU"/>
              </w:rPr>
            </w:pPr>
            <w:r w:rsidRPr="00B3781B">
              <w:rPr>
                <w:rFonts w:ascii="Times New Roman" w:eastAsia="Times New Roman" w:hAnsi="Times New Roman" w:cs="Times New Roman"/>
                <w:sz w:val="20"/>
                <w:szCs w:val="20"/>
                <w:lang w:bidi="ru-RU"/>
              </w:rPr>
              <w:t>5,2</w:t>
            </w:r>
          </w:p>
        </w:tc>
      </w:tr>
      <w:tr w:rsidR="00DA35E3" w:rsidRPr="004411F6" w:rsidTr="003A65AF">
        <w:trPr>
          <w:cantSplit/>
          <w:trHeight w:val="133"/>
        </w:trPr>
        <w:tc>
          <w:tcPr>
            <w:tcW w:w="675" w:type="dxa"/>
            <w:gridSpan w:val="2"/>
            <w:vMerge w:val="restart"/>
            <w:tcBorders>
              <w:left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2.5</w:t>
            </w:r>
          </w:p>
        </w:tc>
        <w:tc>
          <w:tcPr>
            <w:tcW w:w="4253" w:type="dxa"/>
            <w:vMerge w:val="restart"/>
            <w:tcBorders>
              <w:left w:val="single" w:sz="4" w:space="0" w:color="000000"/>
              <w:right w:val="single" w:sz="4" w:space="0" w:color="000000"/>
            </w:tcBorders>
            <w:shd w:val="clear" w:color="auto" w:fill="auto"/>
            <w:vAlign w:val="center"/>
          </w:tcPr>
          <w:p w:rsidR="00DA35E3" w:rsidRPr="00B3781B" w:rsidRDefault="00DA35E3" w:rsidP="003A65AF">
            <w:pPr>
              <w:widowControl w:val="0"/>
              <w:spacing w:after="0" w:line="240" w:lineRule="auto"/>
              <w:ind w:left="142"/>
              <w:rPr>
                <w:rFonts w:ascii="Times New Roman" w:eastAsia="Times New Roman" w:hAnsi="Times New Roman" w:cs="Times New Roman"/>
                <w:sz w:val="20"/>
                <w:szCs w:val="20"/>
                <w:lang w:bidi="ru-RU"/>
              </w:rPr>
            </w:pPr>
            <w:r w:rsidRPr="00B3781B">
              <w:rPr>
                <w:rFonts w:ascii="Times New Roman" w:eastAsia="Times New Roman" w:hAnsi="Times New Roman" w:cs="Times New Roman"/>
                <w:sz w:val="20"/>
                <w:szCs w:val="20"/>
                <w:lang w:bidi="ru-RU"/>
              </w:rPr>
              <w:t>Бросок набивного мяча (3 кг) назад</w:t>
            </w:r>
          </w:p>
        </w:tc>
        <w:tc>
          <w:tcPr>
            <w:tcW w:w="1843" w:type="dxa"/>
            <w:vMerge w:val="restart"/>
            <w:tcBorders>
              <w:left w:val="single" w:sz="4" w:space="0" w:color="000000"/>
              <w:right w:val="single" w:sz="4" w:space="0" w:color="000000"/>
            </w:tcBorders>
            <w:shd w:val="clear" w:color="auto" w:fill="auto"/>
            <w:vAlign w:val="center"/>
          </w:tcPr>
          <w:p w:rsidR="00DA35E3" w:rsidRPr="00B3781B" w:rsidRDefault="00DA35E3" w:rsidP="003A65AF">
            <w:pPr>
              <w:widowControl w:val="0"/>
              <w:spacing w:after="0" w:line="301" w:lineRule="exact"/>
              <w:ind w:right="49" w:firstLine="93"/>
              <w:jc w:val="center"/>
              <w:rPr>
                <w:rFonts w:ascii="Times New Roman" w:eastAsia="Times New Roman" w:hAnsi="Times New Roman" w:cs="Times New Roman"/>
                <w:sz w:val="20"/>
                <w:szCs w:val="20"/>
                <w:lang w:bidi="ru-RU"/>
              </w:rPr>
            </w:pPr>
            <w:r w:rsidRPr="00B3781B">
              <w:rPr>
                <w:rFonts w:ascii="Times New Roman" w:eastAsia="Times New Roman" w:hAnsi="Times New Roman" w:cs="Times New Roman"/>
                <w:sz w:val="20"/>
                <w:szCs w:val="20"/>
                <w:lang w:bidi="ru-RU"/>
              </w:rPr>
              <w:t>м</w:t>
            </w:r>
          </w:p>
        </w:tc>
        <w:tc>
          <w:tcPr>
            <w:tcW w:w="2835" w:type="dxa"/>
            <w:tcBorders>
              <w:top w:val="single" w:sz="4" w:space="0" w:color="auto"/>
              <w:left w:val="single" w:sz="4" w:space="0" w:color="000000"/>
              <w:bottom w:val="single" w:sz="4" w:space="0" w:color="auto"/>
              <w:right w:val="single" w:sz="4" w:space="0" w:color="auto"/>
            </w:tcBorders>
            <w:shd w:val="clear" w:color="auto" w:fill="auto"/>
          </w:tcPr>
          <w:p w:rsidR="00DA35E3" w:rsidRPr="00B3781B" w:rsidRDefault="00DA35E3" w:rsidP="003A65AF">
            <w:pPr>
              <w:spacing w:after="0"/>
              <w:jc w:val="center"/>
              <w:rPr>
                <w:rFonts w:ascii="Times New Roman" w:hAnsi="Times New Roman" w:cs="Times New Roman"/>
                <w:sz w:val="20"/>
                <w:szCs w:val="20"/>
              </w:rPr>
            </w:pPr>
            <w:r w:rsidRPr="00B3781B">
              <w:rPr>
                <w:rFonts w:ascii="Times New Roman" w:eastAsia="Times New Roman" w:hAnsi="Times New Roman" w:cs="Times New Roman"/>
                <w:sz w:val="20"/>
                <w:szCs w:val="20"/>
                <w:lang w:bidi="ru-RU"/>
              </w:rPr>
              <w:t>не менее</w:t>
            </w:r>
          </w:p>
        </w:tc>
      </w:tr>
      <w:tr w:rsidR="00DA35E3" w:rsidRPr="004411F6" w:rsidTr="003A65AF">
        <w:trPr>
          <w:cantSplit/>
          <w:trHeight w:val="138"/>
        </w:trPr>
        <w:tc>
          <w:tcPr>
            <w:tcW w:w="675" w:type="dxa"/>
            <w:gridSpan w:val="2"/>
            <w:vMerge/>
            <w:tcBorders>
              <w:left w:val="single" w:sz="4" w:space="0" w:color="000000"/>
              <w:bottom w:val="single" w:sz="4" w:space="0" w:color="000000"/>
              <w:right w:val="single" w:sz="4" w:space="0" w:color="000000"/>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4253"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widowControl w:val="0"/>
              <w:spacing w:after="0" w:line="301" w:lineRule="exact"/>
              <w:ind w:left="142"/>
              <w:jc w:val="center"/>
              <w:rPr>
                <w:rFonts w:ascii="Times New Roman" w:eastAsia="Times New Roman" w:hAnsi="Times New Roman" w:cs="Times New Roman"/>
                <w:sz w:val="20"/>
                <w:szCs w:val="20"/>
                <w:lang w:bidi="ru-RU"/>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widowControl w:val="0"/>
              <w:spacing w:after="0" w:line="301" w:lineRule="exact"/>
              <w:ind w:right="49" w:firstLine="93"/>
              <w:jc w:val="center"/>
              <w:rPr>
                <w:rFonts w:ascii="Times New Roman" w:eastAsia="Times New Roman" w:hAnsi="Times New Roman" w:cs="Times New Roman"/>
                <w:sz w:val="20"/>
                <w:szCs w:val="20"/>
                <w:lang w:bidi="ru-RU"/>
              </w:rPr>
            </w:pP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widowControl w:val="0"/>
              <w:spacing w:after="0" w:line="240" w:lineRule="auto"/>
              <w:jc w:val="center"/>
              <w:rPr>
                <w:rFonts w:ascii="Times New Roman" w:eastAsia="Times New Roman" w:hAnsi="Times New Roman" w:cs="Times New Roman"/>
                <w:sz w:val="20"/>
                <w:szCs w:val="20"/>
                <w:lang w:bidi="ru-RU"/>
              </w:rPr>
            </w:pPr>
            <w:r w:rsidRPr="00B3781B">
              <w:rPr>
                <w:rFonts w:ascii="Times New Roman" w:eastAsia="Times New Roman" w:hAnsi="Times New Roman" w:cs="Times New Roman"/>
                <w:sz w:val="20"/>
                <w:szCs w:val="20"/>
                <w:lang w:bidi="ru-RU"/>
              </w:rPr>
              <w:t>6,0</w:t>
            </w:r>
          </w:p>
        </w:tc>
      </w:tr>
      <w:tr w:rsidR="00DA35E3" w:rsidRPr="004411F6" w:rsidTr="003A65AF">
        <w:trPr>
          <w:cantSplit/>
          <w:trHeight w:val="384"/>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0C768D" w:rsidRDefault="00DA35E3" w:rsidP="00DA35E3">
            <w:pPr>
              <w:pStyle w:val="a9"/>
              <w:numPr>
                <w:ilvl w:val="1"/>
                <w:numId w:val="16"/>
              </w:numPr>
              <w:suppressAutoHyphens/>
              <w:jc w:val="center"/>
              <w:rPr>
                <w:rFonts w:ascii="Times New Roman" w:eastAsia="Calibri" w:hAnsi="Times New Roman" w:cs="Times New Roman"/>
                <w:b/>
                <w:lang w:eastAsia="zh-CN"/>
              </w:rPr>
            </w:pPr>
            <w:r w:rsidRPr="000C768D">
              <w:rPr>
                <w:rFonts w:ascii="Times New Roman" w:eastAsia="Calibri" w:hAnsi="Times New Roman" w:cs="Times New Roman"/>
                <w:b/>
                <w:lang w:eastAsia="zh-CN"/>
              </w:rPr>
              <w:t>Уровень спортивной квалификации</w:t>
            </w:r>
          </w:p>
        </w:tc>
      </w:tr>
      <w:tr w:rsidR="00DA35E3" w:rsidRPr="004411F6" w:rsidTr="003A65AF">
        <w:trPr>
          <w:cantSplit/>
          <w:trHeight w:val="562"/>
        </w:trPr>
        <w:tc>
          <w:tcPr>
            <w:tcW w:w="630"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3.1</w:t>
            </w:r>
          </w:p>
        </w:tc>
        <w:tc>
          <w:tcPr>
            <w:tcW w:w="4298"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Период обучения на этапах спортивной подготовки (до трех лет)</w:t>
            </w:r>
          </w:p>
        </w:tc>
        <w:tc>
          <w:tcPr>
            <w:tcW w:w="467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Спортивные разряды</w:t>
            </w:r>
            <w:r>
              <w:rPr>
                <w:rFonts w:ascii="Times New Roman" w:eastAsia="Calibri" w:hAnsi="Times New Roman" w:cs="Times New Roman"/>
                <w:sz w:val="20"/>
                <w:szCs w:val="20"/>
                <w:lang w:eastAsia="zh-CN"/>
              </w:rPr>
              <w:t xml:space="preserve"> </w:t>
            </w:r>
            <w:r w:rsidRPr="00B3781B">
              <w:rPr>
                <w:rFonts w:ascii="Times New Roman" w:eastAsia="Calibri" w:hAnsi="Times New Roman" w:cs="Times New Roman"/>
                <w:sz w:val="20"/>
                <w:szCs w:val="20"/>
                <w:lang w:eastAsia="zh-CN"/>
              </w:rPr>
              <w:t>-</w:t>
            </w:r>
            <w:r>
              <w:rPr>
                <w:rFonts w:ascii="Times New Roman" w:eastAsia="Calibri" w:hAnsi="Times New Roman" w:cs="Times New Roman"/>
                <w:sz w:val="20"/>
                <w:szCs w:val="20"/>
                <w:lang w:eastAsia="zh-CN"/>
              </w:rPr>
              <w:t xml:space="preserve"> </w:t>
            </w:r>
            <w:r w:rsidRPr="00B3781B">
              <w:rPr>
                <w:rFonts w:ascii="Times New Roman" w:eastAsia="Calibri" w:hAnsi="Times New Roman" w:cs="Times New Roman"/>
                <w:sz w:val="20"/>
                <w:szCs w:val="20"/>
                <w:lang w:eastAsia="zh-CN"/>
              </w:rPr>
              <w:t>«третий юношеский спортивный разряд», «второй юношеский спортивный разряд», «первый юношеский спортивный разряд»</w:t>
            </w:r>
          </w:p>
        </w:tc>
      </w:tr>
      <w:tr w:rsidR="00DA35E3" w:rsidRPr="004411F6" w:rsidTr="003A65AF">
        <w:trPr>
          <w:cantSplit/>
          <w:trHeight w:val="562"/>
        </w:trPr>
        <w:tc>
          <w:tcPr>
            <w:tcW w:w="630"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0C768D">
              <w:rPr>
                <w:rFonts w:ascii="Times New Roman" w:eastAsia="Calibri" w:hAnsi="Times New Roman" w:cs="Times New Roman"/>
                <w:b/>
                <w:sz w:val="20"/>
                <w:szCs w:val="20"/>
                <w:lang w:eastAsia="zh-CN"/>
              </w:rPr>
              <w:t>3.2</w:t>
            </w:r>
          </w:p>
        </w:tc>
        <w:tc>
          <w:tcPr>
            <w:tcW w:w="4298"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Период обучения на этапах спортивной подготовки</w:t>
            </w:r>
          </w:p>
          <w:p w:rsidR="00DA35E3" w:rsidRPr="000C768D"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0C768D">
              <w:rPr>
                <w:rFonts w:ascii="Times New Roman" w:eastAsia="Calibri" w:hAnsi="Times New Roman" w:cs="Times New Roman"/>
                <w:sz w:val="20"/>
                <w:szCs w:val="20"/>
                <w:lang w:eastAsia="zh-CN"/>
              </w:rPr>
              <w:t xml:space="preserve"> (свыше трех лет)</w:t>
            </w:r>
          </w:p>
        </w:tc>
        <w:tc>
          <w:tcPr>
            <w:tcW w:w="467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Спортивные разряды</w:t>
            </w:r>
            <w:r>
              <w:rPr>
                <w:rFonts w:ascii="Times New Roman" w:eastAsia="Calibri" w:hAnsi="Times New Roman" w:cs="Times New Roman"/>
                <w:sz w:val="20"/>
                <w:szCs w:val="20"/>
                <w:lang w:eastAsia="zh-CN"/>
              </w:rPr>
              <w:t xml:space="preserve"> </w:t>
            </w:r>
            <w:r w:rsidRPr="00B3781B">
              <w:rPr>
                <w:rFonts w:ascii="Times New Roman" w:eastAsia="Calibri" w:hAnsi="Times New Roman" w:cs="Times New Roman"/>
                <w:sz w:val="20"/>
                <w:szCs w:val="20"/>
                <w:lang w:eastAsia="zh-CN"/>
              </w:rPr>
              <w:t>-</w:t>
            </w:r>
            <w:r>
              <w:rPr>
                <w:rFonts w:ascii="Times New Roman" w:eastAsia="Calibri" w:hAnsi="Times New Roman" w:cs="Times New Roman"/>
                <w:sz w:val="20"/>
                <w:szCs w:val="20"/>
                <w:lang w:eastAsia="zh-CN"/>
              </w:rPr>
              <w:t xml:space="preserve"> </w:t>
            </w:r>
            <w:r w:rsidRPr="00B3781B">
              <w:rPr>
                <w:rFonts w:ascii="Times New Roman" w:eastAsia="Calibri" w:hAnsi="Times New Roman" w:cs="Times New Roman"/>
                <w:sz w:val="20"/>
                <w:szCs w:val="20"/>
                <w:lang w:eastAsia="zh-CN"/>
              </w:rPr>
              <w:t>«третий  спортивный разряд», «второй  спортивный разряд», «первый спортивный разряд»</w:t>
            </w:r>
          </w:p>
        </w:tc>
      </w:tr>
    </w:tbl>
    <w:p w:rsidR="00DA35E3" w:rsidRPr="004411F6" w:rsidRDefault="00DA35E3" w:rsidP="000A6588">
      <w:pPr>
        <w:tabs>
          <w:tab w:val="left" w:pos="3870"/>
        </w:tabs>
        <w:spacing w:after="0"/>
        <w:rPr>
          <w:color w:val="FF0000"/>
          <w:lang w:eastAsia="ru-RU"/>
        </w:rPr>
      </w:pPr>
    </w:p>
    <w:p w:rsidR="00DA35E3" w:rsidRPr="003A7FEA" w:rsidRDefault="00DA35E3" w:rsidP="00E50473">
      <w:pPr>
        <w:suppressAutoHyphens/>
        <w:spacing w:after="0" w:line="240" w:lineRule="auto"/>
        <w:ind w:firstLine="708"/>
        <w:contextualSpacing/>
        <w:jc w:val="both"/>
        <w:rPr>
          <w:rFonts w:ascii="Times New Roman" w:eastAsia="Calibri" w:hAnsi="Times New Roman" w:cs="Times New Roman"/>
          <w:b/>
          <w:sz w:val="24"/>
          <w:szCs w:val="24"/>
          <w:lang w:eastAsia="zh-CN"/>
        </w:rPr>
      </w:pPr>
      <w:r>
        <w:rPr>
          <w:rFonts w:ascii="Times New Roman" w:eastAsia="Times New Roman" w:hAnsi="Times New Roman" w:cs="Times New Roman"/>
          <w:b/>
          <w:sz w:val="24"/>
          <w:szCs w:val="24"/>
          <w:lang w:eastAsia="zh-CN"/>
        </w:rPr>
        <w:t xml:space="preserve">3.2.3 </w:t>
      </w:r>
      <w:r w:rsidRPr="00EC0B54">
        <w:rPr>
          <w:rFonts w:ascii="Times New Roman" w:eastAsia="Times New Roman" w:hAnsi="Times New Roman" w:cs="Times New Roman"/>
          <w:b/>
          <w:sz w:val="24"/>
          <w:szCs w:val="24"/>
          <w:lang w:eastAsia="zh-CN"/>
        </w:rPr>
        <w:t>НОРМАТИВЫ ОБЩЕЙ ФИЗИЧЕСКОЙ И СПЕЦИАЛЬНОЙ ФИЗИЧЕСКОЙ ПОДГОТОВКИ, УРОВЕНЬ СПОРТИВНОЙ КВАЛИФИКАЦИИ (СПОРТИВНЫЕ РАЗРЯДЫ)</w:t>
      </w:r>
      <w:r w:rsidRPr="00EC0B54">
        <w:rPr>
          <w:rFonts w:ascii="Times New Roman" w:eastAsia="Calibri" w:hAnsi="Times New Roman" w:cs="Times New Roman"/>
          <w:b/>
          <w:sz w:val="24"/>
          <w:szCs w:val="24"/>
          <w:lang w:eastAsia="zh-CN"/>
        </w:rPr>
        <w:t xml:space="preserve"> </w:t>
      </w:r>
      <w:r w:rsidRPr="00EC0B54">
        <w:rPr>
          <w:rFonts w:ascii="Times New Roman" w:eastAsia="Times New Roman" w:hAnsi="Times New Roman" w:cs="Times New Roman"/>
          <w:b/>
          <w:sz w:val="24"/>
          <w:szCs w:val="24"/>
          <w:lang w:eastAsia="zh-CN"/>
        </w:rPr>
        <w:t xml:space="preserve">ДЛЯ ЗАЧИСЛЕНИЯ И </w:t>
      </w:r>
      <w:r>
        <w:rPr>
          <w:rFonts w:ascii="Times New Roman" w:eastAsia="Times New Roman" w:hAnsi="Times New Roman" w:cs="Times New Roman"/>
          <w:b/>
          <w:sz w:val="24"/>
          <w:szCs w:val="24"/>
          <w:lang w:eastAsia="zh-CN"/>
        </w:rPr>
        <w:t xml:space="preserve">ПЕРЕВОДА НА </w:t>
      </w:r>
      <w:r w:rsidRPr="00EC0B54">
        <w:rPr>
          <w:rFonts w:ascii="Times New Roman" w:eastAsia="Times New Roman" w:hAnsi="Times New Roman" w:cs="Times New Roman"/>
          <w:b/>
          <w:sz w:val="24"/>
          <w:szCs w:val="24"/>
          <w:lang w:eastAsia="zh-CN"/>
        </w:rPr>
        <w:t>ЭТАП</w:t>
      </w:r>
      <w:r>
        <w:rPr>
          <w:rFonts w:ascii="Times New Roman" w:eastAsia="Times New Roman" w:hAnsi="Times New Roman" w:cs="Times New Roman"/>
          <w:b/>
          <w:sz w:val="24"/>
          <w:szCs w:val="24"/>
          <w:lang w:eastAsia="zh-CN"/>
        </w:rPr>
        <w:t xml:space="preserve"> СОВЕРШЕНСТВОВАНИЯ СПОРТИВНОГО МАСТЕРСТВА</w:t>
      </w:r>
      <w:r w:rsidRPr="00EC0B54">
        <w:rPr>
          <w:rFonts w:ascii="Times New Roman" w:eastAsia="Times New Roman" w:hAnsi="Times New Roman" w:cs="Times New Roman"/>
          <w:b/>
          <w:sz w:val="24"/>
          <w:szCs w:val="24"/>
          <w:lang w:eastAsia="zh-CN"/>
        </w:rPr>
        <w:t xml:space="preserve"> ПО ВИДУ СПОРТА «СПОРТИВНАЯ БОРЬБА»</w:t>
      </w:r>
      <w:r>
        <w:rPr>
          <w:rFonts w:ascii="Times New Roman" w:eastAsia="Times New Roman" w:hAnsi="Times New Roman" w:cs="Times New Roman"/>
          <w:b/>
          <w:sz w:val="24"/>
          <w:szCs w:val="24"/>
          <w:lang w:eastAsia="zh-CN"/>
        </w:rPr>
        <w:t xml:space="preserve"> </w:t>
      </w:r>
    </w:p>
    <w:p w:rsidR="00DA35E3" w:rsidRPr="00EC0B54" w:rsidRDefault="00DA35E3" w:rsidP="00DA35E3">
      <w:pPr>
        <w:tabs>
          <w:tab w:val="left" w:pos="1276"/>
        </w:tabs>
        <w:autoSpaceDE w:val="0"/>
        <w:autoSpaceDN w:val="0"/>
        <w:adjustRightInd w:val="0"/>
        <w:spacing w:after="0" w:line="240" w:lineRule="auto"/>
        <w:ind w:left="709" w:firstLine="425"/>
        <w:jc w:val="right"/>
        <w:rPr>
          <w:rFonts w:ascii="Times New Roman" w:eastAsia="Times New Roman" w:hAnsi="Times New Roman" w:cs="Times New Roman"/>
          <w:sz w:val="20"/>
          <w:szCs w:val="20"/>
          <w:lang w:eastAsia="ru-RU"/>
        </w:rPr>
      </w:pPr>
    </w:p>
    <w:tbl>
      <w:tblPr>
        <w:tblpPr w:leftFromText="180" w:rightFromText="180" w:vertAnchor="text" w:tblpX="108" w:tblpY="1"/>
        <w:tblW w:w="9606" w:type="dxa"/>
        <w:tblLayout w:type="fixed"/>
        <w:tblLook w:val="0000" w:firstRow="0" w:lastRow="0" w:firstColumn="0" w:lastColumn="0" w:noHBand="0" w:noVBand="0"/>
      </w:tblPr>
      <w:tblGrid>
        <w:gridCol w:w="630"/>
        <w:gridCol w:w="45"/>
        <w:gridCol w:w="3969"/>
        <w:gridCol w:w="2127"/>
        <w:gridCol w:w="2835"/>
      </w:tblGrid>
      <w:tr w:rsidR="00DA35E3" w:rsidRPr="00EC0B54" w:rsidTr="003A65AF">
        <w:trPr>
          <w:cantSplit/>
          <w:trHeight w:val="281"/>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B3781B">
              <w:rPr>
                <w:rFonts w:ascii="Times New Roman" w:eastAsia="Calibri" w:hAnsi="Times New Roman" w:cs="Times New Roman"/>
                <w:b/>
                <w:sz w:val="20"/>
                <w:szCs w:val="20"/>
                <w:lang w:eastAsia="zh-CN"/>
              </w:rPr>
              <w:t>№ п/п</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B3781B">
              <w:rPr>
                <w:rFonts w:ascii="Times New Roman" w:eastAsia="Calibri" w:hAnsi="Times New Roman" w:cs="Times New Roman"/>
                <w:b/>
                <w:sz w:val="20"/>
                <w:szCs w:val="20"/>
                <w:lang w:eastAsia="zh-CN"/>
              </w:rPr>
              <w:t>Упражнения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B3781B">
              <w:rPr>
                <w:rFonts w:ascii="Times New Roman" w:eastAsia="Calibri" w:hAnsi="Times New Roman" w:cs="Times New Roman"/>
                <w:b/>
                <w:sz w:val="20"/>
                <w:szCs w:val="20"/>
                <w:lang w:eastAsia="zh-CN"/>
              </w:rPr>
              <w:t>Единица измерения</w:t>
            </w:r>
          </w:p>
        </w:tc>
        <w:tc>
          <w:tcPr>
            <w:tcW w:w="2835" w:type="dxa"/>
            <w:tcBorders>
              <w:top w:val="single" w:sz="4" w:space="0" w:color="000000"/>
              <w:left w:val="single" w:sz="4" w:space="0" w:color="000000"/>
              <w:right w:val="single" w:sz="4" w:space="0" w:color="auto"/>
            </w:tcBorders>
            <w:shd w:val="clear" w:color="auto" w:fill="auto"/>
            <w:vAlign w:val="center"/>
          </w:tcPr>
          <w:p w:rsidR="00DA35E3"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 xml:space="preserve"> </w:t>
            </w:r>
            <w:r w:rsidRPr="00B3781B">
              <w:rPr>
                <w:rFonts w:ascii="Times New Roman" w:eastAsia="Calibri" w:hAnsi="Times New Roman" w:cs="Times New Roman"/>
                <w:b/>
                <w:sz w:val="20"/>
                <w:szCs w:val="20"/>
                <w:lang w:eastAsia="zh-CN"/>
              </w:rPr>
              <w:t xml:space="preserve">Нормативы </w:t>
            </w:r>
          </w:p>
          <w:p w:rsidR="00DA35E3" w:rsidRPr="00B3781B"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юноши</w:t>
            </w:r>
          </w:p>
        </w:tc>
      </w:tr>
      <w:tr w:rsidR="00DA35E3" w:rsidRPr="00EC0B54" w:rsidTr="003A65AF">
        <w:trPr>
          <w:cantSplit/>
          <w:trHeight w:val="359"/>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652E9" w:rsidRDefault="00DA35E3" w:rsidP="00DA35E3">
            <w:pPr>
              <w:pStyle w:val="a9"/>
              <w:numPr>
                <w:ilvl w:val="0"/>
                <w:numId w:val="29"/>
              </w:numPr>
              <w:suppressAutoHyphens/>
              <w:rPr>
                <w:rFonts w:ascii="Times New Roman" w:eastAsia="Calibri" w:hAnsi="Times New Roman" w:cs="Times New Roman"/>
                <w:b/>
                <w:lang w:eastAsia="zh-CN"/>
              </w:rPr>
            </w:pPr>
            <w:r w:rsidRPr="00B652E9">
              <w:rPr>
                <w:rFonts w:ascii="Times New Roman" w:eastAsia="Calibri" w:hAnsi="Times New Roman" w:cs="Times New Roman"/>
                <w:b/>
                <w:lang w:eastAsia="zh-CN"/>
              </w:rPr>
              <w:t xml:space="preserve">                      Нормативы общей физической подготовки</w:t>
            </w:r>
          </w:p>
        </w:tc>
      </w:tr>
      <w:tr w:rsidR="00DA35E3" w:rsidRPr="00EC0B54" w:rsidTr="003A65AF">
        <w:trPr>
          <w:cantSplit/>
        </w:trPr>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val="en-US" w:eastAsia="zh-CN"/>
              </w:rPr>
            </w:pPr>
            <w:r w:rsidRPr="00B652E9">
              <w:rPr>
                <w:rFonts w:ascii="Times New Roman" w:eastAsia="Calibri" w:hAnsi="Times New Roman" w:cs="Times New Roman"/>
                <w:b/>
                <w:sz w:val="20"/>
                <w:szCs w:val="20"/>
                <w:lang w:val="en-US" w:eastAsia="zh-CN"/>
              </w:rPr>
              <w:t>1.</w:t>
            </w:r>
            <w:r w:rsidRPr="00B652E9">
              <w:rPr>
                <w:rFonts w:ascii="Times New Roman" w:eastAsia="Calibri" w:hAnsi="Times New Roman" w:cs="Times New Roman"/>
                <w:b/>
                <w:sz w:val="20"/>
                <w:szCs w:val="20"/>
                <w:lang w:eastAsia="zh-CN"/>
              </w:rPr>
              <w:t>1.</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Бег на 60 м</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с</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не более</w:t>
            </w:r>
          </w:p>
        </w:tc>
      </w:tr>
      <w:tr w:rsidR="00DA35E3" w:rsidRPr="00EC0B54" w:rsidTr="003A65AF">
        <w:trPr>
          <w:cantSplit/>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8,2</w:t>
            </w:r>
          </w:p>
        </w:tc>
      </w:tr>
      <w:tr w:rsidR="00DA35E3" w:rsidRPr="00EC0B54" w:rsidTr="003A65AF">
        <w:trPr>
          <w:cantSplit/>
          <w:trHeight w:val="120"/>
        </w:trPr>
        <w:tc>
          <w:tcPr>
            <w:tcW w:w="675" w:type="dxa"/>
            <w:gridSpan w:val="2"/>
            <w:vMerge w:val="restart"/>
            <w:tcBorders>
              <w:top w:val="single" w:sz="4" w:space="0" w:color="000000"/>
              <w:left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B652E9">
              <w:rPr>
                <w:rFonts w:ascii="Times New Roman" w:eastAsia="Calibri" w:hAnsi="Times New Roman" w:cs="Times New Roman"/>
                <w:b/>
                <w:sz w:val="20"/>
                <w:szCs w:val="20"/>
                <w:lang w:eastAsia="zh-CN"/>
              </w:rPr>
              <w:t>1.2</w:t>
            </w:r>
          </w:p>
        </w:tc>
        <w:tc>
          <w:tcPr>
            <w:tcW w:w="3969" w:type="dxa"/>
            <w:vMerge w:val="restart"/>
            <w:tcBorders>
              <w:top w:val="single" w:sz="4" w:space="0" w:color="000000"/>
              <w:left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Бег на 2000 м</w:t>
            </w:r>
          </w:p>
        </w:tc>
        <w:tc>
          <w:tcPr>
            <w:tcW w:w="2127" w:type="dxa"/>
            <w:vMerge w:val="restart"/>
            <w:tcBorders>
              <w:top w:val="single" w:sz="4" w:space="0" w:color="000000"/>
              <w:left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мин, с</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не более</w:t>
            </w:r>
          </w:p>
        </w:tc>
      </w:tr>
      <w:tr w:rsidR="00DA35E3" w:rsidRPr="00EC0B54" w:rsidTr="003A65AF">
        <w:trPr>
          <w:cantSplit/>
          <w:trHeight w:val="150"/>
        </w:trPr>
        <w:tc>
          <w:tcPr>
            <w:tcW w:w="675" w:type="dxa"/>
            <w:gridSpan w:val="2"/>
            <w:vMerge/>
            <w:tcBorders>
              <w:left w:val="single" w:sz="4" w:space="0" w:color="000000"/>
              <w:bottom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3969"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2127"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8.10</w:t>
            </w:r>
          </w:p>
        </w:tc>
      </w:tr>
      <w:tr w:rsidR="00DA35E3" w:rsidRPr="004411F6" w:rsidTr="003A65AF">
        <w:trPr>
          <w:cantSplit/>
        </w:trPr>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val="en-US" w:eastAsia="zh-CN"/>
              </w:rPr>
            </w:pPr>
            <w:r w:rsidRPr="00B652E9">
              <w:rPr>
                <w:rFonts w:ascii="Times New Roman" w:eastAsia="Calibri" w:hAnsi="Times New Roman" w:cs="Times New Roman"/>
                <w:b/>
                <w:sz w:val="20"/>
                <w:szCs w:val="20"/>
                <w:lang w:eastAsia="zh-CN"/>
              </w:rPr>
              <w:t>1.</w:t>
            </w:r>
            <w:r w:rsidRPr="00B652E9">
              <w:rPr>
                <w:rFonts w:ascii="Times New Roman" w:eastAsia="Calibri" w:hAnsi="Times New Roman" w:cs="Times New Roman"/>
                <w:b/>
                <w:sz w:val="20"/>
                <w:szCs w:val="20"/>
                <w:lang w:val="en-US" w:eastAsia="zh-CN"/>
              </w:rPr>
              <w:t>3.</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Сгибание и разгибание рук в упоре лежа на полу</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количество раз</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не менее</w:t>
            </w:r>
          </w:p>
        </w:tc>
      </w:tr>
      <w:tr w:rsidR="00DA35E3" w:rsidRPr="004411F6" w:rsidTr="003A65AF">
        <w:trPr>
          <w:cantSplit/>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val="en-US" w:eastAsia="zh-CN"/>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36</w:t>
            </w:r>
          </w:p>
        </w:tc>
      </w:tr>
      <w:tr w:rsidR="00DA35E3" w:rsidRPr="004411F6" w:rsidTr="003A65AF">
        <w:trPr>
          <w:cantSplit/>
        </w:trPr>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B652E9">
              <w:rPr>
                <w:rFonts w:ascii="Times New Roman" w:eastAsia="Calibri" w:hAnsi="Times New Roman" w:cs="Times New Roman"/>
                <w:b/>
                <w:sz w:val="20"/>
                <w:szCs w:val="20"/>
                <w:lang w:eastAsia="zh-CN"/>
              </w:rPr>
              <w:t>1.4.</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Наклон вперед из положения стоя на гимнастической скамье (от уровня скамьи)</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см</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не менее</w:t>
            </w:r>
          </w:p>
        </w:tc>
      </w:tr>
      <w:tr w:rsidR="00DA35E3" w:rsidRPr="004411F6" w:rsidTr="003A65AF">
        <w:trPr>
          <w:cantSplit/>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+11</w:t>
            </w:r>
          </w:p>
        </w:tc>
      </w:tr>
      <w:tr w:rsidR="00DA35E3" w:rsidRPr="004411F6" w:rsidTr="003A65AF">
        <w:trPr>
          <w:cantSplit/>
          <w:trHeight w:val="150"/>
        </w:trPr>
        <w:tc>
          <w:tcPr>
            <w:tcW w:w="675" w:type="dxa"/>
            <w:gridSpan w:val="2"/>
            <w:vMerge w:val="restart"/>
            <w:tcBorders>
              <w:top w:val="single" w:sz="4" w:space="0" w:color="000000"/>
              <w:left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B652E9">
              <w:rPr>
                <w:rFonts w:ascii="Times New Roman" w:eastAsia="Calibri" w:hAnsi="Times New Roman" w:cs="Times New Roman"/>
                <w:b/>
                <w:sz w:val="20"/>
                <w:szCs w:val="20"/>
                <w:lang w:eastAsia="zh-CN"/>
              </w:rPr>
              <w:t>1.5</w:t>
            </w:r>
          </w:p>
        </w:tc>
        <w:tc>
          <w:tcPr>
            <w:tcW w:w="3969" w:type="dxa"/>
            <w:vMerge w:val="restart"/>
            <w:tcBorders>
              <w:top w:val="single" w:sz="4" w:space="0" w:color="000000"/>
              <w:left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Ч</w:t>
            </w:r>
            <w:r w:rsidRPr="00B3781B">
              <w:rPr>
                <w:rFonts w:ascii="Times New Roman" w:eastAsia="Calibri" w:hAnsi="Times New Roman" w:cs="Times New Roman"/>
                <w:sz w:val="20"/>
                <w:szCs w:val="20"/>
                <w:lang w:eastAsia="zh-CN"/>
              </w:rPr>
              <w:t>елночный бег 3х10 м</w:t>
            </w:r>
          </w:p>
        </w:tc>
        <w:tc>
          <w:tcPr>
            <w:tcW w:w="2127" w:type="dxa"/>
            <w:vMerge w:val="restart"/>
            <w:tcBorders>
              <w:top w:val="single" w:sz="4" w:space="0" w:color="000000"/>
              <w:left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с</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не более</w:t>
            </w:r>
          </w:p>
        </w:tc>
      </w:tr>
      <w:tr w:rsidR="00DA35E3" w:rsidRPr="004411F6" w:rsidTr="003A65AF">
        <w:trPr>
          <w:cantSplit/>
          <w:trHeight w:val="120"/>
        </w:trPr>
        <w:tc>
          <w:tcPr>
            <w:tcW w:w="675" w:type="dxa"/>
            <w:gridSpan w:val="2"/>
            <w:vMerge/>
            <w:tcBorders>
              <w:left w:val="single" w:sz="4" w:space="0" w:color="000000"/>
              <w:bottom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3969"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2127"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7,2</w:t>
            </w:r>
          </w:p>
        </w:tc>
      </w:tr>
      <w:tr w:rsidR="00DA35E3" w:rsidRPr="004411F6" w:rsidTr="003A65AF">
        <w:trPr>
          <w:cantSplit/>
        </w:trPr>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B652E9">
              <w:rPr>
                <w:rFonts w:ascii="Times New Roman" w:eastAsia="Calibri" w:hAnsi="Times New Roman" w:cs="Times New Roman"/>
                <w:b/>
                <w:sz w:val="20"/>
                <w:szCs w:val="20"/>
                <w:lang w:eastAsia="zh-CN"/>
              </w:rPr>
              <w:t>1.6.</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Прыжок в длину с места толчком двумя ногами</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см</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не менее</w:t>
            </w:r>
          </w:p>
        </w:tc>
      </w:tr>
      <w:tr w:rsidR="00DA35E3" w:rsidRPr="004411F6" w:rsidTr="003A65AF">
        <w:trPr>
          <w:cantSplit/>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215</w:t>
            </w:r>
          </w:p>
        </w:tc>
      </w:tr>
      <w:tr w:rsidR="00DA35E3" w:rsidRPr="004411F6" w:rsidTr="003A65AF">
        <w:trPr>
          <w:cantSplit/>
          <w:trHeight w:val="236"/>
        </w:trPr>
        <w:tc>
          <w:tcPr>
            <w:tcW w:w="675" w:type="dxa"/>
            <w:gridSpan w:val="2"/>
            <w:vMerge w:val="restart"/>
            <w:tcBorders>
              <w:top w:val="single" w:sz="4" w:space="0" w:color="000000"/>
              <w:left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B652E9">
              <w:rPr>
                <w:rFonts w:ascii="Times New Roman" w:eastAsia="Calibri" w:hAnsi="Times New Roman" w:cs="Times New Roman"/>
                <w:b/>
                <w:sz w:val="20"/>
                <w:szCs w:val="20"/>
                <w:lang w:eastAsia="zh-CN"/>
              </w:rPr>
              <w:t>1.7</w:t>
            </w:r>
          </w:p>
        </w:tc>
        <w:tc>
          <w:tcPr>
            <w:tcW w:w="3969" w:type="dxa"/>
            <w:vMerge w:val="restart"/>
            <w:tcBorders>
              <w:top w:val="single" w:sz="4" w:space="0" w:color="000000"/>
              <w:left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Поднимание туловища из положения лежа на спине (за 1 мин)</w:t>
            </w:r>
          </w:p>
        </w:tc>
        <w:tc>
          <w:tcPr>
            <w:tcW w:w="2127" w:type="dxa"/>
            <w:vMerge w:val="restart"/>
            <w:tcBorders>
              <w:top w:val="single" w:sz="4" w:space="0" w:color="000000"/>
              <w:left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кол-во раз</w:t>
            </w:r>
          </w:p>
        </w:tc>
        <w:tc>
          <w:tcPr>
            <w:tcW w:w="2835" w:type="dxa"/>
            <w:tcBorders>
              <w:top w:val="single" w:sz="4" w:space="0" w:color="000000"/>
              <w:left w:val="single" w:sz="4" w:space="0" w:color="000000"/>
              <w:bottom w:val="single" w:sz="4" w:space="0" w:color="auto"/>
              <w:right w:val="single" w:sz="4" w:space="0" w:color="auto"/>
            </w:tcBorders>
            <w:shd w:val="clear" w:color="auto" w:fill="auto"/>
          </w:tcPr>
          <w:p w:rsidR="00DA35E3" w:rsidRPr="00B3781B" w:rsidRDefault="00DA35E3" w:rsidP="003A65AF">
            <w:pPr>
              <w:spacing w:after="0"/>
              <w:jc w:val="center"/>
              <w:rPr>
                <w:rFonts w:ascii="Times New Roman" w:hAnsi="Times New Roman" w:cs="Times New Roman"/>
                <w:sz w:val="20"/>
                <w:szCs w:val="20"/>
              </w:rPr>
            </w:pPr>
            <w:r w:rsidRPr="00B3781B">
              <w:rPr>
                <w:rFonts w:ascii="Times New Roman" w:eastAsia="Calibri" w:hAnsi="Times New Roman" w:cs="Times New Roman"/>
                <w:sz w:val="20"/>
                <w:szCs w:val="20"/>
                <w:lang w:eastAsia="zh-CN"/>
              </w:rPr>
              <w:t>не менее</w:t>
            </w:r>
          </w:p>
        </w:tc>
      </w:tr>
      <w:tr w:rsidR="00DA35E3" w:rsidRPr="004411F6" w:rsidTr="003A65AF">
        <w:trPr>
          <w:cantSplit/>
          <w:trHeight w:val="267"/>
        </w:trPr>
        <w:tc>
          <w:tcPr>
            <w:tcW w:w="675" w:type="dxa"/>
            <w:gridSpan w:val="2"/>
            <w:vMerge/>
            <w:tcBorders>
              <w:left w:val="single" w:sz="4" w:space="0" w:color="000000"/>
              <w:bottom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3969"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2127"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49</w:t>
            </w:r>
          </w:p>
        </w:tc>
      </w:tr>
      <w:tr w:rsidR="00DA35E3" w:rsidRPr="004411F6" w:rsidTr="003A65AF">
        <w:trPr>
          <w:cantSplit/>
          <w:trHeight w:val="255"/>
        </w:trPr>
        <w:tc>
          <w:tcPr>
            <w:tcW w:w="675" w:type="dxa"/>
            <w:gridSpan w:val="2"/>
            <w:vMerge w:val="restart"/>
            <w:tcBorders>
              <w:top w:val="single" w:sz="4" w:space="0" w:color="000000"/>
              <w:left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B652E9">
              <w:rPr>
                <w:rFonts w:ascii="Times New Roman" w:eastAsia="Calibri" w:hAnsi="Times New Roman" w:cs="Times New Roman"/>
                <w:b/>
                <w:sz w:val="20"/>
                <w:szCs w:val="20"/>
                <w:lang w:eastAsia="zh-CN"/>
              </w:rPr>
              <w:t>1.8</w:t>
            </w:r>
          </w:p>
        </w:tc>
        <w:tc>
          <w:tcPr>
            <w:tcW w:w="3969" w:type="dxa"/>
            <w:vMerge w:val="restart"/>
            <w:tcBorders>
              <w:top w:val="single" w:sz="4" w:space="0" w:color="000000"/>
              <w:left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Подтягивание из виса на высокой перекладине</w:t>
            </w:r>
          </w:p>
        </w:tc>
        <w:tc>
          <w:tcPr>
            <w:tcW w:w="2127" w:type="dxa"/>
            <w:vMerge w:val="restart"/>
            <w:tcBorders>
              <w:top w:val="single" w:sz="4" w:space="0" w:color="000000"/>
              <w:left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p>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кол-во раз</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не менее</w:t>
            </w:r>
          </w:p>
        </w:tc>
      </w:tr>
      <w:tr w:rsidR="00DA35E3" w:rsidRPr="004411F6" w:rsidTr="003A65AF">
        <w:trPr>
          <w:cantSplit/>
          <w:trHeight w:val="300"/>
        </w:trPr>
        <w:tc>
          <w:tcPr>
            <w:tcW w:w="675" w:type="dxa"/>
            <w:gridSpan w:val="2"/>
            <w:vMerge/>
            <w:tcBorders>
              <w:left w:val="single" w:sz="4" w:space="0" w:color="000000"/>
              <w:bottom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3969"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2127"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B3781B">
              <w:rPr>
                <w:rFonts w:ascii="Times New Roman" w:eastAsia="Calibri" w:hAnsi="Times New Roman" w:cs="Times New Roman"/>
                <w:sz w:val="20"/>
                <w:szCs w:val="20"/>
                <w:lang w:eastAsia="zh-CN"/>
              </w:rPr>
              <w:t>15</w:t>
            </w:r>
          </w:p>
        </w:tc>
      </w:tr>
      <w:tr w:rsidR="00DA35E3" w:rsidRPr="004411F6" w:rsidTr="003A65AF">
        <w:trPr>
          <w:cantSplit/>
          <w:trHeight w:val="265"/>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652E9" w:rsidRDefault="00DA35E3" w:rsidP="00DA35E3">
            <w:pPr>
              <w:pStyle w:val="a9"/>
              <w:numPr>
                <w:ilvl w:val="0"/>
                <w:numId w:val="29"/>
              </w:numPr>
              <w:suppressAutoHyphens/>
              <w:jc w:val="center"/>
              <w:rPr>
                <w:rFonts w:ascii="Times New Roman" w:eastAsia="Calibri" w:hAnsi="Times New Roman" w:cs="Times New Roman"/>
                <w:b/>
              </w:rPr>
            </w:pPr>
            <w:r w:rsidRPr="00B652E9">
              <w:rPr>
                <w:rFonts w:ascii="Times New Roman" w:eastAsia="Calibri" w:hAnsi="Times New Roman" w:cs="Times New Roman"/>
                <w:b/>
              </w:rPr>
              <w:t>Нормативы специальной физической подготовки</w:t>
            </w:r>
          </w:p>
        </w:tc>
      </w:tr>
      <w:tr w:rsidR="00DA35E3" w:rsidRPr="004411F6" w:rsidTr="003A65AF">
        <w:trPr>
          <w:cantSplit/>
          <w:trHeight w:val="269"/>
        </w:trPr>
        <w:tc>
          <w:tcPr>
            <w:tcW w:w="675" w:type="dxa"/>
            <w:gridSpan w:val="2"/>
            <w:vMerge w:val="restart"/>
            <w:tcBorders>
              <w:top w:val="single" w:sz="4" w:space="0" w:color="000000"/>
              <w:left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B652E9">
              <w:rPr>
                <w:rFonts w:ascii="Times New Roman" w:eastAsia="Calibri" w:hAnsi="Times New Roman" w:cs="Times New Roman"/>
                <w:b/>
                <w:sz w:val="20"/>
                <w:szCs w:val="20"/>
                <w:lang w:eastAsia="zh-CN"/>
              </w:rPr>
              <w:t>2.1.</w:t>
            </w:r>
          </w:p>
        </w:tc>
        <w:tc>
          <w:tcPr>
            <w:tcW w:w="3969" w:type="dxa"/>
            <w:vMerge w:val="restart"/>
            <w:tcBorders>
              <w:top w:val="single" w:sz="4" w:space="0" w:color="000000"/>
              <w:left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B652E9">
              <w:rPr>
                <w:rFonts w:ascii="Times New Roman" w:eastAsia="Calibri" w:hAnsi="Times New Roman" w:cs="Times New Roman"/>
                <w:sz w:val="20"/>
                <w:szCs w:val="20"/>
                <w:lang w:eastAsia="zh-CN"/>
              </w:rPr>
              <w:t>Подъем выпрямленных ног из виса на гимнастической стенке в положение «угол»</w:t>
            </w:r>
          </w:p>
        </w:tc>
        <w:tc>
          <w:tcPr>
            <w:tcW w:w="2127" w:type="dxa"/>
            <w:vMerge w:val="restart"/>
            <w:tcBorders>
              <w:top w:val="single" w:sz="4" w:space="0" w:color="000000"/>
              <w:left w:val="single" w:sz="4" w:space="0" w:color="000000"/>
              <w:right w:val="single" w:sz="4" w:space="0" w:color="auto"/>
            </w:tcBorders>
            <w:shd w:val="clear" w:color="auto" w:fill="auto"/>
            <w:vAlign w:val="center"/>
          </w:tcPr>
          <w:p w:rsidR="00DA35E3" w:rsidRPr="00B3781B" w:rsidRDefault="00DA35E3" w:rsidP="003A65AF">
            <w:pPr>
              <w:widowControl w:val="0"/>
              <w:spacing w:after="0" w:line="240" w:lineRule="auto"/>
              <w:ind w:right="49" w:firstLine="93"/>
              <w:jc w:val="center"/>
              <w:rPr>
                <w:rFonts w:ascii="Times New Roman" w:eastAsia="Times New Roman" w:hAnsi="Times New Roman" w:cs="Times New Roman"/>
                <w:sz w:val="20"/>
                <w:szCs w:val="20"/>
                <w:lang w:bidi="ru-RU"/>
              </w:rPr>
            </w:pPr>
            <w:r w:rsidRPr="00B3781B">
              <w:rPr>
                <w:rFonts w:ascii="Times New Roman" w:eastAsia="Calibri" w:hAnsi="Times New Roman" w:cs="Times New Roman"/>
                <w:sz w:val="20"/>
                <w:szCs w:val="20"/>
                <w:lang w:eastAsia="zh-CN"/>
              </w:rPr>
              <w:t>кол-во раз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A35E3" w:rsidRPr="00B3781B" w:rsidRDefault="00DA35E3" w:rsidP="003A65AF">
            <w:pPr>
              <w:widowControl w:val="0"/>
              <w:spacing w:after="0" w:line="240" w:lineRule="auto"/>
              <w:jc w:val="center"/>
              <w:rPr>
                <w:rFonts w:ascii="Times New Roman" w:eastAsia="Times New Roman" w:hAnsi="Times New Roman" w:cs="Times New Roman"/>
                <w:sz w:val="20"/>
                <w:szCs w:val="20"/>
                <w:lang w:bidi="ru-RU"/>
              </w:rPr>
            </w:pPr>
            <w:r w:rsidRPr="00B3781B">
              <w:rPr>
                <w:rFonts w:ascii="Times New Roman" w:eastAsia="Times New Roman" w:hAnsi="Times New Roman" w:cs="Times New Roman"/>
                <w:sz w:val="20"/>
                <w:szCs w:val="20"/>
                <w:lang w:bidi="ru-RU"/>
              </w:rPr>
              <w:t>не менее</w:t>
            </w:r>
          </w:p>
        </w:tc>
      </w:tr>
      <w:tr w:rsidR="00DA35E3" w:rsidRPr="004411F6" w:rsidTr="003A65AF">
        <w:trPr>
          <w:cantSplit/>
          <w:trHeight w:val="285"/>
        </w:trPr>
        <w:tc>
          <w:tcPr>
            <w:tcW w:w="675" w:type="dxa"/>
            <w:gridSpan w:val="2"/>
            <w:vMerge/>
            <w:tcBorders>
              <w:top w:val="single" w:sz="4" w:space="0" w:color="auto"/>
              <w:left w:val="single" w:sz="4" w:space="0" w:color="000000"/>
              <w:bottom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color w:val="FF0000"/>
                <w:sz w:val="20"/>
                <w:szCs w:val="20"/>
                <w:lang w:eastAsia="zh-CN"/>
              </w:rPr>
            </w:pPr>
          </w:p>
        </w:tc>
        <w:tc>
          <w:tcPr>
            <w:tcW w:w="3969"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2127"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widowControl w:val="0"/>
              <w:spacing w:after="0" w:line="301" w:lineRule="exact"/>
              <w:ind w:right="49" w:firstLine="93"/>
              <w:jc w:val="center"/>
              <w:rPr>
                <w:rFonts w:ascii="Times New Roman" w:eastAsia="Times New Roman" w:hAnsi="Times New Roman" w:cs="Times New Roman"/>
                <w:sz w:val="20"/>
                <w:szCs w:val="20"/>
                <w:lang w:bidi="ru-RU"/>
              </w:rPr>
            </w:pP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DA35E3" w:rsidRPr="00B3781B" w:rsidRDefault="00DA35E3" w:rsidP="003A65AF">
            <w:pPr>
              <w:widowControl w:val="0"/>
              <w:spacing w:after="0" w:line="240" w:lineRule="auto"/>
              <w:jc w:val="center"/>
              <w:rPr>
                <w:rFonts w:ascii="Times New Roman" w:eastAsia="Times New Roman" w:hAnsi="Times New Roman" w:cs="Times New Roman"/>
                <w:sz w:val="20"/>
                <w:szCs w:val="20"/>
                <w:lang w:bidi="ru-RU"/>
              </w:rPr>
            </w:pPr>
            <w:r w:rsidRPr="00B3781B">
              <w:rPr>
                <w:rFonts w:ascii="Times New Roman" w:eastAsia="Times New Roman" w:hAnsi="Times New Roman" w:cs="Times New Roman"/>
                <w:sz w:val="20"/>
                <w:szCs w:val="20"/>
                <w:lang w:bidi="ru-RU"/>
              </w:rPr>
              <w:t>15</w:t>
            </w:r>
          </w:p>
        </w:tc>
      </w:tr>
      <w:tr w:rsidR="00DA35E3" w:rsidRPr="004411F6" w:rsidTr="003A65AF">
        <w:trPr>
          <w:cantSplit/>
          <w:trHeight w:val="300"/>
        </w:trPr>
        <w:tc>
          <w:tcPr>
            <w:tcW w:w="675" w:type="dxa"/>
            <w:gridSpan w:val="2"/>
            <w:vMerge w:val="restart"/>
            <w:tcBorders>
              <w:top w:val="single" w:sz="4" w:space="0" w:color="auto"/>
              <w:left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B652E9">
              <w:rPr>
                <w:rFonts w:ascii="Times New Roman" w:eastAsia="Calibri" w:hAnsi="Times New Roman" w:cs="Times New Roman"/>
                <w:b/>
                <w:sz w:val="20"/>
                <w:szCs w:val="20"/>
                <w:lang w:eastAsia="zh-CN"/>
              </w:rPr>
              <w:t>2.2</w:t>
            </w:r>
          </w:p>
        </w:tc>
        <w:tc>
          <w:tcPr>
            <w:tcW w:w="3969" w:type="dxa"/>
            <w:vMerge w:val="restart"/>
            <w:tcBorders>
              <w:top w:val="single" w:sz="4" w:space="0" w:color="auto"/>
              <w:left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B652E9">
              <w:rPr>
                <w:rFonts w:ascii="Times New Roman" w:eastAsia="Calibri" w:hAnsi="Times New Roman" w:cs="Times New Roman"/>
                <w:sz w:val="20"/>
                <w:szCs w:val="20"/>
                <w:lang w:eastAsia="zh-CN"/>
              </w:rPr>
              <w:t>Сгибание и разгибание рук в упоре на брусьях</w:t>
            </w:r>
          </w:p>
        </w:tc>
        <w:tc>
          <w:tcPr>
            <w:tcW w:w="2127" w:type="dxa"/>
            <w:vMerge w:val="restart"/>
            <w:tcBorders>
              <w:top w:val="single" w:sz="4" w:space="0" w:color="auto"/>
              <w:left w:val="single" w:sz="4" w:space="0" w:color="000000"/>
              <w:right w:val="single" w:sz="4" w:space="0" w:color="000000"/>
            </w:tcBorders>
            <w:shd w:val="clear" w:color="auto" w:fill="auto"/>
            <w:vAlign w:val="center"/>
          </w:tcPr>
          <w:p w:rsidR="00DA35E3" w:rsidRPr="00B3781B" w:rsidRDefault="00DA35E3" w:rsidP="003A65AF">
            <w:pPr>
              <w:widowControl w:val="0"/>
              <w:spacing w:after="0" w:line="301" w:lineRule="exact"/>
              <w:ind w:right="49" w:firstLine="93"/>
              <w:jc w:val="center"/>
              <w:rPr>
                <w:rFonts w:ascii="Times New Roman" w:eastAsia="Times New Roman" w:hAnsi="Times New Roman" w:cs="Times New Roman"/>
                <w:sz w:val="20"/>
                <w:szCs w:val="20"/>
                <w:lang w:bidi="ru-RU"/>
              </w:rPr>
            </w:pPr>
            <w:r w:rsidRPr="00B3781B">
              <w:rPr>
                <w:rFonts w:ascii="Times New Roman" w:eastAsia="Calibri" w:hAnsi="Times New Roman" w:cs="Times New Roman"/>
                <w:sz w:val="20"/>
                <w:szCs w:val="20"/>
                <w:lang w:eastAsia="zh-CN"/>
              </w:rPr>
              <w:t>кол-во раз</w:t>
            </w:r>
          </w:p>
        </w:tc>
        <w:tc>
          <w:tcPr>
            <w:tcW w:w="2835" w:type="dxa"/>
            <w:tcBorders>
              <w:top w:val="single" w:sz="4" w:space="0" w:color="auto"/>
              <w:left w:val="single" w:sz="4" w:space="0" w:color="000000"/>
              <w:bottom w:val="single" w:sz="4" w:space="0" w:color="auto"/>
              <w:right w:val="single" w:sz="4" w:space="0" w:color="000000"/>
            </w:tcBorders>
            <w:shd w:val="clear" w:color="auto" w:fill="auto"/>
            <w:vAlign w:val="center"/>
          </w:tcPr>
          <w:p w:rsidR="00DA35E3" w:rsidRPr="00B3781B" w:rsidRDefault="00DA35E3" w:rsidP="003A65AF">
            <w:pPr>
              <w:widowControl w:val="0"/>
              <w:spacing w:after="0" w:line="240" w:lineRule="auto"/>
              <w:jc w:val="center"/>
              <w:rPr>
                <w:rFonts w:ascii="Times New Roman" w:eastAsia="Times New Roman" w:hAnsi="Times New Roman" w:cs="Times New Roman"/>
                <w:sz w:val="20"/>
                <w:szCs w:val="20"/>
                <w:lang w:bidi="ru-RU"/>
              </w:rPr>
            </w:pPr>
            <w:r w:rsidRPr="00B3781B">
              <w:rPr>
                <w:rFonts w:ascii="Times New Roman" w:eastAsia="Calibri" w:hAnsi="Times New Roman" w:cs="Times New Roman"/>
                <w:sz w:val="20"/>
                <w:szCs w:val="20"/>
                <w:lang w:eastAsia="zh-CN"/>
              </w:rPr>
              <w:t>не менее</w:t>
            </w:r>
          </w:p>
        </w:tc>
      </w:tr>
      <w:tr w:rsidR="00DA35E3" w:rsidRPr="004411F6" w:rsidTr="003A65AF">
        <w:trPr>
          <w:cantSplit/>
          <w:trHeight w:val="287"/>
        </w:trPr>
        <w:tc>
          <w:tcPr>
            <w:tcW w:w="675" w:type="dxa"/>
            <w:gridSpan w:val="2"/>
            <w:vMerge/>
            <w:tcBorders>
              <w:left w:val="single" w:sz="4" w:space="0" w:color="000000"/>
              <w:bottom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color w:val="FF0000"/>
                <w:sz w:val="20"/>
                <w:szCs w:val="20"/>
                <w:lang w:eastAsia="zh-CN"/>
              </w:rPr>
            </w:pPr>
          </w:p>
        </w:tc>
        <w:tc>
          <w:tcPr>
            <w:tcW w:w="3969" w:type="dxa"/>
            <w:vMerge/>
            <w:tcBorders>
              <w:left w:val="single" w:sz="4" w:space="0" w:color="000000"/>
              <w:bottom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2127" w:type="dxa"/>
            <w:vMerge/>
            <w:tcBorders>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widowControl w:val="0"/>
              <w:spacing w:after="0" w:line="301" w:lineRule="exact"/>
              <w:ind w:right="49" w:firstLine="93"/>
              <w:jc w:val="center"/>
              <w:rPr>
                <w:rFonts w:ascii="Times New Roman" w:eastAsia="Calibri" w:hAnsi="Times New Roman" w:cs="Times New Roman"/>
                <w:sz w:val="20"/>
                <w:szCs w:val="20"/>
                <w:lang w:eastAsia="zh-CN"/>
              </w:rPr>
            </w:pPr>
          </w:p>
        </w:tc>
        <w:tc>
          <w:tcPr>
            <w:tcW w:w="2835" w:type="dxa"/>
            <w:tcBorders>
              <w:top w:val="single" w:sz="4" w:space="0" w:color="auto"/>
              <w:left w:val="single" w:sz="4" w:space="0" w:color="000000"/>
              <w:bottom w:val="single" w:sz="4" w:space="0" w:color="000000"/>
              <w:right w:val="single" w:sz="4" w:space="0" w:color="000000"/>
            </w:tcBorders>
            <w:shd w:val="clear" w:color="auto" w:fill="auto"/>
            <w:vAlign w:val="center"/>
          </w:tcPr>
          <w:p w:rsidR="00DA35E3" w:rsidRPr="00B3781B" w:rsidRDefault="00DA35E3" w:rsidP="003A65AF">
            <w:pPr>
              <w:widowControl w:val="0"/>
              <w:spacing w:after="0" w:line="240" w:lineRule="auto"/>
              <w:jc w:val="center"/>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20</w:t>
            </w:r>
          </w:p>
        </w:tc>
      </w:tr>
      <w:tr w:rsidR="00DA35E3" w:rsidRPr="004411F6" w:rsidTr="003A65AF">
        <w:trPr>
          <w:cantSplit/>
          <w:trHeight w:val="287"/>
        </w:trPr>
        <w:tc>
          <w:tcPr>
            <w:tcW w:w="675" w:type="dxa"/>
            <w:gridSpan w:val="2"/>
            <w:vMerge w:val="restart"/>
            <w:tcBorders>
              <w:top w:val="single" w:sz="4" w:space="0" w:color="auto"/>
              <w:left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B652E9">
              <w:rPr>
                <w:rFonts w:ascii="Times New Roman" w:eastAsia="Calibri" w:hAnsi="Times New Roman" w:cs="Times New Roman"/>
                <w:b/>
                <w:sz w:val="20"/>
                <w:szCs w:val="20"/>
                <w:lang w:eastAsia="zh-CN"/>
              </w:rPr>
              <w:t>2.3</w:t>
            </w:r>
          </w:p>
        </w:tc>
        <w:tc>
          <w:tcPr>
            <w:tcW w:w="3969" w:type="dxa"/>
            <w:vMerge w:val="restart"/>
            <w:tcBorders>
              <w:top w:val="single" w:sz="4" w:space="0" w:color="auto"/>
              <w:left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B652E9">
              <w:rPr>
                <w:rFonts w:ascii="Times New Roman" w:eastAsia="Calibri" w:hAnsi="Times New Roman" w:cs="Times New Roman"/>
                <w:sz w:val="20"/>
                <w:szCs w:val="20"/>
                <w:lang w:eastAsia="zh-CN"/>
              </w:rPr>
              <w:t>Прыжок в высоту с места</w:t>
            </w:r>
          </w:p>
        </w:tc>
        <w:tc>
          <w:tcPr>
            <w:tcW w:w="2127" w:type="dxa"/>
            <w:vMerge w:val="restart"/>
            <w:tcBorders>
              <w:top w:val="single" w:sz="4" w:space="0" w:color="auto"/>
              <w:left w:val="single" w:sz="4" w:space="0" w:color="000000"/>
              <w:right w:val="single" w:sz="4" w:space="0" w:color="000000"/>
            </w:tcBorders>
            <w:shd w:val="clear" w:color="auto" w:fill="auto"/>
            <w:vAlign w:val="center"/>
          </w:tcPr>
          <w:p w:rsidR="00DA35E3" w:rsidRPr="008108D4" w:rsidRDefault="00DA35E3" w:rsidP="003A65AF">
            <w:pPr>
              <w:widowControl w:val="0"/>
              <w:spacing w:after="0" w:line="301" w:lineRule="exact"/>
              <w:ind w:right="49" w:firstLine="93"/>
              <w:jc w:val="center"/>
              <w:rPr>
                <w:rFonts w:ascii="Times New Roman" w:eastAsia="Times New Roman" w:hAnsi="Times New Roman" w:cs="Times New Roman"/>
                <w:sz w:val="20"/>
                <w:szCs w:val="20"/>
                <w:lang w:bidi="ru-RU"/>
              </w:rPr>
            </w:pPr>
            <w:r w:rsidRPr="008108D4">
              <w:rPr>
                <w:rFonts w:ascii="Times New Roman" w:eastAsia="Times New Roman" w:hAnsi="Times New Roman" w:cs="Times New Roman"/>
                <w:sz w:val="20"/>
                <w:szCs w:val="20"/>
                <w:lang w:bidi="ru-RU"/>
              </w:rPr>
              <w:t>см</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DA35E3" w:rsidRPr="008108D4" w:rsidRDefault="00DA35E3" w:rsidP="003A65AF">
            <w:pPr>
              <w:spacing w:after="0"/>
              <w:jc w:val="center"/>
              <w:rPr>
                <w:rFonts w:ascii="Times New Roman" w:hAnsi="Times New Roman" w:cs="Times New Roman"/>
                <w:sz w:val="20"/>
                <w:szCs w:val="20"/>
              </w:rPr>
            </w:pPr>
            <w:r w:rsidRPr="008108D4">
              <w:rPr>
                <w:rFonts w:ascii="Times New Roman" w:eastAsia="Calibri" w:hAnsi="Times New Roman" w:cs="Times New Roman"/>
                <w:sz w:val="20"/>
                <w:szCs w:val="20"/>
                <w:lang w:eastAsia="zh-CN"/>
              </w:rPr>
              <w:t>не менее</w:t>
            </w:r>
          </w:p>
        </w:tc>
      </w:tr>
      <w:tr w:rsidR="00DA35E3" w:rsidRPr="004411F6" w:rsidTr="003A65AF">
        <w:trPr>
          <w:cantSplit/>
          <w:trHeight w:val="300"/>
        </w:trPr>
        <w:tc>
          <w:tcPr>
            <w:tcW w:w="675" w:type="dxa"/>
            <w:gridSpan w:val="2"/>
            <w:vMerge/>
            <w:tcBorders>
              <w:left w:val="single" w:sz="4" w:space="0" w:color="000000"/>
              <w:bottom w:val="single" w:sz="4" w:space="0" w:color="000000"/>
              <w:right w:val="single" w:sz="4" w:space="0" w:color="000000"/>
            </w:tcBorders>
            <w:shd w:val="clear" w:color="auto" w:fill="auto"/>
            <w:vAlign w:val="center"/>
          </w:tcPr>
          <w:p w:rsidR="00DA35E3" w:rsidRPr="008108D4"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p>
        </w:tc>
        <w:tc>
          <w:tcPr>
            <w:tcW w:w="3969" w:type="dxa"/>
            <w:vMerge/>
            <w:tcBorders>
              <w:left w:val="single" w:sz="4" w:space="0" w:color="000000"/>
              <w:bottom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2127" w:type="dxa"/>
            <w:vMerge/>
            <w:tcBorders>
              <w:left w:val="single" w:sz="4" w:space="0" w:color="000000"/>
              <w:bottom w:val="single" w:sz="4" w:space="0" w:color="000000"/>
              <w:right w:val="single" w:sz="4" w:space="0" w:color="000000"/>
            </w:tcBorders>
            <w:shd w:val="clear" w:color="auto" w:fill="auto"/>
            <w:vAlign w:val="center"/>
          </w:tcPr>
          <w:p w:rsidR="00DA35E3" w:rsidRPr="008108D4" w:rsidRDefault="00DA35E3" w:rsidP="003A65AF">
            <w:pPr>
              <w:widowControl w:val="0"/>
              <w:spacing w:after="0" w:line="301" w:lineRule="exact"/>
              <w:ind w:right="49" w:firstLine="93"/>
              <w:jc w:val="center"/>
              <w:rPr>
                <w:rFonts w:ascii="Times New Roman" w:eastAsia="Times New Roman" w:hAnsi="Times New Roman" w:cs="Times New Roman"/>
                <w:sz w:val="20"/>
                <w:szCs w:val="20"/>
                <w:lang w:bidi="ru-RU"/>
              </w:rPr>
            </w:pPr>
          </w:p>
        </w:tc>
        <w:tc>
          <w:tcPr>
            <w:tcW w:w="2835" w:type="dxa"/>
            <w:tcBorders>
              <w:top w:val="single" w:sz="4" w:space="0" w:color="auto"/>
              <w:left w:val="single" w:sz="4" w:space="0" w:color="000000"/>
              <w:bottom w:val="single" w:sz="4" w:space="0" w:color="000000"/>
              <w:right w:val="single" w:sz="4" w:space="0" w:color="000000"/>
            </w:tcBorders>
            <w:shd w:val="clear" w:color="auto" w:fill="auto"/>
            <w:vAlign w:val="center"/>
          </w:tcPr>
          <w:p w:rsidR="00DA35E3" w:rsidRPr="008108D4" w:rsidRDefault="00DA35E3" w:rsidP="003A65AF">
            <w:pPr>
              <w:widowControl w:val="0"/>
              <w:spacing w:after="0" w:line="240" w:lineRule="auto"/>
              <w:jc w:val="center"/>
              <w:rPr>
                <w:rFonts w:ascii="Times New Roman" w:eastAsia="Times New Roman" w:hAnsi="Times New Roman" w:cs="Times New Roman"/>
                <w:sz w:val="20"/>
                <w:szCs w:val="20"/>
                <w:lang w:bidi="ru-RU"/>
              </w:rPr>
            </w:pPr>
            <w:r w:rsidRPr="008108D4">
              <w:rPr>
                <w:rFonts w:ascii="Times New Roman" w:eastAsia="Times New Roman" w:hAnsi="Times New Roman" w:cs="Times New Roman"/>
                <w:sz w:val="20"/>
                <w:szCs w:val="20"/>
                <w:lang w:bidi="ru-RU"/>
              </w:rPr>
              <w:t>47</w:t>
            </w:r>
          </w:p>
        </w:tc>
      </w:tr>
      <w:tr w:rsidR="00DA35E3" w:rsidRPr="004411F6" w:rsidTr="003A65AF">
        <w:trPr>
          <w:cantSplit/>
          <w:trHeight w:val="194"/>
        </w:trPr>
        <w:tc>
          <w:tcPr>
            <w:tcW w:w="675" w:type="dxa"/>
            <w:gridSpan w:val="2"/>
            <w:vMerge w:val="restart"/>
            <w:tcBorders>
              <w:left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B652E9">
              <w:rPr>
                <w:rFonts w:ascii="Times New Roman" w:eastAsia="Calibri" w:hAnsi="Times New Roman" w:cs="Times New Roman"/>
                <w:b/>
                <w:sz w:val="20"/>
                <w:szCs w:val="20"/>
                <w:lang w:eastAsia="zh-CN"/>
              </w:rPr>
              <w:t>2.4</w:t>
            </w:r>
          </w:p>
        </w:tc>
        <w:tc>
          <w:tcPr>
            <w:tcW w:w="3969" w:type="dxa"/>
            <w:vMerge w:val="restart"/>
            <w:tcBorders>
              <w:left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B652E9">
              <w:rPr>
                <w:rFonts w:ascii="Times New Roman" w:eastAsia="Calibri" w:hAnsi="Times New Roman" w:cs="Times New Roman"/>
                <w:sz w:val="20"/>
                <w:szCs w:val="20"/>
                <w:lang w:eastAsia="zh-CN"/>
              </w:rPr>
              <w:t>Тройной прыжок с места</w:t>
            </w:r>
          </w:p>
        </w:tc>
        <w:tc>
          <w:tcPr>
            <w:tcW w:w="2127" w:type="dxa"/>
            <w:vMerge w:val="restart"/>
            <w:tcBorders>
              <w:left w:val="single" w:sz="4" w:space="0" w:color="000000"/>
              <w:right w:val="single" w:sz="4" w:space="0" w:color="000000"/>
            </w:tcBorders>
            <w:shd w:val="clear" w:color="auto" w:fill="auto"/>
            <w:vAlign w:val="center"/>
          </w:tcPr>
          <w:p w:rsidR="00DA35E3" w:rsidRPr="008108D4" w:rsidRDefault="00DA35E3" w:rsidP="003A65AF">
            <w:pPr>
              <w:widowControl w:val="0"/>
              <w:spacing w:after="0" w:line="301" w:lineRule="exact"/>
              <w:ind w:right="49" w:firstLine="93"/>
              <w:jc w:val="center"/>
              <w:rPr>
                <w:rFonts w:ascii="Times New Roman" w:eastAsia="Times New Roman" w:hAnsi="Times New Roman" w:cs="Times New Roman"/>
                <w:sz w:val="20"/>
                <w:szCs w:val="20"/>
                <w:lang w:bidi="ru-RU"/>
              </w:rPr>
            </w:pPr>
            <w:r w:rsidRPr="008108D4">
              <w:rPr>
                <w:rFonts w:ascii="Times New Roman" w:eastAsia="Times New Roman" w:hAnsi="Times New Roman" w:cs="Times New Roman"/>
                <w:sz w:val="20"/>
                <w:szCs w:val="20"/>
                <w:lang w:bidi="ru-RU"/>
              </w:rPr>
              <w:t>м</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DA35E3" w:rsidRPr="00B652E9" w:rsidRDefault="00DA35E3" w:rsidP="003A65AF">
            <w:pPr>
              <w:spacing w:after="0"/>
              <w:jc w:val="center"/>
              <w:rPr>
                <w:rFonts w:ascii="Times New Roman" w:eastAsia="Calibri" w:hAnsi="Times New Roman" w:cs="Times New Roman"/>
                <w:sz w:val="20"/>
                <w:szCs w:val="20"/>
                <w:lang w:eastAsia="zh-CN"/>
              </w:rPr>
            </w:pPr>
            <w:r w:rsidRPr="008108D4">
              <w:rPr>
                <w:rFonts w:ascii="Times New Roman" w:eastAsia="Calibri" w:hAnsi="Times New Roman" w:cs="Times New Roman"/>
                <w:sz w:val="20"/>
                <w:szCs w:val="20"/>
                <w:lang w:eastAsia="zh-CN"/>
              </w:rPr>
              <w:t>не менее</w:t>
            </w:r>
          </w:p>
        </w:tc>
      </w:tr>
      <w:tr w:rsidR="00DA35E3" w:rsidRPr="004411F6" w:rsidTr="003A65AF">
        <w:trPr>
          <w:cantSplit/>
          <w:trHeight w:val="272"/>
        </w:trPr>
        <w:tc>
          <w:tcPr>
            <w:tcW w:w="675" w:type="dxa"/>
            <w:gridSpan w:val="2"/>
            <w:vMerge/>
            <w:tcBorders>
              <w:left w:val="single" w:sz="4" w:space="0" w:color="000000"/>
              <w:bottom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3969" w:type="dxa"/>
            <w:vMerge/>
            <w:tcBorders>
              <w:left w:val="single" w:sz="4" w:space="0" w:color="000000"/>
              <w:bottom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2127" w:type="dxa"/>
            <w:vMerge/>
            <w:tcBorders>
              <w:left w:val="single" w:sz="4" w:space="0" w:color="000000"/>
              <w:bottom w:val="single" w:sz="4" w:space="0" w:color="000000"/>
              <w:right w:val="single" w:sz="4" w:space="0" w:color="000000"/>
            </w:tcBorders>
            <w:shd w:val="clear" w:color="auto" w:fill="auto"/>
            <w:vAlign w:val="center"/>
          </w:tcPr>
          <w:p w:rsidR="00DA35E3" w:rsidRPr="008108D4" w:rsidRDefault="00DA35E3" w:rsidP="003A65AF">
            <w:pPr>
              <w:widowControl w:val="0"/>
              <w:spacing w:after="0" w:line="301" w:lineRule="exact"/>
              <w:ind w:right="49" w:firstLine="93"/>
              <w:jc w:val="center"/>
              <w:rPr>
                <w:rFonts w:ascii="Times New Roman" w:eastAsia="Times New Roman" w:hAnsi="Times New Roman" w:cs="Times New Roman"/>
                <w:sz w:val="20"/>
                <w:szCs w:val="20"/>
                <w:lang w:bidi="ru-RU"/>
              </w:rPr>
            </w:pPr>
          </w:p>
        </w:tc>
        <w:tc>
          <w:tcPr>
            <w:tcW w:w="2835" w:type="dxa"/>
            <w:tcBorders>
              <w:top w:val="single" w:sz="4" w:space="0" w:color="auto"/>
              <w:left w:val="single" w:sz="4" w:space="0" w:color="000000"/>
              <w:bottom w:val="single" w:sz="4" w:space="0" w:color="000000"/>
              <w:right w:val="single" w:sz="4" w:space="0" w:color="000000"/>
            </w:tcBorders>
            <w:shd w:val="clear" w:color="auto" w:fill="auto"/>
            <w:vAlign w:val="center"/>
          </w:tcPr>
          <w:p w:rsidR="00DA35E3" w:rsidRPr="008108D4" w:rsidRDefault="00DA35E3" w:rsidP="003A65AF">
            <w:pPr>
              <w:widowControl w:val="0"/>
              <w:spacing w:after="0" w:line="240" w:lineRule="auto"/>
              <w:jc w:val="center"/>
              <w:rPr>
                <w:rFonts w:ascii="Times New Roman" w:eastAsia="Times New Roman" w:hAnsi="Times New Roman" w:cs="Times New Roman"/>
                <w:sz w:val="20"/>
                <w:szCs w:val="20"/>
                <w:lang w:bidi="ru-RU"/>
              </w:rPr>
            </w:pPr>
            <w:r w:rsidRPr="008108D4">
              <w:rPr>
                <w:rFonts w:ascii="Times New Roman" w:eastAsia="Times New Roman" w:hAnsi="Times New Roman" w:cs="Times New Roman"/>
                <w:sz w:val="20"/>
                <w:szCs w:val="20"/>
                <w:lang w:bidi="ru-RU"/>
              </w:rPr>
              <w:t>6,0</w:t>
            </w:r>
          </w:p>
        </w:tc>
      </w:tr>
      <w:tr w:rsidR="00DA35E3" w:rsidRPr="004411F6" w:rsidTr="003A65AF">
        <w:trPr>
          <w:cantSplit/>
          <w:trHeight w:val="202"/>
        </w:trPr>
        <w:tc>
          <w:tcPr>
            <w:tcW w:w="675" w:type="dxa"/>
            <w:gridSpan w:val="2"/>
            <w:vMerge w:val="restart"/>
            <w:tcBorders>
              <w:left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B652E9">
              <w:rPr>
                <w:rFonts w:ascii="Times New Roman" w:eastAsia="Calibri" w:hAnsi="Times New Roman" w:cs="Times New Roman"/>
                <w:b/>
                <w:sz w:val="20"/>
                <w:szCs w:val="20"/>
                <w:lang w:eastAsia="zh-CN"/>
              </w:rPr>
              <w:t>2.5</w:t>
            </w:r>
          </w:p>
        </w:tc>
        <w:tc>
          <w:tcPr>
            <w:tcW w:w="3969" w:type="dxa"/>
            <w:vMerge w:val="restart"/>
            <w:tcBorders>
              <w:left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B652E9">
              <w:rPr>
                <w:rFonts w:ascii="Times New Roman" w:eastAsia="Calibri" w:hAnsi="Times New Roman" w:cs="Times New Roman"/>
                <w:sz w:val="20"/>
                <w:szCs w:val="20"/>
                <w:lang w:eastAsia="zh-CN"/>
              </w:rPr>
              <w:t>Бросок набивного мяча (3 кг) вперед из-за головы</w:t>
            </w:r>
          </w:p>
        </w:tc>
        <w:tc>
          <w:tcPr>
            <w:tcW w:w="2127" w:type="dxa"/>
            <w:vMerge w:val="restart"/>
            <w:tcBorders>
              <w:left w:val="single" w:sz="4" w:space="0" w:color="000000"/>
              <w:right w:val="single" w:sz="4" w:space="0" w:color="000000"/>
            </w:tcBorders>
            <w:shd w:val="clear" w:color="auto" w:fill="auto"/>
            <w:vAlign w:val="center"/>
          </w:tcPr>
          <w:p w:rsidR="00DA35E3" w:rsidRPr="008108D4" w:rsidRDefault="00DA35E3" w:rsidP="003A65AF">
            <w:pPr>
              <w:widowControl w:val="0"/>
              <w:spacing w:after="0" w:line="301" w:lineRule="exact"/>
              <w:ind w:right="49" w:firstLine="93"/>
              <w:jc w:val="center"/>
              <w:rPr>
                <w:rFonts w:ascii="Times New Roman" w:eastAsia="Times New Roman" w:hAnsi="Times New Roman" w:cs="Times New Roman"/>
                <w:sz w:val="20"/>
                <w:szCs w:val="20"/>
                <w:lang w:bidi="ru-RU"/>
              </w:rPr>
            </w:pPr>
            <w:r w:rsidRPr="008108D4">
              <w:rPr>
                <w:rFonts w:ascii="Times New Roman" w:eastAsia="Times New Roman" w:hAnsi="Times New Roman" w:cs="Times New Roman"/>
                <w:sz w:val="20"/>
                <w:szCs w:val="20"/>
                <w:lang w:bidi="ru-RU"/>
              </w:rPr>
              <w:t>м</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DA35E3" w:rsidRPr="00B652E9" w:rsidRDefault="00DA35E3" w:rsidP="003A65AF">
            <w:pPr>
              <w:spacing w:after="0"/>
              <w:jc w:val="center"/>
              <w:rPr>
                <w:rFonts w:ascii="Times New Roman" w:eastAsia="Calibri" w:hAnsi="Times New Roman" w:cs="Times New Roman"/>
                <w:sz w:val="20"/>
                <w:szCs w:val="20"/>
                <w:lang w:eastAsia="zh-CN"/>
              </w:rPr>
            </w:pPr>
            <w:r w:rsidRPr="008108D4">
              <w:rPr>
                <w:rFonts w:ascii="Times New Roman" w:eastAsia="Calibri" w:hAnsi="Times New Roman" w:cs="Times New Roman"/>
                <w:sz w:val="20"/>
                <w:szCs w:val="20"/>
                <w:lang w:eastAsia="zh-CN"/>
              </w:rPr>
              <w:t>не менее</w:t>
            </w:r>
          </w:p>
        </w:tc>
      </w:tr>
      <w:tr w:rsidR="00DA35E3" w:rsidRPr="004411F6" w:rsidTr="003A65AF">
        <w:trPr>
          <w:cantSplit/>
          <w:trHeight w:val="233"/>
        </w:trPr>
        <w:tc>
          <w:tcPr>
            <w:tcW w:w="675" w:type="dxa"/>
            <w:gridSpan w:val="2"/>
            <w:vMerge/>
            <w:tcBorders>
              <w:left w:val="single" w:sz="4" w:space="0" w:color="000000"/>
              <w:bottom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p>
        </w:tc>
        <w:tc>
          <w:tcPr>
            <w:tcW w:w="3969" w:type="dxa"/>
            <w:vMerge/>
            <w:tcBorders>
              <w:left w:val="single" w:sz="4" w:space="0" w:color="000000"/>
              <w:bottom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rPr>
                <w:rFonts w:ascii="Times New Roman" w:eastAsia="Calibri" w:hAnsi="Times New Roman" w:cs="Times New Roman"/>
                <w:sz w:val="20"/>
                <w:szCs w:val="20"/>
                <w:lang w:eastAsia="zh-CN"/>
              </w:rPr>
            </w:pPr>
          </w:p>
        </w:tc>
        <w:tc>
          <w:tcPr>
            <w:tcW w:w="2127" w:type="dxa"/>
            <w:vMerge/>
            <w:tcBorders>
              <w:left w:val="single" w:sz="4" w:space="0" w:color="000000"/>
              <w:bottom w:val="single" w:sz="4" w:space="0" w:color="000000"/>
              <w:right w:val="single" w:sz="4" w:space="0" w:color="000000"/>
            </w:tcBorders>
            <w:shd w:val="clear" w:color="auto" w:fill="auto"/>
            <w:vAlign w:val="center"/>
          </w:tcPr>
          <w:p w:rsidR="00DA35E3" w:rsidRPr="008108D4" w:rsidRDefault="00DA35E3" w:rsidP="003A65AF">
            <w:pPr>
              <w:widowControl w:val="0"/>
              <w:spacing w:after="0" w:line="301" w:lineRule="exact"/>
              <w:ind w:right="49" w:firstLine="93"/>
              <w:jc w:val="center"/>
              <w:rPr>
                <w:rFonts w:ascii="Times New Roman" w:eastAsia="Times New Roman" w:hAnsi="Times New Roman" w:cs="Times New Roman"/>
                <w:sz w:val="20"/>
                <w:szCs w:val="20"/>
                <w:lang w:bidi="ru-RU"/>
              </w:rPr>
            </w:pP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DA35E3" w:rsidRPr="008108D4" w:rsidRDefault="00DA35E3" w:rsidP="003A65AF">
            <w:pPr>
              <w:widowControl w:val="0"/>
              <w:spacing w:after="0" w:line="240" w:lineRule="auto"/>
              <w:jc w:val="center"/>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7,0</w:t>
            </w:r>
          </w:p>
        </w:tc>
      </w:tr>
      <w:tr w:rsidR="00DA35E3" w:rsidRPr="004411F6" w:rsidTr="003A65AF">
        <w:trPr>
          <w:cantSplit/>
          <w:trHeight w:val="265"/>
        </w:trPr>
        <w:tc>
          <w:tcPr>
            <w:tcW w:w="675" w:type="dxa"/>
            <w:gridSpan w:val="2"/>
            <w:vMerge w:val="restart"/>
            <w:tcBorders>
              <w:left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B652E9">
              <w:rPr>
                <w:rFonts w:ascii="Times New Roman" w:eastAsia="Calibri" w:hAnsi="Times New Roman" w:cs="Times New Roman"/>
                <w:b/>
                <w:sz w:val="20"/>
                <w:szCs w:val="20"/>
                <w:lang w:eastAsia="zh-CN"/>
              </w:rPr>
              <w:t>2.6</w:t>
            </w:r>
          </w:p>
        </w:tc>
        <w:tc>
          <w:tcPr>
            <w:tcW w:w="3969" w:type="dxa"/>
            <w:vMerge w:val="restart"/>
            <w:tcBorders>
              <w:left w:val="single" w:sz="4" w:space="0" w:color="000000"/>
              <w:right w:val="single" w:sz="4" w:space="0" w:color="000000"/>
            </w:tcBorders>
            <w:shd w:val="clear" w:color="auto" w:fill="auto"/>
            <w:vAlign w:val="center"/>
          </w:tcPr>
          <w:p w:rsidR="00DA35E3" w:rsidRPr="00B652E9" w:rsidRDefault="00DA35E3" w:rsidP="003A65AF">
            <w:pPr>
              <w:suppressAutoHyphens/>
              <w:spacing w:after="0" w:line="240" w:lineRule="auto"/>
              <w:contextualSpacing/>
              <w:rPr>
                <w:rFonts w:ascii="Times New Roman" w:eastAsia="Calibri" w:hAnsi="Times New Roman" w:cs="Times New Roman"/>
                <w:sz w:val="20"/>
                <w:szCs w:val="20"/>
                <w:lang w:eastAsia="zh-CN"/>
              </w:rPr>
            </w:pPr>
            <w:r w:rsidRPr="00B652E9">
              <w:rPr>
                <w:rFonts w:ascii="Times New Roman" w:eastAsia="Calibri" w:hAnsi="Times New Roman" w:cs="Times New Roman"/>
                <w:sz w:val="20"/>
                <w:szCs w:val="20"/>
                <w:lang w:eastAsia="zh-CN"/>
              </w:rPr>
              <w:t>Бросок набивного мяча (3 кг) назад</w:t>
            </w:r>
          </w:p>
        </w:tc>
        <w:tc>
          <w:tcPr>
            <w:tcW w:w="2127" w:type="dxa"/>
            <w:vMerge w:val="restart"/>
            <w:tcBorders>
              <w:left w:val="single" w:sz="4" w:space="0" w:color="000000"/>
              <w:right w:val="single" w:sz="4" w:space="0" w:color="000000"/>
            </w:tcBorders>
            <w:shd w:val="clear" w:color="auto" w:fill="auto"/>
            <w:vAlign w:val="center"/>
          </w:tcPr>
          <w:p w:rsidR="00DA35E3" w:rsidRPr="008108D4" w:rsidRDefault="00DA35E3" w:rsidP="003A65AF">
            <w:pPr>
              <w:widowControl w:val="0"/>
              <w:spacing w:after="0" w:line="301" w:lineRule="exact"/>
              <w:ind w:right="49" w:firstLine="93"/>
              <w:jc w:val="center"/>
              <w:rPr>
                <w:rFonts w:ascii="Times New Roman" w:eastAsia="Times New Roman" w:hAnsi="Times New Roman" w:cs="Times New Roman"/>
                <w:sz w:val="20"/>
                <w:szCs w:val="20"/>
                <w:lang w:bidi="ru-RU"/>
              </w:rPr>
            </w:pPr>
            <w:r w:rsidRPr="008108D4">
              <w:rPr>
                <w:rFonts w:ascii="Times New Roman" w:eastAsia="Times New Roman" w:hAnsi="Times New Roman" w:cs="Times New Roman"/>
                <w:sz w:val="20"/>
                <w:szCs w:val="20"/>
                <w:lang w:bidi="ru-RU"/>
              </w:rPr>
              <w:t>м</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DA35E3" w:rsidRPr="00B652E9" w:rsidRDefault="00DA35E3" w:rsidP="003A65AF">
            <w:pPr>
              <w:spacing w:after="0"/>
              <w:jc w:val="center"/>
              <w:rPr>
                <w:rFonts w:ascii="Times New Roman" w:eastAsia="Calibri" w:hAnsi="Times New Roman" w:cs="Times New Roman"/>
                <w:sz w:val="20"/>
                <w:szCs w:val="20"/>
                <w:lang w:eastAsia="zh-CN"/>
              </w:rPr>
            </w:pPr>
            <w:r w:rsidRPr="00B652E9">
              <w:rPr>
                <w:rFonts w:ascii="Times New Roman" w:eastAsia="Calibri" w:hAnsi="Times New Roman" w:cs="Times New Roman"/>
                <w:sz w:val="20"/>
                <w:szCs w:val="20"/>
                <w:lang w:eastAsia="zh-CN"/>
              </w:rPr>
              <w:t>не менее</w:t>
            </w:r>
          </w:p>
        </w:tc>
      </w:tr>
      <w:tr w:rsidR="00DA35E3" w:rsidRPr="004411F6" w:rsidTr="003A65AF">
        <w:trPr>
          <w:cantSplit/>
          <w:trHeight w:val="303"/>
        </w:trPr>
        <w:tc>
          <w:tcPr>
            <w:tcW w:w="675" w:type="dxa"/>
            <w:gridSpan w:val="2"/>
            <w:vMerge/>
            <w:tcBorders>
              <w:left w:val="single" w:sz="4" w:space="0" w:color="000000"/>
              <w:bottom w:val="single" w:sz="4" w:space="0" w:color="000000"/>
              <w:right w:val="single" w:sz="4" w:space="0" w:color="000000"/>
            </w:tcBorders>
            <w:shd w:val="clear" w:color="auto" w:fill="auto"/>
            <w:vAlign w:val="center"/>
          </w:tcPr>
          <w:p w:rsidR="00DA35E3" w:rsidRPr="008108D4"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p>
        </w:tc>
        <w:tc>
          <w:tcPr>
            <w:tcW w:w="3969" w:type="dxa"/>
            <w:vMerge/>
            <w:tcBorders>
              <w:left w:val="single" w:sz="4" w:space="0" w:color="000000"/>
              <w:bottom w:val="single" w:sz="4" w:space="0" w:color="000000"/>
              <w:right w:val="single" w:sz="4" w:space="0" w:color="000000"/>
            </w:tcBorders>
            <w:shd w:val="clear" w:color="auto" w:fill="auto"/>
            <w:vAlign w:val="center"/>
          </w:tcPr>
          <w:p w:rsidR="00DA35E3" w:rsidRPr="008108D4" w:rsidRDefault="00DA35E3" w:rsidP="003A65AF">
            <w:pPr>
              <w:widowControl w:val="0"/>
              <w:spacing w:after="0" w:line="301" w:lineRule="exact"/>
              <w:ind w:left="142"/>
              <w:jc w:val="center"/>
              <w:rPr>
                <w:rFonts w:ascii="Times New Roman" w:eastAsia="Times New Roman" w:hAnsi="Times New Roman" w:cs="Times New Roman"/>
                <w:sz w:val="20"/>
                <w:szCs w:val="20"/>
                <w:lang w:bidi="ru-RU"/>
              </w:rPr>
            </w:pPr>
          </w:p>
        </w:tc>
        <w:tc>
          <w:tcPr>
            <w:tcW w:w="2127" w:type="dxa"/>
            <w:vMerge/>
            <w:tcBorders>
              <w:left w:val="single" w:sz="4" w:space="0" w:color="000000"/>
              <w:bottom w:val="single" w:sz="4" w:space="0" w:color="000000"/>
              <w:right w:val="single" w:sz="4" w:space="0" w:color="000000"/>
            </w:tcBorders>
            <w:shd w:val="clear" w:color="auto" w:fill="auto"/>
            <w:vAlign w:val="center"/>
          </w:tcPr>
          <w:p w:rsidR="00DA35E3" w:rsidRPr="008108D4" w:rsidRDefault="00DA35E3" w:rsidP="003A65AF">
            <w:pPr>
              <w:widowControl w:val="0"/>
              <w:spacing w:after="0" w:line="301" w:lineRule="exact"/>
              <w:ind w:right="49" w:firstLine="93"/>
              <w:jc w:val="center"/>
              <w:rPr>
                <w:rFonts w:ascii="Times New Roman" w:eastAsia="Times New Roman" w:hAnsi="Times New Roman" w:cs="Times New Roman"/>
                <w:sz w:val="20"/>
                <w:szCs w:val="20"/>
                <w:lang w:bidi="ru-RU"/>
              </w:rPr>
            </w:pPr>
          </w:p>
        </w:tc>
        <w:tc>
          <w:tcPr>
            <w:tcW w:w="2835" w:type="dxa"/>
            <w:tcBorders>
              <w:top w:val="single" w:sz="4" w:space="0" w:color="auto"/>
              <w:left w:val="single" w:sz="4" w:space="0" w:color="000000"/>
              <w:bottom w:val="single" w:sz="4" w:space="0" w:color="000000"/>
              <w:right w:val="single" w:sz="4" w:space="0" w:color="000000"/>
            </w:tcBorders>
            <w:shd w:val="clear" w:color="auto" w:fill="auto"/>
            <w:vAlign w:val="center"/>
          </w:tcPr>
          <w:p w:rsidR="00DA35E3" w:rsidRPr="008108D4" w:rsidRDefault="00DA35E3" w:rsidP="003A65AF">
            <w:pPr>
              <w:widowControl w:val="0"/>
              <w:spacing w:after="0" w:line="240" w:lineRule="auto"/>
              <w:jc w:val="center"/>
              <w:rPr>
                <w:rFonts w:ascii="Times New Roman" w:eastAsia="Times New Roman" w:hAnsi="Times New Roman" w:cs="Times New Roman"/>
                <w:sz w:val="20"/>
                <w:szCs w:val="20"/>
                <w:lang w:bidi="ru-RU"/>
              </w:rPr>
            </w:pPr>
            <w:r w:rsidRPr="008108D4">
              <w:rPr>
                <w:rFonts w:ascii="Times New Roman" w:eastAsia="Times New Roman" w:hAnsi="Times New Roman" w:cs="Times New Roman"/>
                <w:sz w:val="20"/>
                <w:szCs w:val="20"/>
                <w:lang w:bidi="ru-RU"/>
              </w:rPr>
              <w:t>6,3</w:t>
            </w:r>
          </w:p>
        </w:tc>
      </w:tr>
      <w:tr w:rsidR="00DA35E3" w:rsidRPr="004411F6" w:rsidTr="003A65AF">
        <w:trPr>
          <w:cantSplit/>
          <w:trHeight w:val="267"/>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5E3" w:rsidRPr="00B652E9" w:rsidRDefault="00DA35E3" w:rsidP="00DA35E3">
            <w:pPr>
              <w:pStyle w:val="a9"/>
              <w:numPr>
                <w:ilvl w:val="0"/>
                <w:numId w:val="29"/>
              </w:numPr>
              <w:suppressAutoHyphens/>
              <w:jc w:val="center"/>
              <w:rPr>
                <w:rFonts w:ascii="Times New Roman" w:eastAsia="Calibri" w:hAnsi="Times New Roman" w:cs="Times New Roman"/>
                <w:b/>
                <w:lang w:eastAsia="zh-CN"/>
              </w:rPr>
            </w:pPr>
            <w:r w:rsidRPr="00B652E9">
              <w:rPr>
                <w:rFonts w:ascii="Times New Roman" w:eastAsia="Calibri" w:hAnsi="Times New Roman" w:cs="Times New Roman"/>
                <w:b/>
                <w:lang w:eastAsia="zh-CN"/>
              </w:rPr>
              <w:t>Уровень спортивной квалификации</w:t>
            </w:r>
          </w:p>
        </w:tc>
      </w:tr>
      <w:tr w:rsidR="00DA35E3" w:rsidRPr="004411F6" w:rsidTr="003A65AF">
        <w:trPr>
          <w:cantSplit/>
          <w:trHeight w:val="257"/>
        </w:trPr>
        <w:tc>
          <w:tcPr>
            <w:tcW w:w="630" w:type="dxa"/>
            <w:tcBorders>
              <w:top w:val="single" w:sz="4" w:space="0" w:color="000000"/>
              <w:left w:val="single" w:sz="4" w:space="0" w:color="000000"/>
              <w:bottom w:val="single" w:sz="4" w:space="0" w:color="000000"/>
              <w:right w:val="single" w:sz="4" w:space="0" w:color="auto"/>
            </w:tcBorders>
            <w:shd w:val="clear" w:color="auto" w:fill="auto"/>
            <w:vAlign w:val="center"/>
          </w:tcPr>
          <w:p w:rsidR="00DA35E3" w:rsidRPr="00B652E9" w:rsidRDefault="00DA35E3" w:rsidP="003A65AF">
            <w:pPr>
              <w:suppressAutoHyphens/>
              <w:spacing w:after="0" w:line="240" w:lineRule="auto"/>
              <w:contextualSpacing/>
              <w:jc w:val="center"/>
              <w:rPr>
                <w:rFonts w:ascii="Times New Roman" w:eastAsia="Calibri" w:hAnsi="Times New Roman" w:cs="Times New Roman"/>
                <w:b/>
                <w:sz w:val="20"/>
                <w:szCs w:val="20"/>
                <w:lang w:eastAsia="zh-CN"/>
              </w:rPr>
            </w:pPr>
            <w:r w:rsidRPr="00B652E9">
              <w:rPr>
                <w:rFonts w:ascii="Times New Roman" w:eastAsia="Calibri" w:hAnsi="Times New Roman" w:cs="Times New Roman"/>
                <w:b/>
                <w:sz w:val="20"/>
                <w:szCs w:val="20"/>
                <w:lang w:eastAsia="zh-CN"/>
              </w:rPr>
              <w:t>3.1</w:t>
            </w:r>
          </w:p>
        </w:tc>
        <w:tc>
          <w:tcPr>
            <w:tcW w:w="8976"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DA35E3" w:rsidRPr="008108D4" w:rsidRDefault="00DA35E3" w:rsidP="003A65AF">
            <w:pPr>
              <w:suppressAutoHyphens/>
              <w:spacing w:after="0" w:line="240" w:lineRule="auto"/>
              <w:contextualSpacing/>
              <w:jc w:val="center"/>
              <w:rPr>
                <w:rFonts w:ascii="Times New Roman" w:eastAsia="Calibri" w:hAnsi="Times New Roman" w:cs="Times New Roman"/>
                <w:sz w:val="20"/>
                <w:szCs w:val="20"/>
                <w:lang w:eastAsia="zh-CN"/>
              </w:rPr>
            </w:pPr>
            <w:r w:rsidRPr="008108D4">
              <w:rPr>
                <w:rFonts w:ascii="Times New Roman" w:eastAsia="Calibri" w:hAnsi="Times New Roman" w:cs="Times New Roman"/>
                <w:sz w:val="20"/>
                <w:szCs w:val="20"/>
                <w:lang w:eastAsia="zh-CN"/>
              </w:rPr>
              <w:t>Спортивный разряд «кандидат в мастера спорта»</w:t>
            </w:r>
          </w:p>
        </w:tc>
      </w:tr>
    </w:tbl>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0A6588" w:rsidRDefault="000A6588" w:rsidP="00F62CC3">
      <w:pPr>
        <w:pStyle w:val="a9"/>
        <w:shd w:val="clear" w:color="auto" w:fill="FFFFFF"/>
        <w:tabs>
          <w:tab w:val="left" w:pos="0"/>
        </w:tabs>
        <w:ind w:left="0" w:firstLine="709"/>
        <w:jc w:val="center"/>
        <w:rPr>
          <w:rFonts w:ascii="Times New Roman" w:hAnsi="Times New Roman" w:cs="Times New Roman"/>
          <w:b/>
          <w:sz w:val="28"/>
          <w:szCs w:val="28"/>
        </w:rPr>
      </w:pPr>
    </w:p>
    <w:p w:rsidR="00A52604" w:rsidRPr="00F62CC3" w:rsidRDefault="00867641" w:rsidP="00F62CC3">
      <w:pPr>
        <w:pStyle w:val="a9"/>
        <w:shd w:val="clear" w:color="auto" w:fill="FFFFFF"/>
        <w:tabs>
          <w:tab w:val="left" w:pos="0"/>
        </w:tabs>
        <w:ind w:left="0" w:firstLine="709"/>
        <w:jc w:val="center"/>
        <w:rPr>
          <w:rFonts w:ascii="Times New Roman" w:hAnsi="Times New Roman" w:cs="Times New Roman"/>
          <w:b/>
          <w:sz w:val="28"/>
          <w:szCs w:val="28"/>
        </w:rPr>
      </w:pPr>
      <w:r w:rsidRPr="00F62CC3">
        <w:rPr>
          <w:rFonts w:ascii="Times New Roman" w:hAnsi="Times New Roman" w:cs="Times New Roman"/>
          <w:b/>
          <w:sz w:val="28"/>
          <w:szCs w:val="28"/>
        </w:rPr>
        <w:lastRenderedPageBreak/>
        <w:t>IV</w:t>
      </w:r>
      <w:r w:rsidR="007E4570" w:rsidRPr="00F62CC3">
        <w:rPr>
          <w:rFonts w:ascii="Times New Roman" w:hAnsi="Times New Roman" w:cs="Times New Roman"/>
          <w:sz w:val="28"/>
          <w:szCs w:val="28"/>
        </w:rPr>
        <w:t xml:space="preserve"> </w:t>
      </w:r>
      <w:r w:rsidR="002028B8" w:rsidRPr="00F62CC3">
        <w:rPr>
          <w:rFonts w:ascii="Times New Roman" w:hAnsi="Times New Roman" w:cs="Times New Roman"/>
          <w:b/>
          <w:sz w:val="28"/>
          <w:szCs w:val="28"/>
        </w:rPr>
        <w:t>РАБОЧАЯ ПРОГРАММА ПО ВИДУ СПОРТА</w:t>
      </w:r>
    </w:p>
    <w:p w:rsidR="00A52604" w:rsidRPr="00F62CC3" w:rsidRDefault="002028B8" w:rsidP="00F62CC3">
      <w:pPr>
        <w:shd w:val="clear" w:color="auto" w:fill="FFFFFF"/>
        <w:tabs>
          <w:tab w:val="left" w:pos="0"/>
        </w:tabs>
        <w:spacing w:after="0" w:line="240" w:lineRule="auto"/>
        <w:ind w:firstLine="709"/>
        <w:jc w:val="center"/>
        <w:rPr>
          <w:rFonts w:ascii="Times New Roman" w:eastAsia="Times New Roman" w:hAnsi="Times New Roman" w:cs="Times New Roman"/>
          <w:b/>
          <w:sz w:val="28"/>
          <w:szCs w:val="28"/>
          <w:lang w:eastAsia="ru-RU"/>
        </w:rPr>
      </w:pPr>
      <w:r w:rsidRPr="00F62CC3">
        <w:rPr>
          <w:rFonts w:ascii="Times New Roman" w:eastAsia="Times New Roman" w:hAnsi="Times New Roman" w:cs="Times New Roman"/>
          <w:b/>
          <w:sz w:val="28"/>
          <w:szCs w:val="28"/>
          <w:lang w:eastAsia="ru-RU"/>
        </w:rPr>
        <w:t>(ГРЕКО-РИМСКАЯ БОРЬБА)</w:t>
      </w:r>
    </w:p>
    <w:p w:rsidR="003A65AF" w:rsidRDefault="003A65AF" w:rsidP="003A65AF">
      <w:pPr>
        <w:shd w:val="clear" w:color="auto" w:fill="FFFFFF"/>
        <w:tabs>
          <w:tab w:val="left" w:pos="1276"/>
        </w:tabs>
        <w:spacing w:after="0" w:line="240" w:lineRule="auto"/>
        <w:ind w:firstLine="709"/>
        <w:jc w:val="center"/>
        <w:rPr>
          <w:rFonts w:ascii="Times New Roman" w:eastAsia="Times New Roman" w:hAnsi="Times New Roman" w:cs="Times New Roman"/>
          <w:b/>
          <w:sz w:val="24"/>
          <w:szCs w:val="24"/>
          <w:highlight w:val="yellow"/>
          <w:lang w:eastAsia="ru-RU"/>
        </w:rPr>
      </w:pPr>
    </w:p>
    <w:p w:rsidR="00A52604" w:rsidRDefault="003A65AF" w:rsidP="003A65AF">
      <w:pPr>
        <w:shd w:val="clear" w:color="auto" w:fill="FFFFFF"/>
        <w:tabs>
          <w:tab w:val="left" w:pos="0"/>
        </w:tabs>
        <w:spacing w:after="0" w:line="240" w:lineRule="auto"/>
        <w:ind w:firstLine="709"/>
        <w:jc w:val="center"/>
        <w:rPr>
          <w:rFonts w:ascii="Times New Roman" w:eastAsia="Times New Roman" w:hAnsi="Times New Roman" w:cs="Times New Roman"/>
          <w:b/>
          <w:sz w:val="24"/>
          <w:szCs w:val="24"/>
          <w:lang w:eastAsia="ru-RU"/>
        </w:rPr>
      </w:pPr>
      <w:r w:rsidRPr="003A65AF">
        <w:rPr>
          <w:rFonts w:ascii="Times New Roman" w:eastAsia="Times New Roman" w:hAnsi="Times New Roman" w:cs="Times New Roman"/>
          <w:b/>
          <w:sz w:val="24"/>
          <w:szCs w:val="24"/>
          <w:lang w:eastAsia="ru-RU"/>
        </w:rPr>
        <w:t>4.1. ПРОГРАММНЫЙ МАТЕРИАЛ ДЛЯ УЧЕБНО- ТРЕНИРОВОЧНЫХ ЗАНЯТИЙ ПО КАЖДОМУ ЭТАПУ СПОРТИВНОЙ ПОДГОТОВКИ</w:t>
      </w:r>
    </w:p>
    <w:p w:rsidR="00A52604" w:rsidRDefault="00A52604" w:rsidP="00A52604">
      <w:pPr>
        <w:shd w:val="clear" w:color="auto" w:fill="FFFFFF"/>
        <w:tabs>
          <w:tab w:val="left" w:pos="1276"/>
        </w:tabs>
        <w:spacing w:after="0" w:line="240" w:lineRule="auto"/>
        <w:ind w:left="709" w:firstLine="425"/>
        <w:jc w:val="center"/>
        <w:rPr>
          <w:rFonts w:ascii="Times New Roman" w:eastAsia="Times New Roman" w:hAnsi="Times New Roman" w:cs="Times New Roman"/>
          <w:b/>
          <w:sz w:val="24"/>
          <w:szCs w:val="24"/>
          <w:lang w:eastAsia="ru-RU"/>
        </w:rPr>
      </w:pPr>
    </w:p>
    <w:p w:rsidR="00A52604" w:rsidRPr="005443CB" w:rsidRDefault="00A52604" w:rsidP="003A65AF">
      <w:pPr>
        <w:widowControl w:val="0"/>
        <w:tabs>
          <w:tab w:val="left" w:pos="284"/>
          <w:tab w:val="left" w:pos="1276"/>
        </w:tabs>
        <w:autoSpaceDE w:val="0"/>
        <w:autoSpaceDN w:val="0"/>
        <w:adjustRightInd w:val="0"/>
        <w:spacing w:after="0" w:line="240" w:lineRule="auto"/>
        <w:ind w:firstLine="709"/>
        <w:jc w:val="both"/>
        <w:rPr>
          <w:rFonts w:ascii="Times New Roman" w:eastAsia="Calibri" w:hAnsi="Times New Roman" w:cs="Times New Roman"/>
          <w:b/>
          <w:i/>
          <w:sz w:val="24"/>
          <w:szCs w:val="24"/>
          <w:u w:val="single"/>
          <w:lang w:eastAsia="ru-RU"/>
        </w:rPr>
      </w:pPr>
      <w:r w:rsidRPr="005443CB">
        <w:rPr>
          <w:rFonts w:ascii="Times New Roman" w:eastAsia="Calibri" w:hAnsi="Times New Roman" w:cs="Times New Roman"/>
          <w:b/>
          <w:i/>
          <w:sz w:val="24"/>
          <w:szCs w:val="24"/>
          <w:u w:val="single"/>
          <w:lang w:eastAsia="ru-RU"/>
        </w:rPr>
        <w:t>Средства совершенствования физической подготовки в спортивной борьбе</w:t>
      </w:r>
    </w:p>
    <w:p w:rsidR="00A52604" w:rsidRPr="001D4490" w:rsidRDefault="00A52604" w:rsidP="003A65AF">
      <w:pPr>
        <w:tabs>
          <w:tab w:val="left" w:pos="1276"/>
        </w:tabs>
        <w:spacing w:after="0" w:line="240" w:lineRule="auto"/>
        <w:ind w:firstLine="709"/>
        <w:jc w:val="center"/>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Вводная часть</w:t>
      </w:r>
    </w:p>
    <w:p w:rsidR="00A52604" w:rsidRPr="001D4490" w:rsidRDefault="00A52604" w:rsidP="003A65AF">
      <w:pPr>
        <w:tabs>
          <w:tab w:val="left" w:pos="284"/>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Занятия начинается с рапорта капитана команды о готовности к тренировке.  Приветствие, расчет, объявляется цели и задачи, упражнение на внимания, строевые приемы: на месте, в движении, перестроения, размыкания и смыкания строя, перемена направления движения, остановка во время движения, шагом и бегом, переход с шага на бег и с бега на шаг, изменение скорости движения.</w:t>
      </w:r>
    </w:p>
    <w:p w:rsidR="00A52604" w:rsidRPr="005443CB" w:rsidRDefault="00A52604" w:rsidP="003A65AF">
      <w:pPr>
        <w:tabs>
          <w:tab w:val="left" w:pos="284"/>
          <w:tab w:val="left" w:pos="1276"/>
        </w:tabs>
        <w:spacing w:after="0" w:line="240" w:lineRule="auto"/>
        <w:ind w:firstLine="709"/>
        <w:jc w:val="center"/>
        <w:rPr>
          <w:rFonts w:ascii="Times New Roman" w:eastAsia="Times New Roman" w:hAnsi="Times New Roman" w:cs="Times New Roman"/>
          <w:b/>
          <w:i/>
          <w:sz w:val="24"/>
          <w:szCs w:val="24"/>
          <w:lang w:eastAsia="ru-RU"/>
        </w:rPr>
      </w:pPr>
      <w:r w:rsidRPr="005443CB">
        <w:rPr>
          <w:rFonts w:ascii="Times New Roman" w:eastAsia="Times New Roman" w:hAnsi="Times New Roman" w:cs="Times New Roman"/>
          <w:b/>
          <w:sz w:val="24"/>
          <w:szCs w:val="24"/>
          <w:lang w:eastAsia="ru-RU"/>
        </w:rPr>
        <w:t xml:space="preserve"> </w:t>
      </w:r>
      <w:r w:rsidRPr="005443CB">
        <w:rPr>
          <w:rFonts w:ascii="Times New Roman" w:eastAsia="Times New Roman" w:hAnsi="Times New Roman" w:cs="Times New Roman"/>
          <w:b/>
          <w:i/>
          <w:sz w:val="24"/>
          <w:szCs w:val="24"/>
          <w:lang w:eastAsia="ru-RU"/>
        </w:rPr>
        <w:t>Общая физическая подготовка (ОФП)</w:t>
      </w:r>
    </w:p>
    <w:p w:rsidR="00A52604" w:rsidRPr="001D4490" w:rsidRDefault="00A52604" w:rsidP="003A65A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Batang" w:hAnsi="Times New Roman" w:cs="Times New Roman"/>
          <w:bCs/>
          <w:sz w:val="24"/>
          <w:szCs w:val="24"/>
          <w:lang w:eastAsia="ru-RU"/>
        </w:rPr>
        <w:t>Ходьба:</w:t>
      </w:r>
      <w:r w:rsidRPr="001D4490">
        <w:rPr>
          <w:rFonts w:ascii="Times New Roman" w:eastAsia="Times New Roman" w:hAnsi="Times New Roman" w:cs="Times New Roman"/>
          <w:bCs/>
          <w:sz w:val="24"/>
          <w:szCs w:val="24"/>
          <w:lang w:eastAsia="ru-RU"/>
        </w:rPr>
        <w:t xml:space="preserve"> </w:t>
      </w:r>
      <w:r w:rsidRPr="001D4490">
        <w:rPr>
          <w:rFonts w:ascii="Times New Roman" w:eastAsia="Times New Roman" w:hAnsi="Times New Roman" w:cs="Times New Roman"/>
          <w:sz w:val="24"/>
          <w:szCs w:val="24"/>
          <w:lang w:eastAsia="ru-RU"/>
        </w:rPr>
        <w:t xml:space="preserve">обычная, спиной вперед, боком; на носках, пятках, наружном крае стопы (внутреннем), </w:t>
      </w:r>
      <w:proofErr w:type="gramStart"/>
      <w:r w:rsidRPr="001D4490">
        <w:rPr>
          <w:rFonts w:ascii="Times New Roman" w:eastAsia="Times New Roman" w:hAnsi="Times New Roman" w:cs="Times New Roman"/>
          <w:sz w:val="24"/>
          <w:szCs w:val="24"/>
          <w:lang w:eastAsia="ru-RU"/>
        </w:rPr>
        <w:t>в  полуприседе</w:t>
      </w:r>
      <w:proofErr w:type="gramEnd"/>
      <w:r w:rsidRPr="001D4490">
        <w:rPr>
          <w:rFonts w:ascii="Times New Roman" w:eastAsia="Times New Roman" w:hAnsi="Times New Roman" w:cs="Times New Roman"/>
          <w:sz w:val="24"/>
          <w:szCs w:val="24"/>
          <w:lang w:eastAsia="ru-RU"/>
        </w:rPr>
        <w:t xml:space="preserve"> и приседе. Спортивная ходьба, ускоренная ходьба.</w:t>
      </w:r>
    </w:p>
    <w:p w:rsidR="00A52604" w:rsidRPr="001D4490" w:rsidRDefault="00A52604" w:rsidP="003A65AF">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Batang" w:hAnsi="Times New Roman" w:cs="Times New Roman"/>
          <w:bCs/>
          <w:sz w:val="24"/>
          <w:szCs w:val="24"/>
          <w:lang w:eastAsia="ru-RU"/>
        </w:rPr>
        <w:t>Бег:</w:t>
      </w:r>
      <w:r w:rsidRPr="001D4490">
        <w:rPr>
          <w:rFonts w:ascii="Times New Roman" w:eastAsia="Times New Roman" w:hAnsi="Times New Roman" w:cs="Times New Roman"/>
          <w:bCs/>
          <w:sz w:val="24"/>
          <w:szCs w:val="24"/>
          <w:lang w:eastAsia="ru-RU"/>
        </w:rPr>
        <w:t xml:space="preserve"> </w:t>
      </w:r>
      <w:r w:rsidRPr="001D4490">
        <w:rPr>
          <w:rFonts w:ascii="Times New Roman" w:eastAsia="Times New Roman" w:hAnsi="Times New Roman" w:cs="Times New Roman"/>
          <w:sz w:val="24"/>
          <w:szCs w:val="24"/>
          <w:lang w:eastAsia="ru-RU"/>
        </w:rPr>
        <w:t>на короткие дистанции из различных стартовых положений; на средние и длинные дистанции; по пересеченной местности (кросс), с преодолением различных препятствий; с высоким подниманием бедра; захлестыванием голеней;  в переменном и ускоренном темпе.</w:t>
      </w:r>
    </w:p>
    <w:p w:rsidR="00A52604" w:rsidRPr="001D4490" w:rsidRDefault="00A52604" w:rsidP="003A65AF">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Batang" w:hAnsi="Times New Roman" w:cs="Times New Roman"/>
          <w:bCs/>
          <w:sz w:val="24"/>
          <w:szCs w:val="24"/>
          <w:lang w:eastAsia="ru-RU"/>
        </w:rPr>
        <w:t xml:space="preserve">Прыжки: </w:t>
      </w:r>
      <w:r w:rsidRPr="001D4490">
        <w:rPr>
          <w:rFonts w:ascii="Times New Roman" w:eastAsia="Times New Roman" w:hAnsi="Times New Roman" w:cs="Times New Roman"/>
          <w:sz w:val="24"/>
          <w:szCs w:val="24"/>
          <w:lang w:eastAsia="ru-RU"/>
        </w:rPr>
        <w:t>в длину и высоту с места и с разбега; на одной и двух ногах; с одной ноги на другую; с одной ноги и на двух. Прыжки с вращениями на 90, 180, 360 градусов.</w:t>
      </w:r>
    </w:p>
    <w:p w:rsidR="00A52604" w:rsidRPr="001D4490" w:rsidRDefault="00A52604" w:rsidP="003A65AF">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Batang" w:hAnsi="Times New Roman" w:cs="Times New Roman"/>
          <w:bCs/>
          <w:sz w:val="24"/>
          <w:szCs w:val="24"/>
          <w:lang w:eastAsia="ru-RU"/>
        </w:rPr>
        <w:t>Метания:</w:t>
      </w:r>
      <w:r w:rsidRPr="001D4490">
        <w:rPr>
          <w:rFonts w:ascii="Times New Roman" w:eastAsia="Times New Roman" w:hAnsi="Times New Roman" w:cs="Times New Roman"/>
          <w:bCs/>
          <w:sz w:val="24"/>
          <w:szCs w:val="24"/>
          <w:lang w:eastAsia="ru-RU"/>
        </w:rPr>
        <w:t xml:space="preserve"> </w:t>
      </w:r>
      <w:r w:rsidRPr="001D4490">
        <w:rPr>
          <w:rFonts w:ascii="Times New Roman" w:eastAsia="Times New Roman" w:hAnsi="Times New Roman" w:cs="Times New Roman"/>
          <w:sz w:val="24"/>
          <w:szCs w:val="24"/>
          <w:lang w:eastAsia="ru-RU"/>
        </w:rPr>
        <w:t>теннисного мяча, гранаты, набивного мяча, вперед из-за головы, от груди.</w:t>
      </w:r>
    </w:p>
    <w:p w:rsidR="00A52604" w:rsidRPr="001D4490" w:rsidRDefault="00A52604" w:rsidP="003A65AF">
      <w:pPr>
        <w:tabs>
          <w:tab w:val="left" w:pos="1276"/>
        </w:tabs>
        <w:spacing w:after="0" w:line="240" w:lineRule="auto"/>
        <w:ind w:firstLine="709"/>
        <w:jc w:val="both"/>
        <w:rPr>
          <w:rFonts w:ascii="Times New Roman" w:eastAsia="Times New Roman" w:hAnsi="Times New Roman" w:cs="Times New Roman"/>
          <w:sz w:val="24"/>
          <w:szCs w:val="24"/>
          <w:lang w:eastAsia="ru-RU"/>
        </w:rPr>
      </w:pPr>
      <w:proofErr w:type="spellStart"/>
      <w:r w:rsidRPr="001D4490">
        <w:rPr>
          <w:rFonts w:ascii="Times New Roman" w:eastAsia="Batang" w:hAnsi="Times New Roman" w:cs="Times New Roman"/>
          <w:bCs/>
          <w:sz w:val="24"/>
          <w:szCs w:val="24"/>
          <w:lang w:eastAsia="ru-RU"/>
        </w:rPr>
        <w:t>Переползания</w:t>
      </w:r>
      <w:proofErr w:type="spellEnd"/>
      <w:r w:rsidRPr="001D4490">
        <w:rPr>
          <w:rFonts w:ascii="Times New Roman" w:eastAsia="Batang" w:hAnsi="Times New Roman" w:cs="Times New Roman"/>
          <w:bCs/>
          <w:sz w:val="24"/>
          <w:szCs w:val="24"/>
          <w:lang w:eastAsia="ru-RU"/>
        </w:rPr>
        <w:t>:</w:t>
      </w:r>
      <w:r w:rsidRPr="001D4490">
        <w:rPr>
          <w:rFonts w:ascii="Times New Roman" w:eastAsia="Times New Roman" w:hAnsi="Times New Roman" w:cs="Times New Roman"/>
          <w:bCs/>
          <w:sz w:val="24"/>
          <w:szCs w:val="24"/>
          <w:lang w:eastAsia="ru-RU"/>
        </w:rPr>
        <w:t xml:space="preserve"> </w:t>
      </w:r>
      <w:r w:rsidRPr="001D4490">
        <w:rPr>
          <w:rFonts w:ascii="Times New Roman" w:eastAsia="Times New Roman" w:hAnsi="Times New Roman" w:cs="Times New Roman"/>
          <w:sz w:val="24"/>
          <w:szCs w:val="24"/>
          <w:lang w:eastAsia="ru-RU"/>
        </w:rPr>
        <w:t xml:space="preserve">на скамейке вперед, назад; на четвереньках; на коленях вперед, назад, влево, </w:t>
      </w:r>
      <w:proofErr w:type="gramStart"/>
      <w:r w:rsidRPr="001D4490">
        <w:rPr>
          <w:rFonts w:ascii="Times New Roman" w:eastAsia="Times New Roman" w:hAnsi="Times New Roman" w:cs="Times New Roman"/>
          <w:sz w:val="24"/>
          <w:szCs w:val="24"/>
          <w:lang w:eastAsia="ru-RU"/>
        </w:rPr>
        <w:t>вправо,  через</w:t>
      </w:r>
      <w:proofErr w:type="gramEnd"/>
      <w:r w:rsidRPr="001D4490">
        <w:rPr>
          <w:rFonts w:ascii="Times New Roman" w:eastAsia="Times New Roman" w:hAnsi="Times New Roman" w:cs="Times New Roman"/>
          <w:sz w:val="24"/>
          <w:szCs w:val="24"/>
          <w:lang w:eastAsia="ru-RU"/>
        </w:rPr>
        <w:t xml:space="preserve"> несколько предметов; «змейкой» между предметами.</w:t>
      </w:r>
    </w:p>
    <w:p w:rsidR="00A52604" w:rsidRPr="001D4490" w:rsidRDefault="00A52604" w:rsidP="003A65AF">
      <w:pPr>
        <w:tabs>
          <w:tab w:val="left" w:pos="1276"/>
        </w:tabs>
        <w:spacing w:after="0" w:line="240" w:lineRule="auto"/>
        <w:ind w:firstLine="709"/>
        <w:jc w:val="both"/>
        <w:rPr>
          <w:rFonts w:ascii="Times New Roman" w:eastAsia="Times New Roman" w:hAnsi="Times New Roman" w:cs="Times New Roman"/>
          <w:i/>
          <w:sz w:val="24"/>
          <w:szCs w:val="24"/>
          <w:u w:val="single"/>
          <w:lang w:eastAsia="ru-RU"/>
        </w:rPr>
      </w:pPr>
      <w:r w:rsidRPr="001D4490">
        <w:rPr>
          <w:rFonts w:ascii="Times New Roman" w:eastAsia="Times New Roman" w:hAnsi="Times New Roman" w:cs="Times New Roman"/>
          <w:i/>
          <w:sz w:val="24"/>
          <w:szCs w:val="24"/>
          <w:u w:val="single"/>
          <w:lang w:eastAsia="ru-RU"/>
        </w:rPr>
        <w:t>Упражнения без предметов</w:t>
      </w:r>
    </w:p>
    <w:p w:rsidR="00A52604" w:rsidRPr="001D4490" w:rsidRDefault="00A52604" w:rsidP="003A65A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roofErr w:type="gramStart"/>
      <w:r w:rsidRPr="001D4490">
        <w:rPr>
          <w:rFonts w:ascii="Times New Roman" w:eastAsia="Times New Roman" w:hAnsi="Times New Roman" w:cs="Times New Roman"/>
          <w:sz w:val="24"/>
          <w:szCs w:val="24"/>
          <w:lang w:eastAsia="ru-RU"/>
        </w:rPr>
        <w:t>а)Упражнения</w:t>
      </w:r>
      <w:proofErr w:type="gramEnd"/>
      <w:r w:rsidRPr="001D4490">
        <w:rPr>
          <w:rFonts w:ascii="Times New Roman" w:eastAsia="Times New Roman" w:hAnsi="Times New Roman" w:cs="Times New Roman"/>
          <w:sz w:val="24"/>
          <w:szCs w:val="24"/>
          <w:lang w:eastAsia="ru-RU"/>
        </w:rPr>
        <w:t xml:space="preserve"> для рук и плечевого пояса: одновременные, переменные и последовательные движения в плечах, локтевых и лучезапястных суставах; сгибания и разгибания рук в упоре лежа и др.</w:t>
      </w:r>
    </w:p>
    <w:p w:rsidR="00A52604" w:rsidRPr="001D4490" w:rsidRDefault="00A52604" w:rsidP="003A65A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б)</w:t>
      </w:r>
      <w:r w:rsidR="003A65AF">
        <w:rPr>
          <w:rFonts w:ascii="Times New Roman" w:eastAsia="Times New Roman" w:hAnsi="Times New Roman" w:cs="Times New Roman"/>
          <w:sz w:val="24"/>
          <w:szCs w:val="24"/>
          <w:lang w:eastAsia="ru-RU"/>
        </w:rPr>
        <w:t xml:space="preserve"> </w:t>
      </w:r>
      <w:r w:rsidRPr="001D4490">
        <w:rPr>
          <w:rFonts w:ascii="Times New Roman" w:eastAsia="Times New Roman" w:hAnsi="Times New Roman" w:cs="Times New Roman"/>
          <w:sz w:val="24"/>
          <w:szCs w:val="24"/>
          <w:lang w:eastAsia="ru-RU"/>
        </w:rPr>
        <w:t>Упражнения для туловища: упражнения для формирования правильной осанки (наклоны вперед, назад и в стороны из различных исходных положений); дополнительные пружинистые наклоны; круговые движения туловищем; поднимание ног и рук поочередно и одновременно; поднимание и опускание прямых ног.</w:t>
      </w:r>
    </w:p>
    <w:p w:rsidR="00A52604" w:rsidRPr="001D4490" w:rsidRDefault="007E4570" w:rsidP="003A65A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в) Упражнения</w:t>
      </w:r>
      <w:r w:rsidR="00A52604" w:rsidRPr="001D4490">
        <w:rPr>
          <w:rFonts w:ascii="Times New Roman" w:eastAsia="Times New Roman" w:hAnsi="Times New Roman" w:cs="Times New Roman"/>
          <w:sz w:val="24"/>
          <w:szCs w:val="24"/>
          <w:lang w:eastAsia="ru-RU"/>
        </w:rPr>
        <w:t xml:space="preserve"> для ног: в положении стоя различные движения прямой и согнутой ногой; приседание на двух и на одной ноге; маховые движения; выпады с дополнительными пружинистыми движениями; поднимание на носки; различные прыжки на одной и двух ногах вместе.</w:t>
      </w:r>
    </w:p>
    <w:p w:rsidR="003F13E2" w:rsidRPr="001D4490" w:rsidRDefault="003F13E2" w:rsidP="003A65A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roofErr w:type="gramStart"/>
      <w:r w:rsidRPr="001D4490">
        <w:rPr>
          <w:rFonts w:ascii="Times New Roman" w:eastAsia="Times New Roman" w:hAnsi="Times New Roman" w:cs="Times New Roman"/>
          <w:sz w:val="24"/>
          <w:szCs w:val="24"/>
          <w:lang w:eastAsia="ru-RU"/>
        </w:rPr>
        <w:t>г)Упражнения</w:t>
      </w:r>
      <w:proofErr w:type="gramEnd"/>
      <w:r w:rsidRPr="001D4490">
        <w:rPr>
          <w:rFonts w:ascii="Times New Roman" w:eastAsia="Times New Roman" w:hAnsi="Times New Roman" w:cs="Times New Roman"/>
          <w:sz w:val="24"/>
          <w:szCs w:val="24"/>
          <w:lang w:eastAsia="ru-RU"/>
        </w:rPr>
        <w:t xml:space="preserve"> для </w:t>
      </w:r>
      <w:proofErr w:type="spellStart"/>
      <w:r w:rsidRPr="001D4490">
        <w:rPr>
          <w:rFonts w:ascii="Times New Roman" w:eastAsia="Times New Roman" w:hAnsi="Times New Roman" w:cs="Times New Roman"/>
          <w:sz w:val="24"/>
          <w:szCs w:val="24"/>
          <w:lang w:eastAsia="ru-RU"/>
        </w:rPr>
        <w:t>для</w:t>
      </w:r>
      <w:proofErr w:type="spellEnd"/>
      <w:r w:rsidRPr="001D4490">
        <w:rPr>
          <w:rFonts w:ascii="Times New Roman" w:eastAsia="Times New Roman" w:hAnsi="Times New Roman" w:cs="Times New Roman"/>
          <w:sz w:val="24"/>
          <w:szCs w:val="24"/>
          <w:lang w:eastAsia="ru-RU"/>
        </w:rPr>
        <w:t xml:space="preserve"> всех групп мышц: в положении сидя (лежа) различные движения руками и ногами; круговые движения ногами; маховые движения с большой амплитудой; упражнения для укрепления мышц кистей и сгибателей пальцев рук; наклоны и повороты туловища, упражнения для развития гибкости и на расслабление и др.</w:t>
      </w:r>
    </w:p>
    <w:p w:rsidR="003F13E2" w:rsidRPr="001D4490" w:rsidRDefault="003F13E2" w:rsidP="003A65AF">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д)</w:t>
      </w:r>
      <w:r w:rsidR="003A65AF">
        <w:rPr>
          <w:rFonts w:ascii="Times New Roman" w:eastAsia="Times New Roman" w:hAnsi="Times New Roman" w:cs="Times New Roman"/>
          <w:sz w:val="24"/>
          <w:szCs w:val="24"/>
          <w:lang w:eastAsia="ru-RU"/>
        </w:rPr>
        <w:t xml:space="preserve"> </w:t>
      </w:r>
      <w:r w:rsidRPr="001D4490">
        <w:rPr>
          <w:rFonts w:ascii="Times New Roman" w:eastAsia="Times New Roman" w:hAnsi="Times New Roman" w:cs="Times New Roman"/>
          <w:sz w:val="24"/>
          <w:szCs w:val="24"/>
          <w:lang w:eastAsia="ru-RU"/>
        </w:rPr>
        <w:t xml:space="preserve">Упражнения на расслабление: из </w:t>
      </w:r>
      <w:proofErr w:type="spellStart"/>
      <w:r w:rsidRPr="001D4490">
        <w:rPr>
          <w:rFonts w:ascii="Times New Roman" w:eastAsia="Times New Roman" w:hAnsi="Times New Roman" w:cs="Times New Roman"/>
          <w:sz w:val="24"/>
          <w:szCs w:val="24"/>
          <w:lang w:eastAsia="ru-RU"/>
        </w:rPr>
        <w:t>полунаклона</w:t>
      </w:r>
      <w:proofErr w:type="spellEnd"/>
      <w:r w:rsidRPr="001D4490">
        <w:rPr>
          <w:rFonts w:ascii="Times New Roman" w:eastAsia="Times New Roman" w:hAnsi="Times New Roman" w:cs="Times New Roman"/>
          <w:sz w:val="24"/>
          <w:szCs w:val="24"/>
          <w:lang w:eastAsia="ru-RU"/>
        </w:rPr>
        <w:t xml:space="preserve"> туловища вперед – приподнимание и опускание плеч с полным расслаблением; из положения руки вверх, в стороны – свободное опускание; махи свободно висящими руками при поворотах туловища; из стойки на одной ноге на скамейке – махи, свободные покачивания.</w:t>
      </w:r>
    </w:p>
    <w:p w:rsidR="003F13E2" w:rsidRPr="001D4490" w:rsidRDefault="003F13E2" w:rsidP="003A65A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е)</w:t>
      </w:r>
      <w:r w:rsidR="003A65AF">
        <w:rPr>
          <w:rFonts w:ascii="Times New Roman" w:eastAsia="Times New Roman" w:hAnsi="Times New Roman" w:cs="Times New Roman"/>
          <w:sz w:val="24"/>
          <w:szCs w:val="24"/>
          <w:lang w:eastAsia="ru-RU"/>
        </w:rPr>
        <w:t xml:space="preserve"> </w:t>
      </w:r>
      <w:r w:rsidRPr="001D4490">
        <w:rPr>
          <w:rFonts w:ascii="Times New Roman" w:eastAsia="Times New Roman" w:hAnsi="Times New Roman" w:cs="Times New Roman"/>
          <w:sz w:val="24"/>
          <w:szCs w:val="24"/>
          <w:lang w:eastAsia="ru-RU"/>
        </w:rPr>
        <w:t>Дыхательные упражнения: синхронное чередование акцентированного вдоха с выдохом; повороты головы с одновременным вдохом; покачивание головы влево -вправо с одновременным вдохом; движение согнутых в локтях рук перед грудью с касанием разноименных плеч ладонями и одновременным вдохом; ритмичные акцентированные вдохи при наклоне туловища вперед и его выпрямлении.</w:t>
      </w:r>
    </w:p>
    <w:p w:rsidR="003F13E2" w:rsidRPr="001D4490" w:rsidRDefault="003F13E2" w:rsidP="003A65AF">
      <w:pPr>
        <w:tabs>
          <w:tab w:val="left" w:pos="1276"/>
        </w:tabs>
        <w:spacing w:after="0" w:line="240" w:lineRule="auto"/>
        <w:ind w:firstLine="709"/>
        <w:jc w:val="both"/>
        <w:rPr>
          <w:rFonts w:ascii="Times New Roman" w:eastAsia="Times New Roman" w:hAnsi="Times New Roman" w:cs="Times New Roman"/>
          <w:i/>
          <w:sz w:val="24"/>
          <w:szCs w:val="24"/>
          <w:u w:val="single"/>
          <w:lang w:eastAsia="ru-RU"/>
        </w:rPr>
      </w:pPr>
      <w:r w:rsidRPr="001D4490">
        <w:rPr>
          <w:rFonts w:ascii="Times New Roman" w:eastAsia="Times New Roman" w:hAnsi="Times New Roman" w:cs="Times New Roman"/>
          <w:i/>
          <w:sz w:val="24"/>
          <w:szCs w:val="24"/>
          <w:u w:val="single"/>
          <w:lang w:eastAsia="ru-RU"/>
        </w:rPr>
        <w:t>Упражнения с предметами</w:t>
      </w:r>
    </w:p>
    <w:p w:rsidR="003F13E2" w:rsidRPr="001D4490" w:rsidRDefault="003F13E2" w:rsidP="003A65A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lastRenderedPageBreak/>
        <w:t>а) Со скакалкой: прыжки с вращением скакалки вперед и назад, на одной и обеих ногах, с ноги на ногу, с поворотами, в приседе и полуприседе; два прыжка на один оборот скакалки; с двойным вращением скакалки.</w:t>
      </w:r>
    </w:p>
    <w:p w:rsidR="003F13E2" w:rsidRPr="001D4490" w:rsidRDefault="003F13E2" w:rsidP="003A65A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б) С гимнастической палкой: наклоны и поворот туловища, держа палку в различных положениях; маховые и круговые движения руками; переворачивание, выкручивание и вкручивание; переносы ног через палку (перешагиванием и прыжком); подбрасывание и ловля палки</w:t>
      </w:r>
    </w:p>
    <w:p w:rsidR="003F13E2" w:rsidRPr="001D4490" w:rsidRDefault="003F13E2" w:rsidP="003A65A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в) Упражнения с набивным мячом (вес мяча 1-2 кг): вращение мяча пальцами; сгибание и разгибание рук; круговые движения руками; сочетание движений руками с движениями туловищем; маховые движения; броски ловля мяча с поворотом и приседанием; перебрасывание по кругу и друг другу из положения стоя в различных направлениях.</w:t>
      </w:r>
    </w:p>
    <w:p w:rsidR="003F13E2" w:rsidRPr="001D4490" w:rsidRDefault="003F13E2" w:rsidP="004B5D2D">
      <w:pPr>
        <w:tabs>
          <w:tab w:val="left" w:pos="1276"/>
        </w:tabs>
        <w:spacing w:after="0" w:line="240" w:lineRule="auto"/>
        <w:ind w:firstLine="709"/>
        <w:jc w:val="both"/>
        <w:rPr>
          <w:rFonts w:ascii="Times New Roman" w:eastAsia="Times New Roman" w:hAnsi="Times New Roman" w:cs="Times New Roman"/>
          <w:i/>
          <w:sz w:val="24"/>
          <w:szCs w:val="24"/>
          <w:u w:val="single"/>
          <w:lang w:eastAsia="ru-RU"/>
        </w:rPr>
      </w:pPr>
      <w:r w:rsidRPr="001D4490">
        <w:rPr>
          <w:rFonts w:ascii="Times New Roman" w:eastAsia="Times New Roman" w:hAnsi="Times New Roman" w:cs="Times New Roman"/>
          <w:b/>
          <w:sz w:val="24"/>
          <w:szCs w:val="24"/>
          <w:lang w:eastAsia="ru-RU"/>
        </w:rPr>
        <w:t xml:space="preserve"> </w:t>
      </w:r>
      <w:r w:rsidRPr="001D4490">
        <w:rPr>
          <w:rFonts w:ascii="Times New Roman" w:eastAsia="Times New Roman" w:hAnsi="Times New Roman" w:cs="Times New Roman"/>
          <w:i/>
          <w:sz w:val="24"/>
          <w:szCs w:val="24"/>
          <w:u w:val="single"/>
          <w:lang w:eastAsia="ru-RU"/>
        </w:rPr>
        <w:t>Упражнения на гимнастических снарядах.</w:t>
      </w:r>
    </w:p>
    <w:p w:rsidR="003F13E2" w:rsidRPr="001D4490" w:rsidRDefault="003F13E2" w:rsidP="004B5D2D">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xml:space="preserve">а) На гимнастической скамейке: упражнения на равновесие.  Вращение рук в различных направлениях, вращение туловища.  Прыжки на двух ногах, с одной на другую,  повороты в прыжке на 90, 180, 360.  Сидя на скамейке поочередное и одновременное сгибание и разгибание ног. Сидя верхом на скамейке, поочередные наклоны к правой и левой ногам. Наклоны к ноге, поставленной на скамейку. Сидя на скамейке, прогибаясь, коснуться головой ковра и вернуться в </w:t>
      </w:r>
      <w:proofErr w:type="spellStart"/>
      <w:r w:rsidRPr="001D4490">
        <w:rPr>
          <w:rFonts w:ascii="Times New Roman" w:eastAsia="Times New Roman" w:hAnsi="Times New Roman" w:cs="Times New Roman"/>
          <w:sz w:val="24"/>
          <w:szCs w:val="24"/>
          <w:lang w:eastAsia="ru-RU"/>
        </w:rPr>
        <w:t>и.п</w:t>
      </w:r>
      <w:proofErr w:type="spellEnd"/>
      <w:r w:rsidRPr="001D4490">
        <w:rPr>
          <w:rFonts w:ascii="Times New Roman" w:eastAsia="Times New Roman" w:hAnsi="Times New Roman" w:cs="Times New Roman"/>
          <w:sz w:val="24"/>
          <w:szCs w:val="24"/>
          <w:lang w:eastAsia="ru-RU"/>
        </w:rPr>
        <w:t>.</w:t>
      </w:r>
    </w:p>
    <w:p w:rsidR="003F13E2" w:rsidRPr="001D4490" w:rsidRDefault="003F13E2" w:rsidP="004B5D2D">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б) На кольцах и перекладине: подтягивание с разным хватом (хватом сверху, снизу, широким и узким хватом</w:t>
      </w:r>
      <w:proofErr w:type="gramStart"/>
      <w:r w:rsidRPr="001D4490">
        <w:rPr>
          <w:rFonts w:ascii="Times New Roman" w:eastAsia="Times New Roman" w:hAnsi="Times New Roman" w:cs="Times New Roman"/>
          <w:sz w:val="24"/>
          <w:szCs w:val="24"/>
          <w:lang w:eastAsia="ru-RU"/>
        </w:rPr>
        <w:t>);  подъем</w:t>
      </w:r>
      <w:proofErr w:type="gramEnd"/>
      <w:r w:rsidRPr="001D4490">
        <w:rPr>
          <w:rFonts w:ascii="Times New Roman" w:eastAsia="Times New Roman" w:hAnsi="Times New Roman" w:cs="Times New Roman"/>
          <w:sz w:val="24"/>
          <w:szCs w:val="24"/>
          <w:lang w:eastAsia="ru-RU"/>
        </w:rPr>
        <w:t xml:space="preserve"> силой; висы на согнутых руках, головой вниз, на коленях, на носках; раскачивание вперед, назад, в стороны, круговое; соскоки вперед, назад, в стороны и др.</w:t>
      </w:r>
    </w:p>
    <w:p w:rsidR="003F13E2" w:rsidRPr="001D4490" w:rsidRDefault="003F13E2" w:rsidP="004B5D2D">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в) На канате: лазанье с помощью ног, без помощи ног, в положении ноги в  угол.</w:t>
      </w:r>
    </w:p>
    <w:p w:rsidR="003F13E2" w:rsidRPr="001D4490" w:rsidRDefault="003F13E2" w:rsidP="004B5D2D">
      <w:pPr>
        <w:tabs>
          <w:tab w:val="left" w:pos="1134"/>
          <w:tab w:val="left" w:pos="1276"/>
        </w:tabs>
        <w:spacing w:after="0" w:line="240" w:lineRule="auto"/>
        <w:ind w:firstLine="709"/>
        <w:jc w:val="both"/>
        <w:rPr>
          <w:rFonts w:ascii="Times New Roman" w:eastAsia="Times New Roman" w:hAnsi="Times New Roman" w:cs="Times New Roman"/>
          <w:i/>
          <w:sz w:val="24"/>
          <w:szCs w:val="24"/>
          <w:u w:val="single"/>
          <w:lang w:eastAsia="ru-RU"/>
        </w:rPr>
      </w:pPr>
      <w:r w:rsidRPr="001D4490">
        <w:rPr>
          <w:rFonts w:ascii="Times New Roman" w:eastAsia="Times New Roman" w:hAnsi="Times New Roman" w:cs="Times New Roman"/>
          <w:i/>
          <w:sz w:val="24"/>
          <w:szCs w:val="24"/>
          <w:u w:val="single"/>
          <w:lang w:eastAsia="ru-RU"/>
        </w:rPr>
        <w:t>Подвижные игры и эстафеты.</w:t>
      </w:r>
    </w:p>
    <w:p w:rsidR="003F13E2" w:rsidRPr="001D4490" w:rsidRDefault="003F13E2"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С элементами бега, прыжков, ползания, лазания, метаний, кувырков; с переноской, расстановкой и собиранием предметов; переноской груза; с сохранением равновесия; со скакалками, набивными мячами, элементами спортивных игр; комбинированные эстафеты с применением перечисленных элементов в различных сочетаниях.</w:t>
      </w:r>
    </w:p>
    <w:p w:rsidR="003F13E2" w:rsidRPr="001D4490" w:rsidRDefault="003F13E2" w:rsidP="004B5D2D">
      <w:pPr>
        <w:tabs>
          <w:tab w:val="left" w:pos="1276"/>
        </w:tabs>
        <w:spacing w:after="0" w:line="240" w:lineRule="auto"/>
        <w:ind w:firstLine="709"/>
        <w:jc w:val="both"/>
        <w:rPr>
          <w:rFonts w:ascii="Times New Roman" w:eastAsia="Times New Roman" w:hAnsi="Times New Roman" w:cs="Times New Roman"/>
          <w:i/>
          <w:sz w:val="24"/>
          <w:szCs w:val="24"/>
          <w:u w:val="single"/>
          <w:lang w:eastAsia="ru-RU"/>
        </w:rPr>
      </w:pPr>
      <w:r w:rsidRPr="001D4490">
        <w:rPr>
          <w:rFonts w:ascii="Times New Roman" w:eastAsia="Times New Roman" w:hAnsi="Times New Roman" w:cs="Times New Roman"/>
          <w:i/>
          <w:sz w:val="24"/>
          <w:szCs w:val="24"/>
          <w:u w:val="single"/>
          <w:lang w:eastAsia="ru-RU"/>
        </w:rPr>
        <w:t>Спортивные игры.</w:t>
      </w:r>
    </w:p>
    <w:p w:rsidR="00471C27" w:rsidRPr="00471C27" w:rsidRDefault="003F13E2"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Баскетбол, гандбол, регби, футбол – ознакомление с основными элементами техники, тактики и правилами с</w:t>
      </w:r>
      <w:r w:rsidR="00471C27">
        <w:rPr>
          <w:rFonts w:ascii="Times New Roman" w:eastAsia="Times New Roman" w:hAnsi="Times New Roman" w:cs="Times New Roman"/>
          <w:sz w:val="24"/>
          <w:szCs w:val="24"/>
          <w:lang w:eastAsia="ru-RU"/>
        </w:rPr>
        <w:t>оревнований; двусторонние игры.</w:t>
      </w:r>
    </w:p>
    <w:p w:rsidR="00471C27" w:rsidRPr="005443CB" w:rsidRDefault="00471C27" w:rsidP="004B5D2D">
      <w:pPr>
        <w:tabs>
          <w:tab w:val="left" w:pos="284"/>
          <w:tab w:val="left" w:pos="1276"/>
        </w:tabs>
        <w:spacing w:after="0" w:line="240" w:lineRule="auto"/>
        <w:ind w:firstLine="709"/>
        <w:jc w:val="center"/>
        <w:rPr>
          <w:rFonts w:ascii="Times New Roman" w:eastAsia="Times New Roman" w:hAnsi="Times New Roman" w:cs="Times New Roman"/>
          <w:b/>
          <w:i/>
          <w:sz w:val="24"/>
          <w:szCs w:val="24"/>
          <w:lang w:eastAsia="ru-RU"/>
        </w:rPr>
      </w:pPr>
      <w:r w:rsidRPr="005443CB">
        <w:rPr>
          <w:rFonts w:ascii="Times New Roman" w:eastAsia="Times New Roman" w:hAnsi="Times New Roman" w:cs="Times New Roman"/>
          <w:b/>
          <w:i/>
          <w:sz w:val="24"/>
          <w:szCs w:val="24"/>
          <w:lang w:eastAsia="ru-RU"/>
        </w:rPr>
        <w:t>СФП (специальная физическая подготовка)</w:t>
      </w:r>
    </w:p>
    <w:p w:rsidR="00471C27" w:rsidRPr="001D4490" w:rsidRDefault="00471C27"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Специальная физическая подготовка</w:t>
      </w:r>
      <w:r w:rsidRPr="001D4490">
        <w:rPr>
          <w:rFonts w:ascii="Times New Roman" w:eastAsia="Times New Roman" w:hAnsi="Times New Roman" w:cs="Times New Roman"/>
          <w:b/>
          <w:sz w:val="24"/>
          <w:szCs w:val="24"/>
          <w:lang w:eastAsia="ru-RU"/>
        </w:rPr>
        <w:t xml:space="preserve"> </w:t>
      </w:r>
      <w:r w:rsidRPr="001D4490">
        <w:rPr>
          <w:rFonts w:ascii="Times New Roman" w:eastAsia="Times New Roman" w:hAnsi="Times New Roman" w:cs="Times New Roman"/>
          <w:sz w:val="24"/>
          <w:szCs w:val="24"/>
          <w:lang w:eastAsia="ru-RU"/>
        </w:rPr>
        <w:t>направленный  процесс воспитания физических качеств, обеспечивающих развитие тех двигательных способностей, которые наиболее необходимы для конкретного вида спорта.</w:t>
      </w:r>
    </w:p>
    <w:p w:rsidR="00471C27" w:rsidRPr="001D4490" w:rsidRDefault="00471C27"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В специальной физической подготовке  используются упражнения:</w:t>
      </w:r>
    </w:p>
    <w:p w:rsidR="00471C27" w:rsidRPr="001D4490" w:rsidRDefault="00471C27" w:rsidP="004B5D2D">
      <w:pPr>
        <w:tabs>
          <w:tab w:val="left" w:pos="1276"/>
        </w:tabs>
        <w:spacing w:after="0" w:line="240" w:lineRule="auto"/>
        <w:ind w:firstLine="709"/>
        <w:jc w:val="both"/>
        <w:rPr>
          <w:rFonts w:ascii="Times New Roman" w:eastAsia="Times New Roman" w:hAnsi="Times New Roman" w:cs="Times New Roman"/>
          <w:i/>
          <w:sz w:val="24"/>
          <w:szCs w:val="24"/>
          <w:u w:val="single"/>
          <w:lang w:eastAsia="ru-RU"/>
        </w:rPr>
      </w:pPr>
      <w:r w:rsidRPr="001D4490">
        <w:rPr>
          <w:rFonts w:ascii="Times New Roman" w:eastAsia="Times New Roman" w:hAnsi="Times New Roman" w:cs="Times New Roman"/>
          <w:i/>
          <w:sz w:val="24"/>
          <w:szCs w:val="24"/>
          <w:u w:val="single"/>
          <w:lang w:eastAsia="ru-RU"/>
        </w:rPr>
        <w:t xml:space="preserve"> Акробатические упражнения</w:t>
      </w:r>
    </w:p>
    <w:p w:rsidR="00471C27" w:rsidRPr="001D4490" w:rsidRDefault="00471C27"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Кувырки вперед из упора присев, скрестив голени, из основной стойки, из стойки на голове и руках, из стойки на руках до положения сидя в группировке, до упора присев, в стойку на одном колене, в упор стоя, ноги врозь, через стойку на руках.</w:t>
      </w:r>
    </w:p>
    <w:p w:rsidR="00471C27" w:rsidRPr="001D4490" w:rsidRDefault="00471C27" w:rsidP="004B5D2D">
      <w:pPr>
        <w:tabs>
          <w:tab w:val="left" w:pos="1276"/>
        </w:tabs>
        <w:spacing w:after="0" w:line="240" w:lineRule="auto"/>
        <w:ind w:firstLine="709"/>
        <w:jc w:val="both"/>
        <w:rPr>
          <w:rFonts w:ascii="Times New Roman" w:eastAsia="Times New Roman" w:hAnsi="Times New Roman" w:cs="Times New Roman"/>
          <w:i/>
          <w:sz w:val="24"/>
          <w:szCs w:val="24"/>
          <w:u w:val="single"/>
          <w:lang w:eastAsia="ru-RU"/>
        </w:rPr>
      </w:pPr>
      <w:r w:rsidRPr="001D4490">
        <w:rPr>
          <w:rFonts w:ascii="Times New Roman" w:eastAsia="Times New Roman" w:hAnsi="Times New Roman" w:cs="Times New Roman"/>
          <w:i/>
          <w:sz w:val="24"/>
          <w:szCs w:val="24"/>
          <w:u w:val="single"/>
          <w:lang w:eastAsia="ru-RU"/>
        </w:rPr>
        <w:t xml:space="preserve"> Упражнения для укрепления мышц шеи</w:t>
      </w:r>
    </w:p>
    <w:p w:rsidR="004B5D2D" w:rsidRDefault="00471C27"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Наклоны головы вперед с упором рукой в подбородок; наклоны головы вперед и назад с упором соединенных рук в затылок (с захватом головы руками); наклон го</w:t>
      </w:r>
      <w:r w:rsidR="00CD2622">
        <w:rPr>
          <w:rFonts w:ascii="Times New Roman" w:eastAsia="Times New Roman" w:hAnsi="Times New Roman" w:cs="Times New Roman"/>
          <w:sz w:val="24"/>
          <w:szCs w:val="24"/>
          <w:lang w:eastAsia="ru-RU"/>
        </w:rPr>
        <w:t>ловы в сторону</w:t>
      </w:r>
      <w:r w:rsidR="004B5D2D">
        <w:rPr>
          <w:rFonts w:ascii="Times New Roman" w:eastAsia="Times New Roman" w:hAnsi="Times New Roman" w:cs="Times New Roman"/>
          <w:sz w:val="24"/>
          <w:szCs w:val="24"/>
          <w:lang w:eastAsia="ru-RU"/>
        </w:rPr>
        <w:t xml:space="preserve"> </w:t>
      </w:r>
      <w:r w:rsidR="00CD2622">
        <w:rPr>
          <w:rFonts w:ascii="Times New Roman" w:eastAsia="Times New Roman" w:hAnsi="Times New Roman" w:cs="Times New Roman"/>
          <w:sz w:val="24"/>
          <w:szCs w:val="24"/>
          <w:lang w:eastAsia="ru-RU"/>
        </w:rPr>
        <w:t>с</w:t>
      </w:r>
      <w:r w:rsidR="004B5D2D">
        <w:rPr>
          <w:rFonts w:ascii="Times New Roman" w:eastAsia="Times New Roman" w:hAnsi="Times New Roman" w:cs="Times New Roman"/>
          <w:sz w:val="24"/>
          <w:szCs w:val="24"/>
          <w:lang w:eastAsia="ru-RU"/>
        </w:rPr>
        <w:t xml:space="preserve"> </w:t>
      </w:r>
      <w:r w:rsidR="00CD2622">
        <w:rPr>
          <w:rFonts w:ascii="Times New Roman" w:eastAsia="Times New Roman" w:hAnsi="Times New Roman" w:cs="Times New Roman"/>
          <w:sz w:val="24"/>
          <w:szCs w:val="24"/>
          <w:lang w:eastAsia="ru-RU"/>
        </w:rPr>
        <w:t>помощью</w:t>
      </w:r>
      <w:r w:rsidR="004B5D2D">
        <w:rPr>
          <w:rFonts w:ascii="Times New Roman" w:eastAsia="Times New Roman" w:hAnsi="Times New Roman" w:cs="Times New Roman"/>
          <w:sz w:val="24"/>
          <w:szCs w:val="24"/>
          <w:lang w:eastAsia="ru-RU"/>
        </w:rPr>
        <w:t xml:space="preserve"> </w:t>
      </w:r>
      <w:r w:rsidR="00CD2622">
        <w:rPr>
          <w:rFonts w:ascii="Times New Roman" w:eastAsia="Times New Roman" w:hAnsi="Times New Roman" w:cs="Times New Roman"/>
          <w:sz w:val="24"/>
          <w:szCs w:val="24"/>
          <w:lang w:eastAsia="ru-RU"/>
        </w:rPr>
        <w:t>руки.</w:t>
      </w:r>
      <w:r w:rsidR="004B5D2D">
        <w:rPr>
          <w:rFonts w:ascii="Times New Roman" w:eastAsia="Times New Roman" w:hAnsi="Times New Roman" w:cs="Times New Roman"/>
          <w:sz w:val="24"/>
          <w:szCs w:val="24"/>
          <w:lang w:eastAsia="ru-RU"/>
        </w:rPr>
        <w:t xml:space="preserve"> </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i/>
          <w:sz w:val="24"/>
          <w:szCs w:val="24"/>
          <w:u w:val="single"/>
          <w:lang w:eastAsia="ru-RU"/>
        </w:rPr>
      </w:pPr>
      <w:bookmarkStart w:id="8" w:name="4"/>
      <w:bookmarkEnd w:id="8"/>
      <w:r w:rsidRPr="001D4490">
        <w:rPr>
          <w:rFonts w:ascii="Times New Roman" w:eastAsia="Times New Roman" w:hAnsi="Times New Roman" w:cs="Times New Roman"/>
          <w:i/>
          <w:sz w:val="24"/>
          <w:szCs w:val="24"/>
          <w:u w:val="single"/>
          <w:lang w:eastAsia="ru-RU"/>
        </w:rPr>
        <w:t>Упражнения на мосту</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Вставание на мост, лежа на спине; кувырком вперед, из стойки с помощью партнера, с помощью рук, без помощи рук, с предметом (набивным мячом и т.п.) в руках; движения в положении на мосту вперед-назад, с поворотом головы влево (вправо).</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i/>
          <w:sz w:val="24"/>
          <w:szCs w:val="24"/>
          <w:u w:val="single"/>
          <w:lang w:eastAsia="ru-RU"/>
        </w:rPr>
      </w:pPr>
      <w:r w:rsidRPr="001D4490">
        <w:rPr>
          <w:rFonts w:ascii="Times New Roman" w:eastAsia="Times New Roman" w:hAnsi="Times New Roman" w:cs="Times New Roman"/>
          <w:i/>
          <w:sz w:val="24"/>
          <w:szCs w:val="24"/>
          <w:u w:val="single"/>
          <w:lang w:eastAsia="ru-RU"/>
        </w:rPr>
        <w:t xml:space="preserve">Упражнения в </w:t>
      </w:r>
      <w:proofErr w:type="spellStart"/>
      <w:r w:rsidRPr="001D4490">
        <w:rPr>
          <w:rFonts w:ascii="Times New Roman" w:eastAsia="Times New Roman" w:hAnsi="Times New Roman" w:cs="Times New Roman"/>
          <w:i/>
          <w:sz w:val="24"/>
          <w:szCs w:val="24"/>
          <w:u w:val="single"/>
          <w:lang w:eastAsia="ru-RU"/>
        </w:rPr>
        <w:t>самостраховке</w:t>
      </w:r>
      <w:proofErr w:type="spellEnd"/>
    </w:p>
    <w:p w:rsidR="008E006F" w:rsidRPr="001D4490" w:rsidRDefault="008E006F" w:rsidP="004B5D2D">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xml:space="preserve">Перекаты в группировке на спине; положение рук при падении на спину; падение на спину из положения сидя, из приседа, из </w:t>
      </w:r>
      <w:proofErr w:type="spellStart"/>
      <w:r w:rsidRPr="001D4490">
        <w:rPr>
          <w:rFonts w:ascii="Times New Roman" w:eastAsia="Times New Roman" w:hAnsi="Times New Roman" w:cs="Times New Roman"/>
          <w:sz w:val="24"/>
          <w:szCs w:val="24"/>
          <w:lang w:eastAsia="ru-RU"/>
        </w:rPr>
        <w:t>полуприседа</w:t>
      </w:r>
      <w:proofErr w:type="spellEnd"/>
      <w:r w:rsidRPr="001D4490">
        <w:rPr>
          <w:rFonts w:ascii="Times New Roman" w:eastAsia="Times New Roman" w:hAnsi="Times New Roman" w:cs="Times New Roman"/>
          <w:sz w:val="24"/>
          <w:szCs w:val="24"/>
          <w:lang w:eastAsia="ru-RU"/>
        </w:rPr>
        <w:t>, из стойки, прыжком через стоящего на четвереньках партнера; через горизонтальную палку; положение при падении на бок.</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i/>
          <w:sz w:val="24"/>
          <w:szCs w:val="24"/>
          <w:u w:val="single"/>
          <w:lang w:eastAsia="ru-RU"/>
        </w:rPr>
      </w:pPr>
      <w:r w:rsidRPr="001D4490">
        <w:rPr>
          <w:rFonts w:ascii="Times New Roman" w:eastAsia="Times New Roman" w:hAnsi="Times New Roman" w:cs="Times New Roman"/>
          <w:i/>
          <w:sz w:val="24"/>
          <w:szCs w:val="24"/>
          <w:u w:val="single"/>
          <w:lang w:eastAsia="ru-RU"/>
        </w:rPr>
        <w:lastRenderedPageBreak/>
        <w:t>Имитационные упражнения</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Имитационные упражнения (имитация различных действий и оценочных приемов без партнера, имитация различных действий и приемов с амортизаторами, набивными мячами, атакующих действий с партнером, захваты, перемещения и др.);</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i/>
          <w:sz w:val="24"/>
          <w:szCs w:val="24"/>
          <w:u w:val="single"/>
          <w:lang w:eastAsia="ru-RU"/>
        </w:rPr>
      </w:pPr>
      <w:r w:rsidRPr="001D4490">
        <w:rPr>
          <w:rFonts w:ascii="Times New Roman" w:eastAsia="Times New Roman" w:hAnsi="Times New Roman" w:cs="Times New Roman"/>
          <w:i/>
          <w:sz w:val="24"/>
          <w:szCs w:val="24"/>
          <w:u w:val="single"/>
          <w:lang w:eastAsia="ru-RU"/>
        </w:rPr>
        <w:t>Упражнения с манекеном</w:t>
      </w:r>
    </w:p>
    <w:p w:rsidR="008E006F" w:rsidRPr="001D4490" w:rsidRDefault="008E006F" w:rsidP="004B5D2D">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Поднимание манекена, лежащего на ковре; броски манекена толчком руками вперед, назад (через голову), в стороны; переноска манекена на руках, плече, спине, бедре, стопе, голове и т.п.; повороты, наклоны, приседания с манекеном на плечах, руках, бедре, голове; лежа на спине, перетаскивания манекена через себя, перехваты в стороны; имитация изучаемых приемов.</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i/>
          <w:sz w:val="24"/>
          <w:szCs w:val="24"/>
          <w:u w:val="single"/>
          <w:lang w:eastAsia="ru-RU"/>
        </w:rPr>
      </w:pPr>
      <w:r w:rsidRPr="001D4490">
        <w:rPr>
          <w:rFonts w:ascii="Times New Roman" w:eastAsia="Times New Roman" w:hAnsi="Times New Roman" w:cs="Times New Roman"/>
          <w:i/>
          <w:sz w:val="24"/>
          <w:szCs w:val="24"/>
          <w:u w:val="single"/>
          <w:lang w:eastAsia="ru-RU"/>
        </w:rPr>
        <w:t>Упражнения с партнером</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Поднимание партнера из стойки обхватом за пояс, грудь, бедра; поднимание партнера, стоящего на четвереньках, лежащего на животе; переноска партнера на плечах, на спине, на бедре; сидящего спереди, на руках впереди себя; приседания и наклоны с партнером на плечах; приседания, стоя спиной друг к другу, сцепив руки в локтевых сгибах; стоя спиной друг к другу и взявшись за руки, наклоны, сведение, разведение рук, перевороты, круговые вращения; ходьба на руках с помощью партнера; отжимание рук в разных исходных положениях.</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i/>
          <w:sz w:val="24"/>
          <w:szCs w:val="24"/>
          <w:u w:val="single"/>
          <w:lang w:eastAsia="ru-RU"/>
        </w:rPr>
      </w:pPr>
      <w:r w:rsidRPr="001D4490">
        <w:rPr>
          <w:rFonts w:ascii="Times New Roman" w:eastAsia="Times New Roman" w:hAnsi="Times New Roman" w:cs="Times New Roman"/>
          <w:i/>
          <w:sz w:val="24"/>
          <w:szCs w:val="24"/>
          <w:u w:val="single"/>
          <w:lang w:eastAsia="ru-RU"/>
        </w:rPr>
        <w:t xml:space="preserve">Простейшие формы борьбы: </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b/>
          <w:sz w:val="24"/>
          <w:szCs w:val="24"/>
          <w:lang w:eastAsia="ru-RU"/>
        </w:rPr>
        <w:t xml:space="preserve">- </w:t>
      </w:r>
      <w:r w:rsidRPr="001D4490">
        <w:rPr>
          <w:rFonts w:ascii="Times New Roman" w:eastAsia="Times New Roman" w:hAnsi="Times New Roman" w:cs="Times New Roman"/>
          <w:sz w:val="24"/>
          <w:szCs w:val="24"/>
          <w:lang w:eastAsia="ru-RU"/>
        </w:rPr>
        <w:t>отталкивание руками стоя друг против друга на расстоянии одного шага;</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перетяги</w:t>
      </w:r>
      <w:r w:rsidRPr="001D4490">
        <w:rPr>
          <w:rFonts w:ascii="Times New Roman" w:eastAsia="Times New Roman" w:hAnsi="Times New Roman" w:cs="Times New Roman"/>
          <w:sz w:val="24"/>
          <w:szCs w:val="24"/>
          <w:lang w:eastAsia="ru-RU"/>
        </w:rPr>
        <w:softHyphen/>
        <w:t>вание соперника одной рукой, стоя правым (левым) боком друг к другу;</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перетя</w:t>
      </w:r>
      <w:r w:rsidRPr="001D4490">
        <w:rPr>
          <w:rFonts w:ascii="Times New Roman" w:eastAsia="Times New Roman" w:hAnsi="Times New Roman" w:cs="Times New Roman"/>
          <w:sz w:val="24"/>
          <w:szCs w:val="24"/>
          <w:lang w:eastAsia="ru-RU"/>
        </w:rPr>
        <w:softHyphen/>
        <w:t>гивание соперника из положения сидя ноги врозь, упираясь ступнями;</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выталкива</w:t>
      </w:r>
      <w:r w:rsidRPr="001D4490">
        <w:rPr>
          <w:rFonts w:ascii="Times New Roman" w:eastAsia="Times New Roman" w:hAnsi="Times New Roman" w:cs="Times New Roman"/>
          <w:sz w:val="24"/>
          <w:szCs w:val="24"/>
          <w:lang w:eastAsia="ru-RU"/>
        </w:rPr>
        <w:softHyphen/>
        <w:t>ние с ковра: сидя спиной друг к другу, упираясь ногами и руками;</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выталкивание или вынесение партнера за ковер в стойке;</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выведение из равновесия без помощи рук, стоя на одной ноге лицом друг к другу;</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борьба за захват руки (рук, ноги, ног): после захвата ноги противни</w:t>
      </w:r>
      <w:r w:rsidRPr="001D4490">
        <w:rPr>
          <w:rFonts w:ascii="Times New Roman" w:eastAsia="Times New Roman" w:hAnsi="Times New Roman" w:cs="Times New Roman"/>
          <w:sz w:val="24"/>
          <w:szCs w:val="24"/>
          <w:lang w:eastAsia="ru-RU"/>
        </w:rPr>
        <w:softHyphen/>
        <w:t xml:space="preserve">ком, на коленях, на </w:t>
      </w:r>
      <w:proofErr w:type="gramStart"/>
      <w:r w:rsidRPr="001D4490">
        <w:rPr>
          <w:rFonts w:ascii="Times New Roman" w:eastAsia="Times New Roman" w:hAnsi="Times New Roman" w:cs="Times New Roman"/>
          <w:sz w:val="24"/>
          <w:szCs w:val="24"/>
          <w:lang w:eastAsia="ru-RU"/>
        </w:rPr>
        <w:t>кушаках,  ногами</w:t>
      </w:r>
      <w:proofErr w:type="gramEnd"/>
      <w:r w:rsidRPr="001D4490">
        <w:rPr>
          <w:rFonts w:ascii="Times New Roman" w:eastAsia="Times New Roman" w:hAnsi="Times New Roman" w:cs="Times New Roman"/>
          <w:sz w:val="24"/>
          <w:szCs w:val="24"/>
          <w:lang w:eastAsia="ru-RU"/>
        </w:rPr>
        <w:t xml:space="preserve"> лежа, за предмет (мяч, гимнасти</w:t>
      </w:r>
      <w:r w:rsidRPr="001D4490">
        <w:rPr>
          <w:rFonts w:ascii="Times New Roman" w:eastAsia="Times New Roman" w:hAnsi="Times New Roman" w:cs="Times New Roman"/>
          <w:sz w:val="24"/>
          <w:szCs w:val="24"/>
          <w:lang w:eastAsia="ru-RU"/>
        </w:rPr>
        <w:softHyphen/>
        <w:t>ческую палку);</w:t>
      </w:r>
    </w:p>
    <w:p w:rsidR="008E006F" w:rsidRDefault="008E006F"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борьба за площадь ковра в парах: за мяч между коман</w:t>
      </w:r>
      <w:r w:rsidRPr="001D4490">
        <w:rPr>
          <w:rFonts w:ascii="Times New Roman" w:eastAsia="Times New Roman" w:hAnsi="Times New Roman" w:cs="Times New Roman"/>
          <w:sz w:val="24"/>
          <w:szCs w:val="24"/>
          <w:lang w:eastAsia="ru-RU"/>
        </w:rPr>
        <w:softHyphen/>
        <w:t>дами – стоя, стоя на коленях с применением захватов, «бой петухов», «бой всадников» и др.</w:t>
      </w:r>
    </w:p>
    <w:p w:rsidR="00950E68" w:rsidRPr="001D4490" w:rsidRDefault="00950E68" w:rsidP="008E006F">
      <w:pPr>
        <w:tabs>
          <w:tab w:val="left" w:pos="1276"/>
        </w:tabs>
        <w:spacing w:after="0" w:line="240" w:lineRule="auto"/>
        <w:ind w:left="709" w:firstLine="425"/>
        <w:jc w:val="both"/>
        <w:rPr>
          <w:rFonts w:ascii="Times New Roman" w:eastAsia="Times New Roman" w:hAnsi="Times New Roman" w:cs="Times New Roman"/>
          <w:sz w:val="24"/>
          <w:szCs w:val="24"/>
          <w:lang w:eastAsia="ru-RU"/>
        </w:rPr>
      </w:pPr>
    </w:p>
    <w:p w:rsidR="008E006F" w:rsidRPr="001D4490" w:rsidRDefault="008E006F" w:rsidP="004B5D2D">
      <w:pPr>
        <w:tabs>
          <w:tab w:val="left" w:pos="284"/>
          <w:tab w:val="left" w:pos="1276"/>
        </w:tabs>
        <w:spacing w:after="0" w:line="240" w:lineRule="auto"/>
        <w:ind w:firstLine="709"/>
        <w:jc w:val="both"/>
        <w:rPr>
          <w:rFonts w:ascii="Times New Roman" w:eastAsia="Times New Roman" w:hAnsi="Times New Roman" w:cs="Times New Roman"/>
          <w:b/>
          <w:sz w:val="24"/>
          <w:szCs w:val="24"/>
          <w:lang w:eastAsia="ru-RU"/>
        </w:rPr>
      </w:pPr>
      <w:r w:rsidRPr="001D4490">
        <w:rPr>
          <w:rFonts w:ascii="Times New Roman" w:eastAsia="Times New Roman" w:hAnsi="Times New Roman" w:cs="Times New Roman"/>
          <w:b/>
          <w:sz w:val="24"/>
          <w:szCs w:val="24"/>
          <w:lang w:eastAsia="ru-RU"/>
        </w:rPr>
        <w:t>Специализированные игровые комплексы:</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i/>
          <w:sz w:val="24"/>
          <w:szCs w:val="24"/>
          <w:u w:val="single"/>
          <w:lang w:eastAsia="ru-RU"/>
        </w:rPr>
      </w:pPr>
      <w:r w:rsidRPr="001D4490">
        <w:rPr>
          <w:rFonts w:ascii="Times New Roman" w:eastAsia="Times New Roman" w:hAnsi="Times New Roman" w:cs="Times New Roman"/>
          <w:i/>
          <w:sz w:val="24"/>
          <w:szCs w:val="24"/>
          <w:u w:val="single"/>
          <w:lang w:eastAsia="ru-RU"/>
        </w:rPr>
        <w:t>Игры в касания</w:t>
      </w:r>
    </w:p>
    <w:p w:rsidR="008E006F" w:rsidRPr="001D4490" w:rsidRDefault="008E006F" w:rsidP="004B5D2D">
      <w:pPr>
        <w:tabs>
          <w:tab w:val="left" w:pos="28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Сюжет игры. Ее смысл- кто быстрее коснется определенной части тела партнера. Если рассматривать использование игр применительно к борьбе, то это означает, прежде всего, заставить играющего не только наклоняться, быстро перемещаться вперед-назад, в разные стороны, выпрямляться и пр. в манере, характерной для спортивной борьбы, но и конструировать  в дальнейшем   « двигательные фазы», присущие реальному соревновательному поединку.</w:t>
      </w:r>
    </w:p>
    <w:p w:rsidR="008E006F" w:rsidRPr="001D4490" w:rsidRDefault="008E006F" w:rsidP="004B5D2D">
      <w:pPr>
        <w:tabs>
          <w:tab w:val="left" w:pos="284"/>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Игры в касания рассматривается  как  упражнения, способствующие развитию целой серии качеств и навыков: видеть противника, распределять и концентрировать внимание, перемещаться самостоятельно, творчески решать двигательные задачи.</w:t>
      </w:r>
    </w:p>
    <w:p w:rsidR="007F2877" w:rsidRPr="001D4490" w:rsidRDefault="008E006F" w:rsidP="004B5D2D">
      <w:pPr>
        <w:tabs>
          <w:tab w:val="left" w:pos="284"/>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Подчеркивая значимость данного материала на начальных этапах обучения спортивной борьбе, исходим из следующих посылок. Известно, что существует несколько основных  захватов, связанных с определенными зонами соприкосновения части тела партнеров, соперником. В игре эти зоны можно ограничивать или расширять. Но для того, чтобы максимально приблизиться к поединку в борьбе, необходимо коснуться строго определенных точек (части тела), зашита которых вызывает определенную реакцию у занимающихся –</w:t>
      </w:r>
      <w:proofErr w:type="gramStart"/>
      <w:r w:rsidRPr="001D4490">
        <w:rPr>
          <w:rFonts w:ascii="Times New Roman" w:eastAsia="Times New Roman" w:hAnsi="Times New Roman" w:cs="Times New Roman"/>
          <w:sz w:val="24"/>
          <w:szCs w:val="24"/>
          <w:lang w:eastAsia="ru-RU"/>
        </w:rPr>
        <w:t>принятие  позы</w:t>
      </w:r>
      <w:proofErr w:type="gramEnd"/>
      <w:r w:rsidRPr="001D4490">
        <w:rPr>
          <w:rFonts w:ascii="Times New Roman" w:eastAsia="Times New Roman" w:hAnsi="Times New Roman" w:cs="Times New Roman"/>
          <w:sz w:val="24"/>
          <w:szCs w:val="24"/>
          <w:lang w:eastAsia="ru-RU"/>
        </w:rPr>
        <w:t xml:space="preserve"> и выбор способа действий. Задание- коснуться двумя </w:t>
      </w:r>
      <w:proofErr w:type="gramStart"/>
      <w:r w:rsidRPr="001D4490">
        <w:rPr>
          <w:rFonts w:ascii="Times New Roman" w:eastAsia="Times New Roman" w:hAnsi="Times New Roman" w:cs="Times New Roman"/>
          <w:sz w:val="24"/>
          <w:szCs w:val="24"/>
          <w:lang w:eastAsia="ru-RU"/>
        </w:rPr>
        <w:t>руками  одновременно</w:t>
      </w:r>
      <w:proofErr w:type="gramEnd"/>
      <w:r w:rsidRPr="001D4490">
        <w:rPr>
          <w:rFonts w:ascii="Times New Roman" w:eastAsia="Times New Roman" w:hAnsi="Times New Roman" w:cs="Times New Roman"/>
          <w:sz w:val="24"/>
          <w:szCs w:val="24"/>
          <w:lang w:eastAsia="ru-RU"/>
        </w:rPr>
        <w:t xml:space="preserve"> определенной точки или части тела вначале для ребенка представляет определенную трудность. По мере накопления им опыта достижения цели, даже случайно, однажды сблокировав одну из рук соперника, сам приходит к понятию « блокирования».     Принимая во внимание все возможные точки касания, находящиеся в поле зрения вольной, </w:t>
      </w:r>
      <w:r w:rsidRPr="001D4490">
        <w:rPr>
          <w:rFonts w:ascii="Times New Roman" w:eastAsia="Times New Roman" w:hAnsi="Times New Roman" w:cs="Times New Roman"/>
          <w:sz w:val="24"/>
          <w:szCs w:val="24"/>
          <w:lang w:eastAsia="ru-RU"/>
        </w:rPr>
        <w:lastRenderedPageBreak/>
        <w:t xml:space="preserve">исключить для удобства в оценке точки касания в зоне рук, </w:t>
      </w:r>
      <w:r w:rsidR="001500D8">
        <w:rPr>
          <w:rFonts w:ascii="Times New Roman" w:eastAsia="Times New Roman" w:hAnsi="Times New Roman" w:cs="Times New Roman"/>
          <w:sz w:val="24"/>
          <w:szCs w:val="24"/>
          <w:lang w:eastAsia="ru-RU"/>
        </w:rPr>
        <w:t>предлагается 10 точек (Таблица-9</w:t>
      </w:r>
      <w:r w:rsidRPr="001D4490">
        <w:rPr>
          <w:rFonts w:ascii="Times New Roman" w:eastAsia="Times New Roman" w:hAnsi="Times New Roman" w:cs="Times New Roman"/>
          <w:sz w:val="24"/>
          <w:szCs w:val="24"/>
          <w:lang w:eastAsia="ru-RU"/>
        </w:rPr>
        <w:t>). В таблице по вертикали обозначены места касания, а по горизонтали – способы касания; все игры помечены цифрами от 1 до 40. Например, игра 17 состоит в том. Что  оба игрока получают одно и то же задание</w:t>
      </w:r>
      <w:r w:rsidR="004B5D2D">
        <w:rPr>
          <w:rFonts w:ascii="Times New Roman" w:eastAsia="Times New Roman" w:hAnsi="Times New Roman" w:cs="Times New Roman"/>
          <w:sz w:val="24"/>
          <w:szCs w:val="24"/>
          <w:lang w:eastAsia="ru-RU"/>
        </w:rPr>
        <w:t xml:space="preserve"> </w:t>
      </w:r>
      <w:r w:rsidRPr="001D4490">
        <w:rPr>
          <w:rFonts w:ascii="Times New Roman" w:eastAsia="Times New Roman" w:hAnsi="Times New Roman" w:cs="Times New Roman"/>
          <w:sz w:val="24"/>
          <w:szCs w:val="24"/>
          <w:lang w:eastAsia="ru-RU"/>
        </w:rPr>
        <w:t>- первым коснуться правой рукой передней части живота. А игра 40 – в том, что оба игрока получают одно и то же задание – первым коснуться обеими руками</w:t>
      </w:r>
      <w:r>
        <w:rPr>
          <w:rFonts w:ascii="Times New Roman" w:eastAsia="Times New Roman" w:hAnsi="Times New Roman" w:cs="Times New Roman"/>
          <w:sz w:val="24"/>
          <w:szCs w:val="24"/>
          <w:lang w:eastAsia="ru-RU"/>
        </w:rPr>
        <w:t xml:space="preserve">  правого плеча партнера и т.д.</w:t>
      </w:r>
    </w:p>
    <w:p w:rsidR="004B5D2D" w:rsidRDefault="004B5D2D" w:rsidP="008E006F">
      <w:pPr>
        <w:tabs>
          <w:tab w:val="left" w:pos="1276"/>
        </w:tabs>
        <w:spacing w:after="0" w:line="240" w:lineRule="auto"/>
        <w:ind w:left="709" w:firstLine="425"/>
        <w:jc w:val="center"/>
        <w:rPr>
          <w:rFonts w:ascii="Times New Roman" w:eastAsia="Times New Roman" w:hAnsi="Times New Roman" w:cs="Times New Roman"/>
          <w:b/>
          <w:sz w:val="24"/>
          <w:szCs w:val="24"/>
          <w:lang w:eastAsia="ru-RU"/>
        </w:rPr>
      </w:pPr>
    </w:p>
    <w:p w:rsidR="008E006F" w:rsidRPr="001D4490" w:rsidRDefault="008E006F" w:rsidP="008E006F">
      <w:pPr>
        <w:tabs>
          <w:tab w:val="left" w:pos="1276"/>
        </w:tabs>
        <w:spacing w:after="0" w:line="240" w:lineRule="auto"/>
        <w:ind w:left="709" w:firstLine="425"/>
        <w:jc w:val="center"/>
        <w:rPr>
          <w:rFonts w:ascii="Times New Roman" w:eastAsia="Times New Roman" w:hAnsi="Times New Roman" w:cs="Times New Roman"/>
          <w:b/>
          <w:sz w:val="24"/>
          <w:szCs w:val="24"/>
          <w:lang w:eastAsia="ru-RU"/>
        </w:rPr>
      </w:pPr>
      <w:r w:rsidRPr="001D4490">
        <w:rPr>
          <w:rFonts w:ascii="Times New Roman" w:eastAsia="Times New Roman" w:hAnsi="Times New Roman" w:cs="Times New Roman"/>
          <w:b/>
          <w:sz w:val="24"/>
          <w:szCs w:val="24"/>
          <w:lang w:eastAsia="ru-RU"/>
        </w:rPr>
        <w:t>Номера заданий для игры касания</w:t>
      </w:r>
    </w:p>
    <w:p w:rsidR="008E006F" w:rsidRPr="001D4490" w:rsidRDefault="008E006F" w:rsidP="008E006F">
      <w:pPr>
        <w:tabs>
          <w:tab w:val="left" w:pos="1276"/>
        </w:tabs>
        <w:spacing w:after="0" w:line="240" w:lineRule="auto"/>
        <w:ind w:left="709" w:firstLine="425"/>
        <w:jc w:val="both"/>
        <w:rPr>
          <w:rFonts w:ascii="Times New Roman" w:eastAsia="Times New Roman" w:hAnsi="Times New Roman" w:cs="Times New Roman"/>
          <w:sz w:val="20"/>
          <w:szCs w:val="20"/>
          <w:lang w:eastAsia="ru-RU"/>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134"/>
        <w:gridCol w:w="1134"/>
        <w:gridCol w:w="1134"/>
        <w:gridCol w:w="1275"/>
      </w:tblGrid>
      <w:tr w:rsidR="008E006F" w:rsidRPr="001D4490" w:rsidTr="004B5D2D">
        <w:trPr>
          <w:trHeight w:val="317"/>
          <w:jc w:val="center"/>
        </w:trPr>
        <w:tc>
          <w:tcPr>
            <w:tcW w:w="851" w:type="dxa"/>
            <w:vMerge w:val="restart"/>
          </w:tcPr>
          <w:p w:rsidR="008E006F" w:rsidRPr="001D4490" w:rsidRDefault="008E006F" w:rsidP="00347A04">
            <w:pPr>
              <w:tabs>
                <w:tab w:val="left" w:pos="1276"/>
              </w:tabs>
              <w:spacing w:after="0"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 xml:space="preserve">№ </w:t>
            </w:r>
            <w:proofErr w:type="spellStart"/>
            <w:r w:rsidRPr="001D4490">
              <w:rPr>
                <w:rFonts w:ascii="Times New Roman" w:eastAsia="Times New Roman" w:hAnsi="Times New Roman" w:cs="Times New Roman"/>
                <w:sz w:val="20"/>
                <w:szCs w:val="20"/>
                <w:lang w:eastAsia="ru-RU"/>
              </w:rPr>
              <w:t>пп</w:t>
            </w:r>
            <w:proofErr w:type="spellEnd"/>
          </w:p>
        </w:tc>
        <w:tc>
          <w:tcPr>
            <w:tcW w:w="3969" w:type="dxa"/>
            <w:vMerge w:val="restart"/>
          </w:tcPr>
          <w:p w:rsidR="008E006F" w:rsidRPr="001D4490" w:rsidRDefault="008E006F" w:rsidP="00347A04">
            <w:pPr>
              <w:tabs>
                <w:tab w:val="left" w:pos="1276"/>
              </w:tabs>
              <w:spacing w:before="100" w:beforeAutospacing="1" w:after="100" w:afterAutospacing="1" w:line="240" w:lineRule="auto"/>
              <w:ind w:left="709" w:firstLine="425"/>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Место касания</w:t>
            </w:r>
          </w:p>
        </w:tc>
        <w:tc>
          <w:tcPr>
            <w:tcW w:w="4677" w:type="dxa"/>
            <w:gridSpan w:val="4"/>
          </w:tcPr>
          <w:p w:rsidR="008E006F" w:rsidRPr="001D4490" w:rsidRDefault="008E006F" w:rsidP="00347A04">
            <w:pPr>
              <w:tabs>
                <w:tab w:val="left" w:pos="1276"/>
              </w:tabs>
              <w:spacing w:before="100" w:beforeAutospacing="1" w:after="100" w:afterAutospacing="1" w:line="240" w:lineRule="auto"/>
              <w:ind w:left="709" w:firstLine="425"/>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Способ касания руками</w:t>
            </w:r>
          </w:p>
        </w:tc>
      </w:tr>
      <w:tr w:rsidR="008E006F" w:rsidRPr="001D4490" w:rsidTr="004B5D2D">
        <w:trPr>
          <w:trHeight w:val="265"/>
          <w:jc w:val="center"/>
        </w:trPr>
        <w:tc>
          <w:tcPr>
            <w:tcW w:w="851" w:type="dxa"/>
            <w:vMerge/>
          </w:tcPr>
          <w:p w:rsidR="008E006F" w:rsidRPr="001D4490" w:rsidRDefault="008E006F" w:rsidP="00347A04">
            <w:pPr>
              <w:tabs>
                <w:tab w:val="left" w:pos="1276"/>
              </w:tabs>
              <w:spacing w:before="100" w:beforeAutospacing="1" w:after="100" w:afterAutospacing="1" w:line="240" w:lineRule="auto"/>
              <w:ind w:left="709" w:firstLine="425"/>
              <w:jc w:val="both"/>
              <w:rPr>
                <w:rFonts w:ascii="Times New Roman" w:eastAsia="Times New Roman" w:hAnsi="Times New Roman" w:cs="Times New Roman"/>
                <w:sz w:val="20"/>
                <w:szCs w:val="20"/>
                <w:lang w:eastAsia="ru-RU"/>
              </w:rPr>
            </w:pPr>
          </w:p>
        </w:tc>
        <w:tc>
          <w:tcPr>
            <w:tcW w:w="3969" w:type="dxa"/>
            <w:vMerge/>
          </w:tcPr>
          <w:p w:rsidR="008E006F" w:rsidRPr="001D4490" w:rsidRDefault="008E006F" w:rsidP="00347A04">
            <w:pPr>
              <w:tabs>
                <w:tab w:val="left" w:pos="1276"/>
              </w:tabs>
              <w:spacing w:before="100" w:beforeAutospacing="1" w:after="100" w:afterAutospacing="1" w:line="240" w:lineRule="auto"/>
              <w:ind w:left="709" w:firstLine="425"/>
              <w:jc w:val="both"/>
              <w:rPr>
                <w:rFonts w:ascii="Times New Roman" w:eastAsia="Times New Roman" w:hAnsi="Times New Roman" w:cs="Times New Roman"/>
                <w:sz w:val="20"/>
                <w:szCs w:val="20"/>
                <w:lang w:eastAsia="ru-RU"/>
              </w:rPr>
            </w:pPr>
          </w:p>
        </w:tc>
        <w:tc>
          <w:tcPr>
            <w:tcW w:w="1134"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любой</w:t>
            </w:r>
          </w:p>
        </w:tc>
        <w:tc>
          <w:tcPr>
            <w:tcW w:w="1134"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правой</w:t>
            </w:r>
          </w:p>
        </w:tc>
        <w:tc>
          <w:tcPr>
            <w:tcW w:w="1134"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левой</w:t>
            </w:r>
          </w:p>
        </w:tc>
        <w:tc>
          <w:tcPr>
            <w:tcW w:w="1275"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обоими</w:t>
            </w:r>
          </w:p>
        </w:tc>
      </w:tr>
      <w:tr w:rsidR="008E006F" w:rsidRPr="001D4490" w:rsidTr="004B5D2D">
        <w:trPr>
          <w:jc w:val="center"/>
        </w:trPr>
        <w:tc>
          <w:tcPr>
            <w:tcW w:w="851"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w:t>
            </w:r>
          </w:p>
        </w:tc>
        <w:tc>
          <w:tcPr>
            <w:tcW w:w="3969"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 xml:space="preserve">Затылок </w:t>
            </w:r>
          </w:p>
        </w:tc>
        <w:tc>
          <w:tcPr>
            <w:tcW w:w="1134"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w:t>
            </w:r>
          </w:p>
        </w:tc>
        <w:tc>
          <w:tcPr>
            <w:tcW w:w="1134"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11</w:t>
            </w:r>
          </w:p>
        </w:tc>
        <w:tc>
          <w:tcPr>
            <w:tcW w:w="1134"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12</w:t>
            </w:r>
          </w:p>
        </w:tc>
        <w:tc>
          <w:tcPr>
            <w:tcW w:w="1275"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31</w:t>
            </w:r>
          </w:p>
        </w:tc>
      </w:tr>
      <w:tr w:rsidR="008E006F" w:rsidRPr="001D4490" w:rsidTr="004B5D2D">
        <w:trPr>
          <w:jc w:val="center"/>
        </w:trPr>
        <w:tc>
          <w:tcPr>
            <w:tcW w:w="851"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w:t>
            </w:r>
          </w:p>
        </w:tc>
        <w:tc>
          <w:tcPr>
            <w:tcW w:w="3969"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 xml:space="preserve">Спина </w:t>
            </w:r>
          </w:p>
        </w:tc>
        <w:tc>
          <w:tcPr>
            <w:tcW w:w="1134"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w:t>
            </w:r>
          </w:p>
        </w:tc>
        <w:tc>
          <w:tcPr>
            <w:tcW w:w="1134"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13</w:t>
            </w:r>
          </w:p>
        </w:tc>
        <w:tc>
          <w:tcPr>
            <w:tcW w:w="1134"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14</w:t>
            </w:r>
          </w:p>
        </w:tc>
        <w:tc>
          <w:tcPr>
            <w:tcW w:w="1275"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32</w:t>
            </w:r>
          </w:p>
        </w:tc>
      </w:tr>
      <w:tr w:rsidR="008E006F" w:rsidRPr="001D4490" w:rsidTr="004B5D2D">
        <w:trPr>
          <w:jc w:val="center"/>
        </w:trPr>
        <w:tc>
          <w:tcPr>
            <w:tcW w:w="851"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w:t>
            </w:r>
          </w:p>
        </w:tc>
        <w:tc>
          <w:tcPr>
            <w:tcW w:w="3969"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 xml:space="preserve">Поясница </w:t>
            </w:r>
          </w:p>
        </w:tc>
        <w:tc>
          <w:tcPr>
            <w:tcW w:w="1134"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w:t>
            </w:r>
          </w:p>
        </w:tc>
        <w:tc>
          <w:tcPr>
            <w:tcW w:w="1134"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15</w:t>
            </w:r>
          </w:p>
        </w:tc>
        <w:tc>
          <w:tcPr>
            <w:tcW w:w="1134"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16</w:t>
            </w:r>
          </w:p>
        </w:tc>
        <w:tc>
          <w:tcPr>
            <w:tcW w:w="1275"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33</w:t>
            </w:r>
          </w:p>
        </w:tc>
      </w:tr>
      <w:tr w:rsidR="008E006F" w:rsidRPr="001D4490" w:rsidTr="004B5D2D">
        <w:trPr>
          <w:jc w:val="center"/>
        </w:trPr>
        <w:tc>
          <w:tcPr>
            <w:tcW w:w="851"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4</w:t>
            </w:r>
          </w:p>
        </w:tc>
        <w:tc>
          <w:tcPr>
            <w:tcW w:w="3969"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Передняя часть живота</w:t>
            </w:r>
          </w:p>
        </w:tc>
        <w:tc>
          <w:tcPr>
            <w:tcW w:w="1134"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4</w:t>
            </w:r>
          </w:p>
        </w:tc>
        <w:tc>
          <w:tcPr>
            <w:tcW w:w="1134"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17</w:t>
            </w:r>
          </w:p>
        </w:tc>
        <w:tc>
          <w:tcPr>
            <w:tcW w:w="1134"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18</w:t>
            </w:r>
          </w:p>
        </w:tc>
        <w:tc>
          <w:tcPr>
            <w:tcW w:w="1275"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34</w:t>
            </w:r>
          </w:p>
        </w:tc>
      </w:tr>
      <w:tr w:rsidR="008E006F" w:rsidRPr="001D4490" w:rsidTr="004B5D2D">
        <w:trPr>
          <w:jc w:val="center"/>
        </w:trPr>
        <w:tc>
          <w:tcPr>
            <w:tcW w:w="851"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5</w:t>
            </w:r>
          </w:p>
        </w:tc>
        <w:tc>
          <w:tcPr>
            <w:tcW w:w="3969"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Левая часть живота</w:t>
            </w:r>
          </w:p>
        </w:tc>
        <w:tc>
          <w:tcPr>
            <w:tcW w:w="1134"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5</w:t>
            </w:r>
          </w:p>
        </w:tc>
        <w:tc>
          <w:tcPr>
            <w:tcW w:w="1134"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19</w:t>
            </w:r>
          </w:p>
        </w:tc>
        <w:tc>
          <w:tcPr>
            <w:tcW w:w="1134"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20</w:t>
            </w:r>
          </w:p>
        </w:tc>
        <w:tc>
          <w:tcPr>
            <w:tcW w:w="1275"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35</w:t>
            </w:r>
          </w:p>
        </w:tc>
      </w:tr>
      <w:tr w:rsidR="008E006F" w:rsidRPr="001D4490" w:rsidTr="004B5D2D">
        <w:trPr>
          <w:jc w:val="center"/>
        </w:trPr>
        <w:tc>
          <w:tcPr>
            <w:tcW w:w="851"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6</w:t>
            </w:r>
          </w:p>
        </w:tc>
        <w:tc>
          <w:tcPr>
            <w:tcW w:w="3969"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Левая подмышечная впадина</w:t>
            </w:r>
          </w:p>
        </w:tc>
        <w:tc>
          <w:tcPr>
            <w:tcW w:w="1134"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6</w:t>
            </w:r>
          </w:p>
        </w:tc>
        <w:tc>
          <w:tcPr>
            <w:tcW w:w="1134"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21</w:t>
            </w:r>
          </w:p>
        </w:tc>
        <w:tc>
          <w:tcPr>
            <w:tcW w:w="1134"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22</w:t>
            </w:r>
          </w:p>
        </w:tc>
        <w:tc>
          <w:tcPr>
            <w:tcW w:w="1275"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36</w:t>
            </w:r>
          </w:p>
        </w:tc>
      </w:tr>
      <w:tr w:rsidR="008E006F" w:rsidRPr="001D4490" w:rsidTr="004B5D2D">
        <w:trPr>
          <w:jc w:val="center"/>
        </w:trPr>
        <w:tc>
          <w:tcPr>
            <w:tcW w:w="851"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7</w:t>
            </w:r>
          </w:p>
        </w:tc>
        <w:tc>
          <w:tcPr>
            <w:tcW w:w="3969"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Левое плечо</w:t>
            </w:r>
          </w:p>
        </w:tc>
        <w:tc>
          <w:tcPr>
            <w:tcW w:w="1134"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7</w:t>
            </w:r>
          </w:p>
        </w:tc>
        <w:tc>
          <w:tcPr>
            <w:tcW w:w="1134"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23</w:t>
            </w:r>
          </w:p>
        </w:tc>
        <w:tc>
          <w:tcPr>
            <w:tcW w:w="1134"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24</w:t>
            </w:r>
          </w:p>
        </w:tc>
        <w:tc>
          <w:tcPr>
            <w:tcW w:w="1275"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37</w:t>
            </w:r>
          </w:p>
        </w:tc>
      </w:tr>
      <w:tr w:rsidR="008E006F" w:rsidRPr="001D4490" w:rsidTr="004B5D2D">
        <w:trPr>
          <w:jc w:val="center"/>
        </w:trPr>
        <w:tc>
          <w:tcPr>
            <w:tcW w:w="851"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8</w:t>
            </w:r>
          </w:p>
        </w:tc>
        <w:tc>
          <w:tcPr>
            <w:tcW w:w="3969"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Правая часть живота</w:t>
            </w:r>
          </w:p>
        </w:tc>
        <w:tc>
          <w:tcPr>
            <w:tcW w:w="1134"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8</w:t>
            </w:r>
          </w:p>
        </w:tc>
        <w:tc>
          <w:tcPr>
            <w:tcW w:w="1134"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25</w:t>
            </w:r>
          </w:p>
        </w:tc>
        <w:tc>
          <w:tcPr>
            <w:tcW w:w="1134"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 xml:space="preserve">      26</w:t>
            </w:r>
          </w:p>
        </w:tc>
        <w:tc>
          <w:tcPr>
            <w:tcW w:w="1275"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38</w:t>
            </w:r>
          </w:p>
        </w:tc>
      </w:tr>
      <w:tr w:rsidR="008E006F" w:rsidRPr="001D4490" w:rsidTr="004B5D2D">
        <w:trPr>
          <w:jc w:val="center"/>
        </w:trPr>
        <w:tc>
          <w:tcPr>
            <w:tcW w:w="851"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9</w:t>
            </w:r>
          </w:p>
        </w:tc>
        <w:tc>
          <w:tcPr>
            <w:tcW w:w="3969"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Правая подмышечная впадина</w:t>
            </w:r>
          </w:p>
        </w:tc>
        <w:tc>
          <w:tcPr>
            <w:tcW w:w="1134"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9</w:t>
            </w:r>
          </w:p>
        </w:tc>
        <w:tc>
          <w:tcPr>
            <w:tcW w:w="1134" w:type="dxa"/>
          </w:tcPr>
          <w:p w:rsidR="008E006F" w:rsidRPr="001D4490" w:rsidRDefault="008E006F" w:rsidP="00347A04">
            <w:pPr>
              <w:tabs>
                <w:tab w:val="left" w:pos="1276"/>
              </w:tabs>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27</w:t>
            </w:r>
          </w:p>
        </w:tc>
        <w:tc>
          <w:tcPr>
            <w:tcW w:w="1134"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28</w:t>
            </w:r>
          </w:p>
        </w:tc>
        <w:tc>
          <w:tcPr>
            <w:tcW w:w="1275" w:type="dxa"/>
          </w:tcPr>
          <w:p w:rsidR="008E006F" w:rsidRPr="001D4490" w:rsidRDefault="008E006F" w:rsidP="00347A04">
            <w:pPr>
              <w:tabs>
                <w:tab w:val="left" w:pos="1276"/>
              </w:tabs>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39</w:t>
            </w:r>
          </w:p>
        </w:tc>
      </w:tr>
      <w:tr w:rsidR="008E006F" w:rsidRPr="001D4490" w:rsidTr="004B5D2D">
        <w:trPr>
          <w:jc w:val="center"/>
        </w:trPr>
        <w:tc>
          <w:tcPr>
            <w:tcW w:w="851" w:type="dxa"/>
          </w:tcPr>
          <w:p w:rsidR="008E006F" w:rsidRPr="001D4490" w:rsidRDefault="008E006F" w:rsidP="00347A04">
            <w:pPr>
              <w:tabs>
                <w:tab w:val="left" w:pos="1276"/>
              </w:tabs>
              <w:spacing w:after="0"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10</w:t>
            </w:r>
          </w:p>
        </w:tc>
        <w:tc>
          <w:tcPr>
            <w:tcW w:w="3969" w:type="dxa"/>
          </w:tcPr>
          <w:p w:rsidR="008E006F" w:rsidRPr="001D4490" w:rsidRDefault="008E006F" w:rsidP="00347A04">
            <w:pPr>
              <w:tabs>
                <w:tab w:val="left" w:pos="1276"/>
              </w:tabs>
              <w:spacing w:after="0"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Правое плечо</w:t>
            </w:r>
          </w:p>
        </w:tc>
        <w:tc>
          <w:tcPr>
            <w:tcW w:w="1134" w:type="dxa"/>
          </w:tcPr>
          <w:p w:rsidR="008E006F" w:rsidRPr="001D4490" w:rsidRDefault="008E006F" w:rsidP="00347A04">
            <w:pPr>
              <w:tabs>
                <w:tab w:val="left" w:pos="1276"/>
              </w:tabs>
              <w:spacing w:after="0"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10</w:t>
            </w:r>
          </w:p>
        </w:tc>
        <w:tc>
          <w:tcPr>
            <w:tcW w:w="1134" w:type="dxa"/>
          </w:tcPr>
          <w:p w:rsidR="008E006F" w:rsidRPr="001D4490" w:rsidRDefault="008E006F" w:rsidP="00347A04">
            <w:pPr>
              <w:tabs>
                <w:tab w:val="left" w:pos="1276"/>
              </w:tabs>
              <w:spacing w:after="0"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29</w:t>
            </w:r>
          </w:p>
        </w:tc>
        <w:tc>
          <w:tcPr>
            <w:tcW w:w="1134" w:type="dxa"/>
          </w:tcPr>
          <w:p w:rsidR="008E006F" w:rsidRPr="001D4490" w:rsidRDefault="008E006F" w:rsidP="00347A04">
            <w:pPr>
              <w:tabs>
                <w:tab w:val="left" w:pos="1276"/>
              </w:tabs>
              <w:spacing w:after="0"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30</w:t>
            </w:r>
          </w:p>
        </w:tc>
        <w:tc>
          <w:tcPr>
            <w:tcW w:w="1275" w:type="dxa"/>
          </w:tcPr>
          <w:p w:rsidR="008E006F" w:rsidRPr="001D4490" w:rsidRDefault="008E006F" w:rsidP="00347A04">
            <w:pPr>
              <w:tabs>
                <w:tab w:val="left" w:pos="1276"/>
              </w:tabs>
              <w:spacing w:after="0"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40</w:t>
            </w:r>
          </w:p>
        </w:tc>
      </w:tr>
    </w:tbl>
    <w:p w:rsidR="008E006F" w:rsidRPr="001D4490" w:rsidRDefault="008E006F" w:rsidP="008E006F">
      <w:pPr>
        <w:tabs>
          <w:tab w:val="left" w:pos="284"/>
          <w:tab w:val="left" w:pos="1276"/>
        </w:tabs>
        <w:spacing w:after="0" w:line="240" w:lineRule="auto"/>
        <w:ind w:left="709" w:firstLine="425"/>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xml:space="preserve">   </w:t>
      </w:r>
    </w:p>
    <w:p w:rsidR="008E006F" w:rsidRPr="001D4490" w:rsidRDefault="008E006F" w:rsidP="004B5D2D">
      <w:pPr>
        <w:tabs>
          <w:tab w:val="left" w:pos="284"/>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xml:space="preserve">В таблице по вертикали обозначены места касания. А по горизонтали – способы касания; все игры помечены цифрами от 1 до 40. Например, игра 17 состоит в том, что оба игрока получают одно и то же задание – первым коснуться   правой рукой передней части живота, а игра 40 – в том, что оба игрока получают одно и то же задание – первым коснуться  обеими руками правого плеча партнера. </w:t>
      </w:r>
    </w:p>
    <w:p w:rsidR="008E006F" w:rsidRDefault="008E006F" w:rsidP="004B5D2D">
      <w:pPr>
        <w:shd w:val="clear" w:color="auto" w:fill="FFFFFF"/>
        <w:tabs>
          <w:tab w:val="left" w:pos="284"/>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xml:space="preserve">На данных примерах становится понятным, что игровые комплексы составляются по принципу: </w:t>
      </w:r>
      <w:r w:rsidRPr="001D4490">
        <w:rPr>
          <w:rFonts w:ascii="Times New Roman" w:eastAsia="Times New Roman" w:hAnsi="Times New Roman" w:cs="Times New Roman"/>
          <w:i/>
          <w:iCs/>
          <w:sz w:val="24"/>
          <w:szCs w:val="24"/>
          <w:lang w:eastAsia="ru-RU"/>
        </w:rPr>
        <w:t xml:space="preserve">убрать ту часть тела, которой угрожает касание, заставить в серии игр принимать нужную позу, действовать в определенной манере. </w:t>
      </w:r>
      <w:r w:rsidRPr="001D4490">
        <w:rPr>
          <w:rFonts w:ascii="Times New Roman" w:eastAsia="Times New Roman" w:hAnsi="Times New Roman" w:cs="Times New Roman"/>
          <w:sz w:val="24"/>
          <w:szCs w:val="24"/>
          <w:lang w:eastAsia="ru-RU"/>
        </w:rPr>
        <w:t>Варианты усложне</w:t>
      </w:r>
      <w:r w:rsidR="004B5D2D">
        <w:rPr>
          <w:rFonts w:ascii="Times New Roman" w:eastAsia="Times New Roman" w:hAnsi="Times New Roman" w:cs="Times New Roman"/>
          <w:sz w:val="24"/>
          <w:szCs w:val="24"/>
          <w:lang w:eastAsia="ru-RU"/>
        </w:rPr>
        <w:t>ния игр представлены в таблице</w:t>
      </w:r>
      <w:r w:rsidRPr="001D4490">
        <w:rPr>
          <w:rFonts w:ascii="Times New Roman" w:eastAsia="Times New Roman" w:hAnsi="Times New Roman" w:cs="Times New Roman"/>
          <w:sz w:val="24"/>
          <w:szCs w:val="24"/>
          <w:lang w:eastAsia="ru-RU"/>
        </w:rPr>
        <w:t>.</w:t>
      </w:r>
    </w:p>
    <w:p w:rsidR="00950E68" w:rsidRPr="001D4490" w:rsidRDefault="00950E68" w:rsidP="008E006F">
      <w:pPr>
        <w:shd w:val="clear" w:color="auto" w:fill="FFFFFF"/>
        <w:tabs>
          <w:tab w:val="left" w:pos="284"/>
          <w:tab w:val="left" w:pos="1134"/>
          <w:tab w:val="left" w:pos="1276"/>
        </w:tabs>
        <w:spacing w:after="0" w:line="240" w:lineRule="auto"/>
        <w:ind w:left="709"/>
        <w:jc w:val="both"/>
        <w:rPr>
          <w:rFonts w:ascii="Times New Roman" w:eastAsia="Times New Roman" w:hAnsi="Times New Roman" w:cs="Times New Roman"/>
          <w:sz w:val="24"/>
          <w:szCs w:val="24"/>
          <w:lang w:eastAsia="ru-RU"/>
        </w:rPr>
      </w:pP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b/>
          <w:i/>
          <w:iCs/>
          <w:sz w:val="24"/>
          <w:szCs w:val="24"/>
          <w:lang w:eastAsia="ru-RU"/>
        </w:rPr>
      </w:pPr>
      <w:r w:rsidRPr="001D4490">
        <w:rPr>
          <w:rFonts w:ascii="Times New Roman" w:eastAsia="Times New Roman" w:hAnsi="Times New Roman" w:cs="Times New Roman"/>
          <w:b/>
          <w:i/>
          <w:iCs/>
          <w:sz w:val="24"/>
          <w:szCs w:val="24"/>
          <w:lang w:eastAsia="ru-RU"/>
        </w:rPr>
        <w:t xml:space="preserve">Изменение способов защиты, противодействия </w:t>
      </w:r>
    </w:p>
    <w:p w:rsidR="008E006F" w:rsidRPr="001D4490" w:rsidRDefault="008E006F" w:rsidP="004B5D2D">
      <w:pPr>
        <w:widowControl w:val="0"/>
        <w:numPr>
          <w:ilvl w:val="0"/>
          <w:numId w:val="1"/>
        </w:numPr>
        <w:shd w:val="clear" w:color="auto" w:fill="FFFFFF"/>
        <w:tabs>
          <w:tab w:val="left" w:pos="1276"/>
        </w:tabs>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1D4490">
        <w:rPr>
          <w:rFonts w:ascii="Times New Roman" w:eastAsia="Times New Roman" w:hAnsi="Times New Roman" w:cs="Times New Roman"/>
          <w:sz w:val="24"/>
          <w:szCs w:val="24"/>
          <w:lang w:eastAsia="ru-RU"/>
        </w:rPr>
        <w:t>Места касания прикрывать нельзя.</w:t>
      </w:r>
    </w:p>
    <w:p w:rsidR="008E006F" w:rsidRPr="001D4490" w:rsidRDefault="008E006F" w:rsidP="004B5D2D">
      <w:pPr>
        <w:widowControl w:val="0"/>
        <w:numPr>
          <w:ilvl w:val="0"/>
          <w:numId w:val="1"/>
        </w:numPr>
        <w:shd w:val="clear" w:color="auto" w:fill="FFFFFF"/>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Места касания прикрывать можно.</w:t>
      </w:r>
    </w:p>
    <w:p w:rsidR="008E006F" w:rsidRPr="001D4490" w:rsidRDefault="008E006F" w:rsidP="004B5D2D">
      <w:pPr>
        <w:widowControl w:val="0"/>
        <w:numPr>
          <w:ilvl w:val="0"/>
          <w:numId w:val="1"/>
        </w:numPr>
        <w:shd w:val="clear" w:color="auto" w:fill="FFFFFF"/>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Захватывать руки партнера нельзя.</w:t>
      </w:r>
    </w:p>
    <w:p w:rsidR="008E006F" w:rsidRPr="001D4490" w:rsidRDefault="008E006F" w:rsidP="004B5D2D">
      <w:pPr>
        <w:widowControl w:val="0"/>
        <w:numPr>
          <w:ilvl w:val="0"/>
          <w:numId w:val="1"/>
        </w:numPr>
        <w:shd w:val="clear" w:color="auto" w:fill="FFFFFF"/>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Захватывать руки партнера можно.</w:t>
      </w:r>
    </w:p>
    <w:p w:rsidR="008E006F" w:rsidRPr="001D4490" w:rsidRDefault="008E006F" w:rsidP="004B5D2D">
      <w:pPr>
        <w:widowControl w:val="0"/>
        <w:numPr>
          <w:ilvl w:val="0"/>
          <w:numId w:val="1"/>
        </w:numPr>
        <w:shd w:val="clear" w:color="auto" w:fill="FFFFFF"/>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Захватывать может только один из партнеров (с соответственной сменой).</w:t>
      </w:r>
    </w:p>
    <w:p w:rsidR="008E006F" w:rsidRPr="001D4490" w:rsidRDefault="008E006F" w:rsidP="004B5D2D">
      <w:pPr>
        <w:widowControl w:val="0"/>
        <w:numPr>
          <w:ilvl w:val="0"/>
          <w:numId w:val="1"/>
        </w:numPr>
        <w:shd w:val="clear" w:color="auto" w:fill="FFFFFF"/>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Места касания прикрывать нельзя, захватывать руки партнера нельзя.</w:t>
      </w:r>
    </w:p>
    <w:p w:rsidR="008E006F" w:rsidRDefault="008E006F" w:rsidP="004B5D2D">
      <w:pPr>
        <w:widowControl w:val="0"/>
        <w:numPr>
          <w:ilvl w:val="0"/>
          <w:numId w:val="1"/>
        </w:numPr>
        <w:shd w:val="clear" w:color="auto" w:fill="FFFFFF"/>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Места касания прикрывать можно, захватывать руки партнера можно.</w:t>
      </w:r>
    </w:p>
    <w:p w:rsidR="00471C27" w:rsidRDefault="00471C27" w:rsidP="00471C27">
      <w:pPr>
        <w:widowControl w:val="0"/>
        <w:shd w:val="clear" w:color="auto" w:fill="FFFFFF"/>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E006F" w:rsidRPr="001D4490" w:rsidRDefault="008E006F" w:rsidP="004B5D2D">
      <w:pPr>
        <w:shd w:val="clear" w:color="auto" w:fill="FFFFFF"/>
        <w:tabs>
          <w:tab w:val="left" w:pos="1276"/>
        </w:tabs>
        <w:spacing w:after="0" w:line="240" w:lineRule="auto"/>
        <w:ind w:firstLine="709"/>
        <w:jc w:val="center"/>
        <w:rPr>
          <w:rFonts w:ascii="Times New Roman" w:eastAsia="Times New Roman" w:hAnsi="Times New Roman" w:cs="Times New Roman"/>
          <w:b/>
          <w:sz w:val="24"/>
          <w:szCs w:val="24"/>
          <w:lang w:eastAsia="ru-RU"/>
        </w:rPr>
      </w:pPr>
      <w:r w:rsidRPr="001D4490">
        <w:rPr>
          <w:rFonts w:ascii="Times New Roman" w:eastAsia="Times New Roman" w:hAnsi="Times New Roman" w:cs="Times New Roman"/>
          <w:b/>
          <w:sz w:val="24"/>
          <w:szCs w:val="24"/>
          <w:lang w:eastAsia="ru-RU"/>
        </w:rPr>
        <w:t>Увеличение вариантов способов касания руками</w:t>
      </w:r>
    </w:p>
    <w:p w:rsidR="008E006F" w:rsidRPr="001D4490" w:rsidRDefault="008E006F" w:rsidP="004B5D2D">
      <w:pPr>
        <w:shd w:val="clear" w:color="auto" w:fill="FFFFFF"/>
        <w:tabs>
          <w:tab w:val="left" w:pos="1276"/>
        </w:tabs>
        <w:spacing w:after="0" w:line="240" w:lineRule="auto"/>
        <w:ind w:firstLine="709"/>
        <w:jc w:val="center"/>
        <w:rPr>
          <w:rFonts w:ascii="Times New Roman" w:eastAsia="Times New Roman" w:hAnsi="Times New Roman" w:cs="Times New Roman"/>
          <w:b/>
          <w:sz w:val="24"/>
          <w:szCs w:val="24"/>
          <w:lang w:eastAsia="ru-RU"/>
        </w:rPr>
      </w:pPr>
      <w:r w:rsidRPr="001D4490">
        <w:rPr>
          <w:rFonts w:ascii="Times New Roman" w:eastAsia="Times New Roman" w:hAnsi="Times New Roman" w:cs="Times New Roman"/>
          <w:b/>
          <w:sz w:val="24"/>
          <w:szCs w:val="24"/>
          <w:lang w:eastAsia="ru-RU"/>
        </w:rPr>
        <w:t>каждого из партнеров</w:t>
      </w:r>
    </w:p>
    <w:p w:rsidR="008E006F" w:rsidRPr="001D4490" w:rsidRDefault="008E006F" w:rsidP="008E006F">
      <w:pPr>
        <w:shd w:val="clear" w:color="auto" w:fill="FFFFFF"/>
        <w:tabs>
          <w:tab w:val="left" w:pos="1276"/>
        </w:tabs>
        <w:spacing w:after="0" w:line="240" w:lineRule="auto"/>
        <w:ind w:left="709" w:firstLine="425"/>
        <w:jc w:val="right"/>
        <w:rPr>
          <w:rFonts w:ascii="Times New Roman" w:eastAsia="Times New Roman" w:hAnsi="Times New Roman" w:cs="Times New Roman"/>
          <w:sz w:val="20"/>
          <w:szCs w:val="20"/>
          <w:lang w:eastAsia="ru-RU"/>
        </w:rPr>
      </w:pPr>
    </w:p>
    <w:tbl>
      <w:tblPr>
        <w:tblW w:w="0" w:type="auto"/>
        <w:jc w:val="center"/>
        <w:tblLayout w:type="fixed"/>
        <w:tblCellMar>
          <w:left w:w="40" w:type="dxa"/>
          <w:right w:w="40" w:type="dxa"/>
        </w:tblCellMar>
        <w:tblLook w:val="04A0" w:firstRow="1" w:lastRow="0" w:firstColumn="1" w:lastColumn="0" w:noHBand="0" w:noVBand="1"/>
      </w:tblPr>
      <w:tblGrid>
        <w:gridCol w:w="604"/>
        <w:gridCol w:w="1417"/>
        <w:gridCol w:w="1417"/>
        <w:gridCol w:w="567"/>
        <w:gridCol w:w="1417"/>
        <w:gridCol w:w="1931"/>
      </w:tblGrid>
      <w:tr w:rsidR="008E006F" w:rsidRPr="001D4490" w:rsidTr="00347A04">
        <w:trPr>
          <w:trHeight w:val="197"/>
          <w:jc w:val="center"/>
        </w:trPr>
        <w:tc>
          <w:tcPr>
            <w:tcW w:w="604" w:type="dxa"/>
            <w:tcBorders>
              <w:top w:val="single" w:sz="6" w:space="0" w:color="auto"/>
              <w:left w:val="single" w:sz="6" w:space="0" w:color="auto"/>
              <w:bottom w:val="single" w:sz="6" w:space="0" w:color="auto"/>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b/>
                <w:sz w:val="20"/>
                <w:szCs w:val="20"/>
              </w:rPr>
            </w:pPr>
            <w:r w:rsidRPr="001D4490">
              <w:rPr>
                <w:rFonts w:ascii="Times New Roman" w:eastAsia="Times New Roman" w:hAnsi="Times New Roman" w:cs="Times New Roman"/>
                <w:b/>
                <w:bCs/>
                <w:sz w:val="20"/>
                <w:szCs w:val="20"/>
                <w:lang w:eastAsia="ru-RU"/>
              </w:rPr>
              <w:t>№</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b/>
                <w:sz w:val="20"/>
                <w:szCs w:val="20"/>
              </w:rPr>
            </w:pPr>
            <w:r w:rsidRPr="001D4490">
              <w:rPr>
                <w:rFonts w:ascii="Times New Roman" w:eastAsia="Times New Roman" w:hAnsi="Times New Roman" w:cs="Times New Roman"/>
                <w:b/>
                <w:bCs/>
                <w:sz w:val="20"/>
                <w:szCs w:val="20"/>
                <w:lang w:eastAsia="ru-RU"/>
              </w:rPr>
              <w:t>Борец А</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b/>
                <w:sz w:val="20"/>
                <w:szCs w:val="20"/>
              </w:rPr>
            </w:pPr>
            <w:r w:rsidRPr="001D4490">
              <w:rPr>
                <w:rFonts w:ascii="Times New Roman" w:eastAsia="Times New Roman" w:hAnsi="Times New Roman" w:cs="Times New Roman"/>
                <w:b/>
                <w:bCs/>
                <w:sz w:val="20"/>
                <w:szCs w:val="20"/>
                <w:lang w:eastAsia="ru-RU"/>
              </w:rPr>
              <w:t>Борец Б</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b/>
                <w:sz w:val="20"/>
                <w:szCs w:val="20"/>
              </w:rPr>
            </w:pPr>
            <w:r w:rsidRPr="001D4490">
              <w:rPr>
                <w:rFonts w:ascii="Times New Roman" w:eastAsia="Times New Roman" w:hAnsi="Times New Roman" w:cs="Times New Roman"/>
                <w:b/>
                <w:bCs/>
                <w:sz w:val="20"/>
                <w:szCs w:val="20"/>
                <w:lang w:eastAsia="ru-RU"/>
              </w:rPr>
              <w:t>№</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b/>
                <w:sz w:val="20"/>
                <w:szCs w:val="20"/>
              </w:rPr>
            </w:pPr>
            <w:r w:rsidRPr="001D4490">
              <w:rPr>
                <w:rFonts w:ascii="Times New Roman" w:eastAsia="Times New Roman" w:hAnsi="Times New Roman" w:cs="Times New Roman"/>
                <w:b/>
                <w:bCs/>
                <w:sz w:val="20"/>
                <w:szCs w:val="20"/>
                <w:lang w:eastAsia="ru-RU"/>
              </w:rPr>
              <w:t>Борец А</w:t>
            </w:r>
          </w:p>
        </w:tc>
        <w:tc>
          <w:tcPr>
            <w:tcW w:w="1931" w:type="dxa"/>
            <w:tcBorders>
              <w:top w:val="single" w:sz="6" w:space="0" w:color="auto"/>
              <w:left w:val="single" w:sz="6" w:space="0" w:color="auto"/>
              <w:bottom w:val="single" w:sz="6" w:space="0" w:color="auto"/>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b/>
                <w:sz w:val="20"/>
                <w:szCs w:val="20"/>
              </w:rPr>
            </w:pPr>
            <w:r w:rsidRPr="001D4490">
              <w:rPr>
                <w:rFonts w:ascii="Times New Roman" w:eastAsia="Times New Roman" w:hAnsi="Times New Roman" w:cs="Times New Roman"/>
                <w:b/>
                <w:bCs/>
                <w:sz w:val="20"/>
                <w:szCs w:val="20"/>
                <w:lang w:eastAsia="ru-RU"/>
              </w:rPr>
              <w:t>Борец Б</w:t>
            </w:r>
          </w:p>
        </w:tc>
      </w:tr>
      <w:tr w:rsidR="008E006F" w:rsidRPr="001D4490" w:rsidTr="00347A04">
        <w:trPr>
          <w:trHeight w:val="197"/>
          <w:jc w:val="center"/>
        </w:trPr>
        <w:tc>
          <w:tcPr>
            <w:tcW w:w="604" w:type="dxa"/>
            <w:tcBorders>
              <w:top w:val="single" w:sz="6" w:space="0" w:color="auto"/>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bCs/>
                <w:sz w:val="20"/>
                <w:szCs w:val="20"/>
                <w:lang w:eastAsia="ru-RU"/>
              </w:rPr>
              <w:t>1.</w:t>
            </w:r>
          </w:p>
        </w:tc>
        <w:tc>
          <w:tcPr>
            <w:tcW w:w="1417" w:type="dxa"/>
            <w:tcBorders>
              <w:top w:val="single" w:sz="6" w:space="0" w:color="auto"/>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Любой</w:t>
            </w:r>
          </w:p>
        </w:tc>
        <w:tc>
          <w:tcPr>
            <w:tcW w:w="1417" w:type="dxa"/>
            <w:tcBorders>
              <w:top w:val="single" w:sz="6" w:space="0" w:color="auto"/>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Любой</w:t>
            </w:r>
          </w:p>
        </w:tc>
        <w:tc>
          <w:tcPr>
            <w:tcW w:w="567" w:type="dxa"/>
            <w:tcBorders>
              <w:top w:val="single" w:sz="6" w:space="0" w:color="auto"/>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9.</w:t>
            </w:r>
          </w:p>
        </w:tc>
        <w:tc>
          <w:tcPr>
            <w:tcW w:w="1417" w:type="dxa"/>
            <w:tcBorders>
              <w:top w:val="single" w:sz="6" w:space="0" w:color="auto"/>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Левой</w:t>
            </w:r>
          </w:p>
        </w:tc>
        <w:tc>
          <w:tcPr>
            <w:tcW w:w="1931" w:type="dxa"/>
            <w:tcBorders>
              <w:top w:val="single" w:sz="6" w:space="0" w:color="auto"/>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Любой</w:t>
            </w:r>
          </w:p>
        </w:tc>
      </w:tr>
      <w:tr w:rsidR="008E006F" w:rsidRPr="001D4490" w:rsidTr="00347A04">
        <w:trPr>
          <w:trHeight w:val="206"/>
          <w:jc w:val="center"/>
        </w:trPr>
        <w:tc>
          <w:tcPr>
            <w:tcW w:w="604"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bCs/>
                <w:sz w:val="20"/>
                <w:szCs w:val="20"/>
                <w:lang w:eastAsia="ru-RU"/>
              </w:rPr>
              <w:t>2.</w:t>
            </w:r>
          </w:p>
        </w:tc>
        <w:tc>
          <w:tcPr>
            <w:tcW w:w="141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Левой</w:t>
            </w:r>
          </w:p>
        </w:tc>
        <w:tc>
          <w:tcPr>
            <w:tcW w:w="141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Правой</w:t>
            </w:r>
          </w:p>
        </w:tc>
        <w:tc>
          <w:tcPr>
            <w:tcW w:w="56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10.</w:t>
            </w:r>
          </w:p>
        </w:tc>
        <w:tc>
          <w:tcPr>
            <w:tcW w:w="141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Любой</w:t>
            </w:r>
          </w:p>
        </w:tc>
        <w:tc>
          <w:tcPr>
            <w:tcW w:w="1931"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Двумя</w:t>
            </w:r>
          </w:p>
        </w:tc>
      </w:tr>
      <w:tr w:rsidR="008E006F" w:rsidRPr="001D4490" w:rsidTr="00347A04">
        <w:trPr>
          <w:trHeight w:val="168"/>
          <w:jc w:val="center"/>
        </w:trPr>
        <w:tc>
          <w:tcPr>
            <w:tcW w:w="604"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bCs/>
                <w:sz w:val="20"/>
                <w:szCs w:val="20"/>
                <w:lang w:eastAsia="ru-RU"/>
              </w:rPr>
              <w:t>3.</w:t>
            </w:r>
          </w:p>
        </w:tc>
        <w:tc>
          <w:tcPr>
            <w:tcW w:w="141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Правой</w:t>
            </w:r>
          </w:p>
        </w:tc>
        <w:tc>
          <w:tcPr>
            <w:tcW w:w="141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Правой</w:t>
            </w:r>
          </w:p>
        </w:tc>
        <w:tc>
          <w:tcPr>
            <w:tcW w:w="56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11.</w:t>
            </w:r>
          </w:p>
        </w:tc>
        <w:tc>
          <w:tcPr>
            <w:tcW w:w="141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Левой</w:t>
            </w:r>
          </w:p>
        </w:tc>
        <w:tc>
          <w:tcPr>
            <w:tcW w:w="1931"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Двумя</w:t>
            </w:r>
          </w:p>
        </w:tc>
      </w:tr>
      <w:tr w:rsidR="008E006F" w:rsidRPr="001D4490" w:rsidTr="00347A04">
        <w:trPr>
          <w:trHeight w:val="192"/>
          <w:jc w:val="center"/>
        </w:trPr>
        <w:tc>
          <w:tcPr>
            <w:tcW w:w="604"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bCs/>
                <w:sz w:val="20"/>
                <w:szCs w:val="20"/>
                <w:lang w:eastAsia="ru-RU"/>
              </w:rPr>
              <w:t>4.</w:t>
            </w:r>
          </w:p>
        </w:tc>
        <w:tc>
          <w:tcPr>
            <w:tcW w:w="141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Левой</w:t>
            </w:r>
          </w:p>
        </w:tc>
        <w:tc>
          <w:tcPr>
            <w:tcW w:w="141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Левой</w:t>
            </w:r>
          </w:p>
        </w:tc>
        <w:tc>
          <w:tcPr>
            <w:tcW w:w="56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12.</w:t>
            </w:r>
          </w:p>
        </w:tc>
        <w:tc>
          <w:tcPr>
            <w:tcW w:w="141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Правой</w:t>
            </w:r>
          </w:p>
        </w:tc>
        <w:tc>
          <w:tcPr>
            <w:tcW w:w="1931"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Двумя</w:t>
            </w:r>
          </w:p>
        </w:tc>
      </w:tr>
      <w:tr w:rsidR="008E006F" w:rsidRPr="001D4490" w:rsidTr="00347A04">
        <w:trPr>
          <w:trHeight w:val="134"/>
          <w:jc w:val="center"/>
        </w:trPr>
        <w:tc>
          <w:tcPr>
            <w:tcW w:w="604"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bCs/>
                <w:sz w:val="20"/>
                <w:szCs w:val="20"/>
                <w:lang w:eastAsia="ru-RU"/>
              </w:rPr>
              <w:t>5</w:t>
            </w:r>
          </w:p>
        </w:tc>
        <w:tc>
          <w:tcPr>
            <w:tcW w:w="141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Правой</w:t>
            </w:r>
          </w:p>
        </w:tc>
        <w:tc>
          <w:tcPr>
            <w:tcW w:w="141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Левой</w:t>
            </w:r>
          </w:p>
        </w:tc>
        <w:tc>
          <w:tcPr>
            <w:tcW w:w="56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13.</w:t>
            </w:r>
          </w:p>
        </w:tc>
        <w:tc>
          <w:tcPr>
            <w:tcW w:w="141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Двумя</w:t>
            </w:r>
          </w:p>
        </w:tc>
        <w:tc>
          <w:tcPr>
            <w:tcW w:w="1931"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Любой</w:t>
            </w:r>
          </w:p>
        </w:tc>
      </w:tr>
      <w:tr w:rsidR="008E006F" w:rsidRPr="001D4490" w:rsidTr="00347A04">
        <w:trPr>
          <w:trHeight w:val="211"/>
          <w:jc w:val="center"/>
        </w:trPr>
        <w:tc>
          <w:tcPr>
            <w:tcW w:w="604"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bCs/>
                <w:sz w:val="20"/>
                <w:szCs w:val="20"/>
                <w:lang w:eastAsia="ru-RU"/>
              </w:rPr>
              <w:t>6.</w:t>
            </w:r>
          </w:p>
        </w:tc>
        <w:tc>
          <w:tcPr>
            <w:tcW w:w="141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Любой</w:t>
            </w:r>
          </w:p>
        </w:tc>
        <w:tc>
          <w:tcPr>
            <w:tcW w:w="141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Левой</w:t>
            </w:r>
          </w:p>
        </w:tc>
        <w:tc>
          <w:tcPr>
            <w:tcW w:w="56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14.</w:t>
            </w:r>
          </w:p>
        </w:tc>
        <w:tc>
          <w:tcPr>
            <w:tcW w:w="141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Двумя</w:t>
            </w:r>
          </w:p>
        </w:tc>
        <w:tc>
          <w:tcPr>
            <w:tcW w:w="1931"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Левой</w:t>
            </w:r>
          </w:p>
        </w:tc>
      </w:tr>
      <w:tr w:rsidR="008E006F" w:rsidRPr="001D4490" w:rsidTr="00347A04">
        <w:trPr>
          <w:trHeight w:val="197"/>
          <w:jc w:val="center"/>
        </w:trPr>
        <w:tc>
          <w:tcPr>
            <w:tcW w:w="604"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bCs/>
                <w:sz w:val="20"/>
                <w:szCs w:val="20"/>
                <w:lang w:eastAsia="ru-RU"/>
              </w:rPr>
              <w:t>7.</w:t>
            </w:r>
          </w:p>
        </w:tc>
        <w:tc>
          <w:tcPr>
            <w:tcW w:w="141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Любой</w:t>
            </w:r>
          </w:p>
        </w:tc>
        <w:tc>
          <w:tcPr>
            <w:tcW w:w="141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Правой</w:t>
            </w:r>
          </w:p>
        </w:tc>
        <w:tc>
          <w:tcPr>
            <w:tcW w:w="56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15.</w:t>
            </w:r>
          </w:p>
        </w:tc>
        <w:tc>
          <w:tcPr>
            <w:tcW w:w="1417"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Двумя</w:t>
            </w:r>
          </w:p>
        </w:tc>
        <w:tc>
          <w:tcPr>
            <w:tcW w:w="1931" w:type="dxa"/>
            <w:tcBorders>
              <w:top w:val="nil"/>
              <w:left w:val="single" w:sz="6" w:space="0" w:color="auto"/>
              <w:bottom w:val="nil"/>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Правой</w:t>
            </w:r>
          </w:p>
        </w:tc>
      </w:tr>
      <w:tr w:rsidR="008E006F" w:rsidRPr="001D4490" w:rsidTr="00347A04">
        <w:trPr>
          <w:trHeight w:val="192"/>
          <w:jc w:val="center"/>
        </w:trPr>
        <w:tc>
          <w:tcPr>
            <w:tcW w:w="604" w:type="dxa"/>
            <w:tcBorders>
              <w:top w:val="nil"/>
              <w:left w:val="single" w:sz="6" w:space="0" w:color="auto"/>
              <w:bottom w:val="single" w:sz="6" w:space="0" w:color="auto"/>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bCs/>
                <w:sz w:val="20"/>
                <w:szCs w:val="20"/>
                <w:lang w:eastAsia="ru-RU"/>
              </w:rPr>
              <w:t>8.</w:t>
            </w:r>
          </w:p>
        </w:tc>
        <w:tc>
          <w:tcPr>
            <w:tcW w:w="1417" w:type="dxa"/>
            <w:tcBorders>
              <w:top w:val="nil"/>
              <w:left w:val="single" w:sz="6" w:space="0" w:color="auto"/>
              <w:bottom w:val="single" w:sz="6" w:space="0" w:color="auto"/>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Правой</w:t>
            </w:r>
          </w:p>
        </w:tc>
        <w:tc>
          <w:tcPr>
            <w:tcW w:w="1417" w:type="dxa"/>
            <w:tcBorders>
              <w:top w:val="nil"/>
              <w:left w:val="single" w:sz="6" w:space="0" w:color="auto"/>
              <w:bottom w:val="single" w:sz="6" w:space="0" w:color="auto"/>
              <w:right w:val="single" w:sz="6" w:space="0" w:color="auto"/>
            </w:tcBorders>
            <w:shd w:val="clear" w:color="auto" w:fill="FFFFFF"/>
            <w:hideMark/>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r w:rsidRPr="001D4490">
              <w:rPr>
                <w:rFonts w:ascii="Times New Roman" w:eastAsia="Times New Roman" w:hAnsi="Times New Roman" w:cs="Times New Roman"/>
                <w:sz w:val="20"/>
                <w:szCs w:val="20"/>
                <w:lang w:eastAsia="ru-RU"/>
              </w:rPr>
              <w:t>Любой</w:t>
            </w:r>
          </w:p>
        </w:tc>
        <w:tc>
          <w:tcPr>
            <w:tcW w:w="567" w:type="dxa"/>
            <w:tcBorders>
              <w:top w:val="nil"/>
              <w:left w:val="single" w:sz="6" w:space="0" w:color="auto"/>
              <w:bottom w:val="single" w:sz="6" w:space="0" w:color="auto"/>
              <w:right w:val="single" w:sz="6" w:space="0" w:color="auto"/>
            </w:tcBorders>
            <w:shd w:val="clear" w:color="auto" w:fill="FFFFFF"/>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p>
        </w:tc>
        <w:tc>
          <w:tcPr>
            <w:tcW w:w="1417" w:type="dxa"/>
            <w:tcBorders>
              <w:top w:val="nil"/>
              <w:left w:val="single" w:sz="6" w:space="0" w:color="auto"/>
              <w:bottom w:val="single" w:sz="6" w:space="0" w:color="auto"/>
              <w:right w:val="single" w:sz="6" w:space="0" w:color="auto"/>
            </w:tcBorders>
            <w:shd w:val="clear" w:color="auto" w:fill="FFFFFF"/>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p>
        </w:tc>
        <w:tc>
          <w:tcPr>
            <w:tcW w:w="1931" w:type="dxa"/>
            <w:tcBorders>
              <w:top w:val="nil"/>
              <w:left w:val="single" w:sz="6" w:space="0" w:color="auto"/>
              <w:bottom w:val="single" w:sz="6" w:space="0" w:color="auto"/>
              <w:right w:val="single" w:sz="6" w:space="0" w:color="auto"/>
            </w:tcBorders>
            <w:shd w:val="clear" w:color="auto" w:fill="FFFFFF"/>
          </w:tcPr>
          <w:p w:rsidR="008E006F" w:rsidRPr="001D4490" w:rsidRDefault="008E006F" w:rsidP="00347A04">
            <w:pPr>
              <w:shd w:val="clear" w:color="auto" w:fill="FFFFFF"/>
              <w:spacing w:after="0" w:line="240" w:lineRule="auto"/>
              <w:ind w:firstLine="284"/>
              <w:jc w:val="both"/>
              <w:rPr>
                <w:rFonts w:ascii="Times New Roman" w:eastAsia="Times New Roman" w:hAnsi="Times New Roman" w:cs="Times New Roman"/>
                <w:sz w:val="20"/>
                <w:szCs w:val="20"/>
              </w:rPr>
            </w:pPr>
          </w:p>
        </w:tc>
      </w:tr>
    </w:tbl>
    <w:p w:rsidR="008E006F" w:rsidRPr="001D4490" w:rsidRDefault="008E006F" w:rsidP="008E006F">
      <w:pPr>
        <w:shd w:val="clear" w:color="auto" w:fill="FFFFFF"/>
        <w:tabs>
          <w:tab w:val="left" w:pos="4650"/>
        </w:tabs>
        <w:spacing w:after="0" w:line="240" w:lineRule="auto"/>
        <w:jc w:val="both"/>
        <w:rPr>
          <w:rFonts w:ascii="Times New Roman" w:eastAsia="Times New Roman" w:hAnsi="Times New Roman" w:cs="Times New Roman"/>
          <w:b/>
          <w:i/>
          <w:iCs/>
          <w:sz w:val="24"/>
          <w:szCs w:val="24"/>
        </w:rPr>
      </w:pP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b/>
          <w:sz w:val="24"/>
          <w:szCs w:val="24"/>
          <w:lang w:eastAsia="ru-RU"/>
        </w:rPr>
      </w:pPr>
      <w:r w:rsidRPr="001D4490">
        <w:rPr>
          <w:rFonts w:ascii="Times New Roman" w:eastAsia="Times New Roman" w:hAnsi="Times New Roman" w:cs="Times New Roman"/>
          <w:b/>
          <w:i/>
          <w:iCs/>
          <w:sz w:val="24"/>
          <w:szCs w:val="24"/>
          <w:lang w:eastAsia="ru-RU"/>
        </w:rPr>
        <w:t>Изменение размеров игровой площадки</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lastRenderedPageBreak/>
        <w:t>1.В период ознакомления игры проводятся по всей площади зала. По мере их освоения пространство (круги, квадраты, за пределы кото</w:t>
      </w:r>
      <w:r w:rsidRPr="001D4490">
        <w:rPr>
          <w:rFonts w:ascii="Times New Roman" w:eastAsia="Times New Roman" w:hAnsi="Times New Roman" w:cs="Times New Roman"/>
          <w:sz w:val="24"/>
          <w:szCs w:val="24"/>
          <w:lang w:eastAsia="ru-RU"/>
        </w:rPr>
        <w:softHyphen/>
        <w:t>рых выходить запрещается) ограничивается.</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2.Вводится запрещение отступать, разрешаются различные поворо</w:t>
      </w:r>
      <w:r w:rsidRPr="001D4490">
        <w:rPr>
          <w:rFonts w:ascii="Times New Roman" w:eastAsia="Times New Roman" w:hAnsi="Times New Roman" w:cs="Times New Roman"/>
          <w:sz w:val="24"/>
          <w:szCs w:val="24"/>
          <w:lang w:eastAsia="ru-RU"/>
        </w:rPr>
        <w:softHyphen/>
        <w:t>ты (при диаметре кругов 6-3 м).</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3.Время отдельных поединков постепенно сокращается за счет увеличения скорости перемещений, действий; появляется возможность увеличить общее их количество и разнообразие.</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iCs/>
          <w:sz w:val="24"/>
          <w:szCs w:val="24"/>
          <w:lang w:eastAsia="ru-RU"/>
        </w:rPr>
        <w:t>Выравнивание различий между физическими возможностями занимающихся (т.е. проведение игр с форой)</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1.Более подготовленный партнер касается обусловленного места одной рукой, получивший фору – любой рукой.</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2.Более подготовленный партнер касается обусловленного места любой рукой; партнер, получивший фору, – любой рукой любого из двух мест касания.</w:t>
      </w:r>
    </w:p>
    <w:p w:rsidR="008E006F" w:rsidRPr="001D4490" w:rsidRDefault="008E006F" w:rsidP="004B5D2D">
      <w:pPr>
        <w:shd w:val="clear" w:color="auto" w:fill="FFFFFF"/>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3.Вводится «наказание» проигравшим в виде выполнения упражнения повышенной трудности (чтобы не возникло равнодушия к проигрышу).</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Предлагаемые опорные варианты игр могут быть использованы на протяжении всего урока или отдельных его частей. Следует не забы</w:t>
      </w:r>
      <w:r w:rsidRPr="001D4490">
        <w:rPr>
          <w:rFonts w:ascii="Times New Roman" w:eastAsia="Times New Roman" w:hAnsi="Times New Roman" w:cs="Times New Roman"/>
          <w:sz w:val="24"/>
          <w:szCs w:val="24"/>
          <w:lang w:eastAsia="ru-RU"/>
        </w:rPr>
        <w:softHyphen/>
        <w:t>вать, что они могут успешно проводиться в залах без мягких покрытий, открытых площадках и т.п. при условии запрета падений, поворотов, приемов с падением.</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i/>
          <w:sz w:val="24"/>
          <w:szCs w:val="24"/>
          <w:u w:val="single"/>
          <w:lang w:eastAsia="ru-RU"/>
        </w:rPr>
      </w:pPr>
      <w:r w:rsidRPr="001D4490">
        <w:rPr>
          <w:rFonts w:ascii="Times New Roman" w:eastAsia="Times New Roman" w:hAnsi="Times New Roman" w:cs="Times New Roman"/>
          <w:i/>
          <w:sz w:val="24"/>
          <w:szCs w:val="24"/>
          <w:u w:val="single"/>
          <w:lang w:eastAsia="ru-RU"/>
        </w:rPr>
        <w:t>Игры в блокирующие захваты</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xml:space="preserve">     Суть  игры в блокирующие захваты заключается в том, что один из играющих, осуществив  в  исходном положении заданный захват, стремиться удержать его до конца поединка(3-5с, предел -10с), другой старается как можно быстрее освободиться  от захвата.      </w:t>
      </w:r>
    </w:p>
    <w:p w:rsidR="008E006F" w:rsidRPr="001D4490" w:rsidRDefault="008E006F" w:rsidP="004B5D2D">
      <w:pPr>
        <w:tabs>
          <w:tab w:val="left" w:pos="284"/>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Победа присуждается спортсмену. Успешно решившему свою задачу, затем партнеры меняются ролями.</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Игры проводятся на ограниченной площади (круг, квадрат). Выход за пределы считается поражением. Проигрыш засчитывается и за касание пола рукой, коленом, за преднамеренное падение, попытку провести прием с падением.</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sz w:val="24"/>
          <w:szCs w:val="24"/>
          <w:u w:val="single"/>
          <w:lang w:eastAsia="ru-RU"/>
        </w:rPr>
        <w:t>Классификация игр, основы методики.</w:t>
      </w:r>
      <w:r w:rsidRPr="001D4490">
        <w:rPr>
          <w:rFonts w:ascii="Times New Roman" w:eastAsia="Times New Roman" w:hAnsi="Times New Roman" w:cs="Times New Roman"/>
          <w:b/>
          <w:sz w:val="24"/>
          <w:szCs w:val="24"/>
          <w:lang w:eastAsia="ru-RU"/>
        </w:rPr>
        <w:t xml:space="preserve">  </w:t>
      </w:r>
      <w:r w:rsidRPr="001D4490">
        <w:rPr>
          <w:rFonts w:ascii="Times New Roman" w:eastAsia="Times New Roman" w:hAnsi="Times New Roman" w:cs="Times New Roman"/>
          <w:sz w:val="24"/>
          <w:szCs w:val="24"/>
          <w:lang w:eastAsia="ru-RU"/>
        </w:rPr>
        <w:t>Структура блокирующих захватов  характеризуется: 1) зонами (частями тела), на которых выполняется захваты-упоры правой левой руками; 2) особенностями выполнения захватов-упоров в разных зонах. Под номерами с 1 по 69 даны исходные п</w:t>
      </w:r>
      <w:r w:rsidR="001500D8">
        <w:rPr>
          <w:rFonts w:ascii="Times New Roman" w:eastAsia="Times New Roman" w:hAnsi="Times New Roman" w:cs="Times New Roman"/>
          <w:sz w:val="24"/>
          <w:szCs w:val="24"/>
          <w:lang w:eastAsia="ru-RU"/>
        </w:rPr>
        <w:t xml:space="preserve">оложения начало игры. </w:t>
      </w:r>
    </w:p>
    <w:p w:rsidR="008E006F" w:rsidRPr="001D4490" w:rsidRDefault="008E006F" w:rsidP="004B5D2D">
      <w:pPr>
        <w:tabs>
          <w:tab w:val="left" w:pos="28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xml:space="preserve">Цифровое обозначение  игр выполнено с учетом возрастания трудности освобождения от блокирующих захватов.  На начальных этапах освоения </w:t>
      </w:r>
      <w:proofErr w:type="gramStart"/>
      <w:r w:rsidRPr="001D4490">
        <w:rPr>
          <w:rFonts w:ascii="Times New Roman" w:eastAsia="Times New Roman" w:hAnsi="Times New Roman" w:cs="Times New Roman"/>
          <w:sz w:val="24"/>
          <w:szCs w:val="24"/>
          <w:lang w:eastAsia="ru-RU"/>
        </w:rPr>
        <w:t>игр  не</w:t>
      </w:r>
      <w:proofErr w:type="gramEnd"/>
      <w:r w:rsidRPr="001D4490">
        <w:rPr>
          <w:rFonts w:ascii="Times New Roman" w:eastAsia="Times New Roman" w:hAnsi="Times New Roman" w:cs="Times New Roman"/>
          <w:sz w:val="24"/>
          <w:szCs w:val="24"/>
          <w:lang w:eastAsia="ru-RU"/>
        </w:rPr>
        <w:t xml:space="preserve"> следует сразу показывать способы наиболее рационального освобождения от захватов, предоставив  учащимся самостоятельно , творчески найти их. В дальнейшем, когда подросток научится самостоятельно решать поставленные  задачи, идет уточнение техники выполнения, выбор оптимальных ее вариантов. За достижение главного задания игроку следует присуждать два очка, за вытеснение партнера – одно.</w:t>
      </w:r>
    </w:p>
    <w:p w:rsidR="008E006F" w:rsidRDefault="008E006F"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Комплектовать спарринг -</w:t>
      </w:r>
      <w:r w:rsidR="004B5D2D">
        <w:rPr>
          <w:rFonts w:ascii="Times New Roman" w:eastAsia="Times New Roman" w:hAnsi="Times New Roman" w:cs="Times New Roman"/>
          <w:sz w:val="24"/>
          <w:szCs w:val="24"/>
          <w:lang w:eastAsia="ru-RU"/>
        </w:rPr>
        <w:t xml:space="preserve"> </w:t>
      </w:r>
      <w:proofErr w:type="gramStart"/>
      <w:r w:rsidRPr="001D4490">
        <w:rPr>
          <w:rFonts w:ascii="Times New Roman" w:eastAsia="Times New Roman" w:hAnsi="Times New Roman" w:cs="Times New Roman"/>
          <w:sz w:val="24"/>
          <w:szCs w:val="24"/>
          <w:lang w:eastAsia="ru-RU"/>
        </w:rPr>
        <w:t>партнеров  следует</w:t>
      </w:r>
      <w:proofErr w:type="gramEnd"/>
      <w:r w:rsidRPr="001D4490">
        <w:rPr>
          <w:rFonts w:ascii="Times New Roman" w:eastAsia="Times New Roman" w:hAnsi="Times New Roman" w:cs="Times New Roman"/>
          <w:sz w:val="24"/>
          <w:szCs w:val="24"/>
          <w:lang w:eastAsia="ru-RU"/>
        </w:rPr>
        <w:t xml:space="preserve"> после проведения несколько серий игр с учетом степени физической одаренности учащийся: победители- в одну группу, побежденные – в другую. Эти меры предполагает   заставить подростка заниматься дома с тем, чтобы  со временем </w:t>
      </w:r>
      <w:r>
        <w:rPr>
          <w:rFonts w:ascii="Times New Roman" w:eastAsia="Times New Roman" w:hAnsi="Times New Roman" w:cs="Times New Roman"/>
          <w:sz w:val="24"/>
          <w:szCs w:val="24"/>
          <w:lang w:eastAsia="ru-RU"/>
        </w:rPr>
        <w:t>оказаться в группе победителей.</w:t>
      </w:r>
    </w:p>
    <w:p w:rsidR="008E006F" w:rsidRPr="001D4490" w:rsidRDefault="008E006F" w:rsidP="002E65EF">
      <w:pPr>
        <w:tabs>
          <w:tab w:val="left" w:pos="1276"/>
        </w:tabs>
        <w:spacing w:after="0" w:line="240" w:lineRule="auto"/>
        <w:jc w:val="both"/>
        <w:rPr>
          <w:rFonts w:ascii="Times New Roman" w:eastAsia="Times New Roman" w:hAnsi="Times New Roman" w:cs="Times New Roman"/>
          <w:sz w:val="24"/>
          <w:szCs w:val="24"/>
          <w:lang w:eastAsia="ru-RU"/>
        </w:rPr>
      </w:pPr>
    </w:p>
    <w:p w:rsidR="008E006F" w:rsidRPr="001D4490" w:rsidRDefault="008E006F" w:rsidP="008E006F">
      <w:pPr>
        <w:tabs>
          <w:tab w:val="left" w:pos="1276"/>
        </w:tabs>
        <w:spacing w:after="0" w:line="240" w:lineRule="auto"/>
        <w:ind w:left="709" w:firstLine="425"/>
        <w:jc w:val="center"/>
        <w:rPr>
          <w:rFonts w:ascii="Times New Roman" w:eastAsia="Times New Roman" w:hAnsi="Times New Roman" w:cs="Times New Roman"/>
          <w:b/>
          <w:sz w:val="24"/>
          <w:szCs w:val="24"/>
          <w:lang w:eastAsia="ru-RU"/>
        </w:rPr>
      </w:pPr>
      <w:r w:rsidRPr="001D4490">
        <w:rPr>
          <w:rFonts w:ascii="Times New Roman" w:eastAsia="Times New Roman" w:hAnsi="Times New Roman" w:cs="Times New Roman"/>
          <w:b/>
          <w:sz w:val="24"/>
          <w:szCs w:val="24"/>
          <w:lang w:eastAsia="ru-RU"/>
        </w:rPr>
        <w:t>Номера заданий для игр в блокирующие захваты</w:t>
      </w:r>
    </w:p>
    <w:p w:rsidR="008E006F" w:rsidRPr="001D4490" w:rsidRDefault="008E006F" w:rsidP="008E006F">
      <w:pPr>
        <w:tabs>
          <w:tab w:val="left" w:pos="1276"/>
        </w:tabs>
        <w:spacing w:after="0" w:line="240" w:lineRule="auto"/>
        <w:ind w:left="709" w:firstLine="425"/>
        <w:jc w:val="right"/>
        <w:rPr>
          <w:rFonts w:ascii="Times New Roman" w:eastAsia="Times New Roman" w:hAnsi="Times New Roman" w:cs="Times New Roman"/>
          <w:sz w:val="20"/>
          <w:szCs w:val="20"/>
          <w:lang w:eastAsia="ru-RU"/>
        </w:rPr>
      </w:pPr>
      <w:r w:rsidRPr="001D4490">
        <w:rPr>
          <w:rFonts w:ascii="Times New Roman" w:eastAsia="Times New Roman" w:hAnsi="Times New Roman" w:cs="Times New Roman"/>
          <w:b/>
          <w:sz w:val="20"/>
          <w:szCs w:val="20"/>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127"/>
        <w:gridCol w:w="1134"/>
        <w:gridCol w:w="1134"/>
        <w:gridCol w:w="1134"/>
        <w:gridCol w:w="1134"/>
      </w:tblGrid>
      <w:tr w:rsidR="008E006F" w:rsidRPr="001D4490" w:rsidTr="004B5D2D">
        <w:trPr>
          <w:trHeight w:val="163"/>
          <w:jc w:val="center"/>
        </w:trPr>
        <w:tc>
          <w:tcPr>
            <w:tcW w:w="709" w:type="dxa"/>
            <w:vMerge w:val="restart"/>
          </w:tcPr>
          <w:p w:rsidR="008E006F" w:rsidRPr="001D4490" w:rsidRDefault="008E006F" w:rsidP="00347A04">
            <w:pPr>
              <w:spacing w:after="0"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w:t>
            </w:r>
          </w:p>
          <w:p w:rsidR="008E006F" w:rsidRPr="001D4490" w:rsidRDefault="008E006F" w:rsidP="00347A04">
            <w:pPr>
              <w:spacing w:before="100" w:beforeAutospacing="1" w:after="100" w:afterAutospacing="1" w:line="240" w:lineRule="auto"/>
              <w:ind w:left="709" w:firstLine="425"/>
              <w:jc w:val="both"/>
              <w:rPr>
                <w:rFonts w:ascii="Times New Roman" w:eastAsia="Times New Roman" w:hAnsi="Times New Roman" w:cs="Times New Roman"/>
                <w:sz w:val="20"/>
                <w:szCs w:val="20"/>
                <w:lang w:eastAsia="ru-RU"/>
              </w:rPr>
            </w:pPr>
            <w:proofErr w:type="spellStart"/>
            <w:r w:rsidRPr="001D4490">
              <w:rPr>
                <w:rFonts w:ascii="Times New Roman" w:eastAsia="Times New Roman" w:hAnsi="Times New Roman" w:cs="Times New Roman"/>
                <w:sz w:val="20"/>
                <w:szCs w:val="20"/>
                <w:lang w:eastAsia="ru-RU"/>
              </w:rPr>
              <w:t>пп</w:t>
            </w:r>
            <w:proofErr w:type="spellEnd"/>
          </w:p>
        </w:tc>
        <w:tc>
          <w:tcPr>
            <w:tcW w:w="4253" w:type="dxa"/>
            <w:gridSpan w:val="2"/>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Зона (части тела) захватов- упоров, выполненных руками</w:t>
            </w:r>
          </w:p>
        </w:tc>
        <w:tc>
          <w:tcPr>
            <w:tcW w:w="4536" w:type="dxa"/>
            <w:gridSpan w:val="4"/>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Особенности захвата</w:t>
            </w:r>
          </w:p>
        </w:tc>
      </w:tr>
      <w:tr w:rsidR="008E006F" w:rsidRPr="001D4490" w:rsidTr="004B5D2D">
        <w:trPr>
          <w:trHeight w:val="135"/>
          <w:jc w:val="center"/>
        </w:trPr>
        <w:tc>
          <w:tcPr>
            <w:tcW w:w="709" w:type="dxa"/>
            <w:vMerge/>
          </w:tcPr>
          <w:p w:rsidR="008E006F" w:rsidRPr="001D4490" w:rsidRDefault="008E006F" w:rsidP="00347A04">
            <w:pPr>
              <w:spacing w:before="100" w:beforeAutospacing="1" w:after="100" w:afterAutospacing="1" w:line="240" w:lineRule="auto"/>
              <w:ind w:left="709" w:firstLine="425"/>
              <w:jc w:val="both"/>
              <w:rPr>
                <w:rFonts w:ascii="Times New Roman" w:eastAsia="Times New Roman" w:hAnsi="Times New Roman" w:cs="Times New Roman"/>
                <w:sz w:val="20"/>
                <w:szCs w:val="20"/>
                <w:lang w:eastAsia="ru-RU"/>
              </w:rPr>
            </w:pPr>
          </w:p>
        </w:tc>
        <w:tc>
          <w:tcPr>
            <w:tcW w:w="2126" w:type="dxa"/>
            <w:vMerge w:val="restart"/>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Левой</w:t>
            </w:r>
          </w:p>
        </w:tc>
        <w:tc>
          <w:tcPr>
            <w:tcW w:w="2127" w:type="dxa"/>
            <w:vMerge w:val="restart"/>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Правой</w:t>
            </w:r>
          </w:p>
        </w:tc>
        <w:tc>
          <w:tcPr>
            <w:tcW w:w="2268" w:type="dxa"/>
            <w:gridSpan w:val="2"/>
          </w:tcPr>
          <w:p w:rsidR="008E006F" w:rsidRPr="001D4490" w:rsidRDefault="008E006F" w:rsidP="00347A04">
            <w:pPr>
              <w:spacing w:before="100" w:beforeAutospacing="1" w:after="100" w:afterAutospacing="1" w:line="240" w:lineRule="auto"/>
              <w:ind w:firstLine="284"/>
              <w:jc w:val="center"/>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Не прижимая рук к туловищу</w:t>
            </w:r>
          </w:p>
        </w:tc>
        <w:tc>
          <w:tcPr>
            <w:tcW w:w="2268" w:type="dxa"/>
            <w:gridSpan w:val="2"/>
          </w:tcPr>
          <w:p w:rsidR="008E006F" w:rsidRPr="001D4490" w:rsidRDefault="008E006F" w:rsidP="00347A04">
            <w:pPr>
              <w:spacing w:before="100" w:beforeAutospacing="1" w:after="100" w:afterAutospacing="1" w:line="240" w:lineRule="auto"/>
              <w:ind w:firstLine="284"/>
              <w:jc w:val="center"/>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Прижимая руки к туловищу</w:t>
            </w:r>
          </w:p>
        </w:tc>
      </w:tr>
      <w:tr w:rsidR="008E006F" w:rsidRPr="001D4490" w:rsidTr="004B5D2D">
        <w:trPr>
          <w:trHeight w:val="127"/>
          <w:jc w:val="center"/>
        </w:trPr>
        <w:tc>
          <w:tcPr>
            <w:tcW w:w="709" w:type="dxa"/>
            <w:vMerge/>
          </w:tcPr>
          <w:p w:rsidR="008E006F" w:rsidRPr="001D4490" w:rsidRDefault="008E006F" w:rsidP="00347A04">
            <w:pPr>
              <w:spacing w:before="100" w:beforeAutospacing="1" w:after="100" w:afterAutospacing="1" w:line="240" w:lineRule="auto"/>
              <w:ind w:left="709" w:firstLine="425"/>
              <w:jc w:val="both"/>
              <w:rPr>
                <w:rFonts w:ascii="Times New Roman" w:eastAsia="Times New Roman" w:hAnsi="Times New Roman" w:cs="Times New Roman"/>
                <w:sz w:val="20"/>
                <w:szCs w:val="20"/>
                <w:lang w:eastAsia="ru-RU"/>
              </w:rPr>
            </w:pPr>
          </w:p>
        </w:tc>
        <w:tc>
          <w:tcPr>
            <w:tcW w:w="2126" w:type="dxa"/>
            <w:vMerge/>
          </w:tcPr>
          <w:p w:rsidR="008E006F" w:rsidRPr="001D4490" w:rsidRDefault="008E006F" w:rsidP="00347A04">
            <w:pPr>
              <w:spacing w:before="100" w:beforeAutospacing="1" w:after="100" w:afterAutospacing="1" w:line="240" w:lineRule="auto"/>
              <w:ind w:left="709" w:firstLine="425"/>
              <w:jc w:val="both"/>
              <w:rPr>
                <w:rFonts w:ascii="Times New Roman" w:eastAsia="Times New Roman" w:hAnsi="Times New Roman" w:cs="Times New Roman"/>
                <w:sz w:val="20"/>
                <w:szCs w:val="20"/>
                <w:lang w:eastAsia="ru-RU"/>
              </w:rPr>
            </w:pPr>
          </w:p>
        </w:tc>
        <w:tc>
          <w:tcPr>
            <w:tcW w:w="2127" w:type="dxa"/>
            <w:vMerge/>
          </w:tcPr>
          <w:p w:rsidR="008E006F" w:rsidRPr="001D4490" w:rsidRDefault="008E006F" w:rsidP="00347A04">
            <w:pPr>
              <w:spacing w:before="100" w:beforeAutospacing="1" w:after="100" w:afterAutospacing="1" w:line="240" w:lineRule="auto"/>
              <w:ind w:left="709" w:firstLine="425"/>
              <w:jc w:val="both"/>
              <w:rPr>
                <w:rFonts w:ascii="Times New Roman" w:eastAsia="Times New Roman" w:hAnsi="Times New Roman" w:cs="Times New Roman"/>
                <w:sz w:val="20"/>
                <w:szCs w:val="20"/>
                <w:lang w:eastAsia="ru-RU"/>
              </w:rPr>
            </w:pPr>
          </w:p>
        </w:tc>
        <w:tc>
          <w:tcPr>
            <w:tcW w:w="1134" w:type="dxa"/>
          </w:tcPr>
          <w:p w:rsidR="008E006F" w:rsidRPr="001D4490" w:rsidRDefault="008E006F" w:rsidP="00347A04">
            <w:pPr>
              <w:spacing w:before="100" w:beforeAutospacing="1" w:after="100" w:afterAutospacing="1" w:line="240" w:lineRule="auto"/>
              <w:ind w:firstLine="284"/>
              <w:jc w:val="center"/>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Захват изнутри</w:t>
            </w:r>
          </w:p>
        </w:tc>
        <w:tc>
          <w:tcPr>
            <w:tcW w:w="1134" w:type="dxa"/>
          </w:tcPr>
          <w:p w:rsidR="008E006F" w:rsidRPr="001D4490" w:rsidRDefault="008E006F" w:rsidP="00347A04">
            <w:pPr>
              <w:spacing w:before="100" w:beforeAutospacing="1" w:after="100" w:afterAutospacing="1" w:line="240" w:lineRule="auto"/>
              <w:ind w:firstLine="284"/>
              <w:jc w:val="center"/>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Захват снаружи</w:t>
            </w:r>
          </w:p>
        </w:tc>
        <w:tc>
          <w:tcPr>
            <w:tcW w:w="1134" w:type="dxa"/>
          </w:tcPr>
          <w:p w:rsidR="008E006F" w:rsidRPr="001D4490" w:rsidRDefault="008E006F" w:rsidP="00347A04">
            <w:pPr>
              <w:spacing w:before="100" w:beforeAutospacing="1" w:after="100" w:afterAutospacing="1" w:line="240" w:lineRule="auto"/>
              <w:ind w:firstLine="284"/>
              <w:jc w:val="center"/>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Захват изнутри</w:t>
            </w:r>
          </w:p>
        </w:tc>
        <w:tc>
          <w:tcPr>
            <w:tcW w:w="1134" w:type="dxa"/>
          </w:tcPr>
          <w:p w:rsidR="008E006F" w:rsidRPr="001D4490" w:rsidRDefault="008E006F" w:rsidP="00347A04">
            <w:pPr>
              <w:spacing w:before="100" w:beforeAutospacing="1" w:after="100" w:afterAutospacing="1" w:line="240" w:lineRule="auto"/>
              <w:ind w:firstLine="284"/>
              <w:jc w:val="center"/>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Захват снаружи</w:t>
            </w:r>
          </w:p>
        </w:tc>
      </w:tr>
      <w:tr w:rsidR="008E006F" w:rsidRPr="001D4490" w:rsidTr="004B5D2D">
        <w:trPr>
          <w:jc w:val="center"/>
        </w:trPr>
        <w:tc>
          <w:tcPr>
            <w:tcW w:w="709" w:type="dxa"/>
          </w:tcPr>
          <w:p w:rsidR="008E006F" w:rsidRPr="001D4490" w:rsidRDefault="008E006F" w:rsidP="00347A0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lastRenderedPageBreak/>
              <w:t>1</w:t>
            </w:r>
          </w:p>
        </w:tc>
        <w:tc>
          <w:tcPr>
            <w:tcW w:w="2126"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Правую кисть</w:t>
            </w:r>
          </w:p>
        </w:tc>
        <w:tc>
          <w:tcPr>
            <w:tcW w:w="2127"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Левую кисть</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18</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35</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52</w:t>
            </w:r>
          </w:p>
        </w:tc>
      </w:tr>
      <w:tr w:rsidR="008E006F" w:rsidRPr="001D4490" w:rsidTr="004B5D2D">
        <w:trPr>
          <w:jc w:val="center"/>
        </w:trPr>
        <w:tc>
          <w:tcPr>
            <w:tcW w:w="709" w:type="dxa"/>
          </w:tcPr>
          <w:p w:rsidR="008E006F" w:rsidRPr="001D4490" w:rsidRDefault="008E006F" w:rsidP="00347A0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w:t>
            </w:r>
          </w:p>
        </w:tc>
        <w:tc>
          <w:tcPr>
            <w:tcW w:w="2126"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Упор в грудь</w:t>
            </w:r>
          </w:p>
        </w:tc>
        <w:tc>
          <w:tcPr>
            <w:tcW w:w="2127"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Левую кисть</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19</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36</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53</w:t>
            </w:r>
          </w:p>
        </w:tc>
      </w:tr>
      <w:tr w:rsidR="008E006F" w:rsidRPr="001D4490" w:rsidTr="004B5D2D">
        <w:trPr>
          <w:jc w:val="center"/>
        </w:trPr>
        <w:tc>
          <w:tcPr>
            <w:tcW w:w="709" w:type="dxa"/>
          </w:tcPr>
          <w:p w:rsidR="008E006F" w:rsidRPr="001D4490" w:rsidRDefault="008E006F" w:rsidP="00347A0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w:t>
            </w:r>
          </w:p>
        </w:tc>
        <w:tc>
          <w:tcPr>
            <w:tcW w:w="2126"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Упор в живот</w:t>
            </w:r>
          </w:p>
        </w:tc>
        <w:tc>
          <w:tcPr>
            <w:tcW w:w="2127"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Левую кисть</w:t>
            </w:r>
          </w:p>
        </w:tc>
        <w:tc>
          <w:tcPr>
            <w:tcW w:w="1134" w:type="dxa"/>
          </w:tcPr>
          <w:p w:rsidR="008E006F" w:rsidRPr="001D4490" w:rsidRDefault="008E006F" w:rsidP="00347A0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 xml:space="preserve">      3</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20</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37</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54</w:t>
            </w:r>
          </w:p>
        </w:tc>
      </w:tr>
      <w:tr w:rsidR="008E006F" w:rsidRPr="001D4490" w:rsidTr="004B5D2D">
        <w:trPr>
          <w:jc w:val="center"/>
        </w:trPr>
        <w:tc>
          <w:tcPr>
            <w:tcW w:w="709" w:type="dxa"/>
          </w:tcPr>
          <w:p w:rsidR="008E006F" w:rsidRPr="001D4490" w:rsidRDefault="008E006F" w:rsidP="00347A0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4</w:t>
            </w:r>
          </w:p>
        </w:tc>
        <w:tc>
          <w:tcPr>
            <w:tcW w:w="2126"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Упор в плечо</w:t>
            </w:r>
          </w:p>
        </w:tc>
        <w:tc>
          <w:tcPr>
            <w:tcW w:w="2127"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Левую кисть</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4</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21</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38</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55</w:t>
            </w:r>
          </w:p>
        </w:tc>
      </w:tr>
      <w:tr w:rsidR="008E006F" w:rsidRPr="001D4490" w:rsidTr="004B5D2D">
        <w:trPr>
          <w:jc w:val="center"/>
        </w:trPr>
        <w:tc>
          <w:tcPr>
            <w:tcW w:w="709" w:type="dxa"/>
          </w:tcPr>
          <w:p w:rsidR="008E006F" w:rsidRPr="001D4490" w:rsidRDefault="008E006F" w:rsidP="00347A0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5</w:t>
            </w:r>
          </w:p>
        </w:tc>
        <w:tc>
          <w:tcPr>
            <w:tcW w:w="2126"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Упор в предплечье</w:t>
            </w:r>
          </w:p>
        </w:tc>
        <w:tc>
          <w:tcPr>
            <w:tcW w:w="2127"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Левую кисть</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5</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22</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39</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56</w:t>
            </w:r>
          </w:p>
        </w:tc>
      </w:tr>
      <w:tr w:rsidR="008E006F" w:rsidRPr="001D4490" w:rsidTr="004B5D2D">
        <w:trPr>
          <w:jc w:val="center"/>
        </w:trPr>
        <w:tc>
          <w:tcPr>
            <w:tcW w:w="709" w:type="dxa"/>
          </w:tcPr>
          <w:p w:rsidR="008E006F" w:rsidRPr="001D4490" w:rsidRDefault="008E006F" w:rsidP="00347A0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6</w:t>
            </w:r>
          </w:p>
        </w:tc>
        <w:tc>
          <w:tcPr>
            <w:tcW w:w="2126"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Левую кисть</w:t>
            </w:r>
          </w:p>
        </w:tc>
        <w:tc>
          <w:tcPr>
            <w:tcW w:w="2127"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Левую кисть</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6</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23</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40</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57</w:t>
            </w:r>
          </w:p>
        </w:tc>
      </w:tr>
      <w:tr w:rsidR="008E006F" w:rsidRPr="001D4490" w:rsidTr="004B5D2D">
        <w:trPr>
          <w:jc w:val="center"/>
        </w:trPr>
        <w:tc>
          <w:tcPr>
            <w:tcW w:w="709" w:type="dxa"/>
          </w:tcPr>
          <w:p w:rsidR="008E006F" w:rsidRPr="001D4490" w:rsidRDefault="008E006F" w:rsidP="00347A0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7</w:t>
            </w:r>
          </w:p>
        </w:tc>
        <w:tc>
          <w:tcPr>
            <w:tcW w:w="2126"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Правую кисть</w:t>
            </w:r>
          </w:p>
        </w:tc>
        <w:tc>
          <w:tcPr>
            <w:tcW w:w="2127"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Левую кисть</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7</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24</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41</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58</w:t>
            </w:r>
          </w:p>
        </w:tc>
      </w:tr>
      <w:tr w:rsidR="008E006F" w:rsidRPr="001D4490" w:rsidTr="004B5D2D">
        <w:trPr>
          <w:jc w:val="center"/>
        </w:trPr>
        <w:tc>
          <w:tcPr>
            <w:tcW w:w="709" w:type="dxa"/>
          </w:tcPr>
          <w:p w:rsidR="008E006F" w:rsidRPr="001D4490" w:rsidRDefault="008E006F" w:rsidP="00347A0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8</w:t>
            </w:r>
          </w:p>
        </w:tc>
        <w:tc>
          <w:tcPr>
            <w:tcW w:w="2126"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Правую кисть</w:t>
            </w:r>
          </w:p>
        </w:tc>
        <w:tc>
          <w:tcPr>
            <w:tcW w:w="2127"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Упор в грудь</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8</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25</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42</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59</w:t>
            </w:r>
          </w:p>
        </w:tc>
      </w:tr>
      <w:tr w:rsidR="008E006F" w:rsidRPr="001D4490" w:rsidTr="004B5D2D">
        <w:trPr>
          <w:jc w:val="center"/>
        </w:trPr>
        <w:tc>
          <w:tcPr>
            <w:tcW w:w="709" w:type="dxa"/>
          </w:tcPr>
          <w:p w:rsidR="008E006F" w:rsidRPr="001D4490" w:rsidRDefault="008E006F" w:rsidP="00347A0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9</w:t>
            </w:r>
          </w:p>
        </w:tc>
        <w:tc>
          <w:tcPr>
            <w:tcW w:w="2126"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Правую кисть</w:t>
            </w:r>
          </w:p>
        </w:tc>
        <w:tc>
          <w:tcPr>
            <w:tcW w:w="2127"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Упор в живот</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9</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26</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43</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60</w:t>
            </w:r>
          </w:p>
        </w:tc>
      </w:tr>
      <w:tr w:rsidR="008E006F" w:rsidRPr="001D4490" w:rsidTr="004B5D2D">
        <w:trPr>
          <w:jc w:val="center"/>
        </w:trPr>
        <w:tc>
          <w:tcPr>
            <w:tcW w:w="709" w:type="dxa"/>
          </w:tcPr>
          <w:p w:rsidR="008E006F" w:rsidRPr="001D4490" w:rsidRDefault="008E006F" w:rsidP="00347A0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10</w:t>
            </w:r>
          </w:p>
        </w:tc>
        <w:tc>
          <w:tcPr>
            <w:tcW w:w="2126"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Правую кисть</w:t>
            </w:r>
          </w:p>
        </w:tc>
        <w:tc>
          <w:tcPr>
            <w:tcW w:w="2127"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Упор в плечо</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10</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27</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44</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61</w:t>
            </w:r>
          </w:p>
        </w:tc>
      </w:tr>
      <w:tr w:rsidR="008E006F" w:rsidRPr="001D4490" w:rsidTr="004B5D2D">
        <w:trPr>
          <w:jc w:val="center"/>
        </w:trPr>
        <w:tc>
          <w:tcPr>
            <w:tcW w:w="709" w:type="dxa"/>
          </w:tcPr>
          <w:p w:rsidR="008E006F" w:rsidRPr="001D4490" w:rsidRDefault="008E006F" w:rsidP="00347A0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11</w:t>
            </w:r>
          </w:p>
        </w:tc>
        <w:tc>
          <w:tcPr>
            <w:tcW w:w="2126"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Правую кисть</w:t>
            </w:r>
          </w:p>
        </w:tc>
        <w:tc>
          <w:tcPr>
            <w:tcW w:w="2127"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Левое предплечье</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11</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28</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45</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62</w:t>
            </w:r>
          </w:p>
        </w:tc>
      </w:tr>
      <w:tr w:rsidR="008E006F" w:rsidRPr="001D4490" w:rsidTr="004B5D2D">
        <w:trPr>
          <w:jc w:val="center"/>
        </w:trPr>
        <w:tc>
          <w:tcPr>
            <w:tcW w:w="709" w:type="dxa"/>
          </w:tcPr>
          <w:p w:rsidR="008E006F" w:rsidRPr="001D4490" w:rsidRDefault="008E006F" w:rsidP="00347A0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12</w:t>
            </w:r>
          </w:p>
        </w:tc>
        <w:tc>
          <w:tcPr>
            <w:tcW w:w="2126"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Левое предплечье</w:t>
            </w:r>
          </w:p>
        </w:tc>
        <w:tc>
          <w:tcPr>
            <w:tcW w:w="2127"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Левый локоть</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12</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29</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46</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63</w:t>
            </w:r>
          </w:p>
        </w:tc>
      </w:tr>
      <w:tr w:rsidR="008E006F" w:rsidRPr="001D4490" w:rsidTr="004B5D2D">
        <w:trPr>
          <w:jc w:val="center"/>
        </w:trPr>
        <w:tc>
          <w:tcPr>
            <w:tcW w:w="709" w:type="dxa"/>
          </w:tcPr>
          <w:p w:rsidR="008E006F" w:rsidRPr="001D4490" w:rsidRDefault="008E006F" w:rsidP="00347A0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13</w:t>
            </w:r>
          </w:p>
        </w:tc>
        <w:tc>
          <w:tcPr>
            <w:tcW w:w="2126"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Левый локоть</w:t>
            </w:r>
          </w:p>
        </w:tc>
        <w:tc>
          <w:tcPr>
            <w:tcW w:w="2127"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Левый локоть</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13</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30</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47</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64</w:t>
            </w:r>
          </w:p>
        </w:tc>
      </w:tr>
      <w:tr w:rsidR="008E006F" w:rsidRPr="001D4490" w:rsidTr="004B5D2D">
        <w:trPr>
          <w:jc w:val="center"/>
        </w:trPr>
        <w:tc>
          <w:tcPr>
            <w:tcW w:w="709" w:type="dxa"/>
          </w:tcPr>
          <w:p w:rsidR="008E006F" w:rsidRPr="001D4490" w:rsidRDefault="008E006F" w:rsidP="00347A0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14</w:t>
            </w:r>
          </w:p>
        </w:tc>
        <w:tc>
          <w:tcPr>
            <w:tcW w:w="2126"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Левое плечо</w:t>
            </w:r>
          </w:p>
        </w:tc>
        <w:tc>
          <w:tcPr>
            <w:tcW w:w="2127"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Левый локоть</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14</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31</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48</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65</w:t>
            </w:r>
          </w:p>
        </w:tc>
      </w:tr>
      <w:tr w:rsidR="008E006F" w:rsidRPr="001D4490" w:rsidTr="004B5D2D">
        <w:trPr>
          <w:jc w:val="center"/>
        </w:trPr>
        <w:tc>
          <w:tcPr>
            <w:tcW w:w="709" w:type="dxa"/>
          </w:tcPr>
          <w:p w:rsidR="008E006F" w:rsidRPr="001D4490" w:rsidRDefault="008E006F" w:rsidP="00347A0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15</w:t>
            </w:r>
          </w:p>
        </w:tc>
        <w:tc>
          <w:tcPr>
            <w:tcW w:w="2126"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Правую кисть</w:t>
            </w:r>
          </w:p>
        </w:tc>
        <w:tc>
          <w:tcPr>
            <w:tcW w:w="2127"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Левое предплечье</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15</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32</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49</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66</w:t>
            </w:r>
          </w:p>
        </w:tc>
      </w:tr>
      <w:tr w:rsidR="008E006F" w:rsidRPr="001D4490" w:rsidTr="004B5D2D">
        <w:trPr>
          <w:jc w:val="center"/>
        </w:trPr>
        <w:tc>
          <w:tcPr>
            <w:tcW w:w="709" w:type="dxa"/>
          </w:tcPr>
          <w:p w:rsidR="008E006F" w:rsidRPr="001D4490" w:rsidRDefault="008E006F" w:rsidP="00347A0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16</w:t>
            </w:r>
          </w:p>
        </w:tc>
        <w:tc>
          <w:tcPr>
            <w:tcW w:w="2126"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Правую кисть</w:t>
            </w:r>
          </w:p>
        </w:tc>
        <w:tc>
          <w:tcPr>
            <w:tcW w:w="2127"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Правый локоть</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16</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33</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50</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67</w:t>
            </w:r>
          </w:p>
        </w:tc>
      </w:tr>
      <w:tr w:rsidR="008E006F" w:rsidRPr="001D4490" w:rsidTr="004B5D2D">
        <w:trPr>
          <w:jc w:val="center"/>
        </w:trPr>
        <w:tc>
          <w:tcPr>
            <w:tcW w:w="709" w:type="dxa"/>
          </w:tcPr>
          <w:p w:rsidR="008E006F" w:rsidRPr="001D4490" w:rsidRDefault="008E006F" w:rsidP="00347A0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17</w:t>
            </w:r>
          </w:p>
        </w:tc>
        <w:tc>
          <w:tcPr>
            <w:tcW w:w="2126"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Правую кисть</w:t>
            </w:r>
          </w:p>
        </w:tc>
        <w:tc>
          <w:tcPr>
            <w:tcW w:w="2127"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Правое плечо</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17</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34</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51</w:t>
            </w:r>
          </w:p>
        </w:tc>
        <w:tc>
          <w:tcPr>
            <w:tcW w:w="1134" w:type="dxa"/>
          </w:tcPr>
          <w:p w:rsidR="008E006F" w:rsidRPr="001D4490" w:rsidRDefault="008E006F" w:rsidP="00347A04">
            <w:pPr>
              <w:spacing w:before="100" w:beforeAutospacing="1" w:after="100" w:afterAutospacing="1" w:line="240" w:lineRule="auto"/>
              <w:ind w:firstLine="284"/>
              <w:jc w:val="both"/>
              <w:rPr>
                <w:rFonts w:ascii="Times New Roman" w:eastAsia="Times New Roman" w:hAnsi="Times New Roman" w:cs="Times New Roman"/>
                <w:sz w:val="20"/>
                <w:szCs w:val="20"/>
                <w:lang w:eastAsia="ru-RU"/>
              </w:rPr>
            </w:pPr>
            <w:r w:rsidRPr="001D4490">
              <w:rPr>
                <w:rFonts w:ascii="Times New Roman" w:eastAsia="Times New Roman" w:hAnsi="Times New Roman" w:cs="Times New Roman"/>
                <w:sz w:val="20"/>
                <w:szCs w:val="20"/>
                <w:lang w:eastAsia="ru-RU"/>
              </w:rPr>
              <w:t>68</w:t>
            </w:r>
          </w:p>
        </w:tc>
      </w:tr>
    </w:tbl>
    <w:p w:rsidR="007C79AD" w:rsidRDefault="007C79AD" w:rsidP="002E65EF">
      <w:pPr>
        <w:shd w:val="clear" w:color="auto" w:fill="FFFFFF"/>
        <w:tabs>
          <w:tab w:val="left" w:pos="1276"/>
        </w:tabs>
        <w:spacing w:after="0" w:line="240" w:lineRule="auto"/>
        <w:jc w:val="both"/>
        <w:rPr>
          <w:rFonts w:ascii="Times New Roman" w:eastAsia="Times New Roman" w:hAnsi="Times New Roman" w:cs="Times New Roman"/>
          <w:i/>
          <w:sz w:val="24"/>
          <w:szCs w:val="24"/>
          <w:u w:val="single"/>
          <w:lang w:eastAsia="ru-RU"/>
        </w:rPr>
      </w:pP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i/>
          <w:sz w:val="24"/>
          <w:szCs w:val="24"/>
          <w:u w:val="single"/>
          <w:lang w:eastAsia="ru-RU"/>
        </w:rPr>
      </w:pPr>
      <w:r w:rsidRPr="001D4490">
        <w:rPr>
          <w:rFonts w:ascii="Times New Roman" w:eastAsia="Times New Roman" w:hAnsi="Times New Roman" w:cs="Times New Roman"/>
          <w:i/>
          <w:sz w:val="24"/>
          <w:szCs w:val="24"/>
          <w:u w:val="single"/>
          <w:lang w:eastAsia="ru-RU"/>
        </w:rPr>
        <w:t>Игры в атакующие захваты</w:t>
      </w:r>
    </w:p>
    <w:p w:rsidR="008E006F" w:rsidRPr="001D4490" w:rsidRDefault="008E006F" w:rsidP="004B5D2D">
      <w:pPr>
        <w:shd w:val="clear" w:color="auto" w:fill="FFFFFF"/>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Искусство владеть своим телом с позиций спортивного единобор</w:t>
      </w:r>
      <w:r w:rsidRPr="001D4490">
        <w:rPr>
          <w:rFonts w:ascii="Times New Roman" w:eastAsia="Times New Roman" w:hAnsi="Times New Roman" w:cs="Times New Roman"/>
          <w:sz w:val="24"/>
          <w:szCs w:val="24"/>
          <w:lang w:eastAsia="ru-RU"/>
        </w:rPr>
        <w:softHyphen/>
        <w:t>ства проявляется в умении осуществлять захват, тонко чувствовать че</w:t>
      </w:r>
      <w:r w:rsidRPr="001D4490">
        <w:rPr>
          <w:rFonts w:ascii="Times New Roman" w:eastAsia="Times New Roman" w:hAnsi="Times New Roman" w:cs="Times New Roman"/>
          <w:sz w:val="24"/>
          <w:szCs w:val="24"/>
          <w:lang w:eastAsia="ru-RU"/>
        </w:rPr>
        <w:softHyphen/>
        <w:t>рез него особенности опоры, прилагать усилия в нужном направлении и требуемой величины. В борьбе очень важно научить рационально при</w:t>
      </w:r>
      <w:r w:rsidRPr="001D4490">
        <w:rPr>
          <w:rFonts w:ascii="Times New Roman" w:eastAsia="Times New Roman" w:hAnsi="Times New Roman" w:cs="Times New Roman"/>
          <w:sz w:val="24"/>
          <w:szCs w:val="24"/>
          <w:lang w:eastAsia="ru-RU"/>
        </w:rPr>
        <w:softHyphen/>
        <w:t>лагать усилия, что является одной из важнейших задач физического и трудового воспитания.</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Игры в захваты направлены на постепенный поиск способов реше</w:t>
      </w:r>
      <w:r w:rsidRPr="001D4490">
        <w:rPr>
          <w:rFonts w:ascii="Times New Roman" w:eastAsia="Times New Roman" w:hAnsi="Times New Roman" w:cs="Times New Roman"/>
          <w:sz w:val="24"/>
          <w:szCs w:val="24"/>
          <w:lang w:eastAsia="ru-RU"/>
        </w:rPr>
        <w:softHyphen/>
        <w:t>ния большей части соревновательной схватки борцов, связанной с маневрированием, блокированием, выполнением действий, несущих преимущество (сбить в партер, на колени, провести прием).</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В зависимости от поставленных задач играм можно придать харак</w:t>
      </w:r>
      <w:r w:rsidRPr="001D4490">
        <w:rPr>
          <w:rFonts w:ascii="Times New Roman" w:eastAsia="Times New Roman" w:hAnsi="Times New Roman" w:cs="Times New Roman"/>
          <w:sz w:val="24"/>
          <w:szCs w:val="24"/>
          <w:lang w:eastAsia="ru-RU"/>
        </w:rPr>
        <w:softHyphen/>
        <w:t>тер специальной силовой работы, где практически решаются все виды распределения усилий, встречающихся в борцовском поединке.</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В основу игр в атакующие захваты положены элементы позиционной борьбы, наблюдаемые в соревновательных поединках. Суть игр заклю</w:t>
      </w:r>
      <w:r w:rsidRPr="001D4490">
        <w:rPr>
          <w:rFonts w:ascii="Times New Roman" w:eastAsia="Times New Roman" w:hAnsi="Times New Roman" w:cs="Times New Roman"/>
          <w:sz w:val="24"/>
          <w:szCs w:val="24"/>
          <w:lang w:eastAsia="ru-RU"/>
        </w:rPr>
        <w:softHyphen/>
        <w:t>чается в том, чтобы добиться одного из захватов, обусловленных заданием, и реализовать его каким-либо преимуществом над соперником. Пос</w:t>
      </w:r>
      <w:r w:rsidRPr="001D4490">
        <w:rPr>
          <w:rFonts w:ascii="Times New Roman" w:eastAsia="Times New Roman" w:hAnsi="Times New Roman" w:cs="Times New Roman"/>
          <w:sz w:val="24"/>
          <w:szCs w:val="24"/>
          <w:lang w:eastAsia="ru-RU"/>
        </w:rPr>
        <w:softHyphen/>
        <w:t>леднее может выражаться в удержании захвата заданное время, сбить соперника на колени, зайти сзади, провести сваливание, теснить и т.д.</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Арсенал возможных атак, завершающихся оценочными приемами или признаками преимущества, у начинающих борцов невелик. Поэтому факт победы как конечная цель задания в играх усложняется постепенно. Главное назначение этого задания – приучить учащихся мыслить кате</w:t>
      </w:r>
      <w:r w:rsidRPr="001D4490">
        <w:rPr>
          <w:rFonts w:ascii="Times New Roman" w:eastAsia="Times New Roman" w:hAnsi="Times New Roman" w:cs="Times New Roman"/>
          <w:sz w:val="24"/>
          <w:szCs w:val="24"/>
          <w:lang w:eastAsia="ru-RU"/>
        </w:rPr>
        <w:softHyphen/>
        <w:t>гориями решений создавшейся ситуации, достижения преимущества над соперником за счет всех возможных в данном случае действий.</w:t>
      </w:r>
    </w:p>
    <w:p w:rsidR="008E006F" w:rsidRPr="001D4490" w:rsidRDefault="008E006F" w:rsidP="004B5D2D">
      <w:pPr>
        <w:shd w:val="clear" w:color="auto" w:fill="FFFFFF"/>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iCs/>
          <w:sz w:val="24"/>
          <w:szCs w:val="24"/>
          <w:lang w:eastAsia="ru-RU"/>
        </w:rPr>
        <w:t>Основные варианты атакующих захватов</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iCs/>
          <w:sz w:val="24"/>
          <w:szCs w:val="24"/>
          <w:lang w:eastAsia="ru-RU"/>
        </w:rPr>
        <w:t xml:space="preserve">Руки – </w:t>
      </w:r>
      <w:r w:rsidRPr="001D4490">
        <w:rPr>
          <w:rFonts w:ascii="Times New Roman" w:eastAsia="Times New Roman" w:hAnsi="Times New Roman" w:cs="Times New Roman"/>
          <w:sz w:val="24"/>
          <w:szCs w:val="24"/>
          <w:lang w:eastAsia="ru-RU"/>
        </w:rPr>
        <w:t>двумя изнутри, двумя снаружи, на шее (при захвате противником головы атакуемого), поднятой вверх с соединением своих рук в крючок.</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iCs/>
          <w:sz w:val="24"/>
          <w:szCs w:val="24"/>
          <w:lang w:eastAsia="ru-RU"/>
        </w:rPr>
        <w:t xml:space="preserve">Руки – </w:t>
      </w:r>
      <w:r w:rsidRPr="001D4490">
        <w:rPr>
          <w:rFonts w:ascii="Times New Roman" w:eastAsia="Times New Roman" w:hAnsi="Times New Roman" w:cs="Times New Roman"/>
          <w:sz w:val="24"/>
          <w:szCs w:val="24"/>
          <w:lang w:eastAsia="ru-RU"/>
        </w:rPr>
        <w:t>сверху за плечи; снизу под плечи; за плечо снизу и другое плечо сверху; плеча снизу и другого запястья; запястья и другой руки из-под плеча; сверху одной за плечо, другой под плечо; за разноименное запястье и другое предплечье изнутри; за разноименные запястья изнут</w:t>
      </w:r>
      <w:r w:rsidRPr="001D4490">
        <w:rPr>
          <w:rFonts w:ascii="Times New Roman" w:eastAsia="Times New Roman" w:hAnsi="Times New Roman" w:cs="Times New Roman"/>
          <w:sz w:val="24"/>
          <w:szCs w:val="24"/>
          <w:lang w:eastAsia="ru-RU"/>
        </w:rPr>
        <w:softHyphen/>
        <w:t>ри, снаружи; за одноименные запястья.</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iCs/>
          <w:sz w:val="24"/>
          <w:szCs w:val="24"/>
          <w:lang w:eastAsia="ru-RU"/>
        </w:rPr>
        <w:t xml:space="preserve">Руки и шеи – </w:t>
      </w:r>
      <w:r w:rsidRPr="001D4490">
        <w:rPr>
          <w:rFonts w:ascii="Times New Roman" w:eastAsia="Times New Roman" w:hAnsi="Times New Roman" w:cs="Times New Roman"/>
          <w:sz w:val="24"/>
          <w:szCs w:val="24"/>
          <w:lang w:eastAsia="ru-RU"/>
        </w:rPr>
        <w:t>разноименного плеча (сверху) и шеи; одноименной руки за запястья (плечо) и шеи; сверху разноименного плеча и шеи; одноимен</w:t>
      </w:r>
      <w:r w:rsidRPr="001D4490">
        <w:rPr>
          <w:rFonts w:ascii="Times New Roman" w:eastAsia="Times New Roman" w:hAnsi="Times New Roman" w:cs="Times New Roman"/>
          <w:sz w:val="24"/>
          <w:szCs w:val="24"/>
          <w:lang w:eastAsia="ru-RU"/>
        </w:rPr>
        <w:softHyphen/>
        <w:t>ной руки и шеи сверху (подбородка).</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iCs/>
          <w:sz w:val="24"/>
          <w:szCs w:val="24"/>
          <w:lang w:eastAsia="ru-RU"/>
        </w:rPr>
        <w:t xml:space="preserve">Рук с головой – </w:t>
      </w:r>
      <w:r w:rsidRPr="001D4490">
        <w:rPr>
          <w:rFonts w:ascii="Times New Roman" w:eastAsia="Times New Roman" w:hAnsi="Times New Roman" w:cs="Times New Roman"/>
          <w:sz w:val="24"/>
          <w:szCs w:val="24"/>
          <w:lang w:eastAsia="ru-RU"/>
        </w:rPr>
        <w:t>спереди, сверху.</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iCs/>
          <w:sz w:val="24"/>
          <w:szCs w:val="24"/>
          <w:lang w:eastAsia="ru-RU"/>
        </w:rPr>
        <w:t xml:space="preserve">Руки и туловища – </w:t>
      </w:r>
      <w:r w:rsidRPr="001D4490">
        <w:rPr>
          <w:rFonts w:ascii="Times New Roman" w:eastAsia="Times New Roman" w:hAnsi="Times New Roman" w:cs="Times New Roman"/>
          <w:sz w:val="24"/>
          <w:szCs w:val="24"/>
          <w:lang w:eastAsia="ru-RU"/>
        </w:rPr>
        <w:t>разноименной руки сверху (снизу) и туловища; одноименной руки и туловища спереди (сбоку, сзади); руки на шее и туловища.</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iCs/>
          <w:sz w:val="24"/>
          <w:szCs w:val="24"/>
          <w:lang w:eastAsia="ru-RU"/>
        </w:rPr>
        <w:lastRenderedPageBreak/>
        <w:t xml:space="preserve">Руки и бедра – </w:t>
      </w:r>
      <w:r w:rsidRPr="001D4490">
        <w:rPr>
          <w:rFonts w:ascii="Times New Roman" w:eastAsia="Times New Roman" w:hAnsi="Times New Roman" w:cs="Times New Roman"/>
          <w:sz w:val="24"/>
          <w:szCs w:val="24"/>
          <w:lang w:eastAsia="ru-RU"/>
        </w:rPr>
        <w:t>разноименной руки сверху (снизу) и одноименного (разноименного) бедра.</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iCs/>
          <w:sz w:val="24"/>
          <w:szCs w:val="24"/>
          <w:lang w:eastAsia="ru-RU"/>
        </w:rPr>
        <w:t xml:space="preserve">Шеи с рукой – шеи с плечом спереди, </w:t>
      </w:r>
      <w:r w:rsidRPr="001D4490">
        <w:rPr>
          <w:rFonts w:ascii="Times New Roman" w:eastAsia="Times New Roman" w:hAnsi="Times New Roman" w:cs="Times New Roman"/>
          <w:sz w:val="24"/>
          <w:szCs w:val="24"/>
          <w:lang w:eastAsia="ru-RU"/>
        </w:rPr>
        <w:t>соединяя руки в «петлю», в «крест», шеи с рукой сверху, сбоку-сверху.</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iCs/>
          <w:sz w:val="24"/>
          <w:szCs w:val="24"/>
          <w:lang w:eastAsia="ru-RU"/>
        </w:rPr>
        <w:t xml:space="preserve">Шеи и туловища – </w:t>
      </w:r>
      <w:r w:rsidRPr="001D4490">
        <w:rPr>
          <w:rFonts w:ascii="Times New Roman" w:eastAsia="Times New Roman" w:hAnsi="Times New Roman" w:cs="Times New Roman"/>
          <w:sz w:val="24"/>
          <w:szCs w:val="24"/>
          <w:lang w:eastAsia="ru-RU"/>
        </w:rPr>
        <w:t>спереди, сбоку.</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iCs/>
          <w:sz w:val="24"/>
          <w:szCs w:val="24"/>
          <w:lang w:eastAsia="ru-RU"/>
        </w:rPr>
        <w:t>Шеи и руки, шеи и плеча сверху; шеи сверху и разноименного плеча снизу; шеи сверху и руки па шее; шеи сверху и одноименного плеча.</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iCs/>
          <w:sz w:val="24"/>
          <w:szCs w:val="24"/>
          <w:lang w:eastAsia="ru-RU"/>
        </w:rPr>
        <w:t xml:space="preserve">Туловища – </w:t>
      </w:r>
      <w:r w:rsidRPr="001D4490">
        <w:rPr>
          <w:rFonts w:ascii="Times New Roman" w:eastAsia="Times New Roman" w:hAnsi="Times New Roman" w:cs="Times New Roman"/>
          <w:sz w:val="24"/>
          <w:szCs w:val="24"/>
          <w:lang w:eastAsia="ru-RU"/>
        </w:rPr>
        <w:t>спереди с соединением рук и без соединения; сбоку – с соединением и без соединения рук; сзади – с соединением и без соедине</w:t>
      </w:r>
      <w:r w:rsidRPr="001D4490">
        <w:rPr>
          <w:rFonts w:ascii="Times New Roman" w:eastAsia="Times New Roman" w:hAnsi="Times New Roman" w:cs="Times New Roman"/>
          <w:sz w:val="24"/>
          <w:szCs w:val="24"/>
          <w:lang w:eastAsia="ru-RU"/>
        </w:rPr>
        <w:softHyphen/>
        <w:t>ния рук.</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iCs/>
          <w:sz w:val="24"/>
          <w:szCs w:val="24"/>
          <w:lang w:eastAsia="ru-RU"/>
        </w:rPr>
        <w:t xml:space="preserve">Туловища с рукой – </w:t>
      </w:r>
      <w:r w:rsidRPr="001D4490">
        <w:rPr>
          <w:rFonts w:ascii="Times New Roman" w:eastAsia="Times New Roman" w:hAnsi="Times New Roman" w:cs="Times New Roman"/>
          <w:sz w:val="24"/>
          <w:szCs w:val="24"/>
          <w:lang w:eastAsia="ru-RU"/>
        </w:rPr>
        <w:t xml:space="preserve">спереди, сбоку, сзади, с дальней рукой, сбоку. </w:t>
      </w:r>
      <w:r w:rsidRPr="001D4490">
        <w:rPr>
          <w:rFonts w:ascii="Times New Roman" w:eastAsia="Times New Roman" w:hAnsi="Times New Roman" w:cs="Times New Roman"/>
          <w:i/>
          <w:iCs/>
          <w:sz w:val="24"/>
          <w:szCs w:val="24"/>
          <w:lang w:eastAsia="ru-RU"/>
        </w:rPr>
        <w:t xml:space="preserve">Туловище с руками – </w:t>
      </w:r>
      <w:r w:rsidRPr="001D4490">
        <w:rPr>
          <w:rFonts w:ascii="Times New Roman" w:eastAsia="Times New Roman" w:hAnsi="Times New Roman" w:cs="Times New Roman"/>
          <w:sz w:val="24"/>
          <w:szCs w:val="24"/>
          <w:lang w:eastAsia="ru-RU"/>
        </w:rPr>
        <w:t>спереди, сзади, сбоку.</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iCs/>
          <w:sz w:val="24"/>
          <w:szCs w:val="24"/>
          <w:lang w:eastAsia="ru-RU"/>
        </w:rPr>
        <w:t>Ноги двумя руками – г</w:t>
      </w:r>
      <w:r w:rsidRPr="001D4490">
        <w:rPr>
          <w:rFonts w:ascii="Times New Roman" w:eastAsia="Times New Roman" w:hAnsi="Times New Roman" w:cs="Times New Roman"/>
          <w:sz w:val="24"/>
          <w:szCs w:val="24"/>
          <w:lang w:eastAsia="ru-RU"/>
        </w:rPr>
        <w:t>олова изнутри, снаружи.</w:t>
      </w:r>
    </w:p>
    <w:p w:rsidR="008E006F" w:rsidRPr="001D4490" w:rsidRDefault="008E006F" w:rsidP="004B5D2D">
      <w:pPr>
        <w:shd w:val="clear" w:color="auto" w:fill="FFFFFF"/>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iCs/>
          <w:sz w:val="24"/>
          <w:szCs w:val="24"/>
          <w:lang w:eastAsia="ru-RU"/>
        </w:rPr>
        <w:t>Варианты усложнения заданий</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В период освоения игр сложность задания для партнеров постепенно возрастает: захват одной (правой или левой), двумя изнутри; захват ту</w:t>
      </w:r>
      <w:r w:rsidRPr="001D4490">
        <w:rPr>
          <w:rFonts w:ascii="Times New Roman" w:eastAsia="Times New Roman" w:hAnsi="Times New Roman" w:cs="Times New Roman"/>
          <w:sz w:val="24"/>
          <w:szCs w:val="24"/>
          <w:lang w:eastAsia="ru-RU"/>
        </w:rPr>
        <w:softHyphen/>
        <w:t>ловища двумя (спереди, сбоку) и т.д.</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Условия игры в зависимости от степени освоения действий должны предусматривать два варианта маневрирования: «отступать можно» и «отступать нельзя». При условии «отступать можно» предполагается увеличение времени решения поставленной задачи, возможность осво</w:t>
      </w:r>
      <w:r w:rsidRPr="001D4490">
        <w:rPr>
          <w:rFonts w:ascii="Times New Roman" w:eastAsia="Times New Roman" w:hAnsi="Times New Roman" w:cs="Times New Roman"/>
          <w:sz w:val="24"/>
          <w:szCs w:val="24"/>
          <w:lang w:eastAsia="ru-RU"/>
        </w:rPr>
        <w:softHyphen/>
        <w:t xml:space="preserve">ить положения за счет неограниченного маневрирования на площадке. При условии игры «отступать нельзя» – соперники ставятся в жесткие рамки дефицита времени, что предполагает быстрое решение задачи (так как действует правило круга: вышел за его пределы – проиграл). Выигрывает борец, зафиксировавший захват в течение 3-5 с, и т.д., </w:t>
      </w:r>
      <w:proofErr w:type="gramStart"/>
      <w:r w:rsidRPr="001D4490">
        <w:rPr>
          <w:rFonts w:ascii="Times New Roman" w:eastAsia="Times New Roman" w:hAnsi="Times New Roman" w:cs="Times New Roman"/>
          <w:sz w:val="24"/>
          <w:szCs w:val="24"/>
          <w:lang w:eastAsia="ru-RU"/>
        </w:rPr>
        <w:t>Для</w:t>
      </w:r>
      <w:proofErr w:type="gramEnd"/>
      <w:r w:rsidRPr="001D4490">
        <w:rPr>
          <w:rFonts w:ascii="Times New Roman" w:eastAsia="Times New Roman" w:hAnsi="Times New Roman" w:cs="Times New Roman"/>
          <w:sz w:val="24"/>
          <w:szCs w:val="24"/>
          <w:lang w:eastAsia="ru-RU"/>
        </w:rPr>
        <w:t xml:space="preserve"> того, чтобы максимальна приблизить перечисленные выше игры-задания к требованиям соревновательной схватки, по мере освоения учебного материала постепенно вводятся усложнения: ограничение иг</w:t>
      </w:r>
      <w:r w:rsidRPr="001D4490">
        <w:rPr>
          <w:rFonts w:ascii="Times New Roman" w:eastAsia="Times New Roman" w:hAnsi="Times New Roman" w:cs="Times New Roman"/>
          <w:sz w:val="24"/>
          <w:szCs w:val="24"/>
          <w:lang w:eastAsia="ru-RU"/>
        </w:rPr>
        <w:softHyphen/>
        <w:t>ровой площади (круг диаметром 6,4, 3 м), проигрыш за выход из круга, необходимость решения захвата действием (зайти за спину, сбить в партер) и т.п. Как указывалось в предыдущем разделе, необходимо предупредить попытки решения заданий только теснением партнера за пределы ограничительной линии путем соответствующих оценок, разъяс</w:t>
      </w:r>
      <w:r w:rsidRPr="001D4490">
        <w:rPr>
          <w:rFonts w:ascii="Times New Roman" w:eastAsia="Times New Roman" w:hAnsi="Times New Roman" w:cs="Times New Roman"/>
          <w:sz w:val="24"/>
          <w:szCs w:val="24"/>
          <w:lang w:eastAsia="ru-RU"/>
        </w:rPr>
        <w:softHyphen/>
        <w:t>нений. Совершенно другая ситуация возникает, когда основной целью является теснение за пределы круга. При ограничении игровой площа</w:t>
      </w:r>
      <w:r w:rsidRPr="001D4490">
        <w:rPr>
          <w:rFonts w:ascii="Times New Roman" w:eastAsia="Times New Roman" w:hAnsi="Times New Roman" w:cs="Times New Roman"/>
          <w:sz w:val="24"/>
          <w:szCs w:val="24"/>
          <w:lang w:eastAsia="ru-RU"/>
        </w:rPr>
        <w:softHyphen/>
        <w:t>ди и запрещении отступать – это возможный способ решения вопросов скоростно-силовой подготовки юных борцов.</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i/>
          <w:sz w:val="24"/>
          <w:szCs w:val="24"/>
          <w:u w:val="single"/>
          <w:lang w:eastAsia="ru-RU"/>
        </w:rPr>
      </w:pPr>
      <w:r w:rsidRPr="001D4490">
        <w:rPr>
          <w:rFonts w:ascii="Times New Roman" w:eastAsia="Times New Roman" w:hAnsi="Times New Roman" w:cs="Times New Roman"/>
          <w:bCs/>
          <w:i/>
          <w:sz w:val="24"/>
          <w:szCs w:val="24"/>
          <w:u w:val="single"/>
          <w:lang w:eastAsia="ru-RU"/>
        </w:rPr>
        <w:t>Игры в теснения</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Как отмечалось, борьба за участок площади является одним из основных компонентов спортивного поединка. Это не просто выталкива</w:t>
      </w:r>
      <w:r w:rsidRPr="001D4490">
        <w:rPr>
          <w:rFonts w:ascii="Times New Roman" w:eastAsia="Times New Roman" w:hAnsi="Times New Roman" w:cs="Times New Roman"/>
          <w:sz w:val="24"/>
          <w:szCs w:val="24"/>
          <w:lang w:eastAsia="ru-RU"/>
        </w:rPr>
        <w:softHyphen/>
        <w:t>ние, это теснение противника активными действиями из зоны поединка (в пределах правил), парализуя его попытки к действию, вынуждая к отступлению. Значение данного упражнения для формирования качеств, необходимых борцу, – огромно. Умелое использование игр в касания и захваты с постепенным переходом к элементам теснения соперника учит подростков пониманию психологического состояния конкурентов, уме</w:t>
      </w:r>
      <w:r w:rsidRPr="001D4490">
        <w:rPr>
          <w:rFonts w:ascii="Times New Roman" w:eastAsia="Times New Roman" w:hAnsi="Times New Roman" w:cs="Times New Roman"/>
          <w:sz w:val="24"/>
          <w:szCs w:val="24"/>
          <w:lang w:eastAsia="ru-RU"/>
        </w:rPr>
        <w:softHyphen/>
        <w:t>нию использовать их слабые стороны, приучает не отступать, «гасить» усилия соперника, разрывать захват, перемещаться и действовать в ог</w:t>
      </w:r>
      <w:r w:rsidRPr="001D4490">
        <w:rPr>
          <w:rFonts w:ascii="Times New Roman" w:eastAsia="Times New Roman" w:hAnsi="Times New Roman" w:cs="Times New Roman"/>
          <w:sz w:val="24"/>
          <w:szCs w:val="24"/>
          <w:lang w:eastAsia="ru-RU"/>
        </w:rPr>
        <w:softHyphen/>
        <w:t>раниченном пространстве. Теснение – это уже соревнование, противо</w:t>
      </w:r>
      <w:r w:rsidRPr="001D4490">
        <w:rPr>
          <w:rFonts w:ascii="Times New Roman" w:eastAsia="Times New Roman" w:hAnsi="Times New Roman" w:cs="Times New Roman"/>
          <w:sz w:val="24"/>
          <w:szCs w:val="24"/>
          <w:lang w:eastAsia="ru-RU"/>
        </w:rPr>
        <w:softHyphen/>
        <w:t>борство, а борец, получивший ряд предупреждений за уходы с ковра в захвате, снимается с поединка. Итак, игры с заданием теснить соперни</w:t>
      </w:r>
      <w:r w:rsidRPr="001D4490">
        <w:rPr>
          <w:rFonts w:ascii="Times New Roman" w:eastAsia="Times New Roman" w:hAnsi="Times New Roman" w:cs="Times New Roman"/>
          <w:sz w:val="24"/>
          <w:szCs w:val="24"/>
          <w:lang w:eastAsia="ru-RU"/>
        </w:rPr>
        <w:softHyphen/>
        <w:t>ка являются базовой подготовкой к овладению элементами борьбы.</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При проведении игр необходимо придерживаться следующих основных правил:</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1)  соревнования проводятся на площадках (коврах), очерченных кругом диаметром 6, 4, 3 м в квадратах 4x4, 3x3, 2x2 м;</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2) в соревнованиях участвуют все ученики;</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3) количество игровых попыток (поединков) может варьировать в пределах 3, 5, 7;</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lastRenderedPageBreak/>
        <w:t>4)  факт победы – выход ногами за черту площади, касание ногой (рукой) черты, ограничивающей площадь единоборства.</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Подчеркивая значимость игр в теснение для подготовки спортсмена-борца, не следует забывать и житейские стороны дела. Общеизвестно, что единоборства являются одним из немногих способов воспитания мужества в повседневной жизни. Реальность экстремальных ситуаций в жизни, в сравнительно трудной обстановке (служба в армии, трудовая деятельность) предполагает напряжения, как правило, связанные с неприятными, возмож</w:t>
      </w:r>
      <w:r w:rsidRPr="001D4490">
        <w:rPr>
          <w:rFonts w:ascii="Times New Roman" w:eastAsia="Times New Roman" w:hAnsi="Times New Roman" w:cs="Times New Roman"/>
          <w:sz w:val="24"/>
          <w:szCs w:val="24"/>
          <w:lang w:eastAsia="ru-RU"/>
        </w:rPr>
        <w:softHyphen/>
        <w:t>но, болевыми ощущениями, необходимостью терпеть, выдержать, суметь преодолеть трудность. Игры в теснение являются первым практическим шагом в воспитании сильного, мужественного характера подростка в са</w:t>
      </w:r>
      <w:r w:rsidRPr="001D4490">
        <w:rPr>
          <w:rFonts w:ascii="Times New Roman" w:eastAsia="Times New Roman" w:hAnsi="Times New Roman" w:cs="Times New Roman"/>
          <w:sz w:val="24"/>
          <w:szCs w:val="24"/>
          <w:lang w:eastAsia="ru-RU"/>
        </w:rPr>
        <w:softHyphen/>
        <w:t>мом начале его спортивного пути. Очень важно, чтобы преподаватель в доступной форме объяснил значимость игр-заданий, создал соответствующую атмосферу и условия для освоения игрового материала.</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bCs/>
          <w:i/>
          <w:sz w:val="24"/>
          <w:szCs w:val="24"/>
          <w:u w:val="single"/>
          <w:lang w:eastAsia="ru-RU"/>
        </w:rPr>
        <w:t xml:space="preserve">Игры в </w:t>
      </w:r>
      <w:r w:rsidRPr="001D4490">
        <w:rPr>
          <w:rFonts w:ascii="Times New Roman" w:eastAsia="Times New Roman" w:hAnsi="Times New Roman" w:cs="Times New Roman"/>
          <w:i/>
          <w:sz w:val="24"/>
          <w:szCs w:val="24"/>
          <w:u w:val="single"/>
          <w:lang w:eastAsia="ru-RU"/>
        </w:rPr>
        <w:t>дебюты</w:t>
      </w:r>
      <w:r w:rsidRPr="001D4490">
        <w:rPr>
          <w:rFonts w:ascii="Times New Roman" w:eastAsia="Times New Roman" w:hAnsi="Times New Roman" w:cs="Times New Roman"/>
          <w:sz w:val="24"/>
          <w:szCs w:val="24"/>
          <w:lang w:eastAsia="ru-RU"/>
        </w:rPr>
        <w:t xml:space="preserve"> (начало поединка)</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После ознакомления с играми, где фактически начинается освоение элементов перемещения, способов завоевания захватов и освобождение от них на фоне маневрирования и т.п. Занимающимся предлагается иг</w:t>
      </w:r>
      <w:r w:rsidRPr="001D4490">
        <w:rPr>
          <w:rFonts w:ascii="Times New Roman" w:eastAsia="Times New Roman" w:hAnsi="Times New Roman" w:cs="Times New Roman"/>
          <w:sz w:val="24"/>
          <w:szCs w:val="24"/>
          <w:lang w:eastAsia="ru-RU"/>
        </w:rPr>
        <w:softHyphen/>
        <w:t>ровой материал в более сложных условиях – начать поединок, находясь в различных позах и положениях по отношению друг к другу. Быстрая ориентировка в неожиданно сложившейся ситуации, искусство владеть своим телом, ловкий маневр помогают эффективно начать прерванный поединок в наиболее выгодных, даже в невыгодных условиях, своевре</w:t>
      </w:r>
      <w:r w:rsidRPr="001D4490">
        <w:rPr>
          <w:rFonts w:ascii="Times New Roman" w:eastAsia="Times New Roman" w:hAnsi="Times New Roman" w:cs="Times New Roman"/>
          <w:sz w:val="24"/>
          <w:szCs w:val="24"/>
          <w:lang w:eastAsia="ru-RU"/>
        </w:rPr>
        <w:softHyphen/>
        <w:t>менно блокировать или ограничить действия соперника.</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iCs/>
          <w:sz w:val="24"/>
          <w:szCs w:val="24"/>
          <w:lang w:eastAsia="ru-RU"/>
        </w:rPr>
        <w:t xml:space="preserve">Исходные положения. </w:t>
      </w:r>
      <w:r w:rsidRPr="001D4490">
        <w:rPr>
          <w:rFonts w:ascii="Times New Roman" w:eastAsia="Times New Roman" w:hAnsi="Times New Roman" w:cs="Times New Roman"/>
          <w:sz w:val="24"/>
          <w:szCs w:val="24"/>
          <w:lang w:eastAsia="ru-RU"/>
        </w:rPr>
        <w:t>Данный комплекс игр должен явиться одним из основных во всей системе игр, используемых для закрепления и совершенствования приобретенных навыков и качеств в усложненных условиях. На этой основе предлагаются следующие исходные положе</w:t>
      </w:r>
      <w:r w:rsidRPr="001D4490">
        <w:rPr>
          <w:rFonts w:ascii="Times New Roman" w:eastAsia="Times New Roman" w:hAnsi="Times New Roman" w:cs="Times New Roman"/>
          <w:sz w:val="24"/>
          <w:szCs w:val="24"/>
          <w:lang w:eastAsia="ru-RU"/>
        </w:rPr>
        <w:softHyphen/>
        <w:t>ния при проведении игр в дебюты:</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спина к спине;</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левый бок к левому;</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правый бок к правому;</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левый бок к правому;</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правый бок к левому;</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соперники разошлись – встретились;</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один партнер на коленях, другой – стоя;</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оба соперника на коленях;</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соперники лежат на спине (левым боком к правому и наоборот) и т.д.;</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соперники стоят на мосту (левым боком к правому и наоборот) и т.д.</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b/>
          <w:i/>
          <w:iCs/>
          <w:sz w:val="24"/>
          <w:szCs w:val="24"/>
          <w:lang w:eastAsia="ru-RU"/>
        </w:rPr>
        <w:t>Усложнения исходных положений</w:t>
      </w:r>
      <w:r w:rsidRPr="001D4490">
        <w:rPr>
          <w:rFonts w:ascii="Times New Roman" w:eastAsia="Times New Roman" w:hAnsi="Times New Roman" w:cs="Times New Roman"/>
          <w:i/>
          <w:iCs/>
          <w:sz w:val="24"/>
          <w:szCs w:val="24"/>
          <w:lang w:eastAsia="ru-RU"/>
        </w:rPr>
        <w:t xml:space="preserve"> </w:t>
      </w:r>
      <w:r w:rsidRPr="001D4490">
        <w:rPr>
          <w:rFonts w:ascii="Times New Roman" w:eastAsia="Times New Roman" w:hAnsi="Times New Roman" w:cs="Times New Roman"/>
          <w:sz w:val="24"/>
          <w:szCs w:val="24"/>
          <w:lang w:eastAsia="ru-RU"/>
        </w:rPr>
        <w:t>могут идти в следующих направлениях:</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а) руки вверху прямые;</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б) руки соединены в «крючок» над головой;</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в) руки выпрямлены вдоль тела;</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г) руки соединены в «крючок» за спиной.</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Все начала поединка из предлагаемых исходных положений могут выполняться в двух вариантах – соперники касаются или не касаются друг друга (допустимо расстояние до полуметра).</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iCs/>
          <w:sz w:val="24"/>
          <w:szCs w:val="24"/>
          <w:lang w:eastAsia="ru-RU"/>
        </w:rPr>
        <w:t xml:space="preserve">Цель задания </w:t>
      </w:r>
      <w:r w:rsidRPr="001D4490">
        <w:rPr>
          <w:rFonts w:ascii="Times New Roman" w:eastAsia="Times New Roman" w:hAnsi="Times New Roman" w:cs="Times New Roman"/>
          <w:sz w:val="24"/>
          <w:szCs w:val="24"/>
          <w:lang w:eastAsia="ru-RU"/>
        </w:rPr>
        <w:t>заключается в том, что побеждает тот, кто вынудил соперника выйти за пределы круга (наступить на черту), коснуться за</w:t>
      </w:r>
      <w:r w:rsidRPr="001D4490">
        <w:rPr>
          <w:rFonts w:ascii="Times New Roman" w:eastAsia="Times New Roman" w:hAnsi="Times New Roman" w:cs="Times New Roman"/>
          <w:sz w:val="24"/>
          <w:szCs w:val="24"/>
          <w:lang w:eastAsia="ru-RU"/>
        </w:rPr>
        <w:softHyphen/>
        <w:t>ранее указанной части тела, оказался сзади за его спиной, сбил на коле</w:t>
      </w:r>
      <w:r w:rsidRPr="001D4490">
        <w:rPr>
          <w:rFonts w:ascii="Times New Roman" w:eastAsia="Times New Roman" w:hAnsi="Times New Roman" w:cs="Times New Roman"/>
          <w:sz w:val="24"/>
          <w:szCs w:val="24"/>
          <w:lang w:eastAsia="ru-RU"/>
        </w:rPr>
        <w:softHyphen/>
        <w:t>ни либо положил на лопатки.</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В старших возрастных группах, где содержание игр по трудности максимально приближено к реальным условиям поединка, оценка преимущества над соперником повышается по степени сложности завершающего технического действия; например, сбил соперника на колени –1 очко; преследуя, положил соперника на лопатки – 2 очка и т.д.</w:t>
      </w:r>
    </w:p>
    <w:p w:rsidR="008E006F" w:rsidRPr="001D4490" w:rsidRDefault="008E006F"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sz w:val="24"/>
          <w:szCs w:val="24"/>
          <w:lang w:eastAsia="ru-RU"/>
        </w:rPr>
        <w:t xml:space="preserve">Игры в дебюты позволяют оценить, насколько усвоен весь предыдущий материал, каким способом действий отдают предпочтение ученики (это легко выявить, если ограничить </w:t>
      </w:r>
      <w:r w:rsidRPr="001D4490">
        <w:rPr>
          <w:rFonts w:ascii="Times New Roman" w:eastAsia="Times New Roman" w:hAnsi="Times New Roman" w:cs="Times New Roman"/>
          <w:sz w:val="24"/>
          <w:szCs w:val="24"/>
          <w:lang w:eastAsia="ru-RU"/>
        </w:rPr>
        <w:lastRenderedPageBreak/>
        <w:t>время на решение каждого из дебю</w:t>
      </w:r>
      <w:r w:rsidRPr="001D4490">
        <w:rPr>
          <w:rFonts w:ascii="Times New Roman" w:eastAsia="Times New Roman" w:hAnsi="Times New Roman" w:cs="Times New Roman"/>
          <w:sz w:val="24"/>
          <w:szCs w:val="24"/>
          <w:lang w:eastAsia="ru-RU"/>
        </w:rPr>
        <w:softHyphen/>
        <w:t>тов, запретить блокирование). Время, отводимое для решения поставленной задачи, не должно превышать 10-15 с.</w:t>
      </w:r>
    </w:p>
    <w:p w:rsidR="008E006F" w:rsidRPr="001D4490" w:rsidRDefault="008E006F" w:rsidP="004B5D2D">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sz w:val="24"/>
          <w:szCs w:val="24"/>
          <w:u w:val="single"/>
          <w:lang w:eastAsia="ru-RU"/>
        </w:rPr>
        <w:t>Игры в перетягивание</w:t>
      </w:r>
      <w:r w:rsidRPr="001D4490">
        <w:rPr>
          <w:rFonts w:ascii="Times New Roman" w:eastAsia="Times New Roman" w:hAnsi="Times New Roman" w:cs="Times New Roman"/>
          <w:sz w:val="24"/>
          <w:szCs w:val="24"/>
          <w:lang w:eastAsia="ru-RU"/>
        </w:rPr>
        <w:t xml:space="preserve">  для развития силовых качеств: парные и групповые перетягивания с захватами за руки. За палку; перетягивания каната; перетягивание кистями рук в положении лежа. Головой к голове соперника; сидя, стоя.</w:t>
      </w:r>
    </w:p>
    <w:p w:rsidR="008E006F" w:rsidRPr="001D4490" w:rsidRDefault="008E006F" w:rsidP="004B5D2D">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sz w:val="24"/>
          <w:szCs w:val="24"/>
          <w:u w:val="single"/>
          <w:lang w:eastAsia="ru-RU"/>
        </w:rPr>
        <w:t>Игры  с опережением и борьбой за выгодное положение</w:t>
      </w:r>
      <w:r w:rsidRPr="001D4490">
        <w:rPr>
          <w:rFonts w:ascii="Times New Roman" w:eastAsia="Times New Roman" w:hAnsi="Times New Roman" w:cs="Times New Roman"/>
          <w:sz w:val="24"/>
          <w:szCs w:val="24"/>
          <w:lang w:eastAsia="ru-RU"/>
        </w:rPr>
        <w:t xml:space="preserve"> для формирования умений быстро находить осуществлять атакующие решения из неудобных положений: лежа на спине, на животе, на боку. Ногами друг к другу- выйти на верх и прижать соперника лопатами к ковру; стоя на коленях, сидя, лежа- по сигналу встать и зайти за спину партнеру.</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sz w:val="24"/>
          <w:szCs w:val="24"/>
          <w:u w:val="single"/>
          <w:lang w:eastAsia="ru-RU"/>
        </w:rPr>
        <w:t>Игры за сохранение равновесия</w:t>
      </w:r>
      <w:r w:rsidRPr="001D4490">
        <w:rPr>
          <w:rFonts w:ascii="Times New Roman" w:eastAsia="Times New Roman" w:hAnsi="Times New Roman" w:cs="Times New Roman"/>
          <w:sz w:val="24"/>
          <w:szCs w:val="24"/>
          <w:lang w:eastAsia="ru-RU"/>
        </w:rPr>
        <w:t xml:space="preserve"> в разных исходных положениях: в положении руки за спину, стоя на одной ноге, толчками плечом и туловищем вытолкнуть партнера с определенной площади или добиться потери </w:t>
      </w:r>
      <w:proofErr w:type="gramStart"/>
      <w:r w:rsidRPr="001D4490">
        <w:rPr>
          <w:rFonts w:ascii="Times New Roman" w:eastAsia="Times New Roman" w:hAnsi="Times New Roman" w:cs="Times New Roman"/>
          <w:sz w:val="24"/>
          <w:szCs w:val="24"/>
          <w:lang w:eastAsia="ru-RU"/>
        </w:rPr>
        <w:t>равновесия ;</w:t>
      </w:r>
      <w:proofErr w:type="gramEnd"/>
      <w:r w:rsidRPr="001D4490">
        <w:rPr>
          <w:rFonts w:ascii="Times New Roman" w:eastAsia="Times New Roman" w:hAnsi="Times New Roman" w:cs="Times New Roman"/>
          <w:sz w:val="24"/>
          <w:szCs w:val="24"/>
          <w:lang w:eastAsia="ru-RU"/>
        </w:rPr>
        <w:t xml:space="preserve"> в положении сидя, сидя на корточках, стоя на одной ноге</w:t>
      </w:r>
      <w:r w:rsidR="004B5D2D">
        <w:rPr>
          <w:rFonts w:ascii="Times New Roman" w:eastAsia="Times New Roman" w:hAnsi="Times New Roman" w:cs="Times New Roman"/>
          <w:sz w:val="24"/>
          <w:szCs w:val="24"/>
          <w:lang w:eastAsia="ru-RU"/>
        </w:rPr>
        <w:t xml:space="preserve"> </w:t>
      </w:r>
      <w:r w:rsidRPr="001D4490">
        <w:rPr>
          <w:rFonts w:ascii="Times New Roman" w:eastAsia="Times New Roman" w:hAnsi="Times New Roman" w:cs="Times New Roman"/>
          <w:sz w:val="24"/>
          <w:szCs w:val="24"/>
          <w:lang w:eastAsia="ru-RU"/>
        </w:rPr>
        <w:t>- толчками ладонями в ладони партнера вытолкнуть его с определенной площади или заставить потерять равновесие; стоя на скамейке. Сидя на гимнастическом коне, парами с сидящими на плечах партнером – толчками руками добиться потери равновесия партнера.</w:t>
      </w:r>
    </w:p>
    <w:p w:rsidR="008E006F" w:rsidRPr="001D4490" w:rsidRDefault="008E006F" w:rsidP="004B5D2D">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sz w:val="24"/>
          <w:szCs w:val="24"/>
          <w:u w:val="single"/>
          <w:lang w:eastAsia="ru-RU"/>
        </w:rPr>
        <w:t>Игры с отрывом соперника от ковра</w:t>
      </w:r>
      <w:r w:rsidRPr="001D4490">
        <w:rPr>
          <w:rFonts w:ascii="Times New Roman" w:eastAsia="Times New Roman" w:hAnsi="Times New Roman" w:cs="Times New Roman"/>
          <w:sz w:val="24"/>
          <w:szCs w:val="24"/>
          <w:lang w:eastAsia="ru-RU"/>
        </w:rPr>
        <w:t xml:space="preserve"> для развития физических качеств и формирования навыков единоборства: в разных исходных положениях, с различными захватами, с ограничением площади передвижения.</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sz w:val="24"/>
          <w:szCs w:val="24"/>
          <w:u w:val="single"/>
          <w:lang w:eastAsia="ru-RU"/>
        </w:rPr>
        <w:t>Игры за овладение обусловленным предметом</w:t>
      </w:r>
      <w:r w:rsidRPr="001D4490">
        <w:rPr>
          <w:rFonts w:ascii="Times New Roman" w:eastAsia="Times New Roman" w:hAnsi="Times New Roman" w:cs="Times New Roman"/>
          <w:sz w:val="24"/>
          <w:szCs w:val="24"/>
          <w:lang w:eastAsia="ru-RU"/>
        </w:rPr>
        <w:t xml:space="preserve"> (мячом, палкой,  манекеном и т.п.) для формирования навыков маневрирования, сохранения позы, совершенствования атакующих и защитных действий, развития скоростных и скоростно-силовых качеств.</w:t>
      </w:r>
    </w:p>
    <w:p w:rsidR="008E006F" w:rsidRPr="001D4490" w:rsidRDefault="008E006F"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D4490">
        <w:rPr>
          <w:rFonts w:ascii="Times New Roman" w:eastAsia="Times New Roman" w:hAnsi="Times New Roman" w:cs="Times New Roman"/>
          <w:i/>
          <w:sz w:val="24"/>
          <w:szCs w:val="24"/>
          <w:u w:val="single"/>
          <w:lang w:eastAsia="ru-RU"/>
        </w:rPr>
        <w:t>Игры с прорывом через строй, из круга</w:t>
      </w:r>
      <w:r w:rsidRPr="001D4490">
        <w:rPr>
          <w:rFonts w:ascii="Times New Roman" w:eastAsia="Times New Roman" w:hAnsi="Times New Roman" w:cs="Times New Roman"/>
          <w:sz w:val="24"/>
          <w:szCs w:val="24"/>
          <w:lang w:eastAsia="ru-RU"/>
        </w:rPr>
        <w:t xml:space="preserve"> для формирования навыков единоборства и развития физических качеств.</w:t>
      </w:r>
    </w:p>
    <w:p w:rsidR="008E006F" w:rsidRPr="005443CB" w:rsidRDefault="008E006F" w:rsidP="004B5D2D">
      <w:pPr>
        <w:tabs>
          <w:tab w:val="left" w:pos="284"/>
          <w:tab w:val="left" w:pos="1276"/>
        </w:tabs>
        <w:spacing w:after="0" w:line="240" w:lineRule="auto"/>
        <w:ind w:firstLine="709"/>
        <w:jc w:val="center"/>
        <w:rPr>
          <w:rFonts w:ascii="Times New Roman" w:eastAsia="Times New Roman" w:hAnsi="Times New Roman" w:cs="Times New Roman"/>
          <w:b/>
          <w:i/>
          <w:sz w:val="24"/>
          <w:szCs w:val="24"/>
          <w:lang w:eastAsia="ru-RU"/>
        </w:rPr>
      </w:pPr>
      <w:r w:rsidRPr="005443CB">
        <w:rPr>
          <w:rFonts w:ascii="Times New Roman" w:eastAsia="Times New Roman" w:hAnsi="Times New Roman" w:cs="Times New Roman"/>
          <w:b/>
          <w:i/>
          <w:sz w:val="24"/>
          <w:szCs w:val="24"/>
          <w:lang w:eastAsia="ru-RU"/>
        </w:rPr>
        <w:t>ТТП (Технико-тактическая подготовка)</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Высоких спортивных результатов можно достичь за счет постоянного совершенствования всех сторон подготовки. При этом важную роль имеет постоянное пополнение арсенала технико-тактической подготовки.</w:t>
      </w:r>
    </w:p>
    <w:p w:rsidR="005443CB" w:rsidRPr="005443CB" w:rsidRDefault="005443CB" w:rsidP="004B5D2D">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i/>
          <w:sz w:val="24"/>
          <w:szCs w:val="24"/>
          <w:u w:val="single"/>
          <w:lang w:eastAsia="ru-RU"/>
        </w:rPr>
        <w:t>Техника</w:t>
      </w:r>
      <w:r w:rsidRPr="005443CB">
        <w:rPr>
          <w:rFonts w:ascii="Times New Roman" w:eastAsia="Times New Roman" w:hAnsi="Times New Roman" w:cs="Times New Roman"/>
          <w:i/>
          <w:sz w:val="24"/>
          <w:szCs w:val="24"/>
          <w:lang w:eastAsia="ru-RU"/>
        </w:rPr>
        <w:t xml:space="preserve"> - </w:t>
      </w:r>
      <w:r w:rsidRPr="005443CB">
        <w:rPr>
          <w:rFonts w:ascii="Times New Roman" w:eastAsia="Times New Roman" w:hAnsi="Times New Roman" w:cs="Times New Roman"/>
          <w:sz w:val="24"/>
          <w:szCs w:val="24"/>
          <w:lang w:eastAsia="ru-RU"/>
        </w:rPr>
        <w:t xml:space="preserve">это наиболее рациональный эффективный способ выполнения спортивного упражнения, позволяющий достигнуть наилучшего результата. </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Греко-римская борьба характеризуется большим объемом технико-тактических действий.</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При обучении техническим действиям необходимо представлять всю систему основных упражнений борьбы для корректного распределения учебного материала по всем этапам подготовки, вплоть до конкретного тренировочного занятия. Необходимо изучать не только приемы нападения, но и приемы защиты.</w:t>
      </w:r>
    </w:p>
    <w:p w:rsidR="005443CB" w:rsidRPr="005443CB" w:rsidRDefault="005443CB" w:rsidP="004B5D2D">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Освоение спортивной техники является непрерывным процессом, который можно разделить на ряд этапов. Это этап начального разучивания, затем этап детализированного разучивания с формированием умений, этап закрепления и дальнейшего совершенствования навыка. Обучение на перечисленных этапах отличается по существу решаемых задач, содержанию используемых средств и методов обучения, особенностям формирования как исполнительной, так и контрольно-корректировочной частей действия.</w:t>
      </w:r>
    </w:p>
    <w:p w:rsidR="005443CB" w:rsidRDefault="005443CB" w:rsidP="004B5D2D">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i/>
          <w:sz w:val="24"/>
          <w:szCs w:val="24"/>
          <w:u w:val="single"/>
          <w:lang w:eastAsia="ru-RU"/>
        </w:rPr>
        <w:t>Тактика</w:t>
      </w:r>
      <w:r w:rsidRPr="005443CB">
        <w:rPr>
          <w:rFonts w:ascii="Times New Roman" w:eastAsia="Times New Roman" w:hAnsi="Times New Roman" w:cs="Times New Roman"/>
          <w:sz w:val="24"/>
          <w:szCs w:val="24"/>
          <w:u w:val="single"/>
          <w:lang w:eastAsia="ru-RU"/>
        </w:rPr>
        <w:t xml:space="preserve"> </w:t>
      </w:r>
      <w:r w:rsidRPr="005443CB">
        <w:rPr>
          <w:rFonts w:ascii="Times New Roman" w:eastAsia="Times New Roman" w:hAnsi="Times New Roman" w:cs="Times New Roman"/>
          <w:sz w:val="24"/>
          <w:szCs w:val="24"/>
          <w:lang w:eastAsia="ru-RU"/>
        </w:rPr>
        <w:t xml:space="preserve">– это ряд действий, позволяющий создать благоприятную ситуацию для решения поставленных задач. </w:t>
      </w:r>
    </w:p>
    <w:p w:rsidR="002E65EF" w:rsidRPr="005443CB" w:rsidRDefault="002E65EF" w:rsidP="005443CB">
      <w:pPr>
        <w:tabs>
          <w:tab w:val="left" w:pos="1134"/>
          <w:tab w:val="left" w:pos="1276"/>
        </w:tabs>
        <w:spacing w:after="0" w:line="240" w:lineRule="auto"/>
        <w:ind w:left="709" w:firstLine="425"/>
        <w:jc w:val="both"/>
        <w:rPr>
          <w:rFonts w:ascii="Times New Roman" w:eastAsia="Times New Roman" w:hAnsi="Times New Roman" w:cs="Times New Roman"/>
          <w:sz w:val="24"/>
          <w:szCs w:val="24"/>
          <w:lang w:eastAsia="ru-RU"/>
        </w:rPr>
      </w:pP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b/>
          <w:sz w:val="24"/>
          <w:szCs w:val="24"/>
          <w:lang w:eastAsia="ru-RU"/>
        </w:rPr>
      </w:pPr>
      <w:r w:rsidRPr="005443CB">
        <w:rPr>
          <w:rFonts w:ascii="Times New Roman" w:eastAsia="Times New Roman" w:hAnsi="Times New Roman" w:cs="Times New Roman"/>
          <w:b/>
          <w:sz w:val="24"/>
          <w:szCs w:val="24"/>
          <w:lang w:eastAsia="ru-RU"/>
        </w:rPr>
        <w:t>Освоение элементов техники и тактики борьбы в группах начальной подготовки</w:t>
      </w:r>
    </w:p>
    <w:p w:rsidR="005443CB" w:rsidRPr="005443CB" w:rsidRDefault="00D2454B" w:rsidP="004B5D2D">
      <w:pPr>
        <w:shd w:val="clear" w:color="auto" w:fill="FFFFFF"/>
        <w:tabs>
          <w:tab w:val="left" w:pos="1276"/>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 первого</w:t>
      </w:r>
      <w:r w:rsidR="005443CB" w:rsidRPr="005443CB">
        <w:rPr>
          <w:rFonts w:ascii="Times New Roman" w:eastAsia="Times New Roman" w:hAnsi="Times New Roman" w:cs="Times New Roman"/>
          <w:bCs/>
          <w:sz w:val="24"/>
          <w:szCs w:val="24"/>
          <w:lang w:eastAsia="ru-RU"/>
        </w:rPr>
        <w:t xml:space="preserve"> год</w:t>
      </w:r>
      <w:r>
        <w:rPr>
          <w:rFonts w:ascii="Times New Roman" w:eastAsia="Times New Roman" w:hAnsi="Times New Roman" w:cs="Times New Roman"/>
          <w:bCs/>
          <w:sz w:val="24"/>
          <w:szCs w:val="24"/>
          <w:lang w:eastAsia="ru-RU"/>
        </w:rPr>
        <w:t>а</w:t>
      </w:r>
      <w:r w:rsidR="005443CB" w:rsidRPr="005443CB">
        <w:rPr>
          <w:rFonts w:ascii="Times New Roman" w:eastAsia="Times New Roman" w:hAnsi="Times New Roman" w:cs="Times New Roman"/>
          <w:bCs/>
          <w:sz w:val="24"/>
          <w:szCs w:val="24"/>
          <w:lang w:eastAsia="ru-RU"/>
        </w:rPr>
        <w:t xml:space="preserve"> обучения – простейшие способы тактической подготовки для проведе</w:t>
      </w:r>
      <w:r w:rsidR="005443CB" w:rsidRPr="005443CB">
        <w:rPr>
          <w:rFonts w:ascii="Times New Roman" w:eastAsia="Times New Roman" w:hAnsi="Times New Roman" w:cs="Times New Roman"/>
          <w:bCs/>
          <w:sz w:val="24"/>
          <w:szCs w:val="24"/>
          <w:lang w:eastAsia="ru-RU"/>
        </w:rPr>
        <w:softHyphen/>
        <w:t>ния приемов (сковывание, маневрирование, выведение из равно</w:t>
      </w:r>
      <w:r w:rsidR="005443CB" w:rsidRPr="005443CB">
        <w:rPr>
          <w:rFonts w:ascii="Times New Roman" w:eastAsia="Times New Roman" w:hAnsi="Times New Roman" w:cs="Times New Roman"/>
          <w:bCs/>
          <w:sz w:val="24"/>
          <w:szCs w:val="24"/>
          <w:lang w:eastAsia="ru-RU"/>
        </w:rPr>
        <w:softHyphen/>
        <w:t>весия и др.) изучаются одновременно с освоением приемов.</w:t>
      </w:r>
    </w:p>
    <w:p w:rsidR="005443CB" w:rsidRPr="005443CB" w:rsidRDefault="00D2454B"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Свыше одного года</w:t>
      </w:r>
      <w:r w:rsidR="005443CB" w:rsidRPr="005443CB">
        <w:rPr>
          <w:rFonts w:ascii="Times New Roman" w:eastAsia="Times New Roman" w:hAnsi="Times New Roman" w:cs="Times New Roman"/>
          <w:sz w:val="24"/>
          <w:szCs w:val="24"/>
          <w:lang w:eastAsia="ru-RU"/>
        </w:rPr>
        <w:t xml:space="preserve"> обучения – способы тактической подготовки для проведения приемов изучаются одновременно с освоением приемов. Благоприятные положение для </w:t>
      </w:r>
      <w:r w:rsidR="005443CB" w:rsidRPr="005443CB">
        <w:rPr>
          <w:rFonts w:ascii="Times New Roman" w:eastAsia="Times New Roman" w:hAnsi="Times New Roman" w:cs="Times New Roman"/>
          <w:sz w:val="24"/>
          <w:szCs w:val="24"/>
          <w:lang w:eastAsia="ru-RU"/>
        </w:rPr>
        <w:lastRenderedPageBreak/>
        <w:t>проведения контрприемов, комбинаций изучаются в про</w:t>
      </w:r>
      <w:r w:rsidR="005443CB" w:rsidRPr="005443CB">
        <w:rPr>
          <w:rFonts w:ascii="Times New Roman" w:eastAsia="Times New Roman" w:hAnsi="Times New Roman" w:cs="Times New Roman"/>
          <w:sz w:val="24"/>
          <w:szCs w:val="24"/>
          <w:lang w:eastAsia="ru-RU"/>
        </w:rPr>
        <w:softHyphen/>
        <w:t>цессе совершенствования техники и тактики борьбы.</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b/>
          <w:sz w:val="24"/>
          <w:szCs w:val="24"/>
          <w:lang w:eastAsia="ru-RU"/>
        </w:rPr>
      </w:pPr>
      <w:r w:rsidRPr="005443CB">
        <w:rPr>
          <w:rFonts w:ascii="Times New Roman" w:eastAsia="Times New Roman" w:hAnsi="Times New Roman" w:cs="Times New Roman"/>
          <w:b/>
          <w:sz w:val="24"/>
          <w:szCs w:val="24"/>
          <w:lang w:eastAsia="ru-RU"/>
        </w:rPr>
        <w:t>Основные положения в борьбе</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i/>
          <w:sz w:val="24"/>
          <w:szCs w:val="24"/>
          <w:u w:val="single"/>
          <w:lang w:eastAsia="ru-RU"/>
        </w:rPr>
        <w:t xml:space="preserve">  Стойка:</w:t>
      </w:r>
      <w:r w:rsidRPr="005443CB">
        <w:rPr>
          <w:rFonts w:ascii="Times New Roman" w:eastAsia="Times New Roman" w:hAnsi="Times New Roman" w:cs="Times New Roman"/>
          <w:sz w:val="24"/>
          <w:szCs w:val="24"/>
          <w:lang w:eastAsia="ru-RU"/>
        </w:rPr>
        <w:t xml:space="preserve"> фронтальная, левосторонняя, правосторонняя. Низкая, средняя. Высокая.</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i/>
          <w:sz w:val="24"/>
          <w:szCs w:val="24"/>
          <w:u w:val="single"/>
          <w:lang w:eastAsia="ru-RU"/>
        </w:rPr>
        <w:t>Партер:</w:t>
      </w:r>
      <w:r w:rsidRPr="005443CB">
        <w:rPr>
          <w:rFonts w:ascii="Times New Roman" w:eastAsia="Times New Roman" w:hAnsi="Times New Roman" w:cs="Times New Roman"/>
          <w:sz w:val="24"/>
          <w:szCs w:val="24"/>
          <w:lang w:eastAsia="ru-RU"/>
        </w:rPr>
        <w:t xml:space="preserve"> высокий, низкий, положение лежа на животе, на спине, стойка на </w:t>
      </w:r>
      <w:proofErr w:type="gramStart"/>
      <w:r w:rsidRPr="005443CB">
        <w:rPr>
          <w:rFonts w:ascii="Times New Roman" w:eastAsia="Times New Roman" w:hAnsi="Times New Roman" w:cs="Times New Roman"/>
          <w:sz w:val="24"/>
          <w:szCs w:val="24"/>
          <w:lang w:eastAsia="ru-RU"/>
        </w:rPr>
        <w:t>четвереньках,  на</w:t>
      </w:r>
      <w:proofErr w:type="gramEnd"/>
      <w:r w:rsidRPr="005443CB">
        <w:rPr>
          <w:rFonts w:ascii="Times New Roman" w:eastAsia="Times New Roman" w:hAnsi="Times New Roman" w:cs="Times New Roman"/>
          <w:sz w:val="24"/>
          <w:szCs w:val="24"/>
          <w:lang w:eastAsia="ru-RU"/>
        </w:rPr>
        <w:t xml:space="preserve"> одном колене, мост, полумост.</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Положения в начале и конце схватки, формы приветствия.</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i/>
          <w:sz w:val="24"/>
          <w:szCs w:val="24"/>
          <w:u w:val="single"/>
          <w:lang w:eastAsia="ru-RU"/>
        </w:rPr>
        <w:t>Дистанции:</w:t>
      </w:r>
      <w:r w:rsidRPr="005443CB">
        <w:rPr>
          <w:rFonts w:ascii="Times New Roman" w:eastAsia="Times New Roman" w:hAnsi="Times New Roman" w:cs="Times New Roman"/>
          <w:sz w:val="24"/>
          <w:szCs w:val="24"/>
          <w:lang w:eastAsia="ru-RU"/>
        </w:rPr>
        <w:t xml:space="preserve"> ближняя, средняя, дальняя, вне захвата.</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b/>
          <w:sz w:val="24"/>
          <w:szCs w:val="24"/>
          <w:lang w:eastAsia="ru-RU"/>
        </w:rPr>
      </w:pPr>
      <w:r w:rsidRPr="005443CB">
        <w:rPr>
          <w:rFonts w:ascii="Times New Roman" w:eastAsia="Times New Roman" w:hAnsi="Times New Roman" w:cs="Times New Roman"/>
          <w:b/>
          <w:sz w:val="24"/>
          <w:szCs w:val="24"/>
          <w:lang w:eastAsia="ru-RU"/>
        </w:rPr>
        <w:t xml:space="preserve">Элементы маневрирования </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i/>
          <w:sz w:val="24"/>
          <w:szCs w:val="24"/>
          <w:u w:val="single"/>
          <w:lang w:eastAsia="ru-RU"/>
        </w:rPr>
        <w:t xml:space="preserve">В </w:t>
      </w:r>
      <w:proofErr w:type="gramStart"/>
      <w:r w:rsidRPr="005443CB">
        <w:rPr>
          <w:rFonts w:ascii="Times New Roman" w:eastAsia="Times New Roman" w:hAnsi="Times New Roman" w:cs="Times New Roman"/>
          <w:i/>
          <w:sz w:val="24"/>
          <w:szCs w:val="24"/>
          <w:u w:val="single"/>
          <w:lang w:eastAsia="ru-RU"/>
        </w:rPr>
        <w:t>стойке:</w:t>
      </w:r>
      <w:r w:rsidRPr="005443CB">
        <w:rPr>
          <w:rFonts w:ascii="Times New Roman" w:eastAsia="Times New Roman" w:hAnsi="Times New Roman" w:cs="Times New Roman"/>
          <w:sz w:val="24"/>
          <w:szCs w:val="24"/>
          <w:lang w:eastAsia="ru-RU"/>
        </w:rPr>
        <w:t xml:space="preserve">  передвижение</w:t>
      </w:r>
      <w:proofErr w:type="gramEnd"/>
      <w:r w:rsidRPr="005443CB">
        <w:rPr>
          <w:rFonts w:ascii="Times New Roman" w:eastAsia="Times New Roman" w:hAnsi="Times New Roman" w:cs="Times New Roman"/>
          <w:sz w:val="24"/>
          <w:szCs w:val="24"/>
          <w:lang w:eastAsia="ru-RU"/>
        </w:rPr>
        <w:t xml:space="preserve"> вперед, назад, влево, вправо; шагами, с  </w:t>
      </w:r>
      <w:proofErr w:type="spellStart"/>
      <w:r w:rsidRPr="005443CB">
        <w:rPr>
          <w:rFonts w:ascii="Times New Roman" w:eastAsia="Times New Roman" w:hAnsi="Times New Roman" w:cs="Times New Roman"/>
          <w:sz w:val="24"/>
          <w:szCs w:val="24"/>
          <w:lang w:eastAsia="ru-RU"/>
        </w:rPr>
        <w:t>подставлением</w:t>
      </w:r>
      <w:proofErr w:type="spellEnd"/>
      <w:r w:rsidRPr="005443CB">
        <w:rPr>
          <w:rFonts w:ascii="Times New Roman" w:eastAsia="Times New Roman" w:hAnsi="Times New Roman" w:cs="Times New Roman"/>
          <w:sz w:val="24"/>
          <w:szCs w:val="24"/>
          <w:lang w:eastAsia="ru-RU"/>
        </w:rPr>
        <w:t xml:space="preserve"> ноги; нырками и уклонами; с поворотами налево- вперед, направо- назад,  направо- кругом на 180гр.</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i/>
          <w:sz w:val="24"/>
          <w:szCs w:val="24"/>
          <w:u w:val="single"/>
          <w:lang w:eastAsia="ru-RU"/>
        </w:rPr>
        <w:t>В партере:</w:t>
      </w:r>
      <w:r w:rsidRPr="005443CB">
        <w:rPr>
          <w:rFonts w:ascii="Times New Roman" w:eastAsia="Times New Roman" w:hAnsi="Times New Roman" w:cs="Times New Roman"/>
          <w:b/>
          <w:sz w:val="24"/>
          <w:szCs w:val="24"/>
          <w:lang w:eastAsia="ru-RU"/>
        </w:rPr>
        <w:t xml:space="preserve"> </w:t>
      </w:r>
      <w:r w:rsidRPr="005443CB">
        <w:rPr>
          <w:rFonts w:ascii="Times New Roman" w:eastAsia="Times New Roman" w:hAnsi="Times New Roman" w:cs="Times New Roman"/>
          <w:sz w:val="24"/>
          <w:szCs w:val="24"/>
          <w:lang w:eastAsia="ru-RU"/>
        </w:rPr>
        <w:t xml:space="preserve">передвижение в стойке на одном </w:t>
      </w:r>
      <w:proofErr w:type="gramStart"/>
      <w:r w:rsidRPr="005443CB">
        <w:rPr>
          <w:rFonts w:ascii="Times New Roman" w:eastAsia="Times New Roman" w:hAnsi="Times New Roman" w:cs="Times New Roman"/>
          <w:sz w:val="24"/>
          <w:szCs w:val="24"/>
          <w:lang w:eastAsia="ru-RU"/>
        </w:rPr>
        <w:t>колене;</w:t>
      </w:r>
      <w:r w:rsidRPr="005443CB">
        <w:rPr>
          <w:rFonts w:ascii="Times New Roman" w:eastAsia="Times New Roman" w:hAnsi="Times New Roman" w:cs="Times New Roman"/>
          <w:b/>
          <w:sz w:val="24"/>
          <w:szCs w:val="24"/>
          <w:lang w:eastAsia="ru-RU"/>
        </w:rPr>
        <w:t xml:space="preserve">  </w:t>
      </w:r>
      <w:proofErr w:type="spellStart"/>
      <w:r w:rsidRPr="005443CB">
        <w:rPr>
          <w:rFonts w:ascii="Times New Roman" w:eastAsia="Times New Roman" w:hAnsi="Times New Roman" w:cs="Times New Roman"/>
          <w:sz w:val="24"/>
          <w:szCs w:val="24"/>
          <w:lang w:eastAsia="ru-RU"/>
        </w:rPr>
        <w:t>выседы</w:t>
      </w:r>
      <w:proofErr w:type="spellEnd"/>
      <w:proofErr w:type="gramEnd"/>
      <w:r w:rsidRPr="005443CB">
        <w:rPr>
          <w:rFonts w:ascii="Times New Roman" w:eastAsia="Times New Roman" w:hAnsi="Times New Roman" w:cs="Times New Roman"/>
          <w:sz w:val="24"/>
          <w:szCs w:val="24"/>
          <w:lang w:eastAsia="ru-RU"/>
        </w:rPr>
        <w:t xml:space="preserve"> в упоре лежа вправо; подтягивание лежа на животе, отжимания вольной в упоре лежа; повороты на боку вокруг вертикальной оси; передвижения вперед и назад, лежа на спине, с помощью ног; движения на мосту; лежа на спине, перевороты сгибанием ног в тазобедренных суставах.</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proofErr w:type="gramStart"/>
      <w:r w:rsidRPr="005443CB">
        <w:rPr>
          <w:rFonts w:ascii="Times New Roman" w:eastAsia="Times New Roman" w:hAnsi="Times New Roman" w:cs="Times New Roman"/>
          <w:i/>
          <w:sz w:val="24"/>
          <w:szCs w:val="24"/>
          <w:u w:val="single"/>
          <w:lang w:eastAsia="ru-RU"/>
        </w:rPr>
        <w:t>Маневрирования</w:t>
      </w:r>
      <w:r w:rsidRPr="005443CB">
        <w:rPr>
          <w:rFonts w:ascii="Times New Roman" w:eastAsia="Times New Roman" w:hAnsi="Times New Roman" w:cs="Times New Roman"/>
          <w:b/>
          <w:sz w:val="24"/>
          <w:szCs w:val="24"/>
          <w:lang w:eastAsia="ru-RU"/>
        </w:rPr>
        <w:t xml:space="preserve"> </w:t>
      </w:r>
      <w:r w:rsidRPr="005443CB">
        <w:rPr>
          <w:rFonts w:ascii="Times New Roman" w:eastAsia="Times New Roman" w:hAnsi="Times New Roman" w:cs="Times New Roman"/>
          <w:sz w:val="24"/>
          <w:szCs w:val="24"/>
          <w:lang w:eastAsia="ru-RU"/>
        </w:rPr>
        <w:t xml:space="preserve"> в</w:t>
      </w:r>
      <w:proofErr w:type="gramEnd"/>
      <w:r w:rsidRPr="005443CB">
        <w:rPr>
          <w:rFonts w:ascii="Times New Roman" w:eastAsia="Times New Roman" w:hAnsi="Times New Roman" w:cs="Times New Roman"/>
          <w:sz w:val="24"/>
          <w:szCs w:val="24"/>
          <w:lang w:eastAsia="ru-RU"/>
        </w:rPr>
        <w:t xml:space="preserve"> различных стойках; знакомство со способами передвижений и действий в заданной стойке посредством игр в касания; маневрирования с элементами произвольного выполнения блокирующих действии и захватов . </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При обучении техники и тактике осваиваются следующие элементы:</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основные положения в борьбе (стойки, партер, положения, дистанция);</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элементы маневрирования (стойка, партер);</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атакующие и блокирующие захваты;</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атакующие действия, связанные с выведением из равновесия и др.</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Широко применяется игровая форма обучения для решения задач комплексной подготовки с помощью различного игрового материала. Игры-задания позволяют на хорошем эмоциональном фоне формировать основы тактики и техники ведения противоборства. Это система игр для усвоения взаимных технических элементов поединка с сохранением или сменой:</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xml:space="preserve">- </w:t>
      </w:r>
      <w:proofErr w:type="spellStart"/>
      <w:r w:rsidRPr="005443CB">
        <w:rPr>
          <w:rFonts w:ascii="Times New Roman" w:eastAsia="Times New Roman" w:hAnsi="Times New Roman" w:cs="Times New Roman"/>
          <w:sz w:val="24"/>
          <w:szCs w:val="24"/>
          <w:lang w:eastAsia="ru-RU"/>
        </w:rPr>
        <w:t>взаиморасположений</w:t>
      </w:r>
      <w:proofErr w:type="spellEnd"/>
      <w:r w:rsidRPr="005443CB">
        <w:rPr>
          <w:rFonts w:ascii="Times New Roman" w:eastAsia="Times New Roman" w:hAnsi="Times New Roman" w:cs="Times New Roman"/>
          <w:sz w:val="24"/>
          <w:szCs w:val="24"/>
          <w:lang w:eastAsia="ru-RU"/>
        </w:rPr>
        <w:t>;</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дистанций;</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захватов, упоров, освобождений от них;</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способов, ритма и направления передвижений;</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комбинирования этих элементов в различных сочетаниях.</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Разновидности игр для развития и формирования техники и тактики борцов:</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игры в касания;</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игры в блокирующие захваты;</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игры в атакующие захваты;</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игры в теснения;</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игры в дебюты;</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игры в перетягивание;</w:t>
      </w:r>
    </w:p>
    <w:p w:rsidR="005443CB" w:rsidRPr="005443CB" w:rsidRDefault="005443CB" w:rsidP="004B5D2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игры за овладение обусловленным предметом и др.</w:t>
      </w:r>
    </w:p>
    <w:p w:rsidR="005443CB" w:rsidRDefault="005443CB" w:rsidP="004B5D2D">
      <w:pPr>
        <w:tabs>
          <w:tab w:val="left" w:pos="284"/>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Использование игр в борьбе  наряду с комплексным развитием техники и тактики позволяет конструировать в дальнейшем «двигательные фазы», присущие реальному соревновательному поединку.</w:t>
      </w:r>
    </w:p>
    <w:p w:rsidR="002E65EF" w:rsidRDefault="002E65EF" w:rsidP="005443CB">
      <w:pPr>
        <w:widowControl w:val="0"/>
        <w:shd w:val="clear" w:color="auto" w:fill="FFFFFF"/>
        <w:tabs>
          <w:tab w:val="left" w:pos="1276"/>
        </w:tabs>
        <w:autoSpaceDE w:val="0"/>
        <w:autoSpaceDN w:val="0"/>
        <w:adjustRightInd w:val="0"/>
        <w:spacing w:after="0" w:line="240" w:lineRule="auto"/>
        <w:ind w:left="709" w:firstLine="425"/>
        <w:jc w:val="both"/>
        <w:rPr>
          <w:rFonts w:ascii="Times New Roman" w:eastAsia="Times New Roman" w:hAnsi="Times New Roman" w:cs="Times New Roman"/>
          <w:b/>
          <w:sz w:val="24"/>
          <w:szCs w:val="24"/>
          <w:lang w:eastAsia="ru-RU"/>
        </w:rPr>
      </w:pPr>
    </w:p>
    <w:p w:rsidR="005443CB" w:rsidRPr="005443CB" w:rsidRDefault="005443CB" w:rsidP="004B5D2D">
      <w:pPr>
        <w:widowControl w:val="0"/>
        <w:shd w:val="clear" w:color="auto" w:fill="FFFFFF"/>
        <w:tabs>
          <w:tab w:val="left" w:pos="1276"/>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443CB">
        <w:rPr>
          <w:rFonts w:ascii="Times New Roman" w:eastAsia="Times New Roman" w:hAnsi="Times New Roman" w:cs="Times New Roman"/>
          <w:b/>
          <w:sz w:val="24"/>
          <w:szCs w:val="24"/>
          <w:lang w:eastAsia="ru-RU"/>
        </w:rPr>
        <w:t>Организация и планирование тренировочного процесса в группах начальной подготовки</w:t>
      </w:r>
    </w:p>
    <w:p w:rsidR="005443CB" w:rsidRPr="005443CB" w:rsidRDefault="005443CB"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Первый год обучения  в группах начальной подготовки (НП) можно</w:t>
      </w:r>
      <w:r w:rsidR="00D2454B">
        <w:rPr>
          <w:rFonts w:ascii="Times New Roman" w:eastAsia="Times New Roman" w:hAnsi="Times New Roman" w:cs="Times New Roman"/>
          <w:sz w:val="24"/>
          <w:szCs w:val="24"/>
          <w:lang w:eastAsia="ru-RU"/>
        </w:rPr>
        <w:t xml:space="preserve"> разделить на три этапа</w:t>
      </w:r>
      <w:r w:rsidRPr="005443CB">
        <w:rPr>
          <w:rFonts w:ascii="Times New Roman" w:eastAsia="Times New Roman" w:hAnsi="Times New Roman" w:cs="Times New Roman"/>
          <w:sz w:val="24"/>
          <w:szCs w:val="24"/>
          <w:lang w:eastAsia="ru-RU"/>
        </w:rPr>
        <w:t>:</w:t>
      </w:r>
    </w:p>
    <w:p w:rsidR="005443CB" w:rsidRPr="005443CB" w:rsidRDefault="005443CB"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этап набора и комплектования учебных групп (сентябрь-октябрь, 2 мес.);</w:t>
      </w:r>
    </w:p>
    <w:p w:rsidR="005443CB" w:rsidRPr="005443CB" w:rsidRDefault="005443CB"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lastRenderedPageBreak/>
        <w:t>- этап ознакомления с основными средствами подготовки борца и выполнения программных требований (ноябрь-апрель, 6 мес.);</w:t>
      </w:r>
    </w:p>
    <w:p w:rsidR="005443CB" w:rsidRPr="005443CB" w:rsidRDefault="005443CB"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xml:space="preserve">- подготовительный этап, который включает сдачу контрольных нормативов по ОФП и подготовку к соревновательному периоду следующего года обучения (май-август, 4 мес.). </w:t>
      </w:r>
    </w:p>
    <w:p w:rsidR="005443CB" w:rsidRPr="005443CB" w:rsidRDefault="005443CB"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Для последующих групп (2-й и 3-й годы обучения групп начальной подготовки) планирование связано с подготовкой и участием в спортивных соревнованиях. Значительно возрастают физические нагрузки, психическая напряженность. В связи с этим тренерам следует постоянно помнить, что интенсивные нагрузки всегда необходимо подкреплять улучшением восстановительных мероприятий (сбалансированным питанием, созданием соответствующих психологических условий подготовки и т.п.).</w:t>
      </w:r>
    </w:p>
    <w:p w:rsidR="005443CB" w:rsidRPr="005443CB" w:rsidRDefault="005443CB"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xml:space="preserve"> и предусматривает разделение годичных цикло</w:t>
      </w:r>
      <w:r w:rsidR="00D2454B">
        <w:rPr>
          <w:rFonts w:ascii="Times New Roman" w:eastAsia="Times New Roman" w:hAnsi="Times New Roman" w:cs="Times New Roman"/>
          <w:sz w:val="24"/>
          <w:szCs w:val="24"/>
          <w:lang w:eastAsia="ru-RU"/>
        </w:rPr>
        <w:t>в на три периода</w:t>
      </w:r>
      <w:r w:rsidRPr="005443CB">
        <w:rPr>
          <w:rFonts w:ascii="Times New Roman" w:eastAsia="Times New Roman" w:hAnsi="Times New Roman" w:cs="Times New Roman"/>
          <w:sz w:val="24"/>
          <w:szCs w:val="24"/>
          <w:lang w:eastAsia="ru-RU"/>
        </w:rPr>
        <w:t>:</w:t>
      </w:r>
    </w:p>
    <w:p w:rsidR="005443CB" w:rsidRPr="005443CB" w:rsidRDefault="005443CB"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xml:space="preserve">- подготовительный (сентябрь-декабрь, 4 мес.). </w:t>
      </w:r>
    </w:p>
    <w:p w:rsidR="005443CB" w:rsidRPr="005443CB" w:rsidRDefault="005443CB"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соревновательный (январь-май, 5 мес.);</w:t>
      </w:r>
    </w:p>
    <w:p w:rsidR="005443CB" w:rsidRPr="005443CB" w:rsidRDefault="005443CB"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пере</w:t>
      </w:r>
      <w:r w:rsidRPr="005443CB">
        <w:rPr>
          <w:rFonts w:ascii="Times New Roman" w:eastAsia="Times New Roman" w:hAnsi="Times New Roman" w:cs="Times New Roman"/>
          <w:sz w:val="24"/>
          <w:szCs w:val="24"/>
          <w:lang w:eastAsia="ru-RU"/>
        </w:rPr>
        <w:softHyphen/>
        <w:t>ходный (июнь-август, 3 мес.);</w:t>
      </w:r>
    </w:p>
    <w:p w:rsidR="005443CB" w:rsidRPr="005443CB" w:rsidRDefault="005443CB"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Каждый период имеет свои задачи.</w:t>
      </w:r>
    </w:p>
    <w:p w:rsidR="005443CB" w:rsidRPr="005443CB" w:rsidRDefault="005443CB"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b/>
          <w:i/>
          <w:iCs/>
          <w:sz w:val="24"/>
          <w:szCs w:val="24"/>
          <w:lang w:eastAsia="ru-RU"/>
        </w:rPr>
        <w:t>Подготовительный период</w:t>
      </w:r>
      <w:r w:rsidRPr="005443CB">
        <w:rPr>
          <w:rFonts w:ascii="Times New Roman" w:eastAsia="Times New Roman" w:hAnsi="Times New Roman" w:cs="Times New Roman"/>
          <w:i/>
          <w:iCs/>
          <w:sz w:val="24"/>
          <w:szCs w:val="24"/>
          <w:lang w:eastAsia="ru-RU"/>
        </w:rPr>
        <w:t xml:space="preserve"> </w:t>
      </w:r>
      <w:r w:rsidRPr="005443CB">
        <w:rPr>
          <w:rFonts w:ascii="Times New Roman" w:eastAsia="Times New Roman" w:hAnsi="Times New Roman" w:cs="Times New Roman"/>
          <w:b/>
          <w:sz w:val="24"/>
          <w:szCs w:val="24"/>
          <w:lang w:eastAsia="ru-RU"/>
        </w:rPr>
        <w:t>(</w:t>
      </w:r>
      <w:r w:rsidRPr="005443CB">
        <w:rPr>
          <w:rFonts w:ascii="Times New Roman" w:eastAsia="Times New Roman" w:hAnsi="Times New Roman" w:cs="Times New Roman"/>
          <w:sz w:val="24"/>
          <w:szCs w:val="24"/>
          <w:lang w:eastAsia="ru-RU"/>
        </w:rPr>
        <w:t>сентябрь – декабрь</w:t>
      </w:r>
      <w:r w:rsidRPr="005443CB">
        <w:rPr>
          <w:rFonts w:ascii="Times New Roman" w:eastAsia="Times New Roman" w:hAnsi="Times New Roman" w:cs="Times New Roman"/>
          <w:b/>
          <w:sz w:val="24"/>
          <w:szCs w:val="24"/>
          <w:lang w:eastAsia="ru-RU"/>
        </w:rPr>
        <w:t>)</w:t>
      </w:r>
      <w:r w:rsidRPr="005443CB">
        <w:rPr>
          <w:rFonts w:ascii="Times New Roman" w:eastAsia="Times New Roman" w:hAnsi="Times New Roman" w:cs="Times New Roman"/>
          <w:sz w:val="24"/>
          <w:szCs w:val="24"/>
          <w:lang w:eastAsia="ru-RU"/>
        </w:rPr>
        <w:t xml:space="preserve"> направлен на создание и развитие предпосылок для возникновения спортивной формы и ее становления. Задачи: укрепление здоровья занимающихся, общая фи</w:t>
      </w:r>
      <w:r w:rsidRPr="005443CB">
        <w:rPr>
          <w:rFonts w:ascii="Times New Roman" w:eastAsia="Times New Roman" w:hAnsi="Times New Roman" w:cs="Times New Roman"/>
          <w:sz w:val="24"/>
          <w:szCs w:val="24"/>
          <w:lang w:eastAsia="ru-RU"/>
        </w:rPr>
        <w:softHyphen/>
        <w:t>зическая подготовка организма к последующим более высоким трени</w:t>
      </w:r>
      <w:r w:rsidRPr="005443CB">
        <w:rPr>
          <w:rFonts w:ascii="Times New Roman" w:eastAsia="Times New Roman" w:hAnsi="Times New Roman" w:cs="Times New Roman"/>
          <w:sz w:val="24"/>
          <w:szCs w:val="24"/>
          <w:lang w:eastAsia="ru-RU"/>
        </w:rPr>
        <w:softHyphen/>
        <w:t>ровочным и соревновательным нагрузкам, подготовка и сдача конт</w:t>
      </w:r>
      <w:r w:rsidRPr="005443CB">
        <w:rPr>
          <w:rFonts w:ascii="Times New Roman" w:eastAsia="Times New Roman" w:hAnsi="Times New Roman" w:cs="Times New Roman"/>
          <w:sz w:val="24"/>
          <w:szCs w:val="24"/>
          <w:lang w:eastAsia="ru-RU"/>
        </w:rPr>
        <w:softHyphen/>
        <w:t>рольных нормативов по СФП, теоретическая подготовка, воспитание морально-волевых качеств, изучение техники и тактики борьбы.</w:t>
      </w:r>
    </w:p>
    <w:p w:rsidR="005443CB" w:rsidRPr="005443CB" w:rsidRDefault="005443CB"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xml:space="preserve">Основная цель спортивной подготовки в </w:t>
      </w:r>
      <w:r w:rsidRPr="005443CB">
        <w:rPr>
          <w:rFonts w:ascii="Times New Roman" w:eastAsia="Times New Roman" w:hAnsi="Times New Roman" w:cs="Times New Roman"/>
          <w:b/>
          <w:i/>
          <w:iCs/>
          <w:sz w:val="24"/>
          <w:szCs w:val="24"/>
          <w:lang w:eastAsia="ru-RU"/>
        </w:rPr>
        <w:t>соревновательном периоде</w:t>
      </w:r>
      <w:r w:rsidRPr="005443CB">
        <w:rPr>
          <w:rFonts w:ascii="Times New Roman" w:eastAsia="Times New Roman" w:hAnsi="Times New Roman" w:cs="Times New Roman"/>
          <w:i/>
          <w:iCs/>
          <w:sz w:val="24"/>
          <w:szCs w:val="24"/>
          <w:lang w:eastAsia="ru-RU"/>
        </w:rPr>
        <w:t xml:space="preserve"> </w:t>
      </w:r>
      <w:r w:rsidRPr="005443CB">
        <w:rPr>
          <w:rFonts w:ascii="Times New Roman" w:eastAsia="Times New Roman" w:hAnsi="Times New Roman" w:cs="Times New Roman"/>
          <w:b/>
          <w:sz w:val="24"/>
          <w:szCs w:val="24"/>
          <w:lang w:eastAsia="ru-RU"/>
        </w:rPr>
        <w:t>(</w:t>
      </w:r>
      <w:r w:rsidRPr="005443CB">
        <w:rPr>
          <w:rFonts w:ascii="Times New Roman" w:eastAsia="Times New Roman" w:hAnsi="Times New Roman" w:cs="Times New Roman"/>
          <w:sz w:val="24"/>
          <w:szCs w:val="24"/>
          <w:lang w:eastAsia="ru-RU"/>
        </w:rPr>
        <w:t>январь-май</w:t>
      </w:r>
      <w:r w:rsidRPr="005443CB">
        <w:rPr>
          <w:rFonts w:ascii="Times New Roman" w:eastAsia="Times New Roman" w:hAnsi="Times New Roman" w:cs="Times New Roman"/>
          <w:b/>
          <w:sz w:val="24"/>
          <w:szCs w:val="24"/>
          <w:lang w:eastAsia="ru-RU"/>
        </w:rPr>
        <w:t>)</w:t>
      </w:r>
      <w:r w:rsidRPr="005443CB">
        <w:rPr>
          <w:rFonts w:ascii="Times New Roman" w:eastAsia="Times New Roman" w:hAnsi="Times New Roman" w:cs="Times New Roman"/>
          <w:sz w:val="24"/>
          <w:szCs w:val="24"/>
          <w:lang w:eastAsia="ru-RU"/>
        </w:rPr>
        <w:t xml:space="preserve"> состоит в том, чтобы достигнутый на всех предыдущих этапах уровень тренированности как можно эффективнее реализовать в спортивных результатах. Весь период подразделяется на 2-4 этапа – </w:t>
      </w:r>
      <w:proofErr w:type="spellStart"/>
      <w:r w:rsidRPr="005443CB">
        <w:rPr>
          <w:rFonts w:ascii="Times New Roman" w:eastAsia="Times New Roman" w:hAnsi="Times New Roman" w:cs="Times New Roman"/>
          <w:sz w:val="24"/>
          <w:szCs w:val="24"/>
          <w:lang w:eastAsia="ru-RU"/>
        </w:rPr>
        <w:t>мезоцикла</w:t>
      </w:r>
      <w:proofErr w:type="spellEnd"/>
      <w:r w:rsidRPr="005443CB">
        <w:rPr>
          <w:rFonts w:ascii="Times New Roman" w:eastAsia="Times New Roman" w:hAnsi="Times New Roman" w:cs="Times New Roman"/>
          <w:sz w:val="24"/>
          <w:szCs w:val="24"/>
          <w:lang w:eastAsia="ru-RU"/>
        </w:rPr>
        <w:t xml:space="preserve">. Основу каждого </w:t>
      </w:r>
      <w:proofErr w:type="spellStart"/>
      <w:r w:rsidRPr="005443CB">
        <w:rPr>
          <w:rFonts w:ascii="Times New Roman" w:eastAsia="Times New Roman" w:hAnsi="Times New Roman" w:cs="Times New Roman"/>
          <w:sz w:val="24"/>
          <w:szCs w:val="24"/>
          <w:lang w:eastAsia="ru-RU"/>
        </w:rPr>
        <w:t>мезоцикла</w:t>
      </w:r>
      <w:proofErr w:type="spellEnd"/>
      <w:r w:rsidRPr="005443CB">
        <w:rPr>
          <w:rFonts w:ascii="Times New Roman" w:eastAsia="Times New Roman" w:hAnsi="Times New Roman" w:cs="Times New Roman"/>
          <w:sz w:val="24"/>
          <w:szCs w:val="24"/>
          <w:lang w:eastAsia="ru-RU"/>
        </w:rPr>
        <w:t xml:space="preserve">  составляют основные соревнования сезона и подготовка к ним. В этот период помимо специальной подготовки и участия в соревнованиях решаются задачи развития и совершенствования специальных физических и психических качеств борца. </w:t>
      </w:r>
    </w:p>
    <w:p w:rsidR="005443CB" w:rsidRPr="005443CB" w:rsidRDefault="005443CB" w:rsidP="004B5D2D">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i/>
          <w:sz w:val="24"/>
          <w:szCs w:val="24"/>
          <w:lang w:eastAsia="ru-RU"/>
        </w:rPr>
        <w:t xml:space="preserve">В </w:t>
      </w:r>
      <w:r w:rsidRPr="005443CB">
        <w:rPr>
          <w:rFonts w:ascii="Times New Roman" w:eastAsia="Times New Roman" w:hAnsi="Times New Roman" w:cs="Times New Roman"/>
          <w:b/>
          <w:i/>
          <w:iCs/>
          <w:sz w:val="24"/>
          <w:szCs w:val="24"/>
          <w:lang w:eastAsia="ru-RU"/>
        </w:rPr>
        <w:t>переходном периоде</w:t>
      </w:r>
      <w:r w:rsidRPr="005443CB">
        <w:rPr>
          <w:rFonts w:ascii="Times New Roman" w:eastAsia="Times New Roman" w:hAnsi="Times New Roman" w:cs="Times New Roman"/>
          <w:i/>
          <w:iCs/>
          <w:sz w:val="24"/>
          <w:szCs w:val="24"/>
          <w:lang w:eastAsia="ru-RU"/>
        </w:rPr>
        <w:t xml:space="preserve"> </w:t>
      </w:r>
      <w:r w:rsidRPr="005443CB">
        <w:rPr>
          <w:rFonts w:ascii="Times New Roman" w:eastAsia="Times New Roman" w:hAnsi="Times New Roman" w:cs="Times New Roman"/>
          <w:b/>
          <w:sz w:val="24"/>
          <w:szCs w:val="24"/>
          <w:lang w:eastAsia="ru-RU"/>
        </w:rPr>
        <w:t>(</w:t>
      </w:r>
      <w:r w:rsidRPr="005443CB">
        <w:rPr>
          <w:rFonts w:ascii="Times New Roman" w:eastAsia="Times New Roman" w:hAnsi="Times New Roman" w:cs="Times New Roman"/>
          <w:sz w:val="24"/>
          <w:szCs w:val="24"/>
          <w:lang w:eastAsia="ru-RU"/>
        </w:rPr>
        <w:t>июнь – август</w:t>
      </w:r>
      <w:r w:rsidRPr="005443CB">
        <w:rPr>
          <w:rFonts w:ascii="Times New Roman" w:eastAsia="Times New Roman" w:hAnsi="Times New Roman" w:cs="Times New Roman"/>
          <w:b/>
          <w:sz w:val="24"/>
          <w:szCs w:val="24"/>
          <w:lang w:eastAsia="ru-RU"/>
        </w:rPr>
        <w:t>)</w:t>
      </w:r>
      <w:r w:rsidRPr="005443CB">
        <w:rPr>
          <w:rFonts w:ascii="Times New Roman" w:eastAsia="Times New Roman" w:hAnsi="Times New Roman" w:cs="Times New Roman"/>
          <w:sz w:val="24"/>
          <w:szCs w:val="24"/>
          <w:lang w:eastAsia="ru-RU"/>
        </w:rPr>
        <w:t xml:space="preserve"> решаются задачи: укрепление здоровья учащихся с проведением различных профилактических и лечеб</w:t>
      </w:r>
      <w:r w:rsidRPr="005443CB">
        <w:rPr>
          <w:rFonts w:ascii="Times New Roman" w:eastAsia="Times New Roman" w:hAnsi="Times New Roman" w:cs="Times New Roman"/>
          <w:sz w:val="24"/>
          <w:szCs w:val="24"/>
          <w:lang w:eastAsia="ru-RU"/>
        </w:rPr>
        <w:softHyphen/>
        <w:t>ных мероприятий; обеспечение активного отдыха юных борцов; создание основы для последующей функциональной подготовки и развития физи</w:t>
      </w:r>
      <w:r w:rsidRPr="005443CB">
        <w:rPr>
          <w:rFonts w:ascii="Times New Roman" w:eastAsia="Times New Roman" w:hAnsi="Times New Roman" w:cs="Times New Roman"/>
          <w:sz w:val="24"/>
          <w:szCs w:val="24"/>
          <w:lang w:eastAsia="ru-RU"/>
        </w:rPr>
        <w:softHyphen/>
        <w:t xml:space="preserve">ческих качеств; повышение координационных возможностей и уровня развития гибкости. Этот </w:t>
      </w:r>
      <w:proofErr w:type="gramStart"/>
      <w:r w:rsidRPr="005443CB">
        <w:rPr>
          <w:rFonts w:ascii="Times New Roman" w:eastAsia="Times New Roman" w:hAnsi="Times New Roman" w:cs="Times New Roman"/>
          <w:sz w:val="24"/>
          <w:szCs w:val="24"/>
          <w:lang w:eastAsia="ru-RU"/>
        </w:rPr>
        <w:t>период  подготовки</w:t>
      </w:r>
      <w:proofErr w:type="gramEnd"/>
      <w:r w:rsidRPr="005443CB">
        <w:rPr>
          <w:rFonts w:ascii="Times New Roman" w:eastAsia="Times New Roman" w:hAnsi="Times New Roman" w:cs="Times New Roman"/>
          <w:sz w:val="24"/>
          <w:szCs w:val="24"/>
          <w:lang w:eastAsia="ru-RU"/>
        </w:rPr>
        <w:t xml:space="preserve"> совпадает с летними каникулами и  проводиться как в условиях спортивного лагеря, так и в форме инди</w:t>
      </w:r>
      <w:r w:rsidRPr="005443CB">
        <w:rPr>
          <w:rFonts w:ascii="Times New Roman" w:eastAsia="Times New Roman" w:hAnsi="Times New Roman" w:cs="Times New Roman"/>
          <w:sz w:val="24"/>
          <w:szCs w:val="24"/>
          <w:lang w:eastAsia="ru-RU"/>
        </w:rPr>
        <w:softHyphen/>
        <w:t>видуальной самостоятельной подготовки по заданию тренера.</w:t>
      </w:r>
    </w:p>
    <w:p w:rsidR="005443CB" w:rsidRPr="005443CB" w:rsidRDefault="005443CB" w:rsidP="004B5D2D">
      <w:pPr>
        <w:shd w:val="clear" w:color="auto" w:fill="FFFFFF"/>
        <w:tabs>
          <w:tab w:val="left" w:pos="284"/>
          <w:tab w:val="left" w:pos="1276"/>
        </w:tabs>
        <w:spacing w:after="0" w:line="240" w:lineRule="auto"/>
        <w:ind w:firstLine="709"/>
        <w:jc w:val="both"/>
        <w:rPr>
          <w:rFonts w:ascii="Times New Roman" w:eastAsia="Times New Roman" w:hAnsi="Times New Roman" w:cs="Times New Roman"/>
          <w:sz w:val="24"/>
          <w:szCs w:val="24"/>
          <w:lang w:eastAsia="ru-RU"/>
        </w:rPr>
      </w:pPr>
      <w:r w:rsidRPr="005443CB">
        <w:rPr>
          <w:rFonts w:ascii="Times New Roman" w:eastAsia="Times New Roman" w:hAnsi="Times New Roman" w:cs="Times New Roman"/>
          <w:sz w:val="24"/>
          <w:szCs w:val="24"/>
          <w:lang w:eastAsia="ru-RU"/>
        </w:rPr>
        <w:t xml:space="preserve">Специфика единоборства и накопленный опыт ведущих тренеров страны диктуют вести </w:t>
      </w:r>
      <w:r w:rsidRPr="005443CB">
        <w:rPr>
          <w:rFonts w:ascii="Times New Roman" w:eastAsia="Times New Roman" w:hAnsi="Times New Roman" w:cs="Times New Roman"/>
          <w:b/>
          <w:sz w:val="24"/>
          <w:szCs w:val="24"/>
          <w:lang w:eastAsia="ru-RU"/>
        </w:rPr>
        <w:t>отбор</w:t>
      </w:r>
      <w:r w:rsidRPr="005443CB">
        <w:rPr>
          <w:rFonts w:ascii="Times New Roman" w:eastAsia="Times New Roman" w:hAnsi="Times New Roman" w:cs="Times New Roman"/>
          <w:sz w:val="24"/>
          <w:szCs w:val="24"/>
          <w:lang w:eastAsia="ru-RU"/>
        </w:rPr>
        <w:t xml:space="preserve"> и спортивную ориентацию занимающихся в течение первых трех лет. В основу отбора тренировочного материала для начального обучения должен быть положен спортивно-игровой метод организации и проведения соревнований. Игровой метод является удачной формой адаптации детей к предстоящему спортивному образу жизни. Этот метод учит «видеть» соперника, реагировать на его действия, выявлять «бойцовский характер», умению переносить болевые ощущения и т.п. </w:t>
      </w:r>
    </w:p>
    <w:p w:rsidR="005443CB" w:rsidRDefault="005443CB" w:rsidP="004B5D2D">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43CB">
        <w:rPr>
          <w:rFonts w:ascii="Times New Roman" w:eastAsia="Calibri" w:hAnsi="Times New Roman" w:cs="Times New Roman"/>
          <w:sz w:val="24"/>
          <w:szCs w:val="24"/>
          <w:lang w:eastAsia="ru-RU"/>
        </w:rPr>
        <w:t>Программный материал первых трех лет обучения предусматривает возможность работы с детьми, имеющими некоторый избыточный вес, неяркое проявление отдельных физических качеств, которые являются следствием условий жизни (обильное питание, малоподвижный образ жизни и др.), но которым не противопоказаны занятия борьбой.</w:t>
      </w:r>
    </w:p>
    <w:p w:rsidR="002E65EF" w:rsidRDefault="002E65EF" w:rsidP="00D2454B">
      <w:pPr>
        <w:shd w:val="clear" w:color="auto" w:fill="FFFFFF"/>
        <w:spacing w:after="0" w:line="240" w:lineRule="auto"/>
        <w:ind w:left="709" w:firstLine="425"/>
        <w:jc w:val="center"/>
        <w:rPr>
          <w:rFonts w:ascii="Times New Roman" w:eastAsia="Times New Roman" w:hAnsi="Times New Roman" w:cs="Times New Roman"/>
          <w:b/>
          <w:sz w:val="24"/>
          <w:szCs w:val="24"/>
          <w:lang w:eastAsia="ru-RU"/>
        </w:rPr>
      </w:pPr>
    </w:p>
    <w:p w:rsidR="00D2454B" w:rsidRPr="00D2454B" w:rsidRDefault="00D2454B" w:rsidP="004B5D2D">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D2454B">
        <w:rPr>
          <w:rFonts w:ascii="Times New Roman" w:eastAsia="Times New Roman" w:hAnsi="Times New Roman" w:cs="Times New Roman"/>
          <w:b/>
          <w:sz w:val="24"/>
          <w:szCs w:val="24"/>
          <w:lang w:eastAsia="ru-RU"/>
        </w:rPr>
        <w:t>Освоение элементов техники и тактики борьбы</w:t>
      </w:r>
    </w:p>
    <w:p w:rsidR="00D2454B" w:rsidRPr="00D2454B" w:rsidRDefault="00D2454B" w:rsidP="004B5D2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D2454B">
        <w:rPr>
          <w:rFonts w:ascii="Times New Roman" w:eastAsia="Calibri" w:hAnsi="Times New Roman" w:cs="Times New Roman"/>
          <w:b/>
          <w:sz w:val="24"/>
          <w:szCs w:val="24"/>
          <w:lang w:eastAsia="ru-RU"/>
        </w:rPr>
        <w:t xml:space="preserve">на тренировочном этапе (этапе спортивной специализации) </w:t>
      </w:r>
    </w:p>
    <w:p w:rsidR="00D2454B" w:rsidRPr="00D2454B" w:rsidRDefault="00D2454B" w:rsidP="004B5D2D">
      <w:pPr>
        <w:shd w:val="clear" w:color="auto" w:fill="FFFFFF"/>
        <w:spacing w:after="0" w:line="240" w:lineRule="auto"/>
        <w:ind w:firstLine="709"/>
        <w:rPr>
          <w:rFonts w:ascii="Times New Roman" w:eastAsia="Times New Roman" w:hAnsi="Times New Roman" w:cs="Times New Roman"/>
          <w:b/>
          <w:bCs/>
          <w:i/>
          <w:sz w:val="24"/>
          <w:szCs w:val="24"/>
          <w:lang w:eastAsia="ru-RU"/>
        </w:rPr>
      </w:pPr>
      <w:r w:rsidRPr="00D2454B">
        <w:rPr>
          <w:rFonts w:ascii="Times New Roman" w:eastAsia="Times New Roman" w:hAnsi="Times New Roman" w:cs="Times New Roman"/>
          <w:b/>
          <w:bCs/>
          <w:i/>
          <w:sz w:val="24"/>
          <w:szCs w:val="24"/>
          <w:lang w:eastAsia="ru-RU"/>
        </w:rPr>
        <w:t>Основные положения в борьбе</w:t>
      </w:r>
    </w:p>
    <w:p w:rsidR="00D2454B" w:rsidRPr="00D2454B" w:rsidRDefault="00D2454B" w:rsidP="004B5D2D">
      <w:pPr>
        <w:shd w:val="clear" w:color="auto" w:fill="FFFFFF"/>
        <w:spacing w:after="0" w:line="240" w:lineRule="auto"/>
        <w:ind w:firstLine="709"/>
        <w:rPr>
          <w:rFonts w:ascii="Times New Roman" w:eastAsia="Times New Roman" w:hAnsi="Times New Roman" w:cs="Times New Roman"/>
          <w:bCs/>
          <w:i/>
          <w:sz w:val="24"/>
          <w:szCs w:val="24"/>
          <w:lang w:eastAsia="ru-RU"/>
        </w:rPr>
      </w:pPr>
      <w:r w:rsidRPr="00D2454B">
        <w:rPr>
          <w:rFonts w:ascii="Times New Roman" w:eastAsia="Times New Roman" w:hAnsi="Times New Roman" w:cs="Times New Roman"/>
          <w:bCs/>
          <w:i/>
          <w:sz w:val="24"/>
          <w:szCs w:val="24"/>
          <w:lang w:eastAsia="ru-RU"/>
        </w:rPr>
        <w:t>Взаимоположение борцов при проведении приемов в стойке:</w:t>
      </w:r>
    </w:p>
    <w:p w:rsidR="00D2454B" w:rsidRPr="00D2454B" w:rsidRDefault="00D2454B" w:rsidP="004B5D2D">
      <w:pPr>
        <w:widowControl w:val="0"/>
        <w:numPr>
          <w:ilvl w:val="0"/>
          <w:numId w:val="16"/>
        </w:numPr>
        <w:shd w:val="clear" w:color="auto" w:fill="FFFFFF"/>
        <w:autoSpaceDE w:val="0"/>
        <w:autoSpaceDN w:val="0"/>
        <w:adjustRightInd w:val="0"/>
        <w:spacing w:after="0" w:line="240" w:lineRule="auto"/>
        <w:ind w:left="0" w:firstLine="709"/>
        <w:rPr>
          <w:rFonts w:ascii="Times New Roman" w:eastAsia="Times New Roman" w:hAnsi="Times New Roman" w:cs="Times New Roman"/>
          <w:bCs/>
          <w:i/>
          <w:sz w:val="24"/>
          <w:szCs w:val="24"/>
          <w:lang w:eastAsia="ru-RU"/>
        </w:rPr>
      </w:pPr>
      <w:r w:rsidRPr="00D2454B">
        <w:rPr>
          <w:rFonts w:ascii="Times New Roman" w:eastAsia="Times New Roman" w:hAnsi="Times New Roman" w:cs="Times New Roman"/>
          <w:bCs/>
          <w:sz w:val="24"/>
          <w:szCs w:val="24"/>
          <w:lang w:eastAsia="ru-RU"/>
        </w:rPr>
        <w:t xml:space="preserve">Атакующий в высокой стойке – атакуемый в высокой, средней и низкой </w:t>
      </w:r>
      <w:r w:rsidRPr="00D2454B">
        <w:rPr>
          <w:rFonts w:ascii="Times New Roman" w:eastAsia="Times New Roman" w:hAnsi="Times New Roman" w:cs="Times New Roman"/>
          <w:bCs/>
          <w:sz w:val="24"/>
          <w:szCs w:val="24"/>
          <w:lang w:eastAsia="ru-RU"/>
        </w:rPr>
        <w:lastRenderedPageBreak/>
        <w:t>стойках;</w:t>
      </w:r>
    </w:p>
    <w:p w:rsidR="00D2454B" w:rsidRPr="00D2454B" w:rsidRDefault="00D2454B" w:rsidP="004B5D2D">
      <w:pPr>
        <w:widowControl w:val="0"/>
        <w:numPr>
          <w:ilvl w:val="0"/>
          <w:numId w:val="25"/>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Атакующий в средней стойке – атакуемый в высокой, средней и низкой стойках;</w:t>
      </w:r>
    </w:p>
    <w:p w:rsidR="00D2454B" w:rsidRPr="00D2454B" w:rsidRDefault="00D2454B" w:rsidP="004B5D2D">
      <w:pPr>
        <w:widowControl w:val="0"/>
        <w:numPr>
          <w:ilvl w:val="0"/>
          <w:numId w:val="25"/>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Атакующий в низкой стойке – атакуемый в высокой, средней и низкой стойках;</w:t>
      </w:r>
    </w:p>
    <w:p w:rsidR="00D2454B" w:rsidRPr="00D2454B" w:rsidRDefault="00D2454B" w:rsidP="004B5D2D">
      <w:pPr>
        <w:shd w:val="clear" w:color="auto" w:fill="FFFFFF"/>
        <w:spacing w:after="0" w:line="240" w:lineRule="auto"/>
        <w:ind w:firstLine="709"/>
        <w:jc w:val="both"/>
        <w:rPr>
          <w:rFonts w:ascii="Times New Roman" w:eastAsia="Times New Roman" w:hAnsi="Times New Roman" w:cs="Times New Roman"/>
          <w:bCs/>
          <w:i/>
          <w:sz w:val="24"/>
          <w:szCs w:val="24"/>
          <w:lang w:eastAsia="ru-RU"/>
        </w:rPr>
      </w:pPr>
      <w:r w:rsidRPr="00D2454B">
        <w:rPr>
          <w:rFonts w:ascii="Times New Roman" w:eastAsia="Times New Roman" w:hAnsi="Times New Roman" w:cs="Times New Roman"/>
          <w:bCs/>
          <w:i/>
          <w:sz w:val="24"/>
          <w:szCs w:val="24"/>
          <w:lang w:eastAsia="ru-RU"/>
        </w:rPr>
        <w:t>Взаимоположение борцов при проведении приемов в партере:</w:t>
      </w:r>
    </w:p>
    <w:p w:rsidR="00D2454B" w:rsidRPr="00D2454B" w:rsidRDefault="00D2454B" w:rsidP="004B5D2D">
      <w:pPr>
        <w:widowControl w:val="0"/>
        <w:numPr>
          <w:ilvl w:val="0"/>
          <w:numId w:val="18"/>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Атакуемый на животе – атакующий сбоку, со стороны головы, со стороны ног;</w:t>
      </w:r>
    </w:p>
    <w:p w:rsidR="00D2454B" w:rsidRPr="00D2454B" w:rsidRDefault="00D2454B" w:rsidP="004B5D2D">
      <w:pPr>
        <w:widowControl w:val="0"/>
        <w:numPr>
          <w:ilvl w:val="0"/>
          <w:numId w:val="18"/>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Атакуемый на мосту  – атакующий сбоку, со стороны головы, со стороны ног;</w:t>
      </w:r>
    </w:p>
    <w:p w:rsidR="00D2454B" w:rsidRPr="00D2454B" w:rsidRDefault="00D2454B" w:rsidP="004B5D2D">
      <w:pPr>
        <w:widowControl w:val="0"/>
        <w:numPr>
          <w:ilvl w:val="0"/>
          <w:numId w:val="18"/>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Атакуемый в партере – атакующий сбоку, со стороны головы, со стороны ног;</w:t>
      </w:r>
    </w:p>
    <w:p w:rsidR="00D2454B" w:rsidRPr="00D2454B" w:rsidRDefault="00D2454B" w:rsidP="004B5D2D">
      <w:pPr>
        <w:shd w:val="clear" w:color="auto" w:fill="FFFFFF"/>
        <w:spacing w:after="0" w:line="240" w:lineRule="auto"/>
        <w:ind w:firstLine="709"/>
        <w:jc w:val="both"/>
        <w:rPr>
          <w:rFonts w:ascii="Times New Roman" w:eastAsia="Times New Roman" w:hAnsi="Times New Roman" w:cs="Times New Roman"/>
          <w:b/>
          <w:bCs/>
          <w:i/>
          <w:sz w:val="24"/>
          <w:szCs w:val="24"/>
          <w:lang w:eastAsia="ru-RU"/>
        </w:rPr>
      </w:pPr>
      <w:r w:rsidRPr="00D2454B">
        <w:rPr>
          <w:rFonts w:ascii="Times New Roman" w:eastAsia="Times New Roman" w:hAnsi="Times New Roman" w:cs="Times New Roman"/>
          <w:b/>
          <w:bCs/>
          <w:i/>
          <w:sz w:val="24"/>
          <w:szCs w:val="24"/>
          <w:lang w:eastAsia="ru-RU"/>
        </w:rPr>
        <w:t>Элементы маневрирования</w:t>
      </w:r>
    </w:p>
    <w:p w:rsidR="00D2454B" w:rsidRPr="00D2454B" w:rsidRDefault="00D2454B" w:rsidP="004B5D2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i/>
          <w:sz w:val="24"/>
          <w:szCs w:val="24"/>
          <w:lang w:eastAsia="ru-RU"/>
        </w:rPr>
        <w:t xml:space="preserve">Маневрирование </w:t>
      </w:r>
      <w:r w:rsidRPr="00D2454B">
        <w:rPr>
          <w:rFonts w:ascii="Times New Roman" w:eastAsia="Times New Roman" w:hAnsi="Times New Roman" w:cs="Times New Roman"/>
          <w:bCs/>
          <w:sz w:val="24"/>
          <w:szCs w:val="24"/>
          <w:lang w:eastAsia="ru-RU"/>
        </w:rPr>
        <w:t>в определенном захвате со сменой взаимоположений в стойке, в партере; со сменой захватов.</w:t>
      </w:r>
    </w:p>
    <w:p w:rsidR="00D2454B" w:rsidRPr="00D2454B" w:rsidRDefault="00D2454B" w:rsidP="004B5D2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i/>
          <w:sz w:val="24"/>
          <w:szCs w:val="24"/>
          <w:lang w:eastAsia="ru-RU"/>
        </w:rPr>
        <w:t xml:space="preserve">Маневрирование </w:t>
      </w:r>
      <w:r w:rsidRPr="00D2454B">
        <w:rPr>
          <w:rFonts w:ascii="Times New Roman" w:eastAsia="Times New Roman" w:hAnsi="Times New Roman" w:cs="Times New Roman"/>
          <w:bCs/>
          <w:sz w:val="24"/>
          <w:szCs w:val="24"/>
          <w:lang w:eastAsia="ru-RU"/>
        </w:rPr>
        <w:t>с задачей не дать сопернику осуществить определенный захват.</w:t>
      </w:r>
    </w:p>
    <w:p w:rsidR="00D2454B" w:rsidRPr="00D2454B" w:rsidRDefault="00D2454B" w:rsidP="004B5D2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i/>
          <w:sz w:val="24"/>
          <w:szCs w:val="24"/>
          <w:lang w:eastAsia="ru-RU"/>
        </w:rPr>
        <w:t xml:space="preserve">Маневрирование </w:t>
      </w:r>
      <w:r w:rsidRPr="00D2454B">
        <w:rPr>
          <w:rFonts w:ascii="Times New Roman" w:eastAsia="Times New Roman" w:hAnsi="Times New Roman" w:cs="Times New Roman"/>
          <w:bCs/>
          <w:sz w:val="24"/>
          <w:szCs w:val="24"/>
          <w:lang w:eastAsia="ru-RU"/>
        </w:rPr>
        <w:t>с задачей освободиться от захвата, навязываемого соперником.</w:t>
      </w:r>
    </w:p>
    <w:p w:rsidR="00D2454B" w:rsidRPr="00D2454B" w:rsidRDefault="00D2454B" w:rsidP="004B5D2D">
      <w:pPr>
        <w:shd w:val="clear" w:color="auto" w:fill="FFFFFF"/>
        <w:spacing w:after="0" w:line="240" w:lineRule="auto"/>
        <w:ind w:firstLine="709"/>
        <w:jc w:val="both"/>
        <w:rPr>
          <w:rFonts w:ascii="Times New Roman" w:eastAsia="Times New Roman" w:hAnsi="Times New Roman" w:cs="Times New Roman"/>
          <w:bCs/>
          <w:i/>
          <w:sz w:val="24"/>
          <w:szCs w:val="24"/>
          <w:lang w:eastAsia="ru-RU"/>
        </w:rPr>
      </w:pPr>
      <w:r w:rsidRPr="00D2454B">
        <w:rPr>
          <w:rFonts w:ascii="Times New Roman" w:eastAsia="Times New Roman" w:hAnsi="Times New Roman" w:cs="Times New Roman"/>
          <w:bCs/>
          <w:i/>
          <w:sz w:val="24"/>
          <w:szCs w:val="24"/>
          <w:lang w:eastAsia="ru-RU"/>
        </w:rPr>
        <w:t xml:space="preserve">Маневрирование </w:t>
      </w:r>
      <w:r w:rsidRPr="00D2454B">
        <w:rPr>
          <w:rFonts w:ascii="Times New Roman" w:eastAsia="Times New Roman" w:hAnsi="Times New Roman" w:cs="Times New Roman"/>
          <w:bCs/>
          <w:sz w:val="24"/>
          <w:szCs w:val="24"/>
          <w:lang w:eastAsia="ru-RU"/>
        </w:rPr>
        <w:t>с задачей осуществить свой захват.</w:t>
      </w:r>
    </w:p>
    <w:p w:rsidR="00D2454B" w:rsidRPr="00D2454B" w:rsidRDefault="00D2454B" w:rsidP="004B5D2D">
      <w:pPr>
        <w:shd w:val="clear" w:color="auto" w:fill="FFFFFF"/>
        <w:spacing w:after="0" w:line="240" w:lineRule="auto"/>
        <w:ind w:firstLine="709"/>
        <w:jc w:val="both"/>
        <w:rPr>
          <w:rFonts w:ascii="Times New Roman" w:eastAsia="Times New Roman" w:hAnsi="Times New Roman" w:cs="Times New Roman"/>
          <w:bCs/>
          <w:i/>
          <w:sz w:val="24"/>
          <w:szCs w:val="24"/>
          <w:lang w:eastAsia="ru-RU"/>
        </w:rPr>
      </w:pPr>
      <w:r w:rsidRPr="00D2454B">
        <w:rPr>
          <w:rFonts w:ascii="Times New Roman" w:eastAsia="Times New Roman" w:hAnsi="Times New Roman" w:cs="Times New Roman"/>
          <w:bCs/>
          <w:i/>
          <w:sz w:val="24"/>
          <w:szCs w:val="24"/>
          <w:lang w:eastAsia="ru-RU"/>
        </w:rPr>
        <w:t xml:space="preserve">Маневрирование </w:t>
      </w:r>
      <w:r w:rsidRPr="00D2454B">
        <w:rPr>
          <w:rFonts w:ascii="Times New Roman" w:eastAsia="Times New Roman" w:hAnsi="Times New Roman" w:cs="Times New Roman"/>
          <w:bCs/>
          <w:sz w:val="24"/>
          <w:szCs w:val="24"/>
          <w:lang w:eastAsia="ru-RU"/>
        </w:rPr>
        <w:t>с задачей перейти с одного захвата на другой.</w:t>
      </w:r>
    </w:p>
    <w:p w:rsidR="00D2454B" w:rsidRPr="00D2454B" w:rsidRDefault="00D2454B" w:rsidP="004B5D2D">
      <w:pPr>
        <w:shd w:val="clear" w:color="auto" w:fill="FFFFFF"/>
        <w:spacing w:after="0" w:line="240" w:lineRule="auto"/>
        <w:ind w:firstLine="709"/>
        <w:jc w:val="both"/>
        <w:rPr>
          <w:rFonts w:ascii="Times New Roman" w:eastAsia="Times New Roman" w:hAnsi="Times New Roman" w:cs="Times New Roman"/>
          <w:bCs/>
          <w:i/>
          <w:sz w:val="24"/>
          <w:szCs w:val="24"/>
          <w:lang w:eastAsia="ru-RU"/>
        </w:rPr>
      </w:pPr>
      <w:r w:rsidRPr="00D2454B">
        <w:rPr>
          <w:rFonts w:ascii="Times New Roman" w:eastAsia="Times New Roman" w:hAnsi="Times New Roman" w:cs="Times New Roman"/>
          <w:bCs/>
          <w:i/>
          <w:sz w:val="24"/>
          <w:szCs w:val="24"/>
          <w:lang w:eastAsia="ru-RU"/>
        </w:rPr>
        <w:t xml:space="preserve">Маневрирование </w:t>
      </w:r>
      <w:r w:rsidRPr="00D2454B">
        <w:rPr>
          <w:rFonts w:ascii="Times New Roman" w:eastAsia="Times New Roman" w:hAnsi="Times New Roman" w:cs="Times New Roman"/>
          <w:bCs/>
          <w:sz w:val="24"/>
          <w:szCs w:val="24"/>
          <w:lang w:eastAsia="ru-RU"/>
        </w:rPr>
        <w:t>с задачей занять выгодное положение для последующего выполнения определенного приема.</w:t>
      </w:r>
    </w:p>
    <w:p w:rsidR="00D2454B" w:rsidRPr="00D2454B" w:rsidRDefault="00D2454B" w:rsidP="004B5D2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i/>
          <w:sz w:val="24"/>
          <w:szCs w:val="24"/>
          <w:lang w:eastAsia="ru-RU"/>
        </w:rPr>
        <w:t xml:space="preserve">Маневрирование </w:t>
      </w:r>
      <w:r w:rsidRPr="00D2454B">
        <w:rPr>
          <w:rFonts w:ascii="Times New Roman" w:eastAsia="Times New Roman" w:hAnsi="Times New Roman" w:cs="Times New Roman"/>
          <w:bCs/>
          <w:sz w:val="24"/>
          <w:szCs w:val="24"/>
          <w:lang w:eastAsia="ru-RU"/>
        </w:rPr>
        <w:t>с элементами заданного способа выполнения блокирующих действий и захватов посредством игр в касания с постепенным усложнением заданий (ограничение площади и т.п.),</w:t>
      </w:r>
    </w:p>
    <w:p w:rsidR="00D2454B" w:rsidRPr="00D2454B" w:rsidRDefault="00D2454B" w:rsidP="004B5D2D">
      <w:pPr>
        <w:shd w:val="clear" w:color="auto" w:fill="FFFFFF"/>
        <w:spacing w:after="0" w:line="240" w:lineRule="auto"/>
        <w:ind w:firstLine="709"/>
        <w:jc w:val="both"/>
        <w:rPr>
          <w:rFonts w:ascii="Times New Roman" w:eastAsia="Times New Roman" w:hAnsi="Times New Roman" w:cs="Times New Roman"/>
          <w:b/>
          <w:bCs/>
          <w:i/>
          <w:sz w:val="24"/>
          <w:szCs w:val="24"/>
          <w:lang w:eastAsia="ru-RU"/>
        </w:rPr>
      </w:pPr>
      <w:r w:rsidRPr="00D2454B">
        <w:rPr>
          <w:rFonts w:ascii="Times New Roman" w:eastAsia="Times New Roman" w:hAnsi="Times New Roman" w:cs="Times New Roman"/>
          <w:b/>
          <w:bCs/>
          <w:i/>
          <w:sz w:val="24"/>
          <w:szCs w:val="24"/>
          <w:lang w:eastAsia="ru-RU"/>
        </w:rPr>
        <w:t>Атакующие и блокирующие захваты</w:t>
      </w:r>
    </w:p>
    <w:p w:rsidR="00D2454B" w:rsidRPr="00D2454B" w:rsidRDefault="00D2454B" w:rsidP="004B5D2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Освоение блокирующих захватов и упоров, прижимая руки к туловищу.</w:t>
      </w:r>
    </w:p>
    <w:p w:rsidR="004B5D2D" w:rsidRDefault="004B5D2D" w:rsidP="004B5D2D">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p>
    <w:p w:rsidR="00D2454B" w:rsidRPr="00D2454B" w:rsidRDefault="00D2454B" w:rsidP="004B5D2D">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D2454B">
        <w:rPr>
          <w:rFonts w:ascii="Times New Roman" w:eastAsia="Times New Roman" w:hAnsi="Times New Roman" w:cs="Times New Roman"/>
          <w:b/>
          <w:bCs/>
          <w:sz w:val="24"/>
          <w:szCs w:val="24"/>
          <w:lang w:eastAsia="ru-RU"/>
        </w:rPr>
        <w:t>Организация и планирование тренировочного процесса</w:t>
      </w:r>
    </w:p>
    <w:p w:rsidR="00D2454B" w:rsidRPr="00D2454B" w:rsidRDefault="00D2454B" w:rsidP="004B5D2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D2454B">
        <w:rPr>
          <w:rFonts w:ascii="Times New Roman" w:eastAsia="Calibri" w:hAnsi="Times New Roman" w:cs="Times New Roman"/>
          <w:b/>
          <w:sz w:val="24"/>
          <w:szCs w:val="24"/>
          <w:lang w:eastAsia="ru-RU"/>
        </w:rPr>
        <w:t>на тре</w:t>
      </w:r>
      <w:r>
        <w:rPr>
          <w:rFonts w:ascii="Times New Roman" w:eastAsia="Calibri" w:hAnsi="Times New Roman" w:cs="Times New Roman"/>
          <w:b/>
          <w:sz w:val="24"/>
          <w:szCs w:val="24"/>
          <w:lang w:eastAsia="ru-RU"/>
        </w:rPr>
        <w:t xml:space="preserve">нировочном этапе </w:t>
      </w:r>
      <w:r w:rsidRPr="00D2454B">
        <w:rPr>
          <w:rFonts w:ascii="Times New Roman" w:eastAsia="Calibri" w:hAnsi="Times New Roman" w:cs="Times New Roman"/>
          <w:b/>
          <w:bCs/>
          <w:sz w:val="24"/>
          <w:szCs w:val="24"/>
          <w:lang w:eastAsia="ru-RU"/>
        </w:rPr>
        <w:t xml:space="preserve"> </w:t>
      </w:r>
    </w:p>
    <w:p w:rsidR="00D2454B" w:rsidRPr="00D2454B" w:rsidRDefault="00D2454B" w:rsidP="004B5D2D">
      <w:pPr>
        <w:shd w:val="clear" w:color="auto" w:fill="FFFFFF"/>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 xml:space="preserve">Совершенствование ранее изученных и освоение новых приемов, защиты, контрприемов, комбинаций, а также наиболее сложных контрприемов, к ранее освоенным приемам. </w:t>
      </w:r>
    </w:p>
    <w:p w:rsidR="00D2454B" w:rsidRPr="00D2454B" w:rsidRDefault="00D2454B" w:rsidP="004B5D2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 xml:space="preserve">Весь процесс подготовки в тренировочных группах, начиная с первого года обучения, должен быть </w:t>
      </w:r>
      <w:r w:rsidRPr="00D2454B">
        <w:rPr>
          <w:rFonts w:ascii="Times New Roman" w:eastAsia="Times New Roman" w:hAnsi="Times New Roman" w:cs="Times New Roman"/>
          <w:bCs/>
          <w:i/>
          <w:sz w:val="24"/>
          <w:szCs w:val="24"/>
          <w:lang w:eastAsia="ru-RU"/>
        </w:rPr>
        <w:t>подчинен календарю соревнований</w:t>
      </w:r>
      <w:r w:rsidRPr="00D2454B">
        <w:rPr>
          <w:rFonts w:ascii="Times New Roman" w:eastAsia="Times New Roman" w:hAnsi="Times New Roman" w:cs="Times New Roman"/>
          <w:bCs/>
          <w:sz w:val="24"/>
          <w:szCs w:val="24"/>
          <w:lang w:eastAsia="ru-RU"/>
        </w:rPr>
        <w:t>, сроки проведения которых определяют периодизацию годичного цикла подготовки.</w:t>
      </w:r>
    </w:p>
    <w:p w:rsidR="00D2454B" w:rsidRPr="00D2454B" w:rsidRDefault="00D2454B" w:rsidP="004B5D2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Варианты распределения тренировочных занятий в недельном цикле зависят от периода подготовки, материально-технических условий, количества занимающихся и других факторов.</w:t>
      </w:r>
    </w:p>
    <w:p w:rsidR="00D2454B" w:rsidRPr="00D2454B" w:rsidRDefault="00D2454B" w:rsidP="004B5D2D">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D2454B" w:rsidRPr="00D2454B" w:rsidRDefault="00D2454B" w:rsidP="004B5D2D">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D2454B">
        <w:rPr>
          <w:rFonts w:ascii="Times New Roman" w:eastAsia="Times New Roman" w:hAnsi="Times New Roman" w:cs="Times New Roman"/>
          <w:b/>
          <w:bCs/>
          <w:sz w:val="24"/>
          <w:szCs w:val="24"/>
          <w:lang w:eastAsia="ru-RU"/>
        </w:rPr>
        <w:t xml:space="preserve">Годичный </w:t>
      </w:r>
      <w:proofErr w:type="gramStart"/>
      <w:r w:rsidRPr="00D2454B">
        <w:rPr>
          <w:rFonts w:ascii="Times New Roman" w:eastAsia="Times New Roman" w:hAnsi="Times New Roman" w:cs="Times New Roman"/>
          <w:b/>
          <w:bCs/>
          <w:sz w:val="24"/>
          <w:szCs w:val="24"/>
          <w:lang w:eastAsia="ru-RU"/>
        </w:rPr>
        <w:t>цикл  включает</w:t>
      </w:r>
      <w:proofErr w:type="gramEnd"/>
      <w:r w:rsidRPr="00D2454B">
        <w:rPr>
          <w:rFonts w:ascii="Times New Roman" w:eastAsia="Times New Roman" w:hAnsi="Times New Roman" w:cs="Times New Roman"/>
          <w:b/>
          <w:bCs/>
          <w:sz w:val="24"/>
          <w:szCs w:val="24"/>
          <w:lang w:eastAsia="ru-RU"/>
        </w:rPr>
        <w:t xml:space="preserve"> в себя следующие этапы подготовки:</w:t>
      </w:r>
    </w:p>
    <w:p w:rsidR="00D2454B" w:rsidRPr="00D2454B" w:rsidRDefault="00D2454B" w:rsidP="004B5D2D">
      <w:pPr>
        <w:widowControl w:val="0"/>
        <w:numPr>
          <w:ilvl w:val="0"/>
          <w:numId w:val="1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Обще-подготовительный (ОПЭ) – сентябрь-октябрь;</w:t>
      </w:r>
    </w:p>
    <w:p w:rsidR="00D2454B" w:rsidRPr="00D2454B" w:rsidRDefault="00D2454B" w:rsidP="004B5D2D">
      <w:pPr>
        <w:widowControl w:val="0"/>
        <w:numPr>
          <w:ilvl w:val="0"/>
          <w:numId w:val="1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Специально-подготовительный (СПЭ) – октябрь-ноябрь;</w:t>
      </w:r>
    </w:p>
    <w:p w:rsidR="00D2454B" w:rsidRPr="00D2454B" w:rsidRDefault="00D2454B" w:rsidP="004B5D2D">
      <w:pPr>
        <w:widowControl w:val="0"/>
        <w:numPr>
          <w:ilvl w:val="0"/>
          <w:numId w:val="1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Этап непосредственной подготовки к соревнованиям 1 (ЭНПС) – ноябрь-декабрь;</w:t>
      </w:r>
    </w:p>
    <w:p w:rsidR="00D2454B" w:rsidRPr="00D2454B" w:rsidRDefault="00D2454B" w:rsidP="004B5D2D">
      <w:pPr>
        <w:widowControl w:val="0"/>
        <w:numPr>
          <w:ilvl w:val="0"/>
          <w:numId w:val="1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Соревновательный 1 (СЭ) – январь-февраль;</w:t>
      </w:r>
    </w:p>
    <w:p w:rsidR="00D2454B" w:rsidRPr="00D2454B" w:rsidRDefault="00D2454B" w:rsidP="004B5D2D">
      <w:pPr>
        <w:widowControl w:val="0"/>
        <w:numPr>
          <w:ilvl w:val="0"/>
          <w:numId w:val="1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Контрольно-подготовительный (КПЭ) – февраль-март;</w:t>
      </w:r>
    </w:p>
    <w:p w:rsidR="00D2454B" w:rsidRPr="00D2454B" w:rsidRDefault="00D2454B" w:rsidP="004B5D2D">
      <w:pPr>
        <w:widowControl w:val="0"/>
        <w:numPr>
          <w:ilvl w:val="0"/>
          <w:numId w:val="1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Этап непосредственной подготовки к соревнованиям 2 (ЭНПС) – март-апрель;</w:t>
      </w:r>
    </w:p>
    <w:p w:rsidR="00D2454B" w:rsidRPr="00D2454B" w:rsidRDefault="00D2454B" w:rsidP="004B5D2D">
      <w:pPr>
        <w:widowControl w:val="0"/>
        <w:numPr>
          <w:ilvl w:val="0"/>
          <w:numId w:val="1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Соревновательный 2 (СЭ) – апрель-июнь;</w:t>
      </w:r>
    </w:p>
    <w:p w:rsidR="00D2454B" w:rsidRPr="00D2454B" w:rsidRDefault="00D2454B" w:rsidP="004B5D2D">
      <w:pPr>
        <w:widowControl w:val="0"/>
        <w:numPr>
          <w:ilvl w:val="0"/>
          <w:numId w:val="1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Восстановительно-разгрузочный (ВРЭ) – июнь-август.</w:t>
      </w:r>
    </w:p>
    <w:p w:rsidR="00D2454B" w:rsidRPr="00D2454B" w:rsidRDefault="00D2454B" w:rsidP="004B5D2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Тренеру следует обратить внимание на содержание тренировочных</w:t>
      </w:r>
    </w:p>
    <w:p w:rsidR="00D2454B" w:rsidRPr="00D2454B" w:rsidRDefault="00D2454B" w:rsidP="004B5D2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занятий. Они должны отвечать задачам каждого из периодов тренировки. В практические занятия на ковре следует включать следующие средства подготовки:</w:t>
      </w:r>
    </w:p>
    <w:p w:rsidR="00D2454B" w:rsidRDefault="00D2454B" w:rsidP="004B5D2D">
      <w:pPr>
        <w:widowControl w:val="0"/>
        <w:numPr>
          <w:ilvl w:val="0"/>
          <w:numId w:val="15"/>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Общеразвивающие упражнения для разогрева мышц и подготовки опорно-двигательного и мышечного аппаратов к выполнению более сложных заданий.</w:t>
      </w:r>
    </w:p>
    <w:p w:rsidR="00D2454B" w:rsidRPr="00D2454B" w:rsidRDefault="00D2454B" w:rsidP="004B5D2D">
      <w:pPr>
        <w:widowControl w:val="0"/>
        <w:numPr>
          <w:ilvl w:val="0"/>
          <w:numId w:val="15"/>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Акробатические упражнения, выполняющие функцию разминки, для</w:t>
      </w:r>
    </w:p>
    <w:p w:rsidR="00D2454B" w:rsidRPr="00D2454B" w:rsidRDefault="00D2454B" w:rsidP="004B5D2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lastRenderedPageBreak/>
        <w:t>подготовки опорно-двигательного и мышечного аппарата к работе, что будет способствовать предотвращению травм.</w:t>
      </w:r>
    </w:p>
    <w:p w:rsidR="00D2454B" w:rsidRPr="00D2454B" w:rsidRDefault="00D2454B" w:rsidP="004B5D2D">
      <w:pPr>
        <w:widowControl w:val="0"/>
        <w:numPr>
          <w:ilvl w:val="0"/>
          <w:numId w:val="15"/>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Игры (6-8мин) для развития качеств маневрирования, повышения внимания, быстроты переключения.</w:t>
      </w:r>
    </w:p>
    <w:p w:rsidR="00D2454B" w:rsidRPr="00D2454B" w:rsidRDefault="00D2454B" w:rsidP="004B5D2D">
      <w:pPr>
        <w:widowControl w:val="0"/>
        <w:numPr>
          <w:ilvl w:val="0"/>
          <w:numId w:val="15"/>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 xml:space="preserve">Тренировочные задания, связанные с освоением атакующих и блокирующих захватов, включая борьбу за территорию в определенном захвате (15-20 мин). </w:t>
      </w:r>
    </w:p>
    <w:p w:rsidR="00D2454B" w:rsidRPr="00D2454B" w:rsidRDefault="00D2454B" w:rsidP="004B5D2D">
      <w:pPr>
        <w:widowControl w:val="0"/>
        <w:numPr>
          <w:ilvl w:val="0"/>
          <w:numId w:val="15"/>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Тренировочные задания по решению захватов (или ситуаций поединка)</w:t>
      </w:r>
    </w:p>
    <w:p w:rsidR="00D2454B" w:rsidRPr="00D2454B" w:rsidRDefault="00D2454B" w:rsidP="004B5D2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приемами (6-8 мин).</w:t>
      </w:r>
    </w:p>
    <w:p w:rsidR="00D2454B" w:rsidRPr="00D2454B" w:rsidRDefault="00D2454B" w:rsidP="004B5D2D">
      <w:pPr>
        <w:widowControl w:val="0"/>
        <w:numPr>
          <w:ilvl w:val="0"/>
          <w:numId w:val="15"/>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Тренировочные задания по решению захватов дебютами (6-8 мин) в стойке и партере.</w:t>
      </w:r>
    </w:p>
    <w:p w:rsidR="00D2454B" w:rsidRPr="00D2454B" w:rsidRDefault="00D2454B" w:rsidP="004B5D2D">
      <w:pPr>
        <w:widowControl w:val="0"/>
        <w:numPr>
          <w:ilvl w:val="0"/>
          <w:numId w:val="15"/>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 xml:space="preserve">Заключительная часть занятия: упражнения на растяжку в конце тренировочного занятия (6-8 мин), что способствует восстановлению деятельности сердечнососудистой системы, снятию напряжения, а также упражнения для расслабления мышц и восстановления дыхания. </w:t>
      </w:r>
    </w:p>
    <w:p w:rsidR="00D2454B" w:rsidRPr="00D2454B" w:rsidRDefault="00D2454B" w:rsidP="00D2454B">
      <w:pPr>
        <w:spacing w:after="0" w:line="240" w:lineRule="auto"/>
        <w:ind w:left="709" w:firstLine="425"/>
        <w:rPr>
          <w:rFonts w:ascii="Times New Roman" w:eastAsia="Times New Roman" w:hAnsi="Times New Roman" w:cs="Times New Roman"/>
          <w:lang w:eastAsia="ru-RU"/>
        </w:rPr>
      </w:pPr>
    </w:p>
    <w:p w:rsidR="000861B0" w:rsidRPr="00D2454B" w:rsidRDefault="000861B0" w:rsidP="004B5D2D">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D2454B">
        <w:rPr>
          <w:rFonts w:ascii="Times New Roman" w:eastAsia="Times New Roman" w:hAnsi="Times New Roman" w:cs="Times New Roman"/>
          <w:b/>
          <w:sz w:val="24"/>
          <w:szCs w:val="24"/>
          <w:lang w:eastAsia="ru-RU"/>
        </w:rPr>
        <w:t>Освоение элементов техники и тактики борьбы</w:t>
      </w:r>
    </w:p>
    <w:p w:rsidR="000861B0" w:rsidRPr="00D2454B" w:rsidRDefault="000861B0" w:rsidP="004B5D2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на </w:t>
      </w:r>
      <w:r w:rsidRPr="00D2454B">
        <w:rPr>
          <w:rFonts w:ascii="Times New Roman" w:eastAsia="Calibri" w:hAnsi="Times New Roman" w:cs="Times New Roman"/>
          <w:b/>
          <w:sz w:val="24"/>
          <w:szCs w:val="24"/>
          <w:lang w:eastAsia="ru-RU"/>
        </w:rPr>
        <w:t xml:space="preserve"> этапе</w:t>
      </w:r>
      <w:r>
        <w:rPr>
          <w:rFonts w:ascii="Times New Roman" w:eastAsia="Calibri" w:hAnsi="Times New Roman" w:cs="Times New Roman"/>
          <w:b/>
          <w:sz w:val="24"/>
          <w:szCs w:val="24"/>
          <w:lang w:eastAsia="ru-RU"/>
        </w:rPr>
        <w:t xml:space="preserve"> совершенствования спортивного мастерства</w:t>
      </w:r>
      <w:r w:rsidRPr="00D2454B">
        <w:rPr>
          <w:rFonts w:ascii="Times New Roman" w:eastAsia="Calibri" w:hAnsi="Times New Roman" w:cs="Times New Roman"/>
          <w:b/>
          <w:sz w:val="24"/>
          <w:szCs w:val="24"/>
          <w:lang w:eastAsia="ru-RU"/>
        </w:rPr>
        <w:t xml:space="preserve"> </w:t>
      </w:r>
    </w:p>
    <w:p w:rsidR="000861B0" w:rsidRPr="00D2454B" w:rsidRDefault="000861B0" w:rsidP="004B5D2D">
      <w:pPr>
        <w:shd w:val="clear" w:color="auto" w:fill="FFFFFF"/>
        <w:spacing w:after="0" w:line="240" w:lineRule="auto"/>
        <w:ind w:firstLine="709"/>
        <w:rPr>
          <w:rFonts w:ascii="Times New Roman" w:eastAsia="Times New Roman" w:hAnsi="Times New Roman" w:cs="Times New Roman"/>
          <w:b/>
          <w:bCs/>
          <w:i/>
          <w:sz w:val="24"/>
          <w:szCs w:val="24"/>
          <w:lang w:eastAsia="ru-RU"/>
        </w:rPr>
      </w:pPr>
      <w:r w:rsidRPr="00D2454B">
        <w:rPr>
          <w:rFonts w:ascii="Times New Roman" w:eastAsia="Times New Roman" w:hAnsi="Times New Roman" w:cs="Times New Roman"/>
          <w:b/>
          <w:bCs/>
          <w:i/>
          <w:sz w:val="24"/>
          <w:szCs w:val="24"/>
          <w:lang w:eastAsia="ru-RU"/>
        </w:rPr>
        <w:t>Основные положения в борьбе</w:t>
      </w:r>
    </w:p>
    <w:p w:rsidR="000861B0" w:rsidRPr="00D2454B" w:rsidRDefault="000861B0" w:rsidP="004B5D2D">
      <w:pPr>
        <w:shd w:val="clear" w:color="auto" w:fill="FFFFFF"/>
        <w:spacing w:after="0" w:line="240" w:lineRule="auto"/>
        <w:ind w:firstLine="709"/>
        <w:rPr>
          <w:rFonts w:ascii="Times New Roman" w:eastAsia="Times New Roman" w:hAnsi="Times New Roman" w:cs="Times New Roman"/>
          <w:bCs/>
          <w:i/>
          <w:sz w:val="24"/>
          <w:szCs w:val="24"/>
          <w:lang w:eastAsia="ru-RU"/>
        </w:rPr>
      </w:pPr>
      <w:r w:rsidRPr="00D2454B">
        <w:rPr>
          <w:rFonts w:ascii="Times New Roman" w:eastAsia="Times New Roman" w:hAnsi="Times New Roman" w:cs="Times New Roman"/>
          <w:bCs/>
          <w:i/>
          <w:sz w:val="24"/>
          <w:szCs w:val="24"/>
          <w:lang w:eastAsia="ru-RU"/>
        </w:rPr>
        <w:t>Взаимоположение борцов при проведении приемов в стойке:</w:t>
      </w:r>
    </w:p>
    <w:p w:rsidR="000861B0" w:rsidRPr="00D2454B" w:rsidRDefault="000861B0" w:rsidP="004B5D2D">
      <w:pPr>
        <w:widowControl w:val="0"/>
        <w:numPr>
          <w:ilvl w:val="0"/>
          <w:numId w:val="16"/>
        </w:numPr>
        <w:shd w:val="clear" w:color="auto" w:fill="FFFFFF"/>
        <w:autoSpaceDE w:val="0"/>
        <w:autoSpaceDN w:val="0"/>
        <w:adjustRightInd w:val="0"/>
        <w:spacing w:after="0" w:line="240" w:lineRule="auto"/>
        <w:ind w:left="0" w:firstLine="709"/>
        <w:rPr>
          <w:rFonts w:ascii="Times New Roman" w:eastAsia="Times New Roman" w:hAnsi="Times New Roman" w:cs="Times New Roman"/>
          <w:bCs/>
          <w:i/>
          <w:sz w:val="24"/>
          <w:szCs w:val="24"/>
          <w:lang w:eastAsia="ru-RU"/>
        </w:rPr>
      </w:pPr>
      <w:r w:rsidRPr="00D2454B">
        <w:rPr>
          <w:rFonts w:ascii="Times New Roman" w:eastAsia="Times New Roman" w:hAnsi="Times New Roman" w:cs="Times New Roman"/>
          <w:bCs/>
          <w:sz w:val="24"/>
          <w:szCs w:val="24"/>
          <w:lang w:eastAsia="ru-RU"/>
        </w:rPr>
        <w:t>Атакующий в высокой стойке – атакуемый в высокой, средней и низкой стойках;</w:t>
      </w:r>
    </w:p>
    <w:p w:rsidR="000861B0" w:rsidRPr="00D2454B" w:rsidRDefault="000861B0" w:rsidP="004B5D2D">
      <w:pPr>
        <w:widowControl w:val="0"/>
        <w:numPr>
          <w:ilvl w:val="0"/>
          <w:numId w:val="25"/>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Атакующий в средней стойке – атакуемый в высокой, средней и низкой стойках;</w:t>
      </w:r>
    </w:p>
    <w:p w:rsidR="000861B0" w:rsidRPr="00D2454B" w:rsidRDefault="000861B0" w:rsidP="004B5D2D">
      <w:pPr>
        <w:widowControl w:val="0"/>
        <w:numPr>
          <w:ilvl w:val="0"/>
          <w:numId w:val="25"/>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Атакующий в низкой стойке – атакуемый в высокой, средней и низкой стойках;</w:t>
      </w:r>
    </w:p>
    <w:p w:rsidR="000861B0" w:rsidRPr="00D2454B" w:rsidRDefault="000861B0" w:rsidP="004B5D2D">
      <w:pPr>
        <w:shd w:val="clear" w:color="auto" w:fill="FFFFFF"/>
        <w:spacing w:after="0" w:line="240" w:lineRule="auto"/>
        <w:ind w:firstLine="709"/>
        <w:jc w:val="both"/>
        <w:rPr>
          <w:rFonts w:ascii="Times New Roman" w:eastAsia="Times New Roman" w:hAnsi="Times New Roman" w:cs="Times New Roman"/>
          <w:bCs/>
          <w:i/>
          <w:sz w:val="24"/>
          <w:szCs w:val="24"/>
          <w:lang w:eastAsia="ru-RU"/>
        </w:rPr>
      </w:pPr>
      <w:r w:rsidRPr="00D2454B">
        <w:rPr>
          <w:rFonts w:ascii="Times New Roman" w:eastAsia="Times New Roman" w:hAnsi="Times New Roman" w:cs="Times New Roman"/>
          <w:bCs/>
          <w:i/>
          <w:sz w:val="24"/>
          <w:szCs w:val="24"/>
          <w:lang w:eastAsia="ru-RU"/>
        </w:rPr>
        <w:t>Взаимоположение борцов при проведении приемов в партере:</w:t>
      </w:r>
    </w:p>
    <w:p w:rsidR="000861B0" w:rsidRPr="00D2454B" w:rsidRDefault="000861B0" w:rsidP="004B5D2D">
      <w:pPr>
        <w:widowControl w:val="0"/>
        <w:numPr>
          <w:ilvl w:val="0"/>
          <w:numId w:val="18"/>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Атакуемый на животе – атакующий сбоку, со стороны головы, со стороны ног;</w:t>
      </w:r>
    </w:p>
    <w:p w:rsidR="000861B0" w:rsidRPr="00D2454B" w:rsidRDefault="000861B0" w:rsidP="004B5D2D">
      <w:pPr>
        <w:widowControl w:val="0"/>
        <w:numPr>
          <w:ilvl w:val="0"/>
          <w:numId w:val="18"/>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Атакуемый на мосту  – атакующий сбоку, со стороны головы, со стороны ног;</w:t>
      </w:r>
    </w:p>
    <w:p w:rsidR="000861B0" w:rsidRPr="00D2454B" w:rsidRDefault="000861B0" w:rsidP="004B5D2D">
      <w:pPr>
        <w:widowControl w:val="0"/>
        <w:numPr>
          <w:ilvl w:val="0"/>
          <w:numId w:val="18"/>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Атакуемый в партере – атакующий сбоку, со стороны головы, со стороны ног;</w:t>
      </w:r>
    </w:p>
    <w:p w:rsidR="000861B0" w:rsidRPr="00D2454B" w:rsidRDefault="000861B0" w:rsidP="004B5D2D">
      <w:pPr>
        <w:shd w:val="clear" w:color="auto" w:fill="FFFFFF"/>
        <w:spacing w:after="0" w:line="240" w:lineRule="auto"/>
        <w:ind w:firstLine="709"/>
        <w:jc w:val="both"/>
        <w:rPr>
          <w:rFonts w:ascii="Times New Roman" w:eastAsia="Times New Roman" w:hAnsi="Times New Roman" w:cs="Times New Roman"/>
          <w:b/>
          <w:bCs/>
          <w:i/>
          <w:sz w:val="24"/>
          <w:szCs w:val="24"/>
          <w:lang w:eastAsia="ru-RU"/>
        </w:rPr>
      </w:pPr>
      <w:r w:rsidRPr="00D2454B">
        <w:rPr>
          <w:rFonts w:ascii="Times New Roman" w:eastAsia="Times New Roman" w:hAnsi="Times New Roman" w:cs="Times New Roman"/>
          <w:b/>
          <w:bCs/>
          <w:i/>
          <w:sz w:val="24"/>
          <w:szCs w:val="24"/>
          <w:lang w:eastAsia="ru-RU"/>
        </w:rPr>
        <w:t>Элементы маневрирования</w:t>
      </w:r>
    </w:p>
    <w:p w:rsidR="000861B0" w:rsidRPr="00D2454B" w:rsidRDefault="000861B0" w:rsidP="004B5D2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i/>
          <w:sz w:val="24"/>
          <w:szCs w:val="24"/>
          <w:lang w:eastAsia="ru-RU"/>
        </w:rPr>
        <w:t xml:space="preserve">Маневрирование </w:t>
      </w:r>
      <w:r w:rsidRPr="00D2454B">
        <w:rPr>
          <w:rFonts w:ascii="Times New Roman" w:eastAsia="Times New Roman" w:hAnsi="Times New Roman" w:cs="Times New Roman"/>
          <w:bCs/>
          <w:sz w:val="24"/>
          <w:szCs w:val="24"/>
          <w:lang w:eastAsia="ru-RU"/>
        </w:rPr>
        <w:t>в определенном захвате со сменой взаимоположений в стойке, в партере; со сменой захватов.</w:t>
      </w:r>
    </w:p>
    <w:p w:rsidR="000861B0" w:rsidRPr="00D2454B" w:rsidRDefault="000861B0" w:rsidP="004B5D2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i/>
          <w:sz w:val="24"/>
          <w:szCs w:val="24"/>
          <w:lang w:eastAsia="ru-RU"/>
        </w:rPr>
        <w:t xml:space="preserve">Маневрирование </w:t>
      </w:r>
      <w:r w:rsidRPr="00D2454B">
        <w:rPr>
          <w:rFonts w:ascii="Times New Roman" w:eastAsia="Times New Roman" w:hAnsi="Times New Roman" w:cs="Times New Roman"/>
          <w:bCs/>
          <w:sz w:val="24"/>
          <w:szCs w:val="24"/>
          <w:lang w:eastAsia="ru-RU"/>
        </w:rPr>
        <w:t>с задачей не дать сопернику осуществить определенный захват.</w:t>
      </w:r>
    </w:p>
    <w:p w:rsidR="000861B0" w:rsidRPr="00D2454B" w:rsidRDefault="000861B0" w:rsidP="004B5D2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i/>
          <w:sz w:val="24"/>
          <w:szCs w:val="24"/>
          <w:lang w:eastAsia="ru-RU"/>
        </w:rPr>
        <w:t xml:space="preserve">Маневрирование </w:t>
      </w:r>
      <w:r w:rsidRPr="00D2454B">
        <w:rPr>
          <w:rFonts w:ascii="Times New Roman" w:eastAsia="Times New Roman" w:hAnsi="Times New Roman" w:cs="Times New Roman"/>
          <w:bCs/>
          <w:sz w:val="24"/>
          <w:szCs w:val="24"/>
          <w:lang w:eastAsia="ru-RU"/>
        </w:rPr>
        <w:t>с задачей освободиться от захвата, навязываемого соперником.</w:t>
      </w:r>
    </w:p>
    <w:p w:rsidR="000861B0" w:rsidRPr="00D2454B" w:rsidRDefault="000861B0" w:rsidP="004B5D2D">
      <w:pPr>
        <w:shd w:val="clear" w:color="auto" w:fill="FFFFFF"/>
        <w:spacing w:after="0" w:line="240" w:lineRule="auto"/>
        <w:ind w:firstLine="709"/>
        <w:jc w:val="both"/>
        <w:rPr>
          <w:rFonts w:ascii="Times New Roman" w:eastAsia="Times New Roman" w:hAnsi="Times New Roman" w:cs="Times New Roman"/>
          <w:bCs/>
          <w:i/>
          <w:sz w:val="24"/>
          <w:szCs w:val="24"/>
          <w:lang w:eastAsia="ru-RU"/>
        </w:rPr>
      </w:pPr>
      <w:r w:rsidRPr="00D2454B">
        <w:rPr>
          <w:rFonts w:ascii="Times New Roman" w:eastAsia="Times New Roman" w:hAnsi="Times New Roman" w:cs="Times New Roman"/>
          <w:bCs/>
          <w:i/>
          <w:sz w:val="24"/>
          <w:szCs w:val="24"/>
          <w:lang w:eastAsia="ru-RU"/>
        </w:rPr>
        <w:t xml:space="preserve">Маневрирование </w:t>
      </w:r>
      <w:r w:rsidRPr="00D2454B">
        <w:rPr>
          <w:rFonts w:ascii="Times New Roman" w:eastAsia="Times New Roman" w:hAnsi="Times New Roman" w:cs="Times New Roman"/>
          <w:bCs/>
          <w:sz w:val="24"/>
          <w:szCs w:val="24"/>
          <w:lang w:eastAsia="ru-RU"/>
        </w:rPr>
        <w:t>с задачей осуществить свой захват.</w:t>
      </w:r>
    </w:p>
    <w:p w:rsidR="000861B0" w:rsidRPr="00D2454B" w:rsidRDefault="000861B0" w:rsidP="004B5D2D">
      <w:pPr>
        <w:shd w:val="clear" w:color="auto" w:fill="FFFFFF"/>
        <w:spacing w:after="0" w:line="240" w:lineRule="auto"/>
        <w:ind w:firstLine="709"/>
        <w:jc w:val="both"/>
        <w:rPr>
          <w:rFonts w:ascii="Times New Roman" w:eastAsia="Times New Roman" w:hAnsi="Times New Roman" w:cs="Times New Roman"/>
          <w:bCs/>
          <w:i/>
          <w:sz w:val="24"/>
          <w:szCs w:val="24"/>
          <w:lang w:eastAsia="ru-RU"/>
        </w:rPr>
      </w:pPr>
      <w:r w:rsidRPr="00D2454B">
        <w:rPr>
          <w:rFonts w:ascii="Times New Roman" w:eastAsia="Times New Roman" w:hAnsi="Times New Roman" w:cs="Times New Roman"/>
          <w:bCs/>
          <w:i/>
          <w:sz w:val="24"/>
          <w:szCs w:val="24"/>
          <w:lang w:eastAsia="ru-RU"/>
        </w:rPr>
        <w:t xml:space="preserve">Маневрирование </w:t>
      </w:r>
      <w:r w:rsidRPr="00D2454B">
        <w:rPr>
          <w:rFonts w:ascii="Times New Roman" w:eastAsia="Times New Roman" w:hAnsi="Times New Roman" w:cs="Times New Roman"/>
          <w:bCs/>
          <w:sz w:val="24"/>
          <w:szCs w:val="24"/>
          <w:lang w:eastAsia="ru-RU"/>
        </w:rPr>
        <w:t>с задачей перейти с одного захвата на другой.</w:t>
      </w:r>
    </w:p>
    <w:p w:rsidR="000861B0" w:rsidRPr="00D2454B" w:rsidRDefault="000861B0" w:rsidP="004B5D2D">
      <w:pPr>
        <w:shd w:val="clear" w:color="auto" w:fill="FFFFFF"/>
        <w:spacing w:after="0" w:line="240" w:lineRule="auto"/>
        <w:ind w:firstLine="709"/>
        <w:jc w:val="both"/>
        <w:rPr>
          <w:rFonts w:ascii="Times New Roman" w:eastAsia="Times New Roman" w:hAnsi="Times New Roman" w:cs="Times New Roman"/>
          <w:bCs/>
          <w:i/>
          <w:sz w:val="24"/>
          <w:szCs w:val="24"/>
          <w:lang w:eastAsia="ru-RU"/>
        </w:rPr>
      </w:pPr>
      <w:r w:rsidRPr="00D2454B">
        <w:rPr>
          <w:rFonts w:ascii="Times New Roman" w:eastAsia="Times New Roman" w:hAnsi="Times New Roman" w:cs="Times New Roman"/>
          <w:bCs/>
          <w:i/>
          <w:sz w:val="24"/>
          <w:szCs w:val="24"/>
          <w:lang w:eastAsia="ru-RU"/>
        </w:rPr>
        <w:t xml:space="preserve">Маневрирование </w:t>
      </w:r>
      <w:r w:rsidRPr="00D2454B">
        <w:rPr>
          <w:rFonts w:ascii="Times New Roman" w:eastAsia="Times New Roman" w:hAnsi="Times New Roman" w:cs="Times New Roman"/>
          <w:bCs/>
          <w:sz w:val="24"/>
          <w:szCs w:val="24"/>
          <w:lang w:eastAsia="ru-RU"/>
        </w:rPr>
        <w:t>с задачей занять выгодное положение для последующего выполнения определенного приема.</w:t>
      </w:r>
    </w:p>
    <w:p w:rsidR="000861B0" w:rsidRPr="00D2454B" w:rsidRDefault="000861B0" w:rsidP="004B5D2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i/>
          <w:sz w:val="24"/>
          <w:szCs w:val="24"/>
          <w:lang w:eastAsia="ru-RU"/>
        </w:rPr>
        <w:t xml:space="preserve">Маневрирование </w:t>
      </w:r>
      <w:r w:rsidRPr="00D2454B">
        <w:rPr>
          <w:rFonts w:ascii="Times New Roman" w:eastAsia="Times New Roman" w:hAnsi="Times New Roman" w:cs="Times New Roman"/>
          <w:bCs/>
          <w:sz w:val="24"/>
          <w:szCs w:val="24"/>
          <w:lang w:eastAsia="ru-RU"/>
        </w:rPr>
        <w:t>с элементами заданного способа выполнения блокирующих действий и захватов посредством игр в касания с постепенным усложнением заданий (ограничение площади и т.п.),</w:t>
      </w:r>
    </w:p>
    <w:p w:rsidR="000861B0" w:rsidRPr="00D2454B" w:rsidRDefault="000861B0" w:rsidP="004B5D2D">
      <w:pPr>
        <w:shd w:val="clear" w:color="auto" w:fill="FFFFFF"/>
        <w:spacing w:after="0" w:line="240" w:lineRule="auto"/>
        <w:ind w:firstLine="709"/>
        <w:jc w:val="both"/>
        <w:rPr>
          <w:rFonts w:ascii="Times New Roman" w:eastAsia="Times New Roman" w:hAnsi="Times New Roman" w:cs="Times New Roman"/>
          <w:b/>
          <w:bCs/>
          <w:i/>
          <w:sz w:val="24"/>
          <w:szCs w:val="24"/>
          <w:lang w:eastAsia="ru-RU"/>
        </w:rPr>
      </w:pPr>
      <w:r w:rsidRPr="00D2454B">
        <w:rPr>
          <w:rFonts w:ascii="Times New Roman" w:eastAsia="Times New Roman" w:hAnsi="Times New Roman" w:cs="Times New Roman"/>
          <w:b/>
          <w:bCs/>
          <w:i/>
          <w:sz w:val="24"/>
          <w:szCs w:val="24"/>
          <w:lang w:eastAsia="ru-RU"/>
        </w:rPr>
        <w:t>Атакующие и блокирующие захваты</w:t>
      </w:r>
    </w:p>
    <w:p w:rsidR="000861B0" w:rsidRPr="00D2454B" w:rsidRDefault="000861B0" w:rsidP="004B5D2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Освоение блокирующих захватов и упоров, прижимая руки к туловищу.</w:t>
      </w:r>
    </w:p>
    <w:p w:rsidR="007B0002" w:rsidRDefault="007B0002" w:rsidP="000861B0">
      <w:pPr>
        <w:shd w:val="clear" w:color="auto" w:fill="FFFFFF"/>
        <w:spacing w:after="0" w:line="240" w:lineRule="auto"/>
        <w:ind w:left="709" w:firstLine="425"/>
        <w:jc w:val="center"/>
        <w:rPr>
          <w:rFonts w:ascii="Times New Roman" w:eastAsia="Times New Roman" w:hAnsi="Times New Roman" w:cs="Times New Roman"/>
          <w:b/>
          <w:bCs/>
          <w:sz w:val="24"/>
          <w:szCs w:val="24"/>
          <w:lang w:eastAsia="ru-RU"/>
        </w:rPr>
      </w:pPr>
    </w:p>
    <w:p w:rsidR="000861B0" w:rsidRPr="00D2454B" w:rsidRDefault="000861B0" w:rsidP="004B5D2D">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D2454B">
        <w:rPr>
          <w:rFonts w:ascii="Times New Roman" w:eastAsia="Times New Roman" w:hAnsi="Times New Roman" w:cs="Times New Roman"/>
          <w:b/>
          <w:bCs/>
          <w:sz w:val="24"/>
          <w:szCs w:val="24"/>
          <w:lang w:eastAsia="ru-RU"/>
        </w:rPr>
        <w:t>Организация и планирование тренировочного процесса</w:t>
      </w:r>
    </w:p>
    <w:p w:rsidR="000861B0" w:rsidRPr="00D2454B" w:rsidRDefault="000861B0" w:rsidP="004B5D2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на </w:t>
      </w:r>
      <w:r w:rsidRPr="00D2454B">
        <w:rPr>
          <w:rFonts w:ascii="Times New Roman" w:eastAsia="Calibri" w:hAnsi="Times New Roman" w:cs="Times New Roman"/>
          <w:b/>
          <w:sz w:val="24"/>
          <w:szCs w:val="24"/>
          <w:lang w:eastAsia="ru-RU"/>
        </w:rPr>
        <w:t xml:space="preserve"> этапе</w:t>
      </w:r>
      <w:r>
        <w:rPr>
          <w:rFonts w:ascii="Times New Roman" w:eastAsia="Calibri" w:hAnsi="Times New Roman" w:cs="Times New Roman"/>
          <w:b/>
          <w:sz w:val="24"/>
          <w:szCs w:val="24"/>
          <w:lang w:eastAsia="ru-RU"/>
        </w:rPr>
        <w:t xml:space="preserve"> совершенствования спортивного мастерства</w:t>
      </w:r>
    </w:p>
    <w:p w:rsidR="000861B0" w:rsidRPr="00D2454B" w:rsidRDefault="000861B0" w:rsidP="004B5D2D">
      <w:pPr>
        <w:shd w:val="clear" w:color="auto" w:fill="FFFFFF"/>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 xml:space="preserve">Совершенствование ранее изученных и освоение новых приемов, защиты, контрприемов, комбинаций, а также наиболее сложных контрприемов, к ранее освоенным приемам. </w:t>
      </w:r>
    </w:p>
    <w:p w:rsidR="000861B0" w:rsidRPr="00D2454B" w:rsidRDefault="000861B0" w:rsidP="004B5D2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 xml:space="preserve">Весь процесс подготовки в тренировочных группах, начиная с первого года обучения, должен быть </w:t>
      </w:r>
      <w:r w:rsidRPr="00D2454B">
        <w:rPr>
          <w:rFonts w:ascii="Times New Roman" w:eastAsia="Times New Roman" w:hAnsi="Times New Roman" w:cs="Times New Roman"/>
          <w:bCs/>
          <w:i/>
          <w:sz w:val="24"/>
          <w:szCs w:val="24"/>
          <w:lang w:eastAsia="ru-RU"/>
        </w:rPr>
        <w:t>подчинен календарю соревнований</w:t>
      </w:r>
      <w:r w:rsidRPr="00D2454B">
        <w:rPr>
          <w:rFonts w:ascii="Times New Roman" w:eastAsia="Times New Roman" w:hAnsi="Times New Roman" w:cs="Times New Roman"/>
          <w:bCs/>
          <w:sz w:val="24"/>
          <w:szCs w:val="24"/>
          <w:lang w:eastAsia="ru-RU"/>
        </w:rPr>
        <w:t>, сроки проведения которых определяют периодизацию годичного цикла подготовки.</w:t>
      </w:r>
    </w:p>
    <w:p w:rsidR="000861B0" w:rsidRPr="00D2454B" w:rsidRDefault="000861B0" w:rsidP="004B5D2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lastRenderedPageBreak/>
        <w:t>Варианты распределения тренировочных занятий в недельном цикле зависят от периода подготовки, материально-технических условий, количества занимающихся и других факторов.</w:t>
      </w:r>
    </w:p>
    <w:p w:rsidR="000861B0" w:rsidRPr="00D2454B" w:rsidRDefault="000861B0" w:rsidP="004B5D2D">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0861B0" w:rsidRPr="00D2454B" w:rsidRDefault="000861B0" w:rsidP="004B5D2D">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D2454B">
        <w:rPr>
          <w:rFonts w:ascii="Times New Roman" w:eastAsia="Times New Roman" w:hAnsi="Times New Roman" w:cs="Times New Roman"/>
          <w:b/>
          <w:bCs/>
          <w:sz w:val="24"/>
          <w:szCs w:val="24"/>
          <w:lang w:eastAsia="ru-RU"/>
        </w:rPr>
        <w:t xml:space="preserve">Годичный </w:t>
      </w:r>
      <w:proofErr w:type="gramStart"/>
      <w:r w:rsidRPr="00D2454B">
        <w:rPr>
          <w:rFonts w:ascii="Times New Roman" w:eastAsia="Times New Roman" w:hAnsi="Times New Roman" w:cs="Times New Roman"/>
          <w:b/>
          <w:bCs/>
          <w:sz w:val="24"/>
          <w:szCs w:val="24"/>
          <w:lang w:eastAsia="ru-RU"/>
        </w:rPr>
        <w:t>цикл  включает</w:t>
      </w:r>
      <w:proofErr w:type="gramEnd"/>
      <w:r w:rsidRPr="00D2454B">
        <w:rPr>
          <w:rFonts w:ascii="Times New Roman" w:eastAsia="Times New Roman" w:hAnsi="Times New Roman" w:cs="Times New Roman"/>
          <w:b/>
          <w:bCs/>
          <w:sz w:val="24"/>
          <w:szCs w:val="24"/>
          <w:lang w:eastAsia="ru-RU"/>
        </w:rPr>
        <w:t xml:space="preserve"> в себя следующие этапы подготовки:</w:t>
      </w:r>
    </w:p>
    <w:p w:rsidR="000861B0" w:rsidRPr="00D2454B" w:rsidRDefault="000861B0" w:rsidP="004B5D2D">
      <w:pPr>
        <w:widowControl w:val="0"/>
        <w:numPr>
          <w:ilvl w:val="0"/>
          <w:numId w:val="1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Обще-подготовительный (ОПЭ) – сентябрь-октябрь;</w:t>
      </w:r>
    </w:p>
    <w:p w:rsidR="000861B0" w:rsidRPr="00D2454B" w:rsidRDefault="000861B0" w:rsidP="004B5D2D">
      <w:pPr>
        <w:widowControl w:val="0"/>
        <w:numPr>
          <w:ilvl w:val="0"/>
          <w:numId w:val="1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Специально-подготовительный (СПЭ) – октябрь-ноябрь;</w:t>
      </w:r>
    </w:p>
    <w:p w:rsidR="000861B0" w:rsidRPr="00D2454B" w:rsidRDefault="000861B0" w:rsidP="004B5D2D">
      <w:pPr>
        <w:widowControl w:val="0"/>
        <w:numPr>
          <w:ilvl w:val="0"/>
          <w:numId w:val="1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Этап непосредствен</w:t>
      </w:r>
      <w:r>
        <w:rPr>
          <w:rFonts w:ascii="Times New Roman" w:eastAsia="Times New Roman" w:hAnsi="Times New Roman" w:cs="Times New Roman"/>
          <w:bCs/>
          <w:sz w:val="24"/>
          <w:szCs w:val="24"/>
          <w:lang w:eastAsia="ru-RU"/>
        </w:rPr>
        <w:t>ной подготовки к соревнованиям 2</w:t>
      </w:r>
      <w:r w:rsidRPr="00D2454B">
        <w:rPr>
          <w:rFonts w:ascii="Times New Roman" w:eastAsia="Times New Roman" w:hAnsi="Times New Roman" w:cs="Times New Roman"/>
          <w:bCs/>
          <w:sz w:val="24"/>
          <w:szCs w:val="24"/>
          <w:lang w:eastAsia="ru-RU"/>
        </w:rPr>
        <w:t xml:space="preserve"> (ЭНПС) – ноябрь-декабрь;</w:t>
      </w:r>
    </w:p>
    <w:p w:rsidR="000861B0" w:rsidRPr="00D2454B" w:rsidRDefault="000861B0" w:rsidP="004B5D2D">
      <w:pPr>
        <w:widowControl w:val="0"/>
        <w:numPr>
          <w:ilvl w:val="0"/>
          <w:numId w:val="1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Соревновательный 2</w:t>
      </w:r>
      <w:r w:rsidRPr="00D2454B">
        <w:rPr>
          <w:rFonts w:ascii="Times New Roman" w:eastAsia="Times New Roman" w:hAnsi="Times New Roman" w:cs="Times New Roman"/>
          <w:bCs/>
          <w:sz w:val="24"/>
          <w:szCs w:val="24"/>
          <w:lang w:eastAsia="ru-RU"/>
        </w:rPr>
        <w:t xml:space="preserve"> (СЭ) – январь-февраль;</w:t>
      </w:r>
    </w:p>
    <w:p w:rsidR="000861B0" w:rsidRPr="00D2454B" w:rsidRDefault="000861B0" w:rsidP="004B5D2D">
      <w:pPr>
        <w:widowControl w:val="0"/>
        <w:numPr>
          <w:ilvl w:val="0"/>
          <w:numId w:val="1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Контрольно-подготовительный (КПЭ) – февраль-март;</w:t>
      </w:r>
    </w:p>
    <w:p w:rsidR="000861B0" w:rsidRPr="00D2454B" w:rsidRDefault="000861B0" w:rsidP="004B5D2D">
      <w:pPr>
        <w:widowControl w:val="0"/>
        <w:numPr>
          <w:ilvl w:val="0"/>
          <w:numId w:val="1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Этап непосредствен</w:t>
      </w:r>
      <w:r>
        <w:rPr>
          <w:rFonts w:ascii="Times New Roman" w:eastAsia="Times New Roman" w:hAnsi="Times New Roman" w:cs="Times New Roman"/>
          <w:bCs/>
          <w:sz w:val="24"/>
          <w:szCs w:val="24"/>
          <w:lang w:eastAsia="ru-RU"/>
        </w:rPr>
        <w:t>ной подготовки к соревнованиям 3</w:t>
      </w:r>
      <w:r w:rsidRPr="00D2454B">
        <w:rPr>
          <w:rFonts w:ascii="Times New Roman" w:eastAsia="Times New Roman" w:hAnsi="Times New Roman" w:cs="Times New Roman"/>
          <w:bCs/>
          <w:sz w:val="24"/>
          <w:szCs w:val="24"/>
          <w:lang w:eastAsia="ru-RU"/>
        </w:rPr>
        <w:t xml:space="preserve"> (ЭНПС) – март-апрель;</w:t>
      </w:r>
    </w:p>
    <w:p w:rsidR="000861B0" w:rsidRPr="00D2454B" w:rsidRDefault="000861B0" w:rsidP="004B5D2D">
      <w:pPr>
        <w:widowControl w:val="0"/>
        <w:numPr>
          <w:ilvl w:val="0"/>
          <w:numId w:val="1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Соревновательный 3</w:t>
      </w:r>
      <w:r w:rsidRPr="00D2454B">
        <w:rPr>
          <w:rFonts w:ascii="Times New Roman" w:eastAsia="Times New Roman" w:hAnsi="Times New Roman" w:cs="Times New Roman"/>
          <w:bCs/>
          <w:sz w:val="24"/>
          <w:szCs w:val="24"/>
          <w:lang w:eastAsia="ru-RU"/>
        </w:rPr>
        <w:t xml:space="preserve"> (СЭ) – апрель-июнь;</w:t>
      </w:r>
    </w:p>
    <w:p w:rsidR="000861B0" w:rsidRPr="00D2454B" w:rsidRDefault="000861B0" w:rsidP="004B5D2D">
      <w:pPr>
        <w:widowControl w:val="0"/>
        <w:numPr>
          <w:ilvl w:val="0"/>
          <w:numId w:val="1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Восстановительно-разгрузочный (ВРЭ) – июнь-август.</w:t>
      </w:r>
    </w:p>
    <w:p w:rsidR="000861B0" w:rsidRPr="00D2454B" w:rsidRDefault="000861B0" w:rsidP="004B5D2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Тренеру следует обратить внимание на содержание тренировочных</w:t>
      </w:r>
      <w:r w:rsidR="004B5D2D">
        <w:rPr>
          <w:rFonts w:ascii="Times New Roman" w:eastAsia="Times New Roman" w:hAnsi="Times New Roman" w:cs="Times New Roman"/>
          <w:bCs/>
          <w:sz w:val="24"/>
          <w:szCs w:val="24"/>
          <w:lang w:eastAsia="ru-RU"/>
        </w:rPr>
        <w:t xml:space="preserve"> </w:t>
      </w:r>
      <w:r w:rsidRPr="00D2454B">
        <w:rPr>
          <w:rFonts w:ascii="Times New Roman" w:eastAsia="Times New Roman" w:hAnsi="Times New Roman" w:cs="Times New Roman"/>
          <w:bCs/>
          <w:sz w:val="24"/>
          <w:szCs w:val="24"/>
          <w:lang w:eastAsia="ru-RU"/>
        </w:rPr>
        <w:t>занятий. Они должны отвечать задачам каждого из периодов тренировки. В практические занятия на ковре следует включать следующие средства подготовки:</w:t>
      </w:r>
    </w:p>
    <w:p w:rsidR="000861B0" w:rsidRPr="00D2454B" w:rsidRDefault="000861B0" w:rsidP="00E50473">
      <w:pPr>
        <w:widowControl w:val="0"/>
        <w:numPr>
          <w:ilvl w:val="0"/>
          <w:numId w:val="45"/>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Общеразвивающие упражнения для разогрева мышц и подготовки опорно-двигательного и мышечного аппаратов к выполнению более сложных заданий.</w:t>
      </w:r>
    </w:p>
    <w:p w:rsidR="000861B0" w:rsidRPr="00D2454B" w:rsidRDefault="000861B0" w:rsidP="00E50473">
      <w:pPr>
        <w:widowControl w:val="0"/>
        <w:numPr>
          <w:ilvl w:val="0"/>
          <w:numId w:val="45"/>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Акробатические упражнения, выполняющие функцию разминки, для</w:t>
      </w:r>
    </w:p>
    <w:p w:rsidR="000861B0" w:rsidRPr="00D2454B" w:rsidRDefault="000861B0" w:rsidP="00E50473">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подготовки опорно-двигательного и мышечного аппарата к работе, что будет способствовать предотвращению травм.</w:t>
      </w:r>
    </w:p>
    <w:p w:rsidR="000861B0" w:rsidRPr="00D2454B" w:rsidRDefault="000861B0" w:rsidP="00E50473">
      <w:pPr>
        <w:widowControl w:val="0"/>
        <w:numPr>
          <w:ilvl w:val="0"/>
          <w:numId w:val="45"/>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Игры (6-8мин) для развития качеств маневрирования, повышения внимания, быстроты переключения.</w:t>
      </w:r>
    </w:p>
    <w:p w:rsidR="000861B0" w:rsidRPr="00D2454B" w:rsidRDefault="000861B0" w:rsidP="00E50473">
      <w:pPr>
        <w:widowControl w:val="0"/>
        <w:numPr>
          <w:ilvl w:val="0"/>
          <w:numId w:val="45"/>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 xml:space="preserve">Тренировочные задания, связанные с освоением атакующих и блокирующих захватов, включая борьбу за территорию в определенном захвате (15-20 мин). </w:t>
      </w:r>
    </w:p>
    <w:p w:rsidR="000861B0" w:rsidRPr="00D2454B" w:rsidRDefault="000861B0" w:rsidP="00E50473">
      <w:pPr>
        <w:widowControl w:val="0"/>
        <w:numPr>
          <w:ilvl w:val="0"/>
          <w:numId w:val="45"/>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Тренировочные задания по решению захватов (или ситуаций поединка)</w:t>
      </w:r>
    </w:p>
    <w:p w:rsidR="000861B0" w:rsidRPr="00D2454B" w:rsidRDefault="000861B0" w:rsidP="00E50473">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приемами (6-8 мин).</w:t>
      </w:r>
    </w:p>
    <w:p w:rsidR="000861B0" w:rsidRPr="00D2454B" w:rsidRDefault="000861B0" w:rsidP="00E50473">
      <w:pPr>
        <w:widowControl w:val="0"/>
        <w:numPr>
          <w:ilvl w:val="0"/>
          <w:numId w:val="45"/>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Тренировочные задания по решению захватов дебютами (6-8 мин) в стойке и партере.</w:t>
      </w:r>
    </w:p>
    <w:p w:rsidR="00950E68" w:rsidRPr="007B0002" w:rsidRDefault="000861B0" w:rsidP="00E50473">
      <w:pPr>
        <w:widowControl w:val="0"/>
        <w:numPr>
          <w:ilvl w:val="0"/>
          <w:numId w:val="45"/>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2454B">
        <w:rPr>
          <w:rFonts w:ascii="Times New Roman" w:eastAsia="Times New Roman" w:hAnsi="Times New Roman" w:cs="Times New Roman"/>
          <w:bCs/>
          <w:sz w:val="24"/>
          <w:szCs w:val="24"/>
          <w:lang w:eastAsia="ru-RU"/>
        </w:rPr>
        <w:t xml:space="preserve">Заключительная часть занятия: упражнения на растяжку в конце тренировочного занятия (6-8 мин), что способствует восстановлению деятельности сердечнососудистой системы, снятию напряжения, а также упражнения для расслабления мышц и восстановления дыхания. </w:t>
      </w:r>
    </w:p>
    <w:p w:rsidR="002028B8" w:rsidRDefault="002028B8" w:rsidP="004B5D2D">
      <w:pPr>
        <w:spacing w:after="0" w:line="240" w:lineRule="auto"/>
        <w:ind w:right="-1" w:firstLine="709"/>
        <w:jc w:val="center"/>
        <w:rPr>
          <w:rFonts w:ascii="Times New Roman" w:eastAsia="Times New Roman" w:hAnsi="Times New Roman" w:cs="Times New Roman"/>
          <w:b/>
          <w:sz w:val="24"/>
          <w:szCs w:val="24"/>
          <w:lang w:eastAsia="ru-RU"/>
        </w:rPr>
      </w:pPr>
    </w:p>
    <w:p w:rsidR="00E50473" w:rsidRDefault="00E50473" w:rsidP="004B5D2D">
      <w:pPr>
        <w:spacing w:after="0" w:line="240" w:lineRule="auto"/>
        <w:ind w:right="-1" w:firstLine="709"/>
        <w:jc w:val="center"/>
        <w:rPr>
          <w:rFonts w:ascii="Times New Roman" w:eastAsia="Times New Roman" w:hAnsi="Times New Roman" w:cs="Times New Roman"/>
          <w:b/>
          <w:sz w:val="24"/>
          <w:szCs w:val="24"/>
          <w:lang w:eastAsia="ru-RU"/>
        </w:rPr>
      </w:pPr>
    </w:p>
    <w:p w:rsidR="008E006F" w:rsidRPr="0092722D" w:rsidRDefault="004B5D2D" w:rsidP="004B5D2D">
      <w:pPr>
        <w:spacing w:after="0" w:line="240" w:lineRule="auto"/>
        <w:ind w:right="-1" w:firstLine="709"/>
        <w:jc w:val="center"/>
        <w:rPr>
          <w:rFonts w:ascii="Times New Roman" w:eastAsia="Times New Roman" w:hAnsi="Times New Roman" w:cs="Times New Roman"/>
          <w:b/>
          <w:sz w:val="24"/>
          <w:szCs w:val="24"/>
          <w:lang w:eastAsia="ru-RU"/>
        </w:rPr>
      </w:pPr>
      <w:r w:rsidRPr="0092722D">
        <w:rPr>
          <w:rFonts w:ascii="Times New Roman" w:eastAsia="Times New Roman" w:hAnsi="Times New Roman" w:cs="Times New Roman"/>
          <w:b/>
          <w:sz w:val="24"/>
          <w:szCs w:val="24"/>
          <w:lang w:eastAsia="ru-RU"/>
        </w:rPr>
        <w:t>ТЕХНИЧЕСКАЯ ПОДГОТОВКА ПО ГРЕКО-РИМСКОЙ</w:t>
      </w:r>
      <w:r>
        <w:rPr>
          <w:rFonts w:ascii="Times New Roman" w:eastAsia="Times New Roman" w:hAnsi="Times New Roman" w:cs="Times New Roman"/>
          <w:b/>
          <w:sz w:val="24"/>
          <w:szCs w:val="24"/>
          <w:lang w:eastAsia="ru-RU"/>
        </w:rPr>
        <w:t xml:space="preserve"> БОРЬБЕ ДЛЯ ВСЕХ ЭТАПОВ </w:t>
      </w:r>
    </w:p>
    <w:p w:rsidR="008E006F" w:rsidRPr="0092722D" w:rsidRDefault="008E006F" w:rsidP="002028B8">
      <w:pPr>
        <w:spacing w:after="0" w:line="240" w:lineRule="auto"/>
        <w:ind w:right="-1" w:firstLine="709"/>
        <w:rPr>
          <w:rFonts w:ascii="Times New Roman" w:eastAsia="Times New Roman" w:hAnsi="Times New Roman" w:cs="Times New Roman"/>
          <w:sz w:val="24"/>
          <w:szCs w:val="24"/>
          <w:lang w:eastAsia="ru-RU"/>
        </w:rPr>
      </w:pPr>
      <w:r w:rsidRPr="0092722D">
        <w:rPr>
          <w:rFonts w:ascii="Times New Roman" w:eastAsia="Times New Roman" w:hAnsi="Times New Roman" w:cs="Times New Roman"/>
          <w:b/>
          <w:bCs/>
          <w:sz w:val="24"/>
          <w:szCs w:val="24"/>
          <w:lang w:eastAsia="ru-RU"/>
        </w:rPr>
        <w:t>Приемы борьбы в стойке: </w:t>
      </w:r>
    </w:p>
    <w:p w:rsidR="008E006F" w:rsidRPr="0092722D" w:rsidRDefault="008E006F" w:rsidP="002028B8">
      <w:pPr>
        <w:spacing w:after="0" w:line="240" w:lineRule="auto"/>
        <w:ind w:right="-1" w:firstLine="709"/>
        <w:rPr>
          <w:rFonts w:ascii="Times New Roman" w:eastAsia="Times New Roman" w:hAnsi="Times New Roman" w:cs="Times New Roman"/>
          <w:sz w:val="24"/>
          <w:szCs w:val="24"/>
          <w:lang w:eastAsia="ru-RU"/>
        </w:rPr>
      </w:pPr>
      <w:r w:rsidRPr="0092722D">
        <w:rPr>
          <w:rFonts w:ascii="Times New Roman" w:eastAsia="Times New Roman" w:hAnsi="Times New Roman" w:cs="Times New Roman"/>
          <w:b/>
          <w:bCs/>
          <w:i/>
          <w:iCs/>
          <w:sz w:val="24"/>
          <w:szCs w:val="24"/>
          <w:lang w:eastAsia="ru-RU"/>
        </w:rPr>
        <w:t>Переводы рывком</w:t>
      </w:r>
    </w:p>
    <w:p w:rsidR="008E006F" w:rsidRPr="0092722D" w:rsidRDefault="008E006F" w:rsidP="002028B8">
      <w:pPr>
        <w:spacing w:after="0" w:line="240" w:lineRule="auto"/>
        <w:ind w:right="-1" w:firstLine="709"/>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Перевод рывком за руку:</w:t>
      </w:r>
    </w:p>
    <w:p w:rsidR="008E006F" w:rsidRPr="0092722D" w:rsidRDefault="008E006F" w:rsidP="002028B8">
      <w:pPr>
        <w:spacing w:after="0" w:line="240" w:lineRule="auto"/>
        <w:ind w:right="-1" w:firstLine="709"/>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Защиты:</w:t>
      </w:r>
    </w:p>
    <w:p w:rsidR="008E006F" w:rsidRPr="0092722D" w:rsidRDefault="008E006F" w:rsidP="002028B8">
      <w:pPr>
        <w:spacing w:after="0" w:line="240" w:lineRule="auto"/>
        <w:ind w:right="-1" w:firstLine="709"/>
        <w:rPr>
          <w:rFonts w:ascii="Times New Roman" w:eastAsia="Times New Roman" w:hAnsi="Times New Roman" w:cs="Times New Roman"/>
          <w:sz w:val="24"/>
          <w:szCs w:val="24"/>
          <w:lang w:eastAsia="ru-RU"/>
        </w:rPr>
      </w:pPr>
      <w:proofErr w:type="spellStart"/>
      <w:r w:rsidRPr="0092722D">
        <w:rPr>
          <w:rFonts w:ascii="Times New Roman" w:eastAsia="Times New Roman" w:hAnsi="Times New Roman" w:cs="Times New Roman"/>
          <w:sz w:val="24"/>
          <w:szCs w:val="24"/>
          <w:lang w:eastAsia="ru-RU"/>
        </w:rPr>
        <w:t>зашагнуть</w:t>
      </w:r>
      <w:proofErr w:type="spellEnd"/>
      <w:r w:rsidRPr="0092722D">
        <w:rPr>
          <w:rFonts w:ascii="Times New Roman" w:eastAsia="Times New Roman" w:hAnsi="Times New Roman" w:cs="Times New Roman"/>
          <w:sz w:val="24"/>
          <w:szCs w:val="24"/>
          <w:lang w:eastAsia="ru-RU"/>
        </w:rPr>
        <w:t xml:space="preserve"> за атакующего и рывком на себя освободить руку.</w:t>
      </w:r>
    </w:p>
    <w:p w:rsidR="008E006F" w:rsidRPr="0092722D" w:rsidRDefault="008E006F" w:rsidP="002028B8">
      <w:pPr>
        <w:spacing w:after="0" w:line="240" w:lineRule="auto"/>
        <w:ind w:right="-1" w:firstLine="709"/>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2028B8">
      <w:pPr>
        <w:spacing w:after="0" w:line="240" w:lineRule="auto"/>
        <w:ind w:right="-1" w:firstLine="709"/>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перевод рывком за руку;</w:t>
      </w:r>
    </w:p>
    <w:p w:rsidR="008E006F" w:rsidRPr="0092722D" w:rsidRDefault="008E006F" w:rsidP="002028B8">
      <w:pPr>
        <w:spacing w:after="0" w:line="240" w:lineRule="auto"/>
        <w:ind w:right="-1" w:firstLine="709"/>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б)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через плечо;</w:t>
      </w:r>
    </w:p>
    <w:p w:rsidR="008E006F" w:rsidRPr="0092722D" w:rsidRDefault="008E006F" w:rsidP="002028B8">
      <w:pPr>
        <w:spacing w:after="0" w:line="240" w:lineRule="auto"/>
        <w:ind w:right="-1" w:firstLine="709"/>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в)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запястья.</w:t>
      </w:r>
    </w:p>
    <w:p w:rsidR="008E006F" w:rsidRPr="0092722D" w:rsidRDefault="008E006F" w:rsidP="002028B8">
      <w:pPr>
        <w:spacing w:after="0" w:line="240" w:lineRule="auto"/>
        <w:ind w:right="-1" w:firstLine="709"/>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Перевод рывком захватом шеи с плечом сверху:</w:t>
      </w:r>
    </w:p>
    <w:p w:rsidR="008E006F" w:rsidRPr="0092722D" w:rsidRDefault="008E006F" w:rsidP="002028B8">
      <w:pPr>
        <w:spacing w:after="0" w:line="240" w:lineRule="auto"/>
        <w:ind w:right="-1" w:firstLine="709"/>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Защита:</w:t>
      </w:r>
    </w:p>
    <w:p w:rsidR="008E006F" w:rsidRPr="0092722D" w:rsidRDefault="008E006F" w:rsidP="002028B8">
      <w:pPr>
        <w:spacing w:after="0" w:line="240" w:lineRule="auto"/>
        <w:ind w:right="-1" w:firstLine="709"/>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подойти ближе к атакующему и, приседая, прижать его руки к себе.</w:t>
      </w:r>
    </w:p>
    <w:p w:rsidR="008E006F" w:rsidRPr="0092722D" w:rsidRDefault="008E006F" w:rsidP="002028B8">
      <w:pPr>
        <w:spacing w:after="0" w:line="240" w:lineRule="auto"/>
        <w:ind w:right="-1" w:firstLine="709"/>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2028B8">
      <w:pPr>
        <w:spacing w:after="0" w:line="240" w:lineRule="auto"/>
        <w:ind w:right="-1" w:firstLine="709"/>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lastRenderedPageBreak/>
        <w:t>а) вертушка захватом руки снизу;</w:t>
      </w:r>
    </w:p>
    <w:p w:rsidR="008E006F" w:rsidRPr="0092722D" w:rsidRDefault="008E006F" w:rsidP="002028B8">
      <w:pPr>
        <w:spacing w:after="0" w:line="240" w:lineRule="auto"/>
        <w:ind w:right="-1" w:firstLine="709"/>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перевод рывком захватом туловища;</w:t>
      </w:r>
    </w:p>
    <w:p w:rsidR="008E006F" w:rsidRPr="0092722D" w:rsidRDefault="008E006F" w:rsidP="002028B8">
      <w:pPr>
        <w:spacing w:after="0" w:line="240" w:lineRule="auto"/>
        <w:ind w:right="-1" w:firstLine="709"/>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в) бросок прогибом захватом руки на шее и туловище;</w:t>
      </w:r>
    </w:p>
    <w:p w:rsidR="008E006F" w:rsidRPr="0092722D" w:rsidRDefault="008E006F" w:rsidP="002028B8">
      <w:pPr>
        <w:spacing w:after="0" w:line="240" w:lineRule="auto"/>
        <w:ind w:right="-1" w:firstLine="709"/>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г) бросок поворотом (мельница) захватом руки туловища;</w:t>
      </w:r>
    </w:p>
    <w:p w:rsidR="008E006F" w:rsidRPr="0092722D" w:rsidRDefault="008E006F" w:rsidP="002028B8">
      <w:pPr>
        <w:spacing w:after="0" w:line="240" w:lineRule="auto"/>
        <w:ind w:right="-1" w:firstLine="709"/>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д) скручивание захватом руки под плечо.</w:t>
      </w:r>
    </w:p>
    <w:p w:rsidR="008E006F" w:rsidRPr="0092722D" w:rsidRDefault="008E006F" w:rsidP="002028B8">
      <w:pPr>
        <w:spacing w:after="0" w:line="240" w:lineRule="auto"/>
        <w:ind w:right="-1" w:firstLine="709"/>
        <w:rPr>
          <w:rFonts w:ascii="Times New Roman" w:eastAsia="Times New Roman" w:hAnsi="Times New Roman" w:cs="Times New Roman"/>
          <w:sz w:val="24"/>
          <w:szCs w:val="24"/>
          <w:lang w:eastAsia="ru-RU"/>
        </w:rPr>
      </w:pPr>
      <w:r w:rsidRPr="0092722D">
        <w:rPr>
          <w:rFonts w:ascii="Times New Roman" w:eastAsia="Times New Roman" w:hAnsi="Times New Roman" w:cs="Times New Roman"/>
          <w:b/>
          <w:bCs/>
          <w:i/>
          <w:iCs/>
          <w:sz w:val="24"/>
          <w:szCs w:val="24"/>
          <w:lang w:eastAsia="ru-RU"/>
        </w:rPr>
        <w:t>Переводы нырком</w:t>
      </w:r>
    </w:p>
    <w:p w:rsidR="008E006F" w:rsidRPr="0092722D" w:rsidRDefault="008E006F" w:rsidP="002028B8">
      <w:pPr>
        <w:spacing w:after="0" w:line="240" w:lineRule="auto"/>
        <w:ind w:right="-1" w:firstLine="709"/>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Перевод нырком захватом шеи и туловища</w:t>
      </w:r>
    </w:p>
    <w:p w:rsidR="008E006F" w:rsidRPr="0092722D" w:rsidRDefault="008E006F" w:rsidP="002028B8">
      <w:pPr>
        <w:spacing w:after="0" w:line="240" w:lineRule="auto"/>
        <w:ind w:right="-1" w:firstLine="709"/>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Защита:</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захватить разноименную руку атакующего за плечо; перенося руку над головой</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атакующего, отойти и повернуться к нему грудью.</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а)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руки и другого плеча (подбородка) сверху;</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бросок захватом руки под плечо;</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в) бросок прогибом захватом шеи с плечом сверху и другого плеча снизу;</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г)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захватов запястья и шеи.</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b/>
          <w:bCs/>
          <w:i/>
          <w:iCs/>
          <w:sz w:val="24"/>
          <w:szCs w:val="24"/>
          <w:lang w:eastAsia="ru-RU"/>
        </w:rPr>
        <w:t>Переводы вращением (вертушки)</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Перевод вращением захватом руки сверху:</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Защита:</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выпрямляясь, рвануть к себе захваченную руку.</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а) перевод, </w:t>
      </w:r>
      <w:proofErr w:type="spellStart"/>
      <w:r w:rsidRPr="0092722D">
        <w:rPr>
          <w:rFonts w:ascii="Times New Roman" w:eastAsia="Times New Roman" w:hAnsi="Times New Roman" w:cs="Times New Roman"/>
          <w:sz w:val="24"/>
          <w:szCs w:val="24"/>
          <w:lang w:eastAsia="ru-RU"/>
        </w:rPr>
        <w:t>зашагивая</w:t>
      </w:r>
      <w:proofErr w:type="spellEnd"/>
      <w:r w:rsidRPr="0092722D">
        <w:rPr>
          <w:rFonts w:ascii="Times New Roman" w:eastAsia="Times New Roman" w:hAnsi="Times New Roman" w:cs="Times New Roman"/>
          <w:sz w:val="24"/>
          <w:szCs w:val="24"/>
          <w:lang w:eastAsia="ru-RU"/>
        </w:rPr>
        <w:t xml:space="preserve"> в сторону, противоположную переводу;</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б) накрывание </w:t>
      </w:r>
      <w:proofErr w:type="spellStart"/>
      <w:r w:rsidRPr="0092722D">
        <w:rPr>
          <w:rFonts w:ascii="Times New Roman" w:eastAsia="Times New Roman" w:hAnsi="Times New Roman" w:cs="Times New Roman"/>
          <w:sz w:val="24"/>
          <w:szCs w:val="24"/>
          <w:lang w:eastAsia="ru-RU"/>
        </w:rPr>
        <w:t>выседом</w:t>
      </w:r>
      <w:proofErr w:type="spellEnd"/>
      <w:r w:rsidRPr="0092722D">
        <w:rPr>
          <w:rFonts w:ascii="Times New Roman" w:eastAsia="Times New Roman" w:hAnsi="Times New Roman" w:cs="Times New Roman"/>
          <w:sz w:val="24"/>
          <w:szCs w:val="24"/>
          <w:lang w:eastAsia="ru-RU"/>
        </w:rPr>
        <w:t xml:space="preserve"> в сторону, противоположную повороту.</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b/>
          <w:bCs/>
          <w:i/>
          <w:iCs/>
          <w:sz w:val="24"/>
          <w:szCs w:val="24"/>
          <w:lang w:eastAsia="ru-RU"/>
        </w:rPr>
        <w:t xml:space="preserve">Переводы </w:t>
      </w:r>
      <w:proofErr w:type="spellStart"/>
      <w:r w:rsidRPr="0092722D">
        <w:rPr>
          <w:rFonts w:ascii="Times New Roman" w:eastAsia="Times New Roman" w:hAnsi="Times New Roman" w:cs="Times New Roman"/>
          <w:b/>
          <w:bCs/>
          <w:i/>
          <w:iCs/>
          <w:sz w:val="24"/>
          <w:szCs w:val="24"/>
          <w:lang w:eastAsia="ru-RU"/>
        </w:rPr>
        <w:t>выседом</w:t>
      </w:r>
      <w:proofErr w:type="spellEnd"/>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 xml:space="preserve">Перевод </w:t>
      </w:r>
      <w:proofErr w:type="spellStart"/>
      <w:r w:rsidRPr="0092722D">
        <w:rPr>
          <w:rFonts w:ascii="Times New Roman" w:eastAsia="Times New Roman" w:hAnsi="Times New Roman" w:cs="Times New Roman"/>
          <w:i/>
          <w:iCs/>
          <w:sz w:val="24"/>
          <w:szCs w:val="24"/>
          <w:lang w:eastAsia="ru-RU"/>
        </w:rPr>
        <w:t>выседом</w:t>
      </w:r>
      <w:proofErr w:type="spellEnd"/>
      <w:r w:rsidRPr="0092722D">
        <w:rPr>
          <w:rFonts w:ascii="Times New Roman" w:eastAsia="Times New Roman" w:hAnsi="Times New Roman" w:cs="Times New Roman"/>
          <w:i/>
          <w:iCs/>
          <w:sz w:val="24"/>
          <w:szCs w:val="24"/>
          <w:lang w:eastAsia="ru-RU"/>
        </w:rPr>
        <w:t xml:space="preserve"> захватом запястья и туловища через одноименное плечо</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Защита: отходя от атакующего, рвануть к себе захваченную руку.</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Контрприем: перевод </w:t>
      </w:r>
      <w:proofErr w:type="spellStart"/>
      <w:r w:rsidRPr="0092722D">
        <w:rPr>
          <w:rFonts w:ascii="Times New Roman" w:eastAsia="Times New Roman" w:hAnsi="Times New Roman" w:cs="Times New Roman"/>
          <w:sz w:val="24"/>
          <w:szCs w:val="24"/>
          <w:lang w:eastAsia="ru-RU"/>
        </w:rPr>
        <w:t>выседом</w:t>
      </w:r>
      <w:proofErr w:type="spellEnd"/>
      <w:r w:rsidRPr="0092722D">
        <w:rPr>
          <w:rFonts w:ascii="Times New Roman" w:eastAsia="Times New Roman" w:hAnsi="Times New Roman" w:cs="Times New Roman"/>
          <w:sz w:val="24"/>
          <w:szCs w:val="24"/>
          <w:lang w:eastAsia="ru-RU"/>
        </w:rPr>
        <w:t xml:space="preserve"> захватом руки под плечо.</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b/>
          <w:bCs/>
          <w:i/>
          <w:iCs/>
          <w:sz w:val="24"/>
          <w:szCs w:val="24"/>
          <w:lang w:eastAsia="ru-RU"/>
        </w:rPr>
        <w:t xml:space="preserve">Броски </w:t>
      </w:r>
      <w:proofErr w:type="spellStart"/>
      <w:r w:rsidRPr="0092722D">
        <w:rPr>
          <w:rFonts w:ascii="Times New Roman" w:eastAsia="Times New Roman" w:hAnsi="Times New Roman" w:cs="Times New Roman"/>
          <w:b/>
          <w:bCs/>
          <w:i/>
          <w:iCs/>
          <w:sz w:val="24"/>
          <w:szCs w:val="24"/>
          <w:lang w:eastAsia="ru-RU"/>
        </w:rPr>
        <w:t>подворотом</w:t>
      </w:r>
      <w:proofErr w:type="spellEnd"/>
      <w:r w:rsidRPr="0092722D">
        <w:rPr>
          <w:rFonts w:ascii="Times New Roman" w:eastAsia="Times New Roman" w:hAnsi="Times New Roman" w:cs="Times New Roman"/>
          <w:b/>
          <w:bCs/>
          <w:i/>
          <w:iCs/>
          <w:sz w:val="24"/>
          <w:szCs w:val="24"/>
          <w:lang w:eastAsia="ru-RU"/>
        </w:rPr>
        <w:t xml:space="preserve"> (через спину)</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 xml:space="preserve">Бросок </w:t>
      </w:r>
      <w:proofErr w:type="spellStart"/>
      <w:r w:rsidRPr="0092722D">
        <w:rPr>
          <w:rFonts w:ascii="Times New Roman" w:eastAsia="Times New Roman" w:hAnsi="Times New Roman" w:cs="Times New Roman"/>
          <w:i/>
          <w:iCs/>
          <w:sz w:val="24"/>
          <w:szCs w:val="24"/>
          <w:lang w:eastAsia="ru-RU"/>
        </w:rPr>
        <w:t>подворотом</w:t>
      </w:r>
      <w:proofErr w:type="spellEnd"/>
      <w:r w:rsidRPr="0092722D">
        <w:rPr>
          <w:rFonts w:ascii="Times New Roman" w:eastAsia="Times New Roman" w:hAnsi="Times New Roman" w:cs="Times New Roman"/>
          <w:i/>
          <w:iCs/>
          <w:sz w:val="24"/>
          <w:szCs w:val="24"/>
          <w:lang w:eastAsia="ru-RU"/>
        </w:rPr>
        <w:t xml:space="preserve"> захватом руки сверху (снизу) и другого плеча снизу</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Защита: приседая, отклониться назад и захватить атакующего за туловище с рукой.</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сбивание захватом руки и туловища (шеи);</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бросок прогибом захватом руки и туловища сбоку (</w:t>
      </w:r>
      <w:proofErr w:type="spellStart"/>
      <w:r w:rsidRPr="0092722D">
        <w:rPr>
          <w:rFonts w:ascii="Times New Roman" w:eastAsia="Times New Roman" w:hAnsi="Times New Roman" w:cs="Times New Roman"/>
          <w:sz w:val="24"/>
          <w:szCs w:val="24"/>
          <w:lang w:eastAsia="ru-RU"/>
        </w:rPr>
        <w:t>сзвди</w:t>
      </w:r>
      <w:proofErr w:type="spellEnd"/>
      <w:r w:rsidRPr="0092722D">
        <w:rPr>
          <w:rFonts w:ascii="Times New Roman" w:eastAsia="Times New Roman" w:hAnsi="Times New Roman" w:cs="Times New Roman"/>
          <w:sz w:val="24"/>
          <w:szCs w:val="24"/>
          <w:lang w:eastAsia="ru-RU"/>
        </w:rPr>
        <w:t>).</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 xml:space="preserve">Бросок </w:t>
      </w:r>
      <w:proofErr w:type="spellStart"/>
      <w:r w:rsidRPr="0092722D">
        <w:rPr>
          <w:rFonts w:ascii="Times New Roman" w:eastAsia="Times New Roman" w:hAnsi="Times New Roman" w:cs="Times New Roman"/>
          <w:i/>
          <w:iCs/>
          <w:sz w:val="24"/>
          <w:szCs w:val="24"/>
          <w:lang w:eastAsia="ru-RU"/>
        </w:rPr>
        <w:t>подворотом</w:t>
      </w:r>
      <w:proofErr w:type="spellEnd"/>
      <w:r w:rsidRPr="0092722D">
        <w:rPr>
          <w:rFonts w:ascii="Times New Roman" w:eastAsia="Times New Roman" w:hAnsi="Times New Roman" w:cs="Times New Roman"/>
          <w:i/>
          <w:iCs/>
          <w:sz w:val="24"/>
          <w:szCs w:val="24"/>
          <w:lang w:eastAsia="ru-RU"/>
        </w:rPr>
        <w:t xml:space="preserve"> захватом запястья и другой руки снизу</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Защита: приседая. отклониться назад и захватить туловище с рукой атакующего </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сзади.</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сбивание захватом руки и туловища;</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бросок прогибом захватом руки и туловища сзади</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в) бросок прогибом обратным захватом туловища.</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 xml:space="preserve">Бросок </w:t>
      </w:r>
      <w:proofErr w:type="spellStart"/>
      <w:r w:rsidRPr="0092722D">
        <w:rPr>
          <w:rFonts w:ascii="Times New Roman" w:eastAsia="Times New Roman" w:hAnsi="Times New Roman" w:cs="Times New Roman"/>
          <w:i/>
          <w:iCs/>
          <w:sz w:val="24"/>
          <w:szCs w:val="24"/>
          <w:lang w:eastAsia="ru-RU"/>
        </w:rPr>
        <w:t>подворотом</w:t>
      </w:r>
      <w:proofErr w:type="spellEnd"/>
      <w:r w:rsidRPr="0092722D">
        <w:rPr>
          <w:rFonts w:ascii="Times New Roman" w:eastAsia="Times New Roman" w:hAnsi="Times New Roman" w:cs="Times New Roman"/>
          <w:i/>
          <w:iCs/>
          <w:sz w:val="24"/>
          <w:szCs w:val="24"/>
          <w:lang w:eastAsia="ru-RU"/>
        </w:rPr>
        <w:t xml:space="preserve"> захватом руки на плечо</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Защита: приседая, отклонить туловище назад и упереться свободной рукой в спину </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противника.</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перевод рывком за руку;</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бросок прогибом захватом туловища с рукой сбоку.</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 xml:space="preserve">Бросок </w:t>
      </w:r>
      <w:proofErr w:type="spellStart"/>
      <w:r w:rsidRPr="0092722D">
        <w:rPr>
          <w:rFonts w:ascii="Times New Roman" w:eastAsia="Times New Roman" w:hAnsi="Times New Roman" w:cs="Times New Roman"/>
          <w:i/>
          <w:iCs/>
          <w:sz w:val="24"/>
          <w:szCs w:val="24"/>
          <w:lang w:eastAsia="ru-RU"/>
        </w:rPr>
        <w:t>подворотом</w:t>
      </w:r>
      <w:proofErr w:type="spellEnd"/>
      <w:r w:rsidRPr="0092722D">
        <w:rPr>
          <w:rFonts w:ascii="Times New Roman" w:eastAsia="Times New Roman" w:hAnsi="Times New Roman" w:cs="Times New Roman"/>
          <w:i/>
          <w:iCs/>
          <w:sz w:val="24"/>
          <w:szCs w:val="24"/>
          <w:lang w:eastAsia="ru-RU"/>
        </w:rPr>
        <w:t xml:space="preserve"> захватом рук сверху</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Защита: приседая, отклонить туловище назад и захватить туловище атакующего </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сбоку.</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сбивание захватом туловища;</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бросок прогибом захватом туловища сбоку.</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 xml:space="preserve">Бросок </w:t>
      </w:r>
      <w:proofErr w:type="spellStart"/>
      <w:r w:rsidRPr="0092722D">
        <w:rPr>
          <w:rFonts w:ascii="Times New Roman" w:eastAsia="Times New Roman" w:hAnsi="Times New Roman" w:cs="Times New Roman"/>
          <w:i/>
          <w:iCs/>
          <w:sz w:val="24"/>
          <w:szCs w:val="24"/>
          <w:lang w:eastAsia="ru-RU"/>
        </w:rPr>
        <w:t>подворотом</w:t>
      </w:r>
      <w:proofErr w:type="spellEnd"/>
      <w:r w:rsidRPr="0092722D">
        <w:rPr>
          <w:rFonts w:ascii="Times New Roman" w:eastAsia="Times New Roman" w:hAnsi="Times New Roman" w:cs="Times New Roman"/>
          <w:i/>
          <w:iCs/>
          <w:sz w:val="24"/>
          <w:szCs w:val="24"/>
          <w:lang w:eastAsia="ru-RU"/>
        </w:rPr>
        <w:t xml:space="preserve"> захватом руки и другого плеча сверху</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lastRenderedPageBreak/>
        <w:t>Защита: приседая, отклониться назад и захватить туловище атакующего сбоку.</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сбивание захватом руки снизу и туловища;</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бросок прогибом захватом туловища сбоку.</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 xml:space="preserve">Бросок </w:t>
      </w:r>
      <w:proofErr w:type="spellStart"/>
      <w:r w:rsidRPr="0092722D">
        <w:rPr>
          <w:rFonts w:ascii="Times New Roman" w:eastAsia="Times New Roman" w:hAnsi="Times New Roman" w:cs="Times New Roman"/>
          <w:i/>
          <w:iCs/>
          <w:sz w:val="24"/>
          <w:szCs w:val="24"/>
          <w:lang w:eastAsia="ru-RU"/>
        </w:rPr>
        <w:t>подворотом</w:t>
      </w:r>
      <w:proofErr w:type="spellEnd"/>
      <w:r w:rsidRPr="0092722D">
        <w:rPr>
          <w:rFonts w:ascii="Times New Roman" w:eastAsia="Times New Roman" w:hAnsi="Times New Roman" w:cs="Times New Roman"/>
          <w:i/>
          <w:iCs/>
          <w:sz w:val="24"/>
          <w:szCs w:val="24"/>
          <w:lang w:eastAsia="ru-RU"/>
        </w:rPr>
        <w:t xml:space="preserve"> </w:t>
      </w:r>
      <w:proofErr w:type="spellStart"/>
      <w:r w:rsidRPr="0092722D">
        <w:rPr>
          <w:rFonts w:ascii="Times New Roman" w:eastAsia="Times New Roman" w:hAnsi="Times New Roman" w:cs="Times New Roman"/>
          <w:i/>
          <w:iCs/>
          <w:sz w:val="24"/>
          <w:szCs w:val="24"/>
          <w:lang w:eastAsia="ru-RU"/>
        </w:rPr>
        <w:t>завхатом</w:t>
      </w:r>
      <w:proofErr w:type="spellEnd"/>
      <w:r w:rsidRPr="0092722D">
        <w:rPr>
          <w:rFonts w:ascii="Times New Roman" w:eastAsia="Times New Roman" w:hAnsi="Times New Roman" w:cs="Times New Roman"/>
          <w:i/>
          <w:iCs/>
          <w:sz w:val="24"/>
          <w:szCs w:val="24"/>
          <w:lang w:eastAsia="ru-RU"/>
        </w:rPr>
        <w:t xml:space="preserve"> руки снизу (сверху)</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Защиты:</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освободить руку от захвата, перенося её над головой атакующего;</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приседая, отклониться назад и захватить туловище рукой (туловище сбоку).</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сбивание захватом руки и туловища;</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бросок прогибом захватом руки и туловища;</w:t>
      </w:r>
    </w:p>
    <w:p w:rsidR="008E006F" w:rsidRPr="0092722D" w:rsidRDefault="008E006F" w:rsidP="002028B8">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в) бросок прогибом захватом туловища с рукой сбоку.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b/>
          <w:bCs/>
          <w:i/>
          <w:iCs/>
          <w:sz w:val="24"/>
          <w:szCs w:val="24"/>
          <w:lang w:eastAsia="ru-RU"/>
        </w:rPr>
        <w:t>Броски наклоном</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Бросок наклоном захватом руки и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Защита: приседая, упереться предплечьем захваченной руки в грудь атакующего.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бросок прогибом захватом руки и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сбивание захватом руки и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Бросок наклоном захватом туловища рукой сбоку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Защита: приседая, упереться предплечьем захваченной руки в грудь атакующего и </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поставить ближнюю ногу между его ног.</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перевод рывком за руку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б)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руки через плечо;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в)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запястья.</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Бросок наклоном захватом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Защита: приседая, упереться руками в подбородок атакующего.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 бросок прогибом захватом рук сверху.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Бросок наклоном захватом туловища с дальней рукой сбоку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Защита: отставляя ногу назад и поворачиваясь грудью к атакующему, захватить </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сверху его разноименное плечо и поднять вверх другую руку.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бросок прогибом захватом плеча и шеи сверху и другой руки снизу;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б)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(бедро) захватом руки под плечо.</w:t>
      </w:r>
    </w:p>
    <w:p w:rsidR="008E006F" w:rsidRPr="0092722D" w:rsidRDefault="008E006F" w:rsidP="004B5D2D">
      <w:pPr>
        <w:spacing w:after="0" w:line="240" w:lineRule="auto"/>
        <w:ind w:right="-1" w:firstLine="709"/>
        <w:jc w:val="both"/>
        <w:rPr>
          <w:rFonts w:ascii="Times New Roman" w:eastAsia="Times New Roman" w:hAnsi="Times New Roman" w:cs="Times New Roman"/>
          <w:b/>
          <w:bCs/>
          <w:i/>
          <w:iCs/>
          <w:sz w:val="24"/>
          <w:szCs w:val="24"/>
          <w:lang w:eastAsia="ru-RU"/>
        </w:rPr>
      </w:pPr>
      <w:r w:rsidRPr="0092722D">
        <w:rPr>
          <w:rFonts w:ascii="Times New Roman" w:eastAsia="Times New Roman" w:hAnsi="Times New Roman" w:cs="Times New Roman"/>
          <w:b/>
          <w:bCs/>
          <w:i/>
          <w:iCs/>
          <w:sz w:val="24"/>
          <w:szCs w:val="24"/>
          <w:lang w:eastAsia="ru-RU"/>
        </w:rPr>
        <w:t xml:space="preserve">Броски </w:t>
      </w:r>
      <w:proofErr w:type="spellStart"/>
      <w:r w:rsidRPr="0092722D">
        <w:rPr>
          <w:rFonts w:ascii="Times New Roman" w:eastAsia="Times New Roman" w:hAnsi="Times New Roman" w:cs="Times New Roman"/>
          <w:b/>
          <w:bCs/>
          <w:i/>
          <w:iCs/>
          <w:sz w:val="24"/>
          <w:szCs w:val="24"/>
          <w:lang w:eastAsia="ru-RU"/>
        </w:rPr>
        <w:t>подворотом</w:t>
      </w:r>
      <w:proofErr w:type="spellEnd"/>
      <w:r w:rsidRPr="0092722D">
        <w:rPr>
          <w:rFonts w:ascii="Times New Roman" w:eastAsia="Times New Roman" w:hAnsi="Times New Roman" w:cs="Times New Roman"/>
          <w:b/>
          <w:bCs/>
          <w:i/>
          <w:iCs/>
          <w:sz w:val="24"/>
          <w:szCs w:val="24"/>
          <w:lang w:eastAsia="ru-RU"/>
        </w:rPr>
        <w:t xml:space="preserve"> (мельница)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Бросок поворотом захватом запястья и одноименного плеча изнутри</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Защита: выпрямляясь, отставить ногу назад – в сторону от противника и рывком на </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себя вверх освободить захваченную руку.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перевод рывком за руку;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б)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с захватом руки за плечо;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Бросок поворотом захватом запястья и другого плеча изнутри</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Защита: приседая, захватить шею с рукой атакующего.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перевод рывком захватом шеи с плечом сверху;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бросок обратным захватом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Бросок поворотом обратным захватом запястий</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Защиты: </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рывком освободить захваченные запястья;</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отставить ноги назад и захватить руки атакующего под свои плечи.</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перевод рывком за руку;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lastRenderedPageBreak/>
        <w:t>б) перевод рывком захватом шеи с плечом сверху;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в) бросок прогибом обратным захватом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Бросок поворотом захватом шеи с плечом сверху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упереться руками в грудь атакующего;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приседая, поднять голову и выпрямиться.</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бросок прогибом захватом руки на шее и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перевод вращением захватом руки сверху;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в) бросок прогибом захватом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b/>
          <w:bCs/>
          <w:i/>
          <w:iCs/>
          <w:sz w:val="24"/>
          <w:szCs w:val="24"/>
          <w:lang w:eastAsia="ru-RU"/>
        </w:rPr>
        <w:t>Броски прогибом</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Бросок прогибом захватом шеи и туловища сбоку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Защиты: </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отходя от атакующего, не дать ему сделать нырок под руку;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приседая, захватить на туловище руку атакующего за запястье.</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а)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руки под плечо;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бросок прогибом захватом плеча и шеи сверху;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в) бросок прогибом захватом плеча и шеи сверху и руки снизу;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г)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запястья.</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Бросок прогибом захватом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а) наклоняясь </w:t>
      </w:r>
      <w:proofErr w:type="spellStart"/>
      <w:r w:rsidRPr="0092722D">
        <w:rPr>
          <w:rFonts w:ascii="Times New Roman" w:eastAsia="Times New Roman" w:hAnsi="Times New Roman" w:cs="Times New Roman"/>
          <w:sz w:val="24"/>
          <w:szCs w:val="24"/>
          <w:lang w:eastAsia="ru-RU"/>
        </w:rPr>
        <w:t>веперед</w:t>
      </w:r>
      <w:proofErr w:type="spellEnd"/>
      <w:r w:rsidRPr="0092722D">
        <w:rPr>
          <w:rFonts w:ascii="Times New Roman" w:eastAsia="Times New Roman" w:hAnsi="Times New Roman" w:cs="Times New Roman"/>
          <w:sz w:val="24"/>
          <w:szCs w:val="24"/>
          <w:lang w:eastAsia="ru-RU"/>
        </w:rPr>
        <w:t xml:space="preserve"> и отводя таз назад, не дать осуществить захват атакующему;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упереться руками в подбородок атакующего и, приседая. отставить ногу назад.</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бросок прогибом захватом рук сверху;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б)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руки и шеи;</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в)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руки под плечо.</w:t>
      </w:r>
    </w:p>
    <w:p w:rsidR="008E006F" w:rsidRPr="0092722D" w:rsidRDefault="008E006F" w:rsidP="004B5D2D">
      <w:pPr>
        <w:spacing w:after="0" w:line="240" w:lineRule="auto"/>
        <w:ind w:right="-1" w:firstLine="709"/>
        <w:jc w:val="both"/>
        <w:rPr>
          <w:rFonts w:ascii="Times New Roman" w:eastAsia="Times New Roman" w:hAnsi="Times New Roman" w:cs="Times New Roman"/>
          <w:i/>
          <w:iCs/>
          <w:sz w:val="24"/>
          <w:szCs w:val="24"/>
          <w:lang w:eastAsia="ru-RU"/>
        </w:rPr>
      </w:pPr>
      <w:r w:rsidRPr="0092722D">
        <w:rPr>
          <w:rFonts w:ascii="Times New Roman" w:eastAsia="Times New Roman" w:hAnsi="Times New Roman" w:cs="Times New Roman"/>
          <w:i/>
          <w:iCs/>
          <w:sz w:val="24"/>
          <w:szCs w:val="24"/>
          <w:lang w:eastAsia="ru-RU"/>
        </w:rPr>
        <w:t>Бросок прогибом захватом туловища с рукой</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упереться предплечьем захваченной руки в грудь атакующего;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приседая, отвести туловище от партнера и опустить грудь ниже его груди.</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вертушка захватом руки сверху;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б)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руки через плечо;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в) бросок прогибом захватом туловища с рукой;</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г) накрывание выставлением ноги в сторону поворота.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Бросок прогибом захватом руки и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присесть и упереться предплечьем захваченной руки в грудь атакующего;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приседая, отвести туловище от атакующего и опустить грудь ниже его груди.</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перевод рывком за руку;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б)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руки через плечо;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в) сбивание захватом туловища с рукой;</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г) бросок прогибом захватом руки и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д) накрывание выставлением ноги в сторону поворота.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Бросок прогибом захватом рук сверху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Защита: присесть, упереться руками в грудь атакующего и отвести таз назад.</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бросок прогибом захватом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сбивание захватом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lastRenderedPageBreak/>
        <w:t>в) накрывание выставленной ногой в сторону поворота.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Бросок прогибом захватом руки и туловища сбоку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а) поворачиваясь грудью к атакующему, рывком на себя освободить захваченную </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руку;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б) приседая, упереться предплечьем захваченной руки в грудь атакующего, </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повернуться к нему лицом.</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перевод рывком за руку;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бросок прогибом захватом руки и туловища сбоку;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в)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руки под плечо;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г)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запястья.</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Бросок прогибом захватом туловища с рукой сбоку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Защита: присесть, упереться захваченной рукой в грудь атакующего и не дать </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захватить туловище рукой.</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а)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руки через плечо;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б)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запястья.</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Бросок прогибом захватом туловища сзади</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подтягивание руки к груди, отставить ногу между ногами атакующего;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упереться руками в плечи атакующего.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 бросок руками в плечи атакующего.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Бросок прогибом захватом туловища с дальней рукой сбоку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Защита: отставить ногу назад и, поворачиваясь грудью к атакующему, захватить его </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разноименное плечо сверху.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бросок прогибом захватом плеча и шеи сверху и разноименной руки снизу;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б)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руки под плечо.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b/>
          <w:bCs/>
          <w:i/>
          <w:iCs/>
          <w:sz w:val="24"/>
          <w:szCs w:val="24"/>
          <w:lang w:eastAsia="ru-RU"/>
        </w:rPr>
        <w:t>Сваливание сбиванием (сбивания)</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Сбивание захватом руки и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Защита: в момент толчка отставить ногу назад.</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перевод вращением захватом руки сверху;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бросок прогибом захватом руки и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Сбивание захватом туловища с рукой</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Защита: в момент толчка отставить ногу назад.</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перевод вращением захватом руки сверху;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бросок прогибом захватом руки и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Сбивание захватом шеи и руки снизу (сверху)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Защита: в момент толчка отставить ногу назад.</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перевод нырком захватом шеи и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б)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руки и шеи;</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в) бросок прогибом захватом шеи с плечом;</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г) бросок прогибом захватом руки снизу и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Сбивание захватом руки на шее и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Защита: отставить ногу назад и захватить атакующего за шею с плечом сверху.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b/>
          <w:bCs/>
          <w:i/>
          <w:iCs/>
          <w:sz w:val="24"/>
          <w:szCs w:val="24"/>
          <w:lang w:eastAsia="ru-RU"/>
        </w:rPr>
        <w:t>Сваливание скручиванием (скручивание)</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Скручивание захватом шеи с плечом</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Защита: выставить ногу в сторону поворота и, отклоняясь назад, опустить </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lastRenderedPageBreak/>
        <w:t>захваченную руку.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бросок прогибом захватом шеи и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бросок прогибом захватом шеи с плечом.</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b/>
          <w:bCs/>
          <w:i/>
          <w:iCs/>
          <w:sz w:val="24"/>
          <w:szCs w:val="24"/>
          <w:lang w:eastAsia="ru-RU"/>
        </w:rPr>
        <w:t>Примерные комбинации приемов</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 xml:space="preserve">Бросок </w:t>
      </w:r>
      <w:proofErr w:type="spellStart"/>
      <w:r w:rsidRPr="0092722D">
        <w:rPr>
          <w:rFonts w:ascii="Times New Roman" w:eastAsia="Times New Roman" w:hAnsi="Times New Roman" w:cs="Times New Roman"/>
          <w:i/>
          <w:iCs/>
          <w:sz w:val="24"/>
          <w:szCs w:val="24"/>
          <w:lang w:eastAsia="ru-RU"/>
        </w:rPr>
        <w:t>подворотом</w:t>
      </w:r>
      <w:proofErr w:type="spellEnd"/>
      <w:r w:rsidRPr="0092722D">
        <w:rPr>
          <w:rFonts w:ascii="Times New Roman" w:eastAsia="Times New Roman" w:hAnsi="Times New Roman" w:cs="Times New Roman"/>
          <w:i/>
          <w:iCs/>
          <w:sz w:val="24"/>
          <w:szCs w:val="24"/>
          <w:lang w:eastAsia="ru-RU"/>
        </w:rPr>
        <w:t xml:space="preserve"> захватом руки сверху и шеи:</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бросок прогибом захватом рук сверху;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бросок захватом руки сверху и шеи;</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в) сбивание захватом туловища с руками;</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г) сбивание захватом туловища с рукой;</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д) вертушка захватом руки сверху;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е) бросок наклоном захватом туловища с рукой.</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 xml:space="preserve">Бросок </w:t>
      </w:r>
      <w:proofErr w:type="spellStart"/>
      <w:r w:rsidRPr="0092722D">
        <w:rPr>
          <w:rFonts w:ascii="Times New Roman" w:eastAsia="Times New Roman" w:hAnsi="Times New Roman" w:cs="Times New Roman"/>
          <w:i/>
          <w:iCs/>
          <w:sz w:val="24"/>
          <w:szCs w:val="24"/>
          <w:lang w:eastAsia="ru-RU"/>
        </w:rPr>
        <w:t>подворотом</w:t>
      </w:r>
      <w:proofErr w:type="spellEnd"/>
      <w:r w:rsidRPr="0092722D">
        <w:rPr>
          <w:rFonts w:ascii="Times New Roman" w:eastAsia="Times New Roman" w:hAnsi="Times New Roman" w:cs="Times New Roman"/>
          <w:i/>
          <w:iCs/>
          <w:sz w:val="24"/>
          <w:szCs w:val="24"/>
          <w:lang w:eastAsia="ru-RU"/>
        </w:rPr>
        <w:t xml:space="preserve"> захватом руки снизу и шеи:</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перевод нырком захватом шеи и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бросок наклоном захватом шеи и туловища сбоку;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в) бросок прогибом захватом шеи и туловища сбоку;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г) бросок прогибом захватом туловища с рукой;</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д) бросок наклоном захватом туловища с рукой;</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е) сбивание захватом шеи и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ж) вертушка захватом руки сверху (под другую руку);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 бросок прогибом захватом руки и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Бросок прогибом захватом туловища с рукой:</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вертушка захватом руки сверху;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б)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шеи с плечом;</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в) сбивание захватом туловища с рукой;</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г) бросок поворотом захватом руки через плечо.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Куст приемов с захватом шеи с плечом сверху: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перевод рывком;</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сбивание;</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в) броски прогибом;</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г) мельница;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Куст приемов с захватом руки двумя руками:</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перевод вертушкой;</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бросок вертушкой;</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в)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г) сбивание;</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д) мельница;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е) обратная вертушка;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ж)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в обратную захваченной руке сторону.</w:t>
      </w:r>
    </w:p>
    <w:p w:rsidR="008E006F" w:rsidRPr="0092722D" w:rsidRDefault="008E006F" w:rsidP="008E006F">
      <w:pPr>
        <w:spacing w:after="0" w:line="240" w:lineRule="auto"/>
        <w:ind w:left="709" w:right="-1" w:firstLine="425"/>
        <w:jc w:val="both"/>
        <w:rPr>
          <w:rFonts w:ascii="Times New Roman" w:eastAsia="Times New Roman" w:hAnsi="Times New Roman" w:cs="Times New Roman"/>
          <w:sz w:val="24"/>
          <w:szCs w:val="24"/>
          <w:lang w:eastAsia="ru-RU"/>
        </w:rPr>
      </w:pPr>
    </w:p>
    <w:p w:rsidR="008E006F" w:rsidRPr="0092722D" w:rsidRDefault="001500D8" w:rsidP="004B5D2D">
      <w:pPr>
        <w:spacing w:after="0" w:line="240" w:lineRule="auto"/>
        <w:ind w:right="-1"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Приемы борьбы в партере:</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b/>
          <w:bCs/>
          <w:i/>
          <w:iCs/>
          <w:sz w:val="24"/>
          <w:szCs w:val="24"/>
          <w:lang w:eastAsia="ru-RU"/>
        </w:rPr>
        <w:t>Перевороты скручиванием</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Переворот рычагом</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не дать выполнить захват, прижимая свое плечо к туловищу;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выставить ногу на ступню в сторону переворота.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переворот за себя захватом разноименной руки под плечо;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сбивание захватом туловища;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в) сбивание захватом одноименного плеча;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г) переворот </w:t>
      </w:r>
      <w:proofErr w:type="spellStart"/>
      <w:r w:rsidRPr="0092722D">
        <w:rPr>
          <w:rFonts w:ascii="Times New Roman" w:eastAsia="Times New Roman" w:hAnsi="Times New Roman" w:cs="Times New Roman"/>
          <w:sz w:val="24"/>
          <w:szCs w:val="24"/>
          <w:lang w:eastAsia="ru-RU"/>
        </w:rPr>
        <w:t>выседом</w:t>
      </w:r>
      <w:proofErr w:type="spellEnd"/>
      <w:r w:rsidRPr="0092722D">
        <w:rPr>
          <w:rFonts w:ascii="Times New Roman" w:eastAsia="Times New Roman" w:hAnsi="Times New Roman" w:cs="Times New Roman"/>
          <w:sz w:val="24"/>
          <w:szCs w:val="24"/>
          <w:lang w:eastAsia="ru-RU"/>
        </w:rPr>
        <w:t xml:space="preserve"> захватом руки под плечо.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Переворот скручиванием захватом рук сбоку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lastRenderedPageBreak/>
        <w:t>Защиты: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отвести дальнюю руку в сторону;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выставить ногу на ступню в сторону переворота.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переворот за себя захватом одноименного плеча;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переворот за себя захватом одноименной руки под плечо.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Переворот скручиванием захватом дальней руки сзади-сбоку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отвести дальнюю руку в сторону;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освободить захваченную руку предплечья свободной руки;</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в) выставить ногу (разноименную захваченной руке) в сторону переворота и    </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повернуться спиной к атакующему (</w:t>
      </w:r>
      <w:proofErr w:type="spellStart"/>
      <w:r w:rsidRPr="0092722D">
        <w:rPr>
          <w:rFonts w:ascii="Times New Roman" w:eastAsia="Times New Roman" w:hAnsi="Times New Roman" w:cs="Times New Roman"/>
          <w:sz w:val="24"/>
          <w:szCs w:val="24"/>
          <w:lang w:eastAsia="ru-RU"/>
        </w:rPr>
        <w:t>выседом</w:t>
      </w:r>
      <w:proofErr w:type="spellEnd"/>
      <w:r w:rsidRPr="0092722D">
        <w:rPr>
          <w:rFonts w:ascii="Times New Roman" w:eastAsia="Times New Roman" w:hAnsi="Times New Roman" w:cs="Times New Roman"/>
          <w:sz w:val="24"/>
          <w:szCs w:val="24"/>
          <w:lang w:eastAsia="ru-RU"/>
        </w:rPr>
        <w:t>).</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а)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руки под плечо;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переворот за себя захватом одноименного плеча и шеи.</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b/>
          <w:bCs/>
          <w:i/>
          <w:iCs/>
          <w:sz w:val="24"/>
          <w:szCs w:val="24"/>
          <w:lang w:eastAsia="ru-RU"/>
        </w:rPr>
        <w:t xml:space="preserve">Перевороты </w:t>
      </w:r>
      <w:proofErr w:type="spellStart"/>
      <w:r w:rsidRPr="0092722D">
        <w:rPr>
          <w:rFonts w:ascii="Times New Roman" w:eastAsia="Times New Roman" w:hAnsi="Times New Roman" w:cs="Times New Roman"/>
          <w:b/>
          <w:bCs/>
          <w:i/>
          <w:iCs/>
          <w:sz w:val="24"/>
          <w:szCs w:val="24"/>
          <w:lang w:eastAsia="ru-RU"/>
        </w:rPr>
        <w:t>забеганием</w:t>
      </w:r>
      <w:proofErr w:type="spellEnd"/>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 xml:space="preserve">Переворот </w:t>
      </w:r>
      <w:proofErr w:type="spellStart"/>
      <w:r w:rsidRPr="0092722D">
        <w:rPr>
          <w:rFonts w:ascii="Times New Roman" w:eastAsia="Times New Roman" w:hAnsi="Times New Roman" w:cs="Times New Roman"/>
          <w:i/>
          <w:iCs/>
          <w:sz w:val="24"/>
          <w:szCs w:val="24"/>
          <w:lang w:eastAsia="ru-RU"/>
        </w:rPr>
        <w:t>забеганием</w:t>
      </w:r>
      <w:proofErr w:type="spellEnd"/>
      <w:r w:rsidRPr="0092722D">
        <w:rPr>
          <w:rFonts w:ascii="Times New Roman" w:eastAsia="Times New Roman" w:hAnsi="Times New Roman" w:cs="Times New Roman"/>
          <w:i/>
          <w:iCs/>
          <w:sz w:val="24"/>
          <w:szCs w:val="24"/>
          <w:lang w:eastAsia="ru-RU"/>
        </w:rPr>
        <w:t xml:space="preserve"> захватом шеи из-под плеча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поднять голову и, прижимая плечо к себе, не дать захватить шею;</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выставить ногу в сторону переворота;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в) прижимая руку к себе, повернуться спиной к атакующему.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а) выход наверх с </w:t>
      </w:r>
      <w:proofErr w:type="spellStart"/>
      <w:r w:rsidRPr="0092722D">
        <w:rPr>
          <w:rFonts w:ascii="Times New Roman" w:eastAsia="Times New Roman" w:hAnsi="Times New Roman" w:cs="Times New Roman"/>
          <w:sz w:val="24"/>
          <w:szCs w:val="24"/>
          <w:lang w:eastAsia="ru-RU"/>
        </w:rPr>
        <w:t>выседом</w:t>
      </w:r>
      <w:proofErr w:type="spellEnd"/>
      <w:r w:rsidRPr="0092722D">
        <w:rPr>
          <w:rFonts w:ascii="Times New Roman" w:eastAsia="Times New Roman" w:hAnsi="Times New Roman" w:cs="Times New Roman"/>
          <w:sz w:val="24"/>
          <w:szCs w:val="24"/>
          <w:lang w:eastAsia="ru-RU"/>
        </w:rPr>
        <w:t>;</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б)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руки под плечо.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 xml:space="preserve">Переворот </w:t>
      </w:r>
      <w:proofErr w:type="spellStart"/>
      <w:r w:rsidRPr="0092722D">
        <w:rPr>
          <w:rFonts w:ascii="Times New Roman" w:eastAsia="Times New Roman" w:hAnsi="Times New Roman" w:cs="Times New Roman"/>
          <w:i/>
          <w:iCs/>
          <w:sz w:val="24"/>
          <w:szCs w:val="24"/>
          <w:lang w:eastAsia="ru-RU"/>
        </w:rPr>
        <w:t>забеганием</w:t>
      </w:r>
      <w:proofErr w:type="spellEnd"/>
      <w:r w:rsidRPr="0092722D">
        <w:rPr>
          <w:rFonts w:ascii="Times New Roman" w:eastAsia="Times New Roman" w:hAnsi="Times New Roman" w:cs="Times New Roman"/>
          <w:i/>
          <w:iCs/>
          <w:sz w:val="24"/>
          <w:szCs w:val="24"/>
          <w:lang w:eastAsia="ru-RU"/>
        </w:rPr>
        <w:t xml:space="preserve"> с «ключом» и предплечьем на плече (на шее)</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лечь на бок спиной к атакующему и упереться рукой в ковер;</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б) упираясь свободной рукой в ковер, принять положение высокого партнера, отводя    </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плечо захваченной руки в сторону.</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92722D">
        <w:rPr>
          <w:rFonts w:ascii="Times New Roman" w:eastAsia="Times New Roman" w:hAnsi="Times New Roman" w:cs="Times New Roman"/>
          <w:sz w:val="24"/>
          <w:szCs w:val="24"/>
          <w:lang w:eastAsia="ru-RU"/>
        </w:rPr>
        <w:t>Контроприемы</w:t>
      </w:r>
      <w:proofErr w:type="spellEnd"/>
      <w:r w:rsidRPr="0092722D">
        <w:rPr>
          <w:rFonts w:ascii="Times New Roman" w:eastAsia="Times New Roman" w:hAnsi="Times New Roman" w:cs="Times New Roman"/>
          <w:sz w:val="24"/>
          <w:szCs w:val="24"/>
          <w:lang w:eastAsia="ru-RU"/>
        </w:rPr>
        <w:t>:</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а) выход наверх с </w:t>
      </w:r>
      <w:proofErr w:type="spellStart"/>
      <w:r w:rsidRPr="0092722D">
        <w:rPr>
          <w:rFonts w:ascii="Times New Roman" w:eastAsia="Times New Roman" w:hAnsi="Times New Roman" w:cs="Times New Roman"/>
          <w:sz w:val="24"/>
          <w:szCs w:val="24"/>
          <w:lang w:eastAsia="ru-RU"/>
        </w:rPr>
        <w:t>выседом</w:t>
      </w:r>
      <w:proofErr w:type="spellEnd"/>
      <w:r w:rsidRPr="0092722D">
        <w:rPr>
          <w:rFonts w:ascii="Times New Roman" w:eastAsia="Times New Roman" w:hAnsi="Times New Roman" w:cs="Times New Roman"/>
          <w:sz w:val="24"/>
          <w:szCs w:val="24"/>
          <w:lang w:eastAsia="ru-RU"/>
        </w:rPr>
        <w:t>;</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б)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руки через плечо;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в) сбивание захватом руки через плечо.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b/>
          <w:bCs/>
          <w:i/>
          <w:iCs/>
          <w:sz w:val="24"/>
          <w:szCs w:val="24"/>
          <w:lang w:eastAsia="ru-RU"/>
        </w:rPr>
        <w:t>Перевороты переходом</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i/>
          <w:iCs/>
          <w:sz w:val="24"/>
          <w:szCs w:val="24"/>
          <w:lang w:eastAsia="ru-RU"/>
        </w:rPr>
        <w:t>Переворот переходом с «ключом» и захватом подбородка другого плеча</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а) не дать перевести себя на живот;</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б) лечь на бок со стороны захваченной руки на ключ и, упираясь свободной рукой в </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ковер, не дать атакующему перейти через себя.</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а)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руки </w:t>
      </w:r>
      <w:proofErr w:type="spellStart"/>
      <w:r w:rsidRPr="0092722D">
        <w:rPr>
          <w:rFonts w:ascii="Times New Roman" w:eastAsia="Times New Roman" w:hAnsi="Times New Roman" w:cs="Times New Roman"/>
          <w:sz w:val="24"/>
          <w:szCs w:val="24"/>
          <w:lang w:eastAsia="ru-RU"/>
        </w:rPr>
        <w:t>руки</w:t>
      </w:r>
      <w:proofErr w:type="spellEnd"/>
      <w:r w:rsidRPr="0092722D">
        <w:rPr>
          <w:rFonts w:ascii="Times New Roman" w:eastAsia="Times New Roman" w:hAnsi="Times New Roman" w:cs="Times New Roman"/>
          <w:sz w:val="24"/>
          <w:szCs w:val="24"/>
          <w:lang w:eastAsia="ru-RU"/>
        </w:rPr>
        <w:t xml:space="preserve"> через плечо;</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б) выход наверх </w:t>
      </w:r>
      <w:proofErr w:type="spellStart"/>
      <w:r w:rsidRPr="0092722D">
        <w:rPr>
          <w:rFonts w:ascii="Times New Roman" w:eastAsia="Times New Roman" w:hAnsi="Times New Roman" w:cs="Times New Roman"/>
          <w:sz w:val="24"/>
          <w:szCs w:val="24"/>
          <w:lang w:eastAsia="ru-RU"/>
        </w:rPr>
        <w:t>выседом</w:t>
      </w:r>
      <w:proofErr w:type="spellEnd"/>
      <w:r w:rsidRPr="0092722D">
        <w:rPr>
          <w:rFonts w:ascii="Times New Roman" w:eastAsia="Times New Roman" w:hAnsi="Times New Roman" w:cs="Times New Roman"/>
          <w:sz w:val="24"/>
          <w:szCs w:val="24"/>
          <w:lang w:eastAsia="ru-RU"/>
        </w:rPr>
        <w:t>;</w:t>
      </w:r>
    </w:p>
    <w:p w:rsidR="008E006F" w:rsidRPr="0092722D" w:rsidRDefault="008E006F" w:rsidP="004B5D2D">
      <w:pPr>
        <w:spacing w:after="0" w:line="240" w:lineRule="auto"/>
        <w:ind w:right="-1"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в) переворот махом ногой, прижимая захваченную руку к голове.</w:t>
      </w:r>
    </w:p>
    <w:p w:rsidR="008E006F" w:rsidRPr="0092722D" w:rsidRDefault="008E006F" w:rsidP="004B5D2D">
      <w:pPr>
        <w:spacing w:after="0" w:line="240" w:lineRule="auto"/>
        <w:ind w:firstLine="709"/>
        <w:jc w:val="both"/>
        <w:rPr>
          <w:rFonts w:ascii="Times New Roman" w:eastAsia="Times New Roman" w:hAnsi="Times New Roman" w:cs="Times New Roman"/>
          <w:b/>
          <w:bCs/>
          <w:i/>
          <w:iCs/>
          <w:sz w:val="24"/>
          <w:szCs w:val="24"/>
          <w:lang w:eastAsia="ru-RU"/>
        </w:rPr>
      </w:pPr>
      <w:r w:rsidRPr="0092722D">
        <w:rPr>
          <w:rFonts w:ascii="Times New Roman" w:eastAsia="Times New Roman" w:hAnsi="Times New Roman" w:cs="Times New Roman"/>
          <w:b/>
          <w:bCs/>
          <w:i/>
          <w:iCs/>
          <w:sz w:val="24"/>
          <w:szCs w:val="24"/>
          <w:lang w:eastAsia="ru-RU"/>
        </w:rPr>
        <w:t>Перевороты накатом</w:t>
      </w:r>
    </w:p>
    <w:p w:rsidR="008E006F" w:rsidRPr="0092722D" w:rsidRDefault="008E006F" w:rsidP="004B5D2D">
      <w:pPr>
        <w:spacing w:after="0" w:line="240" w:lineRule="auto"/>
        <w:ind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bCs/>
          <w:i/>
          <w:iCs/>
          <w:sz w:val="24"/>
          <w:szCs w:val="24"/>
          <w:lang w:eastAsia="ru-RU"/>
        </w:rPr>
        <w:t>Переворот накатом (накат) захватом туловища с рукой</w:t>
      </w:r>
    </w:p>
    <w:p w:rsidR="008E006F" w:rsidRPr="0092722D" w:rsidRDefault="008E006F" w:rsidP="004B5D2D">
      <w:pPr>
        <w:spacing w:after="0" w:line="240" w:lineRule="auto"/>
        <w:ind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Защиты:</w:t>
      </w:r>
    </w:p>
    <w:p w:rsidR="008E006F" w:rsidRPr="0092722D" w:rsidRDefault="008E006F" w:rsidP="004B5D2D">
      <w:pPr>
        <w:spacing w:after="0" w:line="240" w:lineRule="auto"/>
        <w:ind w:firstLine="709"/>
        <w:jc w:val="both"/>
        <w:rPr>
          <w:rFonts w:ascii="Times New Roman" w:eastAsia="Times New Roman" w:hAnsi="Times New Roman" w:cs="Times New Roman"/>
          <w:sz w:val="24"/>
          <w:szCs w:val="24"/>
          <w:lang w:eastAsia="ru-RU"/>
        </w:rPr>
      </w:pPr>
      <w:proofErr w:type="gramStart"/>
      <w:r w:rsidRPr="0092722D">
        <w:rPr>
          <w:rFonts w:ascii="Times New Roman" w:eastAsia="Times New Roman" w:hAnsi="Times New Roman" w:cs="Times New Roman"/>
          <w:sz w:val="24"/>
          <w:szCs w:val="24"/>
          <w:lang w:eastAsia="ru-RU"/>
        </w:rPr>
        <w:t>а)  выставить</w:t>
      </w:r>
      <w:proofErr w:type="gramEnd"/>
      <w:r w:rsidRPr="0092722D">
        <w:rPr>
          <w:rFonts w:ascii="Times New Roman" w:eastAsia="Times New Roman" w:hAnsi="Times New Roman" w:cs="Times New Roman"/>
          <w:sz w:val="24"/>
          <w:szCs w:val="24"/>
          <w:lang w:eastAsia="ru-RU"/>
        </w:rPr>
        <w:t xml:space="preserve"> захватываемую руку вперед- в сторону;</w:t>
      </w:r>
    </w:p>
    <w:p w:rsidR="008E006F" w:rsidRPr="0092722D" w:rsidRDefault="008E006F" w:rsidP="004B5D2D">
      <w:pPr>
        <w:spacing w:after="0" w:line="240" w:lineRule="auto"/>
        <w:ind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прижаться тазом и упереться захваченной рукой и ногой  в ковер в сторону поворота.</w:t>
      </w:r>
    </w:p>
    <w:p w:rsidR="008E006F" w:rsidRPr="0092722D" w:rsidRDefault="008E006F" w:rsidP="004B5D2D">
      <w:pPr>
        <w:spacing w:after="0" w:line="240" w:lineRule="auto"/>
        <w:ind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Контрприемы:</w:t>
      </w:r>
    </w:p>
    <w:p w:rsidR="008E006F" w:rsidRPr="0092722D" w:rsidRDefault="008E006F" w:rsidP="004B5D2D">
      <w:pPr>
        <w:spacing w:after="0" w:line="240" w:lineRule="auto"/>
        <w:ind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 xml:space="preserve">а) бросок </w:t>
      </w:r>
      <w:proofErr w:type="spellStart"/>
      <w:r w:rsidRPr="0092722D">
        <w:rPr>
          <w:rFonts w:ascii="Times New Roman" w:eastAsia="Times New Roman" w:hAnsi="Times New Roman" w:cs="Times New Roman"/>
          <w:sz w:val="24"/>
          <w:szCs w:val="24"/>
          <w:lang w:eastAsia="ru-RU"/>
        </w:rPr>
        <w:t>подворотом</w:t>
      </w:r>
      <w:proofErr w:type="spellEnd"/>
      <w:r w:rsidRPr="0092722D">
        <w:rPr>
          <w:rFonts w:ascii="Times New Roman" w:eastAsia="Times New Roman" w:hAnsi="Times New Roman" w:cs="Times New Roman"/>
          <w:sz w:val="24"/>
          <w:szCs w:val="24"/>
          <w:lang w:eastAsia="ru-RU"/>
        </w:rPr>
        <w:t xml:space="preserve"> захватом запястья;</w:t>
      </w:r>
    </w:p>
    <w:p w:rsidR="008E006F" w:rsidRDefault="008E006F" w:rsidP="004B5D2D">
      <w:pPr>
        <w:spacing w:after="0" w:line="240" w:lineRule="auto"/>
        <w:ind w:firstLine="709"/>
        <w:jc w:val="both"/>
        <w:rPr>
          <w:rFonts w:ascii="Times New Roman" w:eastAsia="Times New Roman" w:hAnsi="Times New Roman" w:cs="Times New Roman"/>
          <w:sz w:val="24"/>
          <w:szCs w:val="24"/>
          <w:lang w:eastAsia="ru-RU"/>
        </w:rPr>
      </w:pPr>
      <w:r w:rsidRPr="0092722D">
        <w:rPr>
          <w:rFonts w:ascii="Times New Roman" w:eastAsia="Times New Roman" w:hAnsi="Times New Roman" w:cs="Times New Roman"/>
          <w:sz w:val="24"/>
          <w:szCs w:val="24"/>
          <w:lang w:eastAsia="ru-RU"/>
        </w:rPr>
        <w:t>б) накрывание отбрасыванием ноги за атакующего.</w:t>
      </w:r>
    </w:p>
    <w:p w:rsidR="008E006F" w:rsidRDefault="008E006F" w:rsidP="001500D8">
      <w:pPr>
        <w:tabs>
          <w:tab w:val="left" w:pos="284"/>
          <w:tab w:val="left" w:pos="1134"/>
          <w:tab w:val="left" w:pos="1276"/>
        </w:tabs>
        <w:spacing w:after="0" w:line="240" w:lineRule="auto"/>
        <w:jc w:val="both"/>
        <w:rPr>
          <w:rFonts w:ascii="Times New Roman" w:eastAsia="Times New Roman" w:hAnsi="Times New Roman" w:cs="Times New Roman"/>
          <w:sz w:val="24"/>
          <w:szCs w:val="24"/>
          <w:lang w:eastAsia="ru-RU"/>
        </w:rPr>
      </w:pPr>
    </w:p>
    <w:p w:rsidR="007D4DC5" w:rsidRPr="00183FC7" w:rsidRDefault="00C96DB7" w:rsidP="00C96DB7">
      <w:pPr>
        <w:spacing w:after="0" w:line="240" w:lineRule="auto"/>
        <w:ind w:firstLine="709"/>
        <w:jc w:val="center"/>
        <w:rPr>
          <w:rFonts w:ascii="Times New Roman" w:eastAsia="Times New Roman" w:hAnsi="Times New Roman" w:cs="Times New Roman"/>
          <w:b/>
          <w:sz w:val="24"/>
          <w:szCs w:val="24"/>
          <w:lang w:eastAsia="ru-RU"/>
        </w:rPr>
      </w:pPr>
      <w:r w:rsidRPr="00183FC7">
        <w:rPr>
          <w:rFonts w:ascii="Times New Roman" w:eastAsia="Times New Roman" w:hAnsi="Times New Roman" w:cs="Times New Roman"/>
          <w:b/>
          <w:sz w:val="24"/>
          <w:szCs w:val="24"/>
          <w:lang w:eastAsia="ru-RU"/>
        </w:rPr>
        <w:t>4.2. УЧЕБНО</w:t>
      </w:r>
      <w:r w:rsidR="002028B8">
        <w:rPr>
          <w:rFonts w:ascii="Times New Roman" w:eastAsia="Times New Roman" w:hAnsi="Times New Roman" w:cs="Times New Roman"/>
          <w:b/>
          <w:sz w:val="24"/>
          <w:szCs w:val="24"/>
          <w:lang w:eastAsia="ru-RU"/>
        </w:rPr>
        <w:t xml:space="preserve"> </w:t>
      </w:r>
      <w:r w:rsidRPr="00183FC7">
        <w:rPr>
          <w:rFonts w:ascii="Times New Roman" w:eastAsia="Times New Roman" w:hAnsi="Times New Roman" w:cs="Times New Roman"/>
          <w:b/>
          <w:sz w:val="24"/>
          <w:szCs w:val="24"/>
          <w:lang w:eastAsia="ru-RU"/>
        </w:rPr>
        <w:t>- ТЕМАТИЧЕСКИЙ ПЛАН</w:t>
      </w:r>
    </w:p>
    <w:p w:rsidR="00FE71A6" w:rsidRDefault="007D4DC5" w:rsidP="00C96DB7">
      <w:pPr>
        <w:shd w:val="clear" w:color="auto" w:fill="FFFFFF"/>
        <w:tabs>
          <w:tab w:val="left" w:pos="1276"/>
        </w:tabs>
        <w:spacing w:after="0" w:line="240" w:lineRule="auto"/>
        <w:ind w:firstLine="709"/>
        <w:jc w:val="center"/>
        <w:rPr>
          <w:rFonts w:ascii="Times New Roman" w:eastAsia="Times New Roman" w:hAnsi="Times New Roman" w:cs="Times New Roman"/>
          <w:b/>
          <w:sz w:val="24"/>
          <w:szCs w:val="24"/>
          <w:lang w:eastAsia="ru-RU"/>
        </w:rPr>
      </w:pPr>
      <w:r w:rsidRPr="00183FC7">
        <w:rPr>
          <w:rFonts w:ascii="Times New Roman" w:eastAsia="Times New Roman" w:hAnsi="Times New Roman" w:cs="Times New Roman"/>
          <w:b/>
          <w:sz w:val="24"/>
          <w:szCs w:val="24"/>
          <w:lang w:eastAsia="ru-RU"/>
        </w:rPr>
        <w:t>«Теоретические основы физической культуры и спорта»</w:t>
      </w:r>
    </w:p>
    <w:p w:rsidR="007D4DC5" w:rsidRPr="00141956" w:rsidRDefault="007D4DC5" w:rsidP="00C96DB7">
      <w:pPr>
        <w:spacing w:after="0" w:line="240" w:lineRule="auto"/>
        <w:ind w:firstLine="709"/>
        <w:jc w:val="both"/>
        <w:rPr>
          <w:rFonts w:ascii="Times New Roman" w:eastAsia="Times New Roman" w:hAnsi="Times New Roman" w:cs="Times New Roman"/>
          <w:sz w:val="24"/>
          <w:szCs w:val="24"/>
          <w:lang w:eastAsia="ru-RU"/>
        </w:rPr>
      </w:pPr>
      <w:r w:rsidRPr="00141956">
        <w:rPr>
          <w:rFonts w:ascii="Times New Roman" w:eastAsia="Times New Roman" w:hAnsi="Times New Roman" w:cs="Times New Roman"/>
          <w:b/>
          <w:i/>
          <w:sz w:val="24"/>
          <w:szCs w:val="24"/>
          <w:lang w:eastAsia="ru-RU"/>
        </w:rPr>
        <w:t>Теоретическая подготовка</w:t>
      </w:r>
      <w:r w:rsidRPr="00141956">
        <w:rPr>
          <w:rFonts w:ascii="Times New Roman" w:eastAsia="Times New Roman" w:hAnsi="Times New Roman" w:cs="Times New Roman"/>
          <w:sz w:val="24"/>
          <w:szCs w:val="24"/>
          <w:lang w:eastAsia="ru-RU"/>
        </w:rPr>
        <w:t xml:space="preserve"> проводится в форме бесед, лекций и непосредственно на тренировке, органически связана с физической, технико-тактической, моральной и волевой подготовкой как элемент практических знаний. Теоретические знания должны иметь определённую целевую направленность: вырабатывать у занимающихся умение использовать полученные знания на практике в условиях тренировочных занятий. </w:t>
      </w:r>
    </w:p>
    <w:p w:rsidR="00C96DB7" w:rsidRDefault="007D4DC5" w:rsidP="00C96DB7">
      <w:pPr>
        <w:spacing w:after="0" w:line="240" w:lineRule="auto"/>
        <w:ind w:firstLine="709"/>
        <w:jc w:val="both"/>
        <w:rPr>
          <w:rFonts w:ascii="Times New Roman" w:eastAsia="Times New Roman" w:hAnsi="Times New Roman" w:cs="Times New Roman"/>
          <w:sz w:val="24"/>
          <w:szCs w:val="24"/>
          <w:lang w:eastAsia="ru-RU"/>
        </w:rPr>
      </w:pPr>
      <w:r w:rsidRPr="00141956">
        <w:rPr>
          <w:rFonts w:ascii="Times New Roman" w:eastAsia="Times New Roman" w:hAnsi="Times New Roman" w:cs="Times New Roman"/>
          <w:sz w:val="24"/>
          <w:szCs w:val="24"/>
          <w:lang w:eastAsia="ru-RU"/>
        </w:rPr>
        <w:t>Учебный материал распределяется на весь период обучения. При проведении теоретических занятий следует учитывать возраст занимающихся и излага</w:t>
      </w:r>
      <w:r>
        <w:rPr>
          <w:rFonts w:ascii="Times New Roman" w:eastAsia="Times New Roman" w:hAnsi="Times New Roman" w:cs="Times New Roman"/>
          <w:sz w:val="24"/>
          <w:szCs w:val="24"/>
          <w:lang w:eastAsia="ru-RU"/>
        </w:rPr>
        <w:t>ть матери</w:t>
      </w:r>
      <w:r w:rsidR="001500D8">
        <w:rPr>
          <w:rFonts w:ascii="Times New Roman" w:eastAsia="Times New Roman" w:hAnsi="Times New Roman" w:cs="Times New Roman"/>
          <w:sz w:val="24"/>
          <w:szCs w:val="24"/>
          <w:lang w:eastAsia="ru-RU"/>
        </w:rPr>
        <w:t>а</w:t>
      </w:r>
      <w:r w:rsidR="00C96DB7">
        <w:rPr>
          <w:rFonts w:ascii="Times New Roman" w:eastAsia="Times New Roman" w:hAnsi="Times New Roman" w:cs="Times New Roman"/>
          <w:sz w:val="24"/>
          <w:szCs w:val="24"/>
          <w:lang w:eastAsia="ru-RU"/>
        </w:rPr>
        <w:t>л в доступной форме.</w:t>
      </w:r>
    </w:p>
    <w:p w:rsidR="00C96DB7" w:rsidRDefault="00C96DB7" w:rsidP="00C96DB7">
      <w:pPr>
        <w:spacing w:after="0" w:line="240" w:lineRule="auto"/>
        <w:ind w:firstLine="709"/>
        <w:jc w:val="both"/>
        <w:rPr>
          <w:rFonts w:ascii="Times New Roman" w:eastAsia="Times New Roman" w:hAnsi="Times New Roman" w:cs="Times New Roman"/>
          <w:sz w:val="24"/>
          <w:szCs w:val="24"/>
          <w:lang w:eastAsia="ru-RU"/>
        </w:rPr>
      </w:pPr>
    </w:p>
    <w:tbl>
      <w:tblPr>
        <w:tblStyle w:val="af7"/>
        <w:tblW w:w="10241" w:type="dxa"/>
        <w:jc w:val="center"/>
        <w:tblLayout w:type="fixed"/>
        <w:tblLook w:val="04A0" w:firstRow="1" w:lastRow="0" w:firstColumn="1" w:lastColumn="0" w:noHBand="0" w:noVBand="1"/>
      </w:tblPr>
      <w:tblGrid>
        <w:gridCol w:w="1134"/>
        <w:gridCol w:w="3331"/>
        <w:gridCol w:w="1134"/>
        <w:gridCol w:w="1134"/>
        <w:gridCol w:w="3508"/>
      </w:tblGrid>
      <w:tr w:rsidR="00183FC7" w:rsidRPr="00915477" w:rsidTr="00A00CFD">
        <w:trPr>
          <w:trHeight w:val="719"/>
          <w:jc w:val="center"/>
        </w:trPr>
        <w:tc>
          <w:tcPr>
            <w:tcW w:w="1134" w:type="dxa"/>
          </w:tcPr>
          <w:p w:rsidR="00183FC7" w:rsidRPr="00915477" w:rsidRDefault="00183FC7" w:rsidP="00A00CFD">
            <w:pPr>
              <w:tabs>
                <w:tab w:val="left" w:pos="1276"/>
              </w:tabs>
              <w:ind w:left="-137" w:right="-108" w:firstLine="5"/>
              <w:jc w:val="center"/>
              <w:rPr>
                <w:b/>
              </w:rPr>
            </w:pPr>
            <w:r w:rsidRPr="00915477">
              <w:rPr>
                <w:b/>
              </w:rPr>
              <w:t>Этап спортивной подготовки</w:t>
            </w:r>
          </w:p>
        </w:tc>
        <w:tc>
          <w:tcPr>
            <w:tcW w:w="3331" w:type="dxa"/>
          </w:tcPr>
          <w:p w:rsidR="00183FC7" w:rsidRPr="00915477" w:rsidRDefault="00183FC7" w:rsidP="00A00CFD">
            <w:pPr>
              <w:tabs>
                <w:tab w:val="left" w:pos="1276"/>
              </w:tabs>
              <w:jc w:val="center"/>
              <w:rPr>
                <w:b/>
              </w:rPr>
            </w:pPr>
            <w:r w:rsidRPr="00915477">
              <w:rPr>
                <w:b/>
              </w:rPr>
              <w:t>Темы по теоретической подготовке</w:t>
            </w:r>
          </w:p>
        </w:tc>
        <w:tc>
          <w:tcPr>
            <w:tcW w:w="1134" w:type="dxa"/>
          </w:tcPr>
          <w:p w:rsidR="00183FC7" w:rsidRPr="00915477" w:rsidRDefault="00183FC7" w:rsidP="00A00CFD">
            <w:pPr>
              <w:tabs>
                <w:tab w:val="left" w:pos="1486"/>
              </w:tabs>
              <w:ind w:left="-108" w:firstLine="0"/>
              <w:jc w:val="center"/>
              <w:rPr>
                <w:b/>
              </w:rPr>
            </w:pPr>
            <w:r w:rsidRPr="00915477">
              <w:rPr>
                <w:b/>
              </w:rPr>
              <w:t>Объем времени в год (мин)</w:t>
            </w:r>
          </w:p>
        </w:tc>
        <w:tc>
          <w:tcPr>
            <w:tcW w:w="1134" w:type="dxa"/>
          </w:tcPr>
          <w:p w:rsidR="00183FC7" w:rsidRPr="00915477" w:rsidRDefault="00183FC7" w:rsidP="00A00CFD">
            <w:pPr>
              <w:tabs>
                <w:tab w:val="left" w:pos="1276"/>
              </w:tabs>
              <w:ind w:left="-108" w:right="-108" w:firstLine="0"/>
              <w:jc w:val="center"/>
              <w:rPr>
                <w:b/>
              </w:rPr>
            </w:pPr>
            <w:r w:rsidRPr="00915477">
              <w:rPr>
                <w:b/>
              </w:rPr>
              <w:t>Сроки проведения</w:t>
            </w:r>
          </w:p>
        </w:tc>
        <w:tc>
          <w:tcPr>
            <w:tcW w:w="3508" w:type="dxa"/>
          </w:tcPr>
          <w:p w:rsidR="00183FC7" w:rsidRPr="00915477" w:rsidRDefault="00183FC7" w:rsidP="00A00CFD">
            <w:pPr>
              <w:tabs>
                <w:tab w:val="left" w:pos="1276"/>
              </w:tabs>
              <w:ind w:firstLine="0"/>
              <w:jc w:val="center"/>
              <w:rPr>
                <w:b/>
              </w:rPr>
            </w:pPr>
            <w:r w:rsidRPr="00915477">
              <w:rPr>
                <w:b/>
              </w:rPr>
              <w:t>Краткое содержание</w:t>
            </w:r>
          </w:p>
        </w:tc>
      </w:tr>
      <w:tr w:rsidR="00183FC7" w:rsidRPr="00915477" w:rsidTr="00A00CFD">
        <w:trPr>
          <w:jc w:val="center"/>
        </w:trPr>
        <w:tc>
          <w:tcPr>
            <w:tcW w:w="1134" w:type="dxa"/>
            <w:vMerge w:val="restart"/>
          </w:tcPr>
          <w:p w:rsidR="00183FC7" w:rsidRPr="00915477" w:rsidRDefault="00183FC7" w:rsidP="00A00CFD">
            <w:pPr>
              <w:tabs>
                <w:tab w:val="left" w:pos="1276"/>
              </w:tabs>
              <w:ind w:left="-137" w:right="-108" w:firstLine="5"/>
              <w:jc w:val="center"/>
              <w:rPr>
                <w:b/>
              </w:rPr>
            </w:pPr>
            <w:r w:rsidRPr="00915477">
              <w:rPr>
                <w:b/>
              </w:rPr>
              <w:t>Этап начальной подготовки</w:t>
            </w:r>
          </w:p>
        </w:tc>
        <w:tc>
          <w:tcPr>
            <w:tcW w:w="3331" w:type="dxa"/>
          </w:tcPr>
          <w:p w:rsidR="00183FC7" w:rsidRPr="00915477" w:rsidRDefault="00183FC7" w:rsidP="00A00CFD">
            <w:pPr>
              <w:tabs>
                <w:tab w:val="left" w:pos="1276"/>
              </w:tabs>
              <w:ind w:firstLine="0"/>
              <w:rPr>
                <w:b/>
              </w:rPr>
            </w:pPr>
            <w:r w:rsidRPr="00915477">
              <w:rPr>
                <w:b/>
              </w:rPr>
              <w:t>Всего на этапе начальной подготовки до одного года обучения, свыше одного года обучения</w:t>
            </w:r>
          </w:p>
        </w:tc>
        <w:tc>
          <w:tcPr>
            <w:tcW w:w="1134" w:type="dxa"/>
          </w:tcPr>
          <w:p w:rsidR="00183FC7" w:rsidRPr="00915477" w:rsidRDefault="00183FC7" w:rsidP="00A00CFD">
            <w:pPr>
              <w:tabs>
                <w:tab w:val="left" w:pos="1486"/>
              </w:tabs>
              <w:ind w:firstLine="0"/>
              <w:jc w:val="center"/>
            </w:pPr>
            <w:r w:rsidRPr="00915477">
              <w:t>= 120/180</w:t>
            </w:r>
          </w:p>
        </w:tc>
        <w:tc>
          <w:tcPr>
            <w:tcW w:w="1134" w:type="dxa"/>
          </w:tcPr>
          <w:p w:rsidR="00183FC7" w:rsidRPr="00915477" w:rsidRDefault="00183FC7" w:rsidP="00A00CFD">
            <w:pPr>
              <w:tabs>
                <w:tab w:val="left" w:pos="1276"/>
              </w:tabs>
              <w:jc w:val="center"/>
            </w:pPr>
          </w:p>
        </w:tc>
        <w:tc>
          <w:tcPr>
            <w:tcW w:w="3508" w:type="dxa"/>
          </w:tcPr>
          <w:p w:rsidR="00183FC7" w:rsidRPr="00915477" w:rsidRDefault="00183FC7" w:rsidP="00A00CFD">
            <w:pPr>
              <w:tabs>
                <w:tab w:val="left" w:pos="1276"/>
              </w:tabs>
              <w:ind w:firstLine="0"/>
              <w:jc w:val="both"/>
            </w:pPr>
          </w:p>
        </w:tc>
      </w:tr>
      <w:tr w:rsidR="00183FC7" w:rsidRPr="00915477" w:rsidTr="00A00CFD">
        <w:trPr>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915477" w:rsidRDefault="00183FC7" w:rsidP="00A00CFD">
            <w:pPr>
              <w:tabs>
                <w:tab w:val="left" w:pos="1276"/>
              </w:tabs>
              <w:ind w:firstLine="0"/>
              <w:rPr>
                <w:b/>
              </w:rPr>
            </w:pPr>
            <w:r w:rsidRPr="00915477">
              <w:t>История возникновения вида спорта и его развитие</w:t>
            </w:r>
          </w:p>
        </w:tc>
        <w:tc>
          <w:tcPr>
            <w:tcW w:w="1134" w:type="dxa"/>
          </w:tcPr>
          <w:p w:rsidR="00183FC7" w:rsidRPr="00915477" w:rsidRDefault="00183FC7" w:rsidP="00A00CFD">
            <w:pPr>
              <w:tabs>
                <w:tab w:val="left" w:pos="0"/>
              </w:tabs>
              <w:ind w:firstLine="0"/>
              <w:jc w:val="center"/>
            </w:pPr>
            <w:r w:rsidRPr="00915477">
              <w:t>= 13/20</w:t>
            </w:r>
          </w:p>
        </w:tc>
        <w:tc>
          <w:tcPr>
            <w:tcW w:w="1134" w:type="dxa"/>
          </w:tcPr>
          <w:p w:rsidR="00183FC7" w:rsidRPr="00915477" w:rsidRDefault="00183FC7" w:rsidP="00A00CFD">
            <w:pPr>
              <w:tabs>
                <w:tab w:val="left" w:pos="0"/>
                <w:tab w:val="left" w:pos="1276"/>
              </w:tabs>
              <w:ind w:firstLine="0"/>
              <w:jc w:val="center"/>
            </w:pPr>
            <w:r w:rsidRPr="00915477">
              <w:t>сентябрь</w:t>
            </w:r>
          </w:p>
        </w:tc>
        <w:tc>
          <w:tcPr>
            <w:tcW w:w="3508" w:type="dxa"/>
          </w:tcPr>
          <w:p w:rsidR="00183FC7" w:rsidRPr="00915477" w:rsidRDefault="00183FC7" w:rsidP="00A00CFD">
            <w:pPr>
              <w:tabs>
                <w:tab w:val="left" w:pos="1276"/>
              </w:tabs>
              <w:ind w:firstLine="0"/>
              <w:jc w:val="both"/>
            </w:pPr>
            <w:r w:rsidRPr="00915477">
              <w:t>Зарождение и развитие вида спорта. Автобиографии</w:t>
            </w:r>
            <w:r>
              <w:t xml:space="preserve"> выдающихся </w:t>
            </w:r>
            <w:r w:rsidRPr="00915477">
              <w:t>спортсменов. Чемпионы и призеры Олимпийских игр.</w:t>
            </w:r>
          </w:p>
        </w:tc>
      </w:tr>
      <w:tr w:rsidR="00183FC7" w:rsidRPr="00915477" w:rsidTr="00A00CFD">
        <w:trPr>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915477" w:rsidRDefault="00183FC7" w:rsidP="00A00CFD">
            <w:pPr>
              <w:tabs>
                <w:tab w:val="left" w:pos="1276"/>
              </w:tabs>
              <w:ind w:firstLine="0"/>
              <w:rPr>
                <w:b/>
              </w:rPr>
            </w:pPr>
            <w:r w:rsidRPr="00915477">
              <w:t>Физическая культура — важное средство физического развития и укрепления здоровья человека</w:t>
            </w:r>
          </w:p>
        </w:tc>
        <w:tc>
          <w:tcPr>
            <w:tcW w:w="1134" w:type="dxa"/>
          </w:tcPr>
          <w:p w:rsidR="00183FC7" w:rsidRPr="00915477" w:rsidRDefault="00183FC7" w:rsidP="00A00CFD">
            <w:pPr>
              <w:tabs>
                <w:tab w:val="left" w:pos="0"/>
              </w:tabs>
              <w:ind w:firstLine="0"/>
              <w:jc w:val="center"/>
            </w:pPr>
            <w:r w:rsidRPr="00915477">
              <w:t>= 13/20</w:t>
            </w:r>
          </w:p>
        </w:tc>
        <w:tc>
          <w:tcPr>
            <w:tcW w:w="1134" w:type="dxa"/>
          </w:tcPr>
          <w:p w:rsidR="00183FC7" w:rsidRPr="00915477" w:rsidRDefault="00183FC7" w:rsidP="00A00CFD">
            <w:pPr>
              <w:tabs>
                <w:tab w:val="left" w:pos="0"/>
                <w:tab w:val="left" w:pos="1276"/>
              </w:tabs>
              <w:ind w:firstLine="0"/>
              <w:jc w:val="center"/>
            </w:pPr>
            <w:r w:rsidRPr="00915477">
              <w:t>октябрь</w:t>
            </w:r>
          </w:p>
        </w:tc>
        <w:tc>
          <w:tcPr>
            <w:tcW w:w="3508" w:type="dxa"/>
          </w:tcPr>
          <w:p w:rsidR="00183FC7" w:rsidRPr="00915477" w:rsidRDefault="00183FC7" w:rsidP="00A00CFD">
            <w:pPr>
              <w:tabs>
                <w:tab w:val="left" w:pos="1276"/>
              </w:tabs>
              <w:ind w:firstLine="0"/>
              <w:jc w:val="both"/>
            </w:pPr>
            <w:r w:rsidRPr="00915477">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183FC7" w:rsidRPr="00915477" w:rsidTr="00A00CFD">
        <w:trPr>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915477" w:rsidRDefault="00183FC7" w:rsidP="00A00CFD">
            <w:pPr>
              <w:tabs>
                <w:tab w:val="left" w:pos="1276"/>
              </w:tabs>
              <w:ind w:firstLine="0"/>
            </w:pPr>
            <w:r w:rsidRPr="00915477">
              <w:t>Гигиенические основы физической культуры и спорта, гигиена обучающихся при занятиях физической культурой и спортом</w:t>
            </w:r>
          </w:p>
        </w:tc>
        <w:tc>
          <w:tcPr>
            <w:tcW w:w="1134" w:type="dxa"/>
          </w:tcPr>
          <w:p w:rsidR="00183FC7" w:rsidRPr="00915477" w:rsidRDefault="00183FC7" w:rsidP="00A00CFD">
            <w:pPr>
              <w:tabs>
                <w:tab w:val="left" w:pos="0"/>
              </w:tabs>
              <w:ind w:firstLine="0"/>
              <w:jc w:val="center"/>
            </w:pPr>
            <w:r w:rsidRPr="00915477">
              <w:t>= 13/20</w:t>
            </w:r>
          </w:p>
        </w:tc>
        <w:tc>
          <w:tcPr>
            <w:tcW w:w="1134" w:type="dxa"/>
          </w:tcPr>
          <w:p w:rsidR="00183FC7" w:rsidRPr="00915477" w:rsidRDefault="00183FC7" w:rsidP="00A00CFD">
            <w:pPr>
              <w:tabs>
                <w:tab w:val="left" w:pos="0"/>
                <w:tab w:val="left" w:pos="1276"/>
              </w:tabs>
              <w:ind w:firstLine="0"/>
              <w:jc w:val="center"/>
            </w:pPr>
            <w:r w:rsidRPr="00915477">
              <w:t>ноябрь</w:t>
            </w:r>
          </w:p>
        </w:tc>
        <w:tc>
          <w:tcPr>
            <w:tcW w:w="3508" w:type="dxa"/>
          </w:tcPr>
          <w:p w:rsidR="00183FC7" w:rsidRPr="00915477" w:rsidRDefault="00183FC7" w:rsidP="00A00CFD">
            <w:pPr>
              <w:tabs>
                <w:tab w:val="left" w:pos="1276"/>
              </w:tabs>
              <w:ind w:firstLine="0"/>
              <w:jc w:val="both"/>
            </w:pPr>
            <w:r w:rsidRPr="00915477">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183FC7" w:rsidRPr="00915477" w:rsidTr="00A00CFD">
        <w:trPr>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915477" w:rsidRDefault="00183FC7" w:rsidP="00A00CFD">
            <w:pPr>
              <w:tabs>
                <w:tab w:val="left" w:pos="1276"/>
                <w:tab w:val="left" w:pos="2475"/>
              </w:tabs>
              <w:ind w:firstLine="0"/>
              <w:rPr>
                <w:b/>
              </w:rPr>
            </w:pPr>
            <w:r w:rsidRPr="00915477">
              <w:t>Закаливание организма</w:t>
            </w:r>
          </w:p>
        </w:tc>
        <w:tc>
          <w:tcPr>
            <w:tcW w:w="1134" w:type="dxa"/>
          </w:tcPr>
          <w:p w:rsidR="00183FC7" w:rsidRPr="00915477" w:rsidRDefault="00183FC7" w:rsidP="00A00CFD">
            <w:pPr>
              <w:tabs>
                <w:tab w:val="left" w:pos="0"/>
              </w:tabs>
              <w:ind w:firstLine="0"/>
              <w:jc w:val="center"/>
            </w:pPr>
            <w:r w:rsidRPr="00915477">
              <w:t>= 13/20</w:t>
            </w:r>
          </w:p>
        </w:tc>
        <w:tc>
          <w:tcPr>
            <w:tcW w:w="1134" w:type="dxa"/>
          </w:tcPr>
          <w:p w:rsidR="00183FC7" w:rsidRPr="00915477" w:rsidRDefault="00183FC7" w:rsidP="00A00CFD">
            <w:pPr>
              <w:tabs>
                <w:tab w:val="left" w:pos="0"/>
                <w:tab w:val="left" w:pos="1276"/>
              </w:tabs>
              <w:ind w:firstLine="0"/>
              <w:jc w:val="center"/>
            </w:pPr>
            <w:r w:rsidRPr="00915477">
              <w:t>декабрь</w:t>
            </w:r>
          </w:p>
        </w:tc>
        <w:tc>
          <w:tcPr>
            <w:tcW w:w="3508" w:type="dxa"/>
          </w:tcPr>
          <w:p w:rsidR="00183FC7" w:rsidRPr="00915477" w:rsidRDefault="00183FC7" w:rsidP="00A00CFD">
            <w:pPr>
              <w:tabs>
                <w:tab w:val="left" w:pos="1276"/>
              </w:tabs>
              <w:ind w:firstLine="0"/>
              <w:jc w:val="both"/>
            </w:pPr>
            <w:r w:rsidRPr="00915477">
              <w:t>Знания и основные правила закаливания. Закаливание воздухом, водой, солнцем. Закаливание на занятиях физической культуры и спортом.</w:t>
            </w:r>
          </w:p>
        </w:tc>
      </w:tr>
      <w:tr w:rsidR="00183FC7" w:rsidRPr="00915477" w:rsidTr="00A00CFD">
        <w:trPr>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915477" w:rsidRDefault="00183FC7" w:rsidP="00A00CFD">
            <w:pPr>
              <w:tabs>
                <w:tab w:val="left" w:pos="900"/>
                <w:tab w:val="left" w:pos="1276"/>
              </w:tabs>
              <w:ind w:firstLine="0"/>
              <w:rPr>
                <w:b/>
              </w:rPr>
            </w:pPr>
            <w:r w:rsidRPr="00915477">
              <w:t>Самоконтроль в процессе занятий физической культуры и спортом</w:t>
            </w:r>
            <w:r w:rsidRPr="00915477">
              <w:rPr>
                <w:b/>
              </w:rPr>
              <w:tab/>
            </w:r>
          </w:p>
        </w:tc>
        <w:tc>
          <w:tcPr>
            <w:tcW w:w="1134" w:type="dxa"/>
          </w:tcPr>
          <w:p w:rsidR="00183FC7" w:rsidRPr="00915477" w:rsidRDefault="00183FC7" w:rsidP="00A00CFD">
            <w:pPr>
              <w:tabs>
                <w:tab w:val="left" w:pos="0"/>
              </w:tabs>
              <w:ind w:firstLine="0"/>
              <w:jc w:val="center"/>
            </w:pPr>
            <w:r w:rsidRPr="00915477">
              <w:t>= 13/20</w:t>
            </w:r>
          </w:p>
        </w:tc>
        <w:tc>
          <w:tcPr>
            <w:tcW w:w="1134" w:type="dxa"/>
          </w:tcPr>
          <w:p w:rsidR="00183FC7" w:rsidRPr="00915477" w:rsidRDefault="00183FC7" w:rsidP="00A00CFD">
            <w:pPr>
              <w:tabs>
                <w:tab w:val="left" w:pos="0"/>
                <w:tab w:val="left" w:pos="1276"/>
              </w:tabs>
              <w:ind w:firstLine="0"/>
              <w:jc w:val="center"/>
            </w:pPr>
            <w:r w:rsidRPr="00915477">
              <w:t>январь</w:t>
            </w:r>
          </w:p>
        </w:tc>
        <w:tc>
          <w:tcPr>
            <w:tcW w:w="3508" w:type="dxa"/>
          </w:tcPr>
          <w:p w:rsidR="00183FC7" w:rsidRPr="00915477" w:rsidRDefault="00183FC7" w:rsidP="00A00CFD">
            <w:pPr>
              <w:tabs>
                <w:tab w:val="left" w:pos="1276"/>
              </w:tabs>
              <w:ind w:firstLine="0"/>
              <w:jc w:val="both"/>
            </w:pPr>
            <w:r w:rsidRPr="00915477">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183FC7" w:rsidRPr="00915477" w:rsidTr="00A00CFD">
        <w:trPr>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915477" w:rsidRDefault="00183FC7" w:rsidP="00A00CFD">
            <w:pPr>
              <w:tabs>
                <w:tab w:val="left" w:pos="1276"/>
              </w:tabs>
              <w:ind w:firstLine="0"/>
              <w:rPr>
                <w:b/>
              </w:rPr>
            </w:pPr>
            <w:r w:rsidRPr="00915477">
              <w:t>Теоретические основы обучения базовым элементам техники и тактики вида спорта</w:t>
            </w:r>
          </w:p>
        </w:tc>
        <w:tc>
          <w:tcPr>
            <w:tcW w:w="1134" w:type="dxa"/>
          </w:tcPr>
          <w:p w:rsidR="00183FC7" w:rsidRPr="00915477" w:rsidRDefault="00183FC7" w:rsidP="00A00CFD">
            <w:pPr>
              <w:tabs>
                <w:tab w:val="left" w:pos="0"/>
              </w:tabs>
              <w:ind w:firstLine="0"/>
              <w:jc w:val="center"/>
            </w:pPr>
            <w:r w:rsidRPr="00915477">
              <w:t>= 13/20</w:t>
            </w:r>
          </w:p>
        </w:tc>
        <w:tc>
          <w:tcPr>
            <w:tcW w:w="1134" w:type="dxa"/>
          </w:tcPr>
          <w:p w:rsidR="00183FC7" w:rsidRPr="00915477" w:rsidRDefault="00183FC7" w:rsidP="00A00CFD">
            <w:pPr>
              <w:tabs>
                <w:tab w:val="left" w:pos="0"/>
                <w:tab w:val="left" w:pos="1276"/>
              </w:tabs>
              <w:ind w:firstLine="0"/>
              <w:jc w:val="center"/>
            </w:pPr>
            <w:r w:rsidRPr="00915477">
              <w:t>май</w:t>
            </w:r>
          </w:p>
        </w:tc>
        <w:tc>
          <w:tcPr>
            <w:tcW w:w="3508" w:type="dxa"/>
          </w:tcPr>
          <w:p w:rsidR="00183FC7" w:rsidRPr="00915477" w:rsidRDefault="00183FC7" w:rsidP="00A00CFD">
            <w:pPr>
              <w:tabs>
                <w:tab w:val="left" w:pos="1276"/>
              </w:tabs>
              <w:ind w:firstLine="0"/>
              <w:jc w:val="both"/>
            </w:pPr>
            <w:r w:rsidRPr="00915477">
              <w:t>Понятие о технических элементах вида спорта. Теоретические знания по технике их выполнения.</w:t>
            </w:r>
          </w:p>
        </w:tc>
      </w:tr>
      <w:tr w:rsidR="00183FC7" w:rsidRPr="00915477" w:rsidTr="00A00CFD">
        <w:trPr>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915477" w:rsidRDefault="00183FC7" w:rsidP="00A00CFD">
            <w:pPr>
              <w:tabs>
                <w:tab w:val="left" w:pos="1276"/>
              </w:tabs>
              <w:ind w:firstLine="0"/>
              <w:rPr>
                <w:b/>
              </w:rPr>
            </w:pPr>
            <w:r w:rsidRPr="00915477">
              <w:t>Теоретические основы судейства. Правила вида спорта</w:t>
            </w:r>
          </w:p>
        </w:tc>
        <w:tc>
          <w:tcPr>
            <w:tcW w:w="1134" w:type="dxa"/>
          </w:tcPr>
          <w:p w:rsidR="00183FC7" w:rsidRPr="00915477" w:rsidRDefault="00183FC7" w:rsidP="00A00CFD">
            <w:pPr>
              <w:tabs>
                <w:tab w:val="left" w:pos="0"/>
              </w:tabs>
              <w:ind w:firstLine="0"/>
              <w:jc w:val="center"/>
            </w:pPr>
            <w:r w:rsidRPr="00915477">
              <w:t>= 14/20</w:t>
            </w:r>
          </w:p>
        </w:tc>
        <w:tc>
          <w:tcPr>
            <w:tcW w:w="1134" w:type="dxa"/>
          </w:tcPr>
          <w:p w:rsidR="00183FC7" w:rsidRPr="00915477" w:rsidRDefault="00183FC7" w:rsidP="00A00CFD">
            <w:pPr>
              <w:tabs>
                <w:tab w:val="left" w:pos="0"/>
                <w:tab w:val="left" w:pos="1276"/>
              </w:tabs>
              <w:ind w:firstLine="0"/>
              <w:jc w:val="center"/>
            </w:pPr>
            <w:r w:rsidRPr="00915477">
              <w:t>июль</w:t>
            </w:r>
          </w:p>
        </w:tc>
        <w:tc>
          <w:tcPr>
            <w:tcW w:w="3508" w:type="dxa"/>
          </w:tcPr>
          <w:p w:rsidR="00183FC7" w:rsidRPr="00915477" w:rsidRDefault="00183FC7" w:rsidP="00A00CFD">
            <w:pPr>
              <w:tabs>
                <w:tab w:val="left" w:pos="1276"/>
              </w:tabs>
              <w:ind w:firstLine="0"/>
              <w:jc w:val="both"/>
            </w:pPr>
            <w:r w:rsidRPr="00915477">
              <w:t xml:space="preserve">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w:t>
            </w:r>
            <w:r w:rsidRPr="00915477">
              <w:lastRenderedPageBreak/>
              <w:t>по виду спорта.</w:t>
            </w:r>
          </w:p>
        </w:tc>
      </w:tr>
      <w:tr w:rsidR="00183FC7" w:rsidRPr="00915477" w:rsidTr="00A00CFD">
        <w:trPr>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915477" w:rsidRDefault="00183FC7" w:rsidP="00A00CFD">
            <w:pPr>
              <w:tabs>
                <w:tab w:val="left" w:pos="1276"/>
              </w:tabs>
              <w:ind w:firstLine="0"/>
              <w:jc w:val="both"/>
              <w:rPr>
                <w:b/>
              </w:rPr>
            </w:pPr>
            <w:r w:rsidRPr="00915477">
              <w:t>Режим дня и питание обучающихся</w:t>
            </w:r>
          </w:p>
        </w:tc>
        <w:tc>
          <w:tcPr>
            <w:tcW w:w="1134" w:type="dxa"/>
          </w:tcPr>
          <w:p w:rsidR="00183FC7" w:rsidRPr="00915477" w:rsidRDefault="00183FC7" w:rsidP="00A00CFD">
            <w:pPr>
              <w:tabs>
                <w:tab w:val="left" w:pos="1486"/>
              </w:tabs>
              <w:ind w:firstLine="0"/>
              <w:jc w:val="center"/>
            </w:pPr>
            <w:r w:rsidRPr="00915477">
              <w:t>= 14/20</w:t>
            </w:r>
          </w:p>
        </w:tc>
        <w:tc>
          <w:tcPr>
            <w:tcW w:w="1134" w:type="dxa"/>
          </w:tcPr>
          <w:p w:rsidR="00183FC7" w:rsidRPr="00915477" w:rsidRDefault="00183FC7" w:rsidP="00A00CFD">
            <w:pPr>
              <w:tabs>
                <w:tab w:val="left" w:pos="0"/>
                <w:tab w:val="left" w:pos="1276"/>
              </w:tabs>
              <w:ind w:firstLine="0"/>
              <w:jc w:val="center"/>
            </w:pPr>
            <w:r w:rsidRPr="00915477">
              <w:t>август</w:t>
            </w:r>
          </w:p>
        </w:tc>
        <w:tc>
          <w:tcPr>
            <w:tcW w:w="3508" w:type="dxa"/>
          </w:tcPr>
          <w:p w:rsidR="00183FC7" w:rsidRPr="00915477" w:rsidRDefault="00183FC7" w:rsidP="00A00CFD">
            <w:pPr>
              <w:tabs>
                <w:tab w:val="left" w:pos="1276"/>
              </w:tabs>
              <w:ind w:firstLine="0"/>
              <w:jc w:val="both"/>
            </w:pPr>
            <w:r w:rsidRPr="00915477">
              <w:t>Расписание учебно-тренировочного и учебного процесса. Роль питания в жизнедеятельности. Рациональное, сбалансированное питание.</w:t>
            </w:r>
          </w:p>
        </w:tc>
      </w:tr>
      <w:tr w:rsidR="00183FC7" w:rsidRPr="00915477" w:rsidTr="00A00CFD">
        <w:trPr>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915477" w:rsidRDefault="00183FC7" w:rsidP="00A00CFD">
            <w:pPr>
              <w:tabs>
                <w:tab w:val="left" w:pos="1276"/>
              </w:tabs>
              <w:ind w:firstLine="0"/>
              <w:jc w:val="both"/>
            </w:pPr>
            <w:r w:rsidRPr="00915477">
              <w:t>Оборудование и спортивный инвентарь по виду спорта</w:t>
            </w:r>
          </w:p>
        </w:tc>
        <w:tc>
          <w:tcPr>
            <w:tcW w:w="1134" w:type="dxa"/>
          </w:tcPr>
          <w:p w:rsidR="00183FC7" w:rsidRPr="00915477" w:rsidRDefault="00183FC7" w:rsidP="00A00CFD">
            <w:pPr>
              <w:tabs>
                <w:tab w:val="left" w:pos="1486"/>
              </w:tabs>
              <w:ind w:firstLine="0"/>
              <w:jc w:val="center"/>
            </w:pPr>
            <w:r w:rsidRPr="00915477">
              <w:t>= 14/20</w:t>
            </w:r>
          </w:p>
        </w:tc>
        <w:tc>
          <w:tcPr>
            <w:tcW w:w="1134" w:type="dxa"/>
          </w:tcPr>
          <w:p w:rsidR="00183FC7" w:rsidRPr="00915477" w:rsidRDefault="00183FC7" w:rsidP="00A00CFD">
            <w:pPr>
              <w:tabs>
                <w:tab w:val="left" w:pos="0"/>
                <w:tab w:val="left" w:pos="1276"/>
              </w:tabs>
              <w:ind w:firstLine="0"/>
              <w:jc w:val="center"/>
            </w:pPr>
            <w:r w:rsidRPr="00915477">
              <w:t>Ноябрь-май</w:t>
            </w:r>
          </w:p>
        </w:tc>
        <w:tc>
          <w:tcPr>
            <w:tcW w:w="3508" w:type="dxa"/>
          </w:tcPr>
          <w:p w:rsidR="00183FC7" w:rsidRPr="00915477" w:rsidRDefault="00183FC7" w:rsidP="00A00CFD">
            <w:pPr>
              <w:tabs>
                <w:tab w:val="left" w:pos="1276"/>
              </w:tabs>
              <w:ind w:firstLine="0"/>
              <w:jc w:val="both"/>
              <w:rPr>
                <w:b/>
                <w:highlight w:val="yellow"/>
              </w:rPr>
            </w:pPr>
            <w:r w:rsidRPr="00915477">
              <w:t>Правила эксплуатации и безопасного использования оборудования и спортивного инвентаря.</w:t>
            </w:r>
          </w:p>
        </w:tc>
      </w:tr>
      <w:tr w:rsidR="00183FC7" w:rsidRPr="00915477" w:rsidTr="00A00CFD">
        <w:trPr>
          <w:jc w:val="center"/>
        </w:trPr>
        <w:tc>
          <w:tcPr>
            <w:tcW w:w="1134" w:type="dxa"/>
            <w:vMerge w:val="restart"/>
            <w:tcBorders>
              <w:top w:val="single" w:sz="4" w:space="0" w:color="auto"/>
            </w:tcBorders>
          </w:tcPr>
          <w:p w:rsidR="00183FC7" w:rsidRPr="00915477" w:rsidRDefault="00183FC7" w:rsidP="00A00CFD">
            <w:pPr>
              <w:tabs>
                <w:tab w:val="left" w:pos="1276"/>
              </w:tabs>
              <w:ind w:firstLine="0"/>
              <w:jc w:val="center"/>
              <w:rPr>
                <w:b/>
              </w:rPr>
            </w:pPr>
            <w:r w:rsidRPr="00915477">
              <w:rPr>
                <w:b/>
              </w:rPr>
              <w:t>Учебно-тренировочный этап (этап спортивной специализации)</w:t>
            </w:r>
          </w:p>
        </w:tc>
        <w:tc>
          <w:tcPr>
            <w:tcW w:w="3331" w:type="dxa"/>
          </w:tcPr>
          <w:p w:rsidR="00183FC7" w:rsidRPr="00915477" w:rsidRDefault="00183FC7" w:rsidP="00A00CFD">
            <w:pPr>
              <w:tabs>
                <w:tab w:val="left" w:pos="1276"/>
              </w:tabs>
              <w:ind w:firstLine="0"/>
              <w:jc w:val="both"/>
              <w:rPr>
                <w:b/>
              </w:rPr>
            </w:pPr>
            <w:r w:rsidRPr="00915477">
              <w:rPr>
                <w:b/>
              </w:rPr>
              <w:t>Всего на учебно- тренировочном этапе до трех лет обучения/ свыше трех лет обучения:</w:t>
            </w:r>
          </w:p>
        </w:tc>
        <w:tc>
          <w:tcPr>
            <w:tcW w:w="1134" w:type="dxa"/>
          </w:tcPr>
          <w:p w:rsidR="00183FC7" w:rsidRPr="00915477" w:rsidRDefault="00183FC7" w:rsidP="00A00CFD">
            <w:pPr>
              <w:tabs>
                <w:tab w:val="left" w:pos="1486"/>
              </w:tabs>
              <w:ind w:firstLine="0"/>
              <w:jc w:val="center"/>
            </w:pPr>
            <w:r w:rsidRPr="00915477">
              <w:t>= 600/960</w:t>
            </w:r>
          </w:p>
        </w:tc>
        <w:tc>
          <w:tcPr>
            <w:tcW w:w="1134" w:type="dxa"/>
          </w:tcPr>
          <w:p w:rsidR="00183FC7" w:rsidRPr="00915477" w:rsidRDefault="00183FC7" w:rsidP="00A00CFD">
            <w:pPr>
              <w:tabs>
                <w:tab w:val="left" w:pos="1276"/>
              </w:tabs>
              <w:jc w:val="center"/>
            </w:pPr>
          </w:p>
        </w:tc>
        <w:tc>
          <w:tcPr>
            <w:tcW w:w="3508" w:type="dxa"/>
          </w:tcPr>
          <w:p w:rsidR="00183FC7" w:rsidRPr="00915477" w:rsidRDefault="00183FC7" w:rsidP="00A00CFD">
            <w:pPr>
              <w:tabs>
                <w:tab w:val="left" w:pos="1276"/>
              </w:tabs>
              <w:jc w:val="both"/>
              <w:rPr>
                <w:b/>
                <w:highlight w:val="yellow"/>
              </w:rPr>
            </w:pPr>
          </w:p>
        </w:tc>
      </w:tr>
      <w:tr w:rsidR="00183FC7" w:rsidRPr="00915477" w:rsidTr="00A00CFD">
        <w:trPr>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915477" w:rsidRDefault="00183FC7" w:rsidP="00A00CFD">
            <w:pPr>
              <w:tabs>
                <w:tab w:val="left" w:pos="1276"/>
              </w:tabs>
              <w:ind w:firstLine="0"/>
              <w:jc w:val="both"/>
              <w:rPr>
                <w:b/>
                <w:highlight w:val="yellow"/>
              </w:rPr>
            </w:pPr>
            <w:r w:rsidRPr="00915477">
              <w:t>Роль и место физической культуры в формировании личностных качеств</w:t>
            </w:r>
          </w:p>
        </w:tc>
        <w:tc>
          <w:tcPr>
            <w:tcW w:w="1134" w:type="dxa"/>
          </w:tcPr>
          <w:p w:rsidR="00183FC7" w:rsidRPr="00915477" w:rsidRDefault="00183FC7" w:rsidP="00A00CFD">
            <w:pPr>
              <w:tabs>
                <w:tab w:val="left" w:pos="1486"/>
              </w:tabs>
              <w:ind w:firstLine="0"/>
              <w:jc w:val="center"/>
            </w:pPr>
            <w:r w:rsidRPr="00915477">
              <w:t>= 70/107</w:t>
            </w:r>
          </w:p>
        </w:tc>
        <w:tc>
          <w:tcPr>
            <w:tcW w:w="1134" w:type="dxa"/>
          </w:tcPr>
          <w:p w:rsidR="00183FC7" w:rsidRPr="00915477" w:rsidRDefault="00183FC7" w:rsidP="00A00CFD">
            <w:pPr>
              <w:tabs>
                <w:tab w:val="left" w:pos="0"/>
                <w:tab w:val="left" w:pos="1276"/>
              </w:tabs>
              <w:ind w:firstLine="0"/>
              <w:jc w:val="center"/>
            </w:pPr>
            <w:r w:rsidRPr="00915477">
              <w:t>сентябрь</w:t>
            </w:r>
          </w:p>
        </w:tc>
        <w:tc>
          <w:tcPr>
            <w:tcW w:w="3508" w:type="dxa"/>
          </w:tcPr>
          <w:p w:rsidR="00183FC7" w:rsidRPr="00915477" w:rsidRDefault="00183FC7" w:rsidP="00A00CFD">
            <w:pPr>
              <w:tabs>
                <w:tab w:val="left" w:pos="1995"/>
              </w:tabs>
              <w:ind w:firstLine="0"/>
              <w:jc w:val="both"/>
            </w:pPr>
            <w:r w:rsidRPr="00915477">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183FC7" w:rsidRPr="00915477" w:rsidTr="00A00CFD">
        <w:trPr>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915477" w:rsidRDefault="00183FC7" w:rsidP="00A00CFD">
            <w:pPr>
              <w:tabs>
                <w:tab w:val="left" w:pos="1276"/>
                <w:tab w:val="left" w:pos="2445"/>
              </w:tabs>
              <w:ind w:firstLine="0"/>
              <w:rPr>
                <w:b/>
                <w:highlight w:val="yellow"/>
              </w:rPr>
            </w:pPr>
            <w:r w:rsidRPr="00915477">
              <w:t>История   возникновения олимпийского движения</w:t>
            </w:r>
          </w:p>
        </w:tc>
        <w:tc>
          <w:tcPr>
            <w:tcW w:w="1134" w:type="dxa"/>
          </w:tcPr>
          <w:p w:rsidR="00183FC7" w:rsidRPr="00915477" w:rsidRDefault="00183FC7" w:rsidP="00A00CFD">
            <w:pPr>
              <w:tabs>
                <w:tab w:val="left" w:pos="1486"/>
              </w:tabs>
              <w:ind w:firstLine="0"/>
              <w:jc w:val="center"/>
            </w:pPr>
            <w:r w:rsidRPr="00915477">
              <w:t>= 70/107</w:t>
            </w:r>
          </w:p>
        </w:tc>
        <w:tc>
          <w:tcPr>
            <w:tcW w:w="1134" w:type="dxa"/>
          </w:tcPr>
          <w:p w:rsidR="00183FC7" w:rsidRPr="00915477" w:rsidRDefault="00183FC7" w:rsidP="00A00CFD">
            <w:pPr>
              <w:tabs>
                <w:tab w:val="left" w:pos="0"/>
                <w:tab w:val="left" w:pos="1276"/>
              </w:tabs>
              <w:ind w:firstLine="0"/>
              <w:jc w:val="center"/>
            </w:pPr>
            <w:r w:rsidRPr="00915477">
              <w:t>октябрь</w:t>
            </w:r>
          </w:p>
        </w:tc>
        <w:tc>
          <w:tcPr>
            <w:tcW w:w="3508" w:type="dxa"/>
          </w:tcPr>
          <w:p w:rsidR="00183FC7" w:rsidRPr="00915477" w:rsidRDefault="00183FC7" w:rsidP="00A00CFD">
            <w:pPr>
              <w:tabs>
                <w:tab w:val="left" w:pos="1276"/>
              </w:tabs>
              <w:ind w:firstLine="0"/>
              <w:jc w:val="both"/>
              <w:rPr>
                <w:b/>
              </w:rPr>
            </w:pPr>
            <w:r w:rsidRPr="00915477">
              <w:t>Зарождение олимпийского движения. Возрождение олимпийской идеи. Международный Олимпийский комитет (МОК).</w:t>
            </w:r>
          </w:p>
        </w:tc>
      </w:tr>
      <w:tr w:rsidR="00183FC7" w:rsidRPr="00915477" w:rsidTr="00A00CFD">
        <w:trPr>
          <w:cantSplit/>
          <w:trHeight w:val="935"/>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915477" w:rsidRDefault="00183FC7" w:rsidP="00A00CFD">
            <w:pPr>
              <w:tabs>
                <w:tab w:val="left" w:pos="1276"/>
                <w:tab w:val="left" w:pos="2445"/>
              </w:tabs>
              <w:ind w:firstLine="0"/>
            </w:pPr>
            <w:r w:rsidRPr="00915477">
              <w:t>Режим дня и питание обучающихся</w:t>
            </w:r>
          </w:p>
        </w:tc>
        <w:tc>
          <w:tcPr>
            <w:tcW w:w="1134" w:type="dxa"/>
          </w:tcPr>
          <w:p w:rsidR="00183FC7" w:rsidRPr="00AC30EB" w:rsidRDefault="00183FC7" w:rsidP="00A00CFD">
            <w:pPr>
              <w:tabs>
                <w:tab w:val="left" w:pos="1486"/>
              </w:tabs>
              <w:ind w:firstLine="0"/>
              <w:jc w:val="center"/>
            </w:pPr>
            <w:r w:rsidRPr="00AC30EB">
              <w:t>= 70/107</w:t>
            </w:r>
          </w:p>
        </w:tc>
        <w:tc>
          <w:tcPr>
            <w:tcW w:w="1134" w:type="dxa"/>
          </w:tcPr>
          <w:p w:rsidR="00183FC7" w:rsidRPr="00AC30EB" w:rsidRDefault="00183FC7" w:rsidP="00A00CFD">
            <w:pPr>
              <w:tabs>
                <w:tab w:val="left" w:pos="0"/>
                <w:tab w:val="left" w:pos="1276"/>
              </w:tabs>
              <w:ind w:firstLine="0"/>
              <w:jc w:val="center"/>
            </w:pPr>
            <w:r w:rsidRPr="00AC30EB">
              <w:t>ноябрь</w:t>
            </w:r>
          </w:p>
        </w:tc>
        <w:tc>
          <w:tcPr>
            <w:tcW w:w="3508" w:type="dxa"/>
          </w:tcPr>
          <w:p w:rsidR="00183FC7" w:rsidRPr="00915477" w:rsidRDefault="00183FC7" w:rsidP="00A00CFD">
            <w:pPr>
              <w:tabs>
                <w:tab w:val="left" w:pos="1276"/>
              </w:tabs>
              <w:ind w:firstLine="0"/>
              <w:jc w:val="both"/>
            </w:pPr>
            <w:r w:rsidRPr="00915477">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r>
      <w:tr w:rsidR="00183FC7" w:rsidRPr="00915477" w:rsidTr="00A00CFD">
        <w:trPr>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915477" w:rsidRDefault="00183FC7" w:rsidP="00A00CFD">
            <w:pPr>
              <w:tabs>
                <w:tab w:val="left" w:pos="1276"/>
                <w:tab w:val="left" w:pos="2445"/>
              </w:tabs>
              <w:ind w:firstLine="0"/>
            </w:pPr>
            <w:r w:rsidRPr="00915477">
              <w:t>Физиологические основы физической культуры</w:t>
            </w:r>
          </w:p>
        </w:tc>
        <w:tc>
          <w:tcPr>
            <w:tcW w:w="1134" w:type="dxa"/>
          </w:tcPr>
          <w:p w:rsidR="00183FC7" w:rsidRPr="00AC30EB" w:rsidRDefault="00183FC7" w:rsidP="00A00CFD">
            <w:pPr>
              <w:tabs>
                <w:tab w:val="left" w:pos="1486"/>
              </w:tabs>
              <w:ind w:firstLine="0"/>
              <w:jc w:val="center"/>
            </w:pPr>
            <w:r w:rsidRPr="00AC30EB">
              <w:t>= 70/107</w:t>
            </w:r>
          </w:p>
        </w:tc>
        <w:tc>
          <w:tcPr>
            <w:tcW w:w="1134" w:type="dxa"/>
          </w:tcPr>
          <w:p w:rsidR="00183FC7" w:rsidRPr="00AC30EB" w:rsidRDefault="00183FC7" w:rsidP="00A00CFD">
            <w:pPr>
              <w:tabs>
                <w:tab w:val="left" w:pos="0"/>
                <w:tab w:val="left" w:pos="1276"/>
              </w:tabs>
              <w:ind w:firstLine="0"/>
              <w:jc w:val="center"/>
            </w:pPr>
            <w:r w:rsidRPr="00AC30EB">
              <w:t>декабрь</w:t>
            </w:r>
          </w:p>
        </w:tc>
        <w:tc>
          <w:tcPr>
            <w:tcW w:w="3508" w:type="dxa"/>
          </w:tcPr>
          <w:p w:rsidR="00183FC7" w:rsidRPr="00915477" w:rsidRDefault="00183FC7" w:rsidP="00A00CFD">
            <w:pPr>
              <w:tabs>
                <w:tab w:val="left" w:pos="1276"/>
              </w:tabs>
              <w:ind w:firstLine="0"/>
              <w:jc w:val="both"/>
            </w:pPr>
            <w:r w:rsidRPr="00915477">
              <w:t>Спортивная физиология. Классификация различных видов мышечной деятельности. Физиологическая характеристика состояний организма при спортивной — деятельности. Физиологические механизмы развития двигательных навыков.</w:t>
            </w:r>
          </w:p>
        </w:tc>
      </w:tr>
      <w:tr w:rsidR="00183FC7" w:rsidRPr="00915477" w:rsidTr="00A00CFD">
        <w:trPr>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915477" w:rsidRDefault="00183FC7" w:rsidP="00A00CFD">
            <w:pPr>
              <w:tabs>
                <w:tab w:val="left" w:pos="1276"/>
                <w:tab w:val="left" w:pos="2445"/>
              </w:tabs>
              <w:ind w:firstLine="0"/>
            </w:pPr>
            <w:r w:rsidRPr="00915477">
              <w:t>Учет соревновательной деятельности, самоанализ обучающегося</w:t>
            </w:r>
          </w:p>
        </w:tc>
        <w:tc>
          <w:tcPr>
            <w:tcW w:w="1134" w:type="dxa"/>
          </w:tcPr>
          <w:p w:rsidR="00183FC7" w:rsidRPr="00AC30EB" w:rsidRDefault="00183FC7" w:rsidP="00A00CFD">
            <w:pPr>
              <w:tabs>
                <w:tab w:val="left" w:pos="1486"/>
              </w:tabs>
              <w:ind w:firstLine="0"/>
              <w:jc w:val="center"/>
            </w:pPr>
            <w:r w:rsidRPr="00AC30EB">
              <w:t>= 70/107</w:t>
            </w:r>
          </w:p>
        </w:tc>
        <w:tc>
          <w:tcPr>
            <w:tcW w:w="1134" w:type="dxa"/>
          </w:tcPr>
          <w:p w:rsidR="00183FC7" w:rsidRPr="00AC30EB" w:rsidRDefault="00183FC7" w:rsidP="00A00CFD">
            <w:pPr>
              <w:tabs>
                <w:tab w:val="left" w:pos="0"/>
                <w:tab w:val="left" w:pos="1276"/>
              </w:tabs>
              <w:ind w:firstLine="0"/>
              <w:jc w:val="center"/>
            </w:pPr>
            <w:r w:rsidRPr="00AC30EB">
              <w:t>январь</w:t>
            </w:r>
          </w:p>
        </w:tc>
        <w:tc>
          <w:tcPr>
            <w:tcW w:w="3508" w:type="dxa"/>
          </w:tcPr>
          <w:p w:rsidR="00183FC7" w:rsidRPr="00915477" w:rsidRDefault="00183FC7" w:rsidP="00A00CFD">
            <w:pPr>
              <w:tabs>
                <w:tab w:val="left" w:pos="1276"/>
              </w:tabs>
              <w:ind w:firstLine="0"/>
              <w:jc w:val="both"/>
            </w:pPr>
            <w:r w:rsidRPr="00915477">
              <w:t>Структура и содержание Дневника обучающегося. Классификация и типы спортивных соревнований.</w:t>
            </w:r>
          </w:p>
        </w:tc>
      </w:tr>
      <w:tr w:rsidR="00183FC7" w:rsidRPr="00915477" w:rsidTr="00A00CFD">
        <w:trPr>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915477" w:rsidRDefault="00183FC7" w:rsidP="00A00CFD">
            <w:pPr>
              <w:tabs>
                <w:tab w:val="left" w:pos="1276"/>
                <w:tab w:val="left" w:pos="2445"/>
              </w:tabs>
              <w:ind w:firstLine="0"/>
            </w:pPr>
            <w:r w:rsidRPr="00915477">
              <w:t>Теоретические основы технико-тактической подготовки. Основы техники вида спорта</w:t>
            </w:r>
          </w:p>
        </w:tc>
        <w:tc>
          <w:tcPr>
            <w:tcW w:w="1134" w:type="dxa"/>
          </w:tcPr>
          <w:p w:rsidR="00183FC7" w:rsidRPr="00AC30EB" w:rsidRDefault="00183FC7" w:rsidP="00A00CFD">
            <w:pPr>
              <w:tabs>
                <w:tab w:val="left" w:pos="1486"/>
              </w:tabs>
              <w:ind w:firstLine="0"/>
              <w:jc w:val="center"/>
            </w:pPr>
            <w:r w:rsidRPr="00AC30EB">
              <w:t>= 70/107</w:t>
            </w:r>
          </w:p>
        </w:tc>
        <w:tc>
          <w:tcPr>
            <w:tcW w:w="1134" w:type="dxa"/>
          </w:tcPr>
          <w:p w:rsidR="00183FC7" w:rsidRPr="00AC30EB" w:rsidRDefault="00183FC7" w:rsidP="00A00CFD">
            <w:pPr>
              <w:tabs>
                <w:tab w:val="left" w:pos="0"/>
                <w:tab w:val="left" w:pos="1276"/>
              </w:tabs>
              <w:ind w:firstLine="0"/>
              <w:jc w:val="center"/>
            </w:pPr>
            <w:r w:rsidRPr="00AC30EB">
              <w:t>май</w:t>
            </w:r>
          </w:p>
        </w:tc>
        <w:tc>
          <w:tcPr>
            <w:tcW w:w="3508" w:type="dxa"/>
          </w:tcPr>
          <w:p w:rsidR="00183FC7" w:rsidRPr="00915477" w:rsidRDefault="00183FC7" w:rsidP="00A00CFD">
            <w:pPr>
              <w:tabs>
                <w:tab w:val="left" w:pos="1276"/>
              </w:tabs>
              <w:ind w:firstLine="0"/>
              <w:jc w:val="both"/>
            </w:pPr>
            <w:r w:rsidRPr="00915477">
              <w:t>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183FC7" w:rsidRPr="00915477" w:rsidTr="00A00CFD">
        <w:trPr>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915477" w:rsidRDefault="00183FC7" w:rsidP="00A00CFD">
            <w:pPr>
              <w:tabs>
                <w:tab w:val="left" w:pos="1276"/>
                <w:tab w:val="left" w:pos="2445"/>
              </w:tabs>
              <w:ind w:firstLine="0"/>
            </w:pPr>
            <w:r w:rsidRPr="00915477">
              <w:t>Психологическая подготовка</w:t>
            </w:r>
          </w:p>
        </w:tc>
        <w:tc>
          <w:tcPr>
            <w:tcW w:w="1134" w:type="dxa"/>
          </w:tcPr>
          <w:p w:rsidR="00183FC7" w:rsidRPr="00AC30EB" w:rsidRDefault="00183FC7" w:rsidP="00A00CFD">
            <w:pPr>
              <w:tabs>
                <w:tab w:val="left" w:pos="1486"/>
              </w:tabs>
              <w:ind w:firstLine="0"/>
              <w:jc w:val="center"/>
            </w:pPr>
            <w:r w:rsidRPr="00AC30EB">
              <w:t>= 60/106</w:t>
            </w:r>
          </w:p>
        </w:tc>
        <w:tc>
          <w:tcPr>
            <w:tcW w:w="1134" w:type="dxa"/>
          </w:tcPr>
          <w:p w:rsidR="00183FC7" w:rsidRPr="00AC30EB" w:rsidRDefault="00183FC7" w:rsidP="00A00CFD">
            <w:pPr>
              <w:tabs>
                <w:tab w:val="left" w:pos="0"/>
                <w:tab w:val="left" w:pos="1276"/>
              </w:tabs>
              <w:ind w:firstLine="0"/>
              <w:jc w:val="center"/>
            </w:pPr>
            <w:r w:rsidRPr="00AC30EB">
              <w:t>Сентябрь-апрель</w:t>
            </w:r>
          </w:p>
        </w:tc>
        <w:tc>
          <w:tcPr>
            <w:tcW w:w="3508" w:type="dxa"/>
          </w:tcPr>
          <w:p w:rsidR="00183FC7" w:rsidRPr="00915477" w:rsidRDefault="00183FC7" w:rsidP="00A00CFD">
            <w:pPr>
              <w:tabs>
                <w:tab w:val="left" w:pos="1276"/>
              </w:tabs>
              <w:ind w:firstLine="0"/>
              <w:jc w:val="both"/>
            </w:pPr>
            <w:r w:rsidRPr="00915477">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183FC7" w:rsidRPr="00915477" w:rsidTr="00A00CFD">
        <w:trPr>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915477" w:rsidRDefault="00183FC7" w:rsidP="00A00CFD">
            <w:pPr>
              <w:tabs>
                <w:tab w:val="left" w:pos="1276"/>
                <w:tab w:val="left" w:pos="2445"/>
              </w:tabs>
              <w:ind w:firstLine="0"/>
            </w:pPr>
            <w:r w:rsidRPr="00915477">
              <w:t>Оборудование, спортивный инвентарь и экипировка по виду спорта</w:t>
            </w:r>
          </w:p>
        </w:tc>
        <w:tc>
          <w:tcPr>
            <w:tcW w:w="1134" w:type="dxa"/>
          </w:tcPr>
          <w:p w:rsidR="00183FC7" w:rsidRPr="00AC30EB" w:rsidRDefault="00183FC7" w:rsidP="00A00CFD">
            <w:pPr>
              <w:tabs>
                <w:tab w:val="left" w:pos="1486"/>
              </w:tabs>
              <w:ind w:firstLine="0"/>
              <w:jc w:val="center"/>
            </w:pPr>
            <w:r w:rsidRPr="00AC30EB">
              <w:t>= 60/106</w:t>
            </w:r>
          </w:p>
        </w:tc>
        <w:tc>
          <w:tcPr>
            <w:tcW w:w="1134" w:type="dxa"/>
          </w:tcPr>
          <w:p w:rsidR="00183FC7" w:rsidRPr="00AC30EB" w:rsidRDefault="00183FC7" w:rsidP="00A00CFD">
            <w:pPr>
              <w:tabs>
                <w:tab w:val="left" w:pos="0"/>
                <w:tab w:val="left" w:pos="1276"/>
              </w:tabs>
              <w:ind w:firstLine="0"/>
              <w:jc w:val="center"/>
            </w:pPr>
            <w:r w:rsidRPr="00AC30EB">
              <w:t>Декабрь-май</w:t>
            </w:r>
          </w:p>
        </w:tc>
        <w:tc>
          <w:tcPr>
            <w:tcW w:w="3508" w:type="dxa"/>
          </w:tcPr>
          <w:p w:rsidR="00183FC7" w:rsidRPr="00915477" w:rsidRDefault="00183FC7" w:rsidP="00A00CFD">
            <w:pPr>
              <w:tabs>
                <w:tab w:val="left" w:pos="1276"/>
              </w:tabs>
              <w:ind w:firstLine="0"/>
              <w:jc w:val="both"/>
            </w:pPr>
            <w:r w:rsidRPr="00915477">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183FC7" w:rsidRPr="00915477" w:rsidTr="00A00CFD">
        <w:trPr>
          <w:jc w:val="center"/>
        </w:trPr>
        <w:tc>
          <w:tcPr>
            <w:tcW w:w="1134" w:type="dxa"/>
            <w:vMerge/>
            <w:tcBorders>
              <w:bottom w:val="nil"/>
            </w:tcBorders>
          </w:tcPr>
          <w:p w:rsidR="00183FC7" w:rsidRPr="00915477" w:rsidRDefault="00183FC7" w:rsidP="00A00CFD">
            <w:pPr>
              <w:tabs>
                <w:tab w:val="left" w:pos="1276"/>
              </w:tabs>
              <w:jc w:val="center"/>
              <w:rPr>
                <w:b/>
                <w:highlight w:val="yellow"/>
              </w:rPr>
            </w:pPr>
          </w:p>
        </w:tc>
        <w:tc>
          <w:tcPr>
            <w:tcW w:w="3331" w:type="dxa"/>
          </w:tcPr>
          <w:p w:rsidR="00183FC7" w:rsidRPr="00915477" w:rsidRDefault="00183FC7" w:rsidP="00A00CFD">
            <w:pPr>
              <w:tabs>
                <w:tab w:val="left" w:pos="1276"/>
                <w:tab w:val="left" w:pos="2445"/>
              </w:tabs>
              <w:ind w:firstLine="0"/>
            </w:pPr>
            <w:r w:rsidRPr="00915477">
              <w:t>Правила вида спорта</w:t>
            </w:r>
          </w:p>
        </w:tc>
        <w:tc>
          <w:tcPr>
            <w:tcW w:w="1134" w:type="dxa"/>
          </w:tcPr>
          <w:p w:rsidR="00183FC7" w:rsidRPr="00AC30EB" w:rsidRDefault="00183FC7" w:rsidP="00A00CFD">
            <w:pPr>
              <w:tabs>
                <w:tab w:val="left" w:pos="1486"/>
              </w:tabs>
              <w:ind w:firstLine="0"/>
              <w:jc w:val="center"/>
            </w:pPr>
            <w:r w:rsidRPr="00AC30EB">
              <w:t>= 60/106</w:t>
            </w:r>
          </w:p>
        </w:tc>
        <w:tc>
          <w:tcPr>
            <w:tcW w:w="1134" w:type="dxa"/>
          </w:tcPr>
          <w:p w:rsidR="00183FC7" w:rsidRPr="00AC30EB" w:rsidRDefault="00183FC7" w:rsidP="00A00CFD">
            <w:pPr>
              <w:tabs>
                <w:tab w:val="left" w:pos="0"/>
                <w:tab w:val="left" w:pos="1276"/>
              </w:tabs>
              <w:ind w:firstLine="0"/>
              <w:jc w:val="center"/>
            </w:pPr>
            <w:r w:rsidRPr="00AC30EB">
              <w:t>Декабрь-май</w:t>
            </w:r>
          </w:p>
        </w:tc>
        <w:tc>
          <w:tcPr>
            <w:tcW w:w="3508" w:type="dxa"/>
          </w:tcPr>
          <w:p w:rsidR="00183FC7" w:rsidRPr="00915477" w:rsidRDefault="00183FC7" w:rsidP="00A00CFD">
            <w:pPr>
              <w:tabs>
                <w:tab w:val="left" w:pos="1276"/>
              </w:tabs>
              <w:ind w:firstLine="0"/>
              <w:jc w:val="both"/>
            </w:pPr>
            <w:r w:rsidRPr="00915477">
              <w:t xml:space="preserve">Деление участников по возрасту и полу. Права и обязанности участников спортивных соревнований. Правила поведения при участии в спортивных </w:t>
            </w:r>
            <w:r w:rsidRPr="00915477">
              <w:lastRenderedPageBreak/>
              <w:t>соревнованиях.</w:t>
            </w:r>
          </w:p>
        </w:tc>
      </w:tr>
      <w:tr w:rsidR="00183FC7" w:rsidRPr="00915477" w:rsidTr="00A00CFD">
        <w:trPr>
          <w:jc w:val="center"/>
        </w:trPr>
        <w:tc>
          <w:tcPr>
            <w:tcW w:w="1134" w:type="dxa"/>
            <w:vMerge w:val="restart"/>
            <w:tcBorders>
              <w:top w:val="single" w:sz="4" w:space="0" w:color="auto"/>
            </w:tcBorders>
          </w:tcPr>
          <w:p w:rsidR="00183FC7" w:rsidRPr="00915477" w:rsidRDefault="00183FC7" w:rsidP="00A00CFD">
            <w:pPr>
              <w:tabs>
                <w:tab w:val="left" w:pos="1276"/>
              </w:tabs>
              <w:ind w:left="-92" w:right="-125" w:firstLine="0"/>
              <w:jc w:val="center"/>
              <w:rPr>
                <w:b/>
                <w:highlight w:val="yellow"/>
              </w:rPr>
            </w:pPr>
            <w:r w:rsidRPr="003F249A">
              <w:rPr>
                <w:b/>
              </w:rPr>
              <w:lastRenderedPageBreak/>
              <w:t>Этап совершенствования спортивного мастерства</w:t>
            </w:r>
          </w:p>
        </w:tc>
        <w:tc>
          <w:tcPr>
            <w:tcW w:w="3331" w:type="dxa"/>
          </w:tcPr>
          <w:p w:rsidR="00183FC7" w:rsidRPr="00915477" w:rsidRDefault="00183FC7" w:rsidP="00EE163E">
            <w:pPr>
              <w:tabs>
                <w:tab w:val="left" w:pos="1276"/>
                <w:tab w:val="left" w:pos="2445"/>
              </w:tabs>
              <w:ind w:firstLine="0"/>
              <w:rPr>
                <w:b/>
                <w:highlight w:val="yellow"/>
              </w:rPr>
            </w:pPr>
            <w:r w:rsidRPr="00AC30EB">
              <w:rPr>
                <w:b/>
              </w:rPr>
              <w:t>Всего на этапе совершенствования спортивного мастерства:</w:t>
            </w:r>
          </w:p>
        </w:tc>
        <w:tc>
          <w:tcPr>
            <w:tcW w:w="1134" w:type="dxa"/>
          </w:tcPr>
          <w:p w:rsidR="00183FC7" w:rsidRPr="00AC30EB" w:rsidRDefault="00183FC7" w:rsidP="00A00CFD">
            <w:pPr>
              <w:tabs>
                <w:tab w:val="left" w:pos="1486"/>
              </w:tabs>
              <w:ind w:firstLine="0"/>
              <w:jc w:val="center"/>
            </w:pPr>
            <w:r w:rsidRPr="00AC30EB">
              <w:t>= 1200</w:t>
            </w:r>
          </w:p>
        </w:tc>
        <w:tc>
          <w:tcPr>
            <w:tcW w:w="1134" w:type="dxa"/>
          </w:tcPr>
          <w:p w:rsidR="00183FC7" w:rsidRPr="00AC30EB" w:rsidRDefault="00183FC7" w:rsidP="00A00CFD">
            <w:pPr>
              <w:tabs>
                <w:tab w:val="left" w:pos="1276"/>
              </w:tabs>
              <w:jc w:val="center"/>
            </w:pPr>
          </w:p>
        </w:tc>
        <w:tc>
          <w:tcPr>
            <w:tcW w:w="3508" w:type="dxa"/>
          </w:tcPr>
          <w:p w:rsidR="00183FC7" w:rsidRPr="00AC30EB" w:rsidRDefault="00183FC7" w:rsidP="00A00CFD">
            <w:pPr>
              <w:tabs>
                <w:tab w:val="left" w:pos="1276"/>
              </w:tabs>
              <w:jc w:val="both"/>
            </w:pPr>
          </w:p>
        </w:tc>
      </w:tr>
      <w:tr w:rsidR="00183FC7" w:rsidRPr="00915477" w:rsidTr="00A00CFD">
        <w:trPr>
          <w:trHeight w:val="64"/>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3F249A" w:rsidRDefault="00183FC7" w:rsidP="00A00CFD">
            <w:pPr>
              <w:tabs>
                <w:tab w:val="left" w:pos="1276"/>
                <w:tab w:val="left" w:pos="2445"/>
              </w:tabs>
              <w:ind w:firstLine="0"/>
              <w:jc w:val="both"/>
            </w:pPr>
            <w:r w:rsidRPr="003F249A">
              <w:t>Олимпийское движение. Роль и место физической культуры в обществе. Состояние современного спорта</w:t>
            </w:r>
          </w:p>
        </w:tc>
        <w:tc>
          <w:tcPr>
            <w:tcW w:w="1134" w:type="dxa"/>
          </w:tcPr>
          <w:p w:rsidR="00183FC7" w:rsidRPr="003F249A" w:rsidRDefault="00183FC7" w:rsidP="00A00CFD">
            <w:pPr>
              <w:tabs>
                <w:tab w:val="left" w:pos="1486"/>
              </w:tabs>
              <w:ind w:firstLine="0"/>
              <w:jc w:val="center"/>
            </w:pPr>
            <w:r w:rsidRPr="003F249A">
              <w:t>= 200</w:t>
            </w:r>
          </w:p>
        </w:tc>
        <w:tc>
          <w:tcPr>
            <w:tcW w:w="1134" w:type="dxa"/>
          </w:tcPr>
          <w:p w:rsidR="00183FC7" w:rsidRPr="003F249A" w:rsidRDefault="00183FC7" w:rsidP="00A00CFD">
            <w:pPr>
              <w:tabs>
                <w:tab w:val="left" w:pos="1276"/>
              </w:tabs>
              <w:ind w:firstLine="0"/>
              <w:jc w:val="center"/>
            </w:pPr>
            <w:r w:rsidRPr="003F249A">
              <w:t>сентябрь</w:t>
            </w:r>
          </w:p>
        </w:tc>
        <w:tc>
          <w:tcPr>
            <w:tcW w:w="3508" w:type="dxa"/>
          </w:tcPr>
          <w:p w:rsidR="00183FC7" w:rsidRPr="00915477" w:rsidRDefault="00183FC7" w:rsidP="00A00CFD">
            <w:pPr>
              <w:tabs>
                <w:tab w:val="left" w:pos="1276"/>
              </w:tabs>
              <w:ind w:firstLine="0"/>
              <w:jc w:val="both"/>
              <w:rPr>
                <w:highlight w:val="yellow"/>
              </w:rPr>
            </w:pPr>
            <w:r w:rsidRPr="003F249A">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r w:rsidR="00183FC7" w:rsidRPr="00915477" w:rsidTr="00A00CFD">
        <w:trPr>
          <w:cantSplit/>
          <w:trHeight w:val="634"/>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915477" w:rsidRDefault="00183FC7" w:rsidP="00A00CFD">
            <w:pPr>
              <w:tabs>
                <w:tab w:val="left" w:pos="1276"/>
                <w:tab w:val="left" w:pos="2445"/>
              </w:tabs>
              <w:ind w:firstLine="0"/>
              <w:jc w:val="both"/>
              <w:rPr>
                <w:highlight w:val="yellow"/>
              </w:rPr>
            </w:pPr>
            <w:r w:rsidRPr="003F249A">
              <w:t xml:space="preserve">Профилактика травматизма. Перетренированность/ </w:t>
            </w:r>
            <w:proofErr w:type="spellStart"/>
            <w:r w:rsidRPr="003F249A">
              <w:t>недотренированность</w:t>
            </w:r>
            <w:proofErr w:type="spellEnd"/>
          </w:p>
        </w:tc>
        <w:tc>
          <w:tcPr>
            <w:tcW w:w="1134" w:type="dxa"/>
          </w:tcPr>
          <w:p w:rsidR="00183FC7" w:rsidRPr="003F249A" w:rsidRDefault="00183FC7" w:rsidP="00A00CFD">
            <w:pPr>
              <w:tabs>
                <w:tab w:val="left" w:pos="1486"/>
              </w:tabs>
              <w:ind w:firstLine="0"/>
              <w:jc w:val="center"/>
            </w:pPr>
            <w:r w:rsidRPr="003F249A">
              <w:t>= 200</w:t>
            </w:r>
          </w:p>
        </w:tc>
        <w:tc>
          <w:tcPr>
            <w:tcW w:w="1134" w:type="dxa"/>
          </w:tcPr>
          <w:p w:rsidR="00183FC7" w:rsidRPr="003F249A" w:rsidRDefault="00183FC7" w:rsidP="00A00CFD">
            <w:pPr>
              <w:tabs>
                <w:tab w:val="left" w:pos="1276"/>
              </w:tabs>
              <w:ind w:firstLine="0"/>
              <w:jc w:val="center"/>
            </w:pPr>
            <w:r w:rsidRPr="003F249A">
              <w:t>октябрь</w:t>
            </w:r>
          </w:p>
        </w:tc>
        <w:tc>
          <w:tcPr>
            <w:tcW w:w="3508" w:type="dxa"/>
          </w:tcPr>
          <w:p w:rsidR="00183FC7" w:rsidRPr="003F249A" w:rsidRDefault="00183FC7" w:rsidP="00A00CFD">
            <w:pPr>
              <w:tabs>
                <w:tab w:val="left" w:pos="1276"/>
              </w:tabs>
              <w:ind w:firstLine="0"/>
              <w:jc w:val="both"/>
            </w:pPr>
            <w:r w:rsidRPr="003F249A">
              <w:t>Понятие травматизма. Синдром «перетренированности».</w:t>
            </w:r>
          </w:p>
          <w:p w:rsidR="00183FC7" w:rsidRPr="00915477" w:rsidRDefault="00183FC7" w:rsidP="00A00CFD">
            <w:pPr>
              <w:tabs>
                <w:tab w:val="left" w:pos="1276"/>
              </w:tabs>
              <w:ind w:firstLine="0"/>
              <w:jc w:val="both"/>
              <w:rPr>
                <w:highlight w:val="yellow"/>
              </w:rPr>
            </w:pPr>
            <w:r w:rsidRPr="003F249A">
              <w:t>Принципы спортивной подготовки.</w:t>
            </w:r>
          </w:p>
        </w:tc>
      </w:tr>
      <w:tr w:rsidR="00183FC7" w:rsidRPr="00915477" w:rsidTr="00A00CFD">
        <w:trPr>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3F249A" w:rsidRDefault="00183FC7" w:rsidP="00A00CFD">
            <w:pPr>
              <w:tabs>
                <w:tab w:val="left" w:pos="1276"/>
                <w:tab w:val="left" w:pos="2445"/>
              </w:tabs>
              <w:ind w:firstLine="0"/>
              <w:jc w:val="both"/>
            </w:pPr>
            <w:r w:rsidRPr="003F249A">
              <w:t>Учет соревновательной деятельности, самоанализ обучающегося</w:t>
            </w:r>
          </w:p>
        </w:tc>
        <w:tc>
          <w:tcPr>
            <w:tcW w:w="1134" w:type="dxa"/>
          </w:tcPr>
          <w:p w:rsidR="00183FC7" w:rsidRPr="003F249A" w:rsidRDefault="00183FC7" w:rsidP="00A00CFD">
            <w:pPr>
              <w:tabs>
                <w:tab w:val="left" w:pos="1486"/>
              </w:tabs>
              <w:ind w:firstLine="0"/>
              <w:jc w:val="center"/>
            </w:pPr>
            <w:r w:rsidRPr="003F249A">
              <w:t>= 200</w:t>
            </w:r>
          </w:p>
        </w:tc>
        <w:tc>
          <w:tcPr>
            <w:tcW w:w="1134" w:type="dxa"/>
          </w:tcPr>
          <w:p w:rsidR="00183FC7" w:rsidRPr="003F249A" w:rsidRDefault="00183FC7" w:rsidP="00A00CFD">
            <w:pPr>
              <w:tabs>
                <w:tab w:val="left" w:pos="1276"/>
              </w:tabs>
              <w:ind w:firstLine="0"/>
              <w:jc w:val="center"/>
            </w:pPr>
            <w:r w:rsidRPr="003F249A">
              <w:t>ноябрь</w:t>
            </w:r>
          </w:p>
        </w:tc>
        <w:tc>
          <w:tcPr>
            <w:tcW w:w="3508" w:type="dxa"/>
          </w:tcPr>
          <w:p w:rsidR="00183FC7" w:rsidRPr="003F249A" w:rsidRDefault="00183FC7" w:rsidP="00A00CFD">
            <w:pPr>
              <w:tabs>
                <w:tab w:val="left" w:pos="1276"/>
              </w:tabs>
              <w:ind w:firstLine="0"/>
              <w:jc w:val="both"/>
            </w:pPr>
            <w:r w:rsidRPr="003F249A">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 соревновательной деятельности.</w:t>
            </w:r>
          </w:p>
        </w:tc>
      </w:tr>
      <w:tr w:rsidR="00183FC7" w:rsidRPr="00915477" w:rsidTr="00A00CFD">
        <w:trPr>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3F249A" w:rsidRDefault="00183FC7" w:rsidP="00A00CFD">
            <w:pPr>
              <w:tabs>
                <w:tab w:val="left" w:pos="1276"/>
                <w:tab w:val="left" w:pos="2445"/>
              </w:tabs>
              <w:ind w:firstLine="0"/>
              <w:jc w:val="both"/>
            </w:pPr>
            <w:r w:rsidRPr="003F249A">
              <w:t>Психологическая подготовка</w:t>
            </w:r>
          </w:p>
        </w:tc>
        <w:tc>
          <w:tcPr>
            <w:tcW w:w="1134" w:type="dxa"/>
          </w:tcPr>
          <w:p w:rsidR="00183FC7" w:rsidRPr="003F249A" w:rsidRDefault="00183FC7" w:rsidP="00A00CFD">
            <w:pPr>
              <w:tabs>
                <w:tab w:val="left" w:pos="1486"/>
              </w:tabs>
              <w:ind w:firstLine="0"/>
              <w:jc w:val="center"/>
            </w:pPr>
            <w:r w:rsidRPr="003F249A">
              <w:t>= 200</w:t>
            </w:r>
          </w:p>
        </w:tc>
        <w:tc>
          <w:tcPr>
            <w:tcW w:w="1134" w:type="dxa"/>
          </w:tcPr>
          <w:p w:rsidR="00183FC7" w:rsidRPr="003F249A" w:rsidRDefault="00183FC7" w:rsidP="00A00CFD">
            <w:pPr>
              <w:tabs>
                <w:tab w:val="left" w:pos="1276"/>
              </w:tabs>
              <w:ind w:firstLine="0"/>
              <w:jc w:val="center"/>
            </w:pPr>
            <w:r w:rsidRPr="003F249A">
              <w:t>декабрь</w:t>
            </w:r>
          </w:p>
        </w:tc>
        <w:tc>
          <w:tcPr>
            <w:tcW w:w="3508" w:type="dxa"/>
          </w:tcPr>
          <w:p w:rsidR="00183FC7" w:rsidRPr="003F249A" w:rsidRDefault="00183FC7" w:rsidP="00A00CFD">
            <w:pPr>
              <w:tabs>
                <w:tab w:val="left" w:pos="1276"/>
              </w:tabs>
              <w:ind w:firstLine="0"/>
              <w:jc w:val="both"/>
            </w:pPr>
            <w:r w:rsidRPr="003F249A">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183FC7" w:rsidRPr="00915477" w:rsidTr="00A00CFD">
        <w:trPr>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3F249A" w:rsidRDefault="00183FC7" w:rsidP="00A00CFD">
            <w:pPr>
              <w:tabs>
                <w:tab w:val="left" w:pos="1276"/>
                <w:tab w:val="left" w:pos="2445"/>
              </w:tabs>
              <w:ind w:firstLine="0"/>
              <w:jc w:val="both"/>
            </w:pPr>
            <w:r w:rsidRPr="003F249A">
              <w:t>Подготовка обучающегося как многокомпонентный процесс</w:t>
            </w:r>
          </w:p>
        </w:tc>
        <w:tc>
          <w:tcPr>
            <w:tcW w:w="1134" w:type="dxa"/>
          </w:tcPr>
          <w:p w:rsidR="00183FC7" w:rsidRPr="003F249A" w:rsidRDefault="00183FC7" w:rsidP="00A00CFD">
            <w:pPr>
              <w:tabs>
                <w:tab w:val="left" w:pos="1486"/>
              </w:tabs>
              <w:ind w:firstLine="0"/>
              <w:jc w:val="center"/>
            </w:pPr>
            <w:r w:rsidRPr="003F249A">
              <w:t>= 200</w:t>
            </w:r>
          </w:p>
        </w:tc>
        <w:tc>
          <w:tcPr>
            <w:tcW w:w="1134" w:type="dxa"/>
          </w:tcPr>
          <w:p w:rsidR="00183FC7" w:rsidRPr="003F249A" w:rsidRDefault="00183FC7" w:rsidP="00A00CFD">
            <w:pPr>
              <w:tabs>
                <w:tab w:val="left" w:pos="1276"/>
              </w:tabs>
              <w:ind w:firstLine="0"/>
              <w:jc w:val="center"/>
            </w:pPr>
            <w:r w:rsidRPr="003F249A">
              <w:t>январь</w:t>
            </w:r>
          </w:p>
        </w:tc>
        <w:tc>
          <w:tcPr>
            <w:tcW w:w="3508" w:type="dxa"/>
          </w:tcPr>
          <w:p w:rsidR="00183FC7" w:rsidRPr="003F249A" w:rsidRDefault="00183FC7" w:rsidP="00A00CFD">
            <w:pPr>
              <w:tabs>
                <w:tab w:val="left" w:pos="1276"/>
              </w:tabs>
              <w:ind w:firstLine="0"/>
              <w:jc w:val="both"/>
            </w:pPr>
            <w:r w:rsidRPr="003F249A">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183FC7" w:rsidRPr="00915477" w:rsidTr="00A00CFD">
        <w:trPr>
          <w:jc w:val="center"/>
        </w:trPr>
        <w:tc>
          <w:tcPr>
            <w:tcW w:w="1134" w:type="dxa"/>
            <w:vMerge/>
          </w:tcPr>
          <w:p w:rsidR="00183FC7" w:rsidRPr="00915477" w:rsidRDefault="00183FC7" w:rsidP="00A00CFD">
            <w:pPr>
              <w:tabs>
                <w:tab w:val="left" w:pos="1276"/>
              </w:tabs>
              <w:jc w:val="center"/>
              <w:rPr>
                <w:b/>
                <w:highlight w:val="yellow"/>
              </w:rPr>
            </w:pPr>
          </w:p>
        </w:tc>
        <w:tc>
          <w:tcPr>
            <w:tcW w:w="3331" w:type="dxa"/>
          </w:tcPr>
          <w:p w:rsidR="00183FC7" w:rsidRPr="003F249A" w:rsidRDefault="00183FC7" w:rsidP="00A00CFD">
            <w:pPr>
              <w:tabs>
                <w:tab w:val="left" w:pos="1276"/>
                <w:tab w:val="left" w:pos="2445"/>
              </w:tabs>
              <w:ind w:firstLine="0"/>
              <w:jc w:val="both"/>
            </w:pPr>
            <w:r w:rsidRPr="003F249A">
              <w:t>Спортивные соревнования как функциональное и структурное ядро спорта</w:t>
            </w:r>
          </w:p>
        </w:tc>
        <w:tc>
          <w:tcPr>
            <w:tcW w:w="1134" w:type="dxa"/>
          </w:tcPr>
          <w:p w:rsidR="00183FC7" w:rsidRPr="00915477" w:rsidRDefault="00183FC7" w:rsidP="00A00CFD">
            <w:pPr>
              <w:tabs>
                <w:tab w:val="left" w:pos="1486"/>
              </w:tabs>
              <w:ind w:firstLine="0"/>
              <w:jc w:val="center"/>
              <w:rPr>
                <w:highlight w:val="yellow"/>
              </w:rPr>
            </w:pPr>
            <w:r w:rsidRPr="003F249A">
              <w:t>= 200</w:t>
            </w:r>
          </w:p>
        </w:tc>
        <w:tc>
          <w:tcPr>
            <w:tcW w:w="1134" w:type="dxa"/>
          </w:tcPr>
          <w:p w:rsidR="00183FC7" w:rsidRPr="003F249A" w:rsidRDefault="00183FC7" w:rsidP="00A00CFD">
            <w:pPr>
              <w:tabs>
                <w:tab w:val="left" w:pos="1276"/>
              </w:tabs>
              <w:ind w:firstLine="0"/>
              <w:jc w:val="center"/>
            </w:pPr>
            <w:r w:rsidRPr="003F249A">
              <w:t>Февраль-май</w:t>
            </w:r>
          </w:p>
        </w:tc>
        <w:tc>
          <w:tcPr>
            <w:tcW w:w="3508" w:type="dxa"/>
          </w:tcPr>
          <w:p w:rsidR="00183FC7" w:rsidRPr="003F249A" w:rsidRDefault="00183FC7" w:rsidP="00A00CFD">
            <w:pPr>
              <w:tabs>
                <w:tab w:val="left" w:pos="1276"/>
              </w:tabs>
              <w:ind w:firstLine="0"/>
              <w:jc w:val="both"/>
            </w:pPr>
            <w:r w:rsidRPr="003F249A">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183FC7" w:rsidRPr="00C96DB7" w:rsidTr="00A00CFD">
        <w:trPr>
          <w:jc w:val="center"/>
        </w:trPr>
        <w:tc>
          <w:tcPr>
            <w:tcW w:w="1134" w:type="dxa"/>
            <w:vMerge/>
            <w:tcBorders>
              <w:bottom w:val="single" w:sz="4" w:space="0" w:color="auto"/>
            </w:tcBorders>
          </w:tcPr>
          <w:p w:rsidR="00183FC7" w:rsidRPr="00915477" w:rsidRDefault="00183FC7" w:rsidP="00A00CFD">
            <w:pPr>
              <w:tabs>
                <w:tab w:val="left" w:pos="1276"/>
              </w:tabs>
              <w:jc w:val="center"/>
              <w:rPr>
                <w:b/>
                <w:highlight w:val="yellow"/>
              </w:rPr>
            </w:pPr>
          </w:p>
        </w:tc>
        <w:tc>
          <w:tcPr>
            <w:tcW w:w="3331" w:type="dxa"/>
          </w:tcPr>
          <w:p w:rsidR="00183FC7" w:rsidRPr="003F249A" w:rsidRDefault="00183FC7" w:rsidP="00A00CFD">
            <w:pPr>
              <w:tabs>
                <w:tab w:val="left" w:pos="1276"/>
                <w:tab w:val="left" w:pos="2445"/>
              </w:tabs>
              <w:ind w:firstLine="0"/>
              <w:jc w:val="both"/>
            </w:pPr>
            <w:r w:rsidRPr="003F249A">
              <w:t>Восстановительные средства и мероприятия</w:t>
            </w:r>
          </w:p>
        </w:tc>
        <w:tc>
          <w:tcPr>
            <w:tcW w:w="2268" w:type="dxa"/>
            <w:gridSpan w:val="2"/>
          </w:tcPr>
          <w:p w:rsidR="00183FC7" w:rsidRPr="00915477" w:rsidRDefault="00183FC7" w:rsidP="00A00CFD">
            <w:pPr>
              <w:tabs>
                <w:tab w:val="left" w:pos="1486"/>
              </w:tabs>
              <w:ind w:firstLine="0"/>
              <w:jc w:val="center"/>
              <w:rPr>
                <w:highlight w:val="yellow"/>
              </w:rPr>
            </w:pPr>
            <w:r w:rsidRPr="00863E62">
              <w:t>в переходный период спортивной подготовки</w:t>
            </w:r>
          </w:p>
        </w:tc>
        <w:tc>
          <w:tcPr>
            <w:tcW w:w="3508" w:type="dxa"/>
          </w:tcPr>
          <w:p w:rsidR="00183FC7" w:rsidRPr="00C96DB7" w:rsidRDefault="00183FC7" w:rsidP="00A00CFD">
            <w:pPr>
              <w:tabs>
                <w:tab w:val="left" w:pos="1276"/>
              </w:tabs>
              <w:ind w:firstLine="0"/>
              <w:jc w:val="both"/>
            </w:pPr>
            <w:r w:rsidRPr="00863E62">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w:t>
            </w:r>
            <w:r w:rsidRPr="00863E62">
              <w:lastRenderedPageBreak/>
              <w:t>восстановительных средств.</w:t>
            </w:r>
          </w:p>
        </w:tc>
      </w:tr>
    </w:tbl>
    <w:p w:rsidR="00183FC7" w:rsidRPr="001500D8" w:rsidRDefault="00183FC7" w:rsidP="00C96DB7">
      <w:pPr>
        <w:spacing w:after="0" w:line="240" w:lineRule="auto"/>
        <w:ind w:firstLine="709"/>
        <w:jc w:val="both"/>
        <w:rPr>
          <w:rFonts w:ascii="Times New Roman" w:eastAsia="Times New Roman" w:hAnsi="Times New Roman" w:cs="Times New Roman"/>
          <w:sz w:val="24"/>
          <w:szCs w:val="24"/>
          <w:lang w:eastAsia="ru-RU"/>
        </w:rPr>
        <w:sectPr w:rsidR="00183FC7" w:rsidRPr="001500D8" w:rsidSect="00880BF1">
          <w:footerReference w:type="default" r:id="rId13"/>
          <w:footerReference w:type="first" r:id="rId14"/>
          <w:pgSz w:w="11909" w:h="16834"/>
          <w:pgMar w:top="1134" w:right="1134" w:bottom="1134" w:left="1134" w:header="720" w:footer="720" w:gutter="0"/>
          <w:cols w:space="720"/>
          <w:titlePg/>
          <w:docGrid w:linePitch="299"/>
        </w:sectPr>
      </w:pPr>
    </w:p>
    <w:p w:rsidR="009B5CD3" w:rsidRPr="009B5CD3" w:rsidRDefault="00AC1563" w:rsidP="002028B8">
      <w:pPr>
        <w:spacing w:after="0" w:line="240" w:lineRule="auto"/>
        <w:jc w:val="center"/>
        <w:rPr>
          <w:rFonts w:ascii="Times New Roman" w:eastAsia="Times New Roman" w:hAnsi="Times New Roman" w:cs="Times New Roman"/>
          <w:b/>
          <w:sz w:val="28"/>
          <w:szCs w:val="28"/>
          <w:lang w:eastAsia="ru-RU"/>
        </w:rPr>
      </w:pPr>
      <w:r w:rsidRPr="009B5CD3">
        <w:rPr>
          <w:rFonts w:ascii="Times New Roman" w:eastAsia="Times New Roman" w:hAnsi="Times New Roman" w:cs="Times New Roman"/>
          <w:b/>
          <w:sz w:val="28"/>
          <w:szCs w:val="28"/>
          <w:lang w:val="en-US" w:eastAsia="ru-RU"/>
        </w:rPr>
        <w:lastRenderedPageBreak/>
        <w:t>V</w:t>
      </w:r>
      <w:r w:rsidRPr="009B5CD3">
        <w:rPr>
          <w:rFonts w:ascii="Times New Roman" w:eastAsia="Times New Roman" w:hAnsi="Times New Roman" w:cs="Times New Roman"/>
          <w:b/>
          <w:sz w:val="28"/>
          <w:szCs w:val="28"/>
          <w:lang w:eastAsia="ru-RU"/>
        </w:rPr>
        <w:t xml:space="preserve"> ОСОБЕННОСТИ ОСУЩЕСТВЛЕНИЯ</w:t>
      </w:r>
    </w:p>
    <w:p w:rsidR="00680260" w:rsidRDefault="00AC1563" w:rsidP="002028B8">
      <w:pPr>
        <w:spacing w:after="0" w:line="240" w:lineRule="auto"/>
        <w:jc w:val="center"/>
        <w:rPr>
          <w:rFonts w:ascii="Times New Roman" w:eastAsia="Times New Roman" w:hAnsi="Times New Roman" w:cs="Times New Roman"/>
          <w:b/>
          <w:sz w:val="28"/>
          <w:szCs w:val="28"/>
          <w:lang w:eastAsia="ru-RU"/>
        </w:rPr>
      </w:pPr>
      <w:r w:rsidRPr="009B5CD3">
        <w:rPr>
          <w:rFonts w:ascii="Times New Roman" w:eastAsia="Times New Roman" w:hAnsi="Times New Roman" w:cs="Times New Roman"/>
          <w:b/>
          <w:sz w:val="28"/>
          <w:szCs w:val="28"/>
          <w:lang w:eastAsia="ru-RU"/>
        </w:rPr>
        <w:t>СПОРТИВНОЙ ПОДГОТОВКИ ПО ОТДЕЛЬНЫМ СПОРТИВНЫМ ДИСЦИПЛИНАМ</w:t>
      </w:r>
    </w:p>
    <w:p w:rsidR="00AC1563" w:rsidRPr="00680260" w:rsidRDefault="00AC1563" w:rsidP="00AC1563">
      <w:pPr>
        <w:spacing w:after="0" w:line="240" w:lineRule="auto"/>
        <w:jc w:val="center"/>
        <w:rPr>
          <w:rFonts w:ascii="Times New Roman" w:eastAsia="Times New Roman" w:hAnsi="Times New Roman" w:cs="Times New Roman"/>
          <w:b/>
          <w:sz w:val="28"/>
          <w:szCs w:val="28"/>
          <w:lang w:eastAsia="ru-RU"/>
        </w:rPr>
      </w:pPr>
    </w:p>
    <w:p w:rsidR="00680260" w:rsidRPr="009B5CD3" w:rsidRDefault="00680260" w:rsidP="009B5CD3">
      <w:pPr>
        <w:spacing w:after="0" w:line="240" w:lineRule="auto"/>
        <w:ind w:firstLine="709"/>
        <w:jc w:val="both"/>
        <w:rPr>
          <w:rFonts w:ascii="Times New Roman" w:hAnsi="Times New Roman" w:cs="Times New Roman"/>
          <w:sz w:val="24"/>
          <w:szCs w:val="24"/>
        </w:rPr>
      </w:pPr>
      <w:r w:rsidRPr="009B5CD3">
        <w:rPr>
          <w:rFonts w:ascii="Times New Roman" w:hAnsi="Times New Roman" w:cs="Times New Roman"/>
          <w:sz w:val="24"/>
          <w:szCs w:val="24"/>
        </w:rPr>
        <w:t>Особенности осуществления спортивной подготовки по отдельным спортивным дисциплинам вида спорта «спортивная борьба» основаны на особенностях вида спорта «спортивная борьба»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«спортивная борьба», по которым осуществляется спортивная подготовка.</w:t>
      </w:r>
    </w:p>
    <w:p w:rsidR="00680260" w:rsidRPr="009B5CD3" w:rsidRDefault="00680260" w:rsidP="009B5CD3">
      <w:pPr>
        <w:spacing w:after="0" w:line="240" w:lineRule="auto"/>
        <w:ind w:firstLine="709"/>
        <w:jc w:val="both"/>
        <w:rPr>
          <w:rFonts w:ascii="Times New Roman" w:hAnsi="Times New Roman" w:cs="Times New Roman"/>
          <w:sz w:val="24"/>
          <w:szCs w:val="24"/>
        </w:rPr>
      </w:pPr>
      <w:r w:rsidRPr="009B5CD3">
        <w:rPr>
          <w:rFonts w:ascii="Times New Roman" w:hAnsi="Times New Roman" w:cs="Times New Roman"/>
          <w:sz w:val="24"/>
          <w:szCs w:val="24"/>
        </w:rPr>
        <w:t>При проведении учебно-тренировочных мероприятий с обучающимися, не достигшими девятилетнего возраста, по спортивным дисциплинам вида спорта «спортивная борьба» на этапе начальной подготовки первого и второго года обучения не допускается применение спаррингов, поединков, схваток, аналогичных форм контактных взаимодействий между обучающимися, и (или) лицами, осуществляющими спортивную подготовку, а также участия в спортивных соревнованиях.</w:t>
      </w:r>
    </w:p>
    <w:p w:rsidR="00680260" w:rsidRPr="009B5CD3" w:rsidRDefault="00680260" w:rsidP="009B5CD3">
      <w:pPr>
        <w:spacing w:after="0" w:line="240" w:lineRule="auto"/>
        <w:ind w:firstLine="709"/>
        <w:jc w:val="both"/>
        <w:rPr>
          <w:rFonts w:ascii="Times New Roman" w:hAnsi="Times New Roman" w:cs="Times New Roman"/>
          <w:sz w:val="24"/>
          <w:szCs w:val="24"/>
        </w:rPr>
      </w:pPr>
      <w:r w:rsidRPr="009B5CD3">
        <w:rPr>
          <w:rFonts w:ascii="Times New Roman" w:hAnsi="Times New Roman" w:cs="Times New Roman"/>
          <w:sz w:val="24"/>
          <w:szCs w:val="24"/>
        </w:rPr>
        <w:t xml:space="preserve"> Спортивная подготовка на этапе начальной подготовки первого и второго года обучения должна быть направлена на разностороннюю физическую подготовку и овладение основами техники отдельных спортивных дисциплин вида спорта «спортивная борьба». </w:t>
      </w:r>
    </w:p>
    <w:p w:rsidR="00680260" w:rsidRPr="009B5CD3" w:rsidRDefault="00680260" w:rsidP="009B5CD3">
      <w:pPr>
        <w:spacing w:after="0" w:line="240" w:lineRule="auto"/>
        <w:ind w:firstLine="709"/>
        <w:jc w:val="both"/>
        <w:rPr>
          <w:rFonts w:ascii="Times New Roman" w:hAnsi="Times New Roman" w:cs="Times New Roman"/>
          <w:sz w:val="24"/>
          <w:szCs w:val="24"/>
        </w:rPr>
      </w:pPr>
      <w:r w:rsidRPr="009B5CD3">
        <w:rPr>
          <w:rFonts w:ascii="Times New Roman" w:hAnsi="Times New Roman" w:cs="Times New Roman"/>
          <w:sz w:val="24"/>
          <w:szCs w:val="24"/>
        </w:rPr>
        <w:t xml:space="preserve"> Особенности осуществления спортивной подготовки по спортивным дисциплинам вида спорта «спортивная борьба» учитываются организациями, реализующими дополнительные образовательные программы —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 </w:t>
      </w:r>
    </w:p>
    <w:p w:rsidR="00680260" w:rsidRPr="009B5CD3" w:rsidRDefault="00680260" w:rsidP="009B5CD3">
      <w:pPr>
        <w:spacing w:after="0" w:line="240" w:lineRule="auto"/>
        <w:ind w:firstLine="709"/>
        <w:jc w:val="both"/>
        <w:rPr>
          <w:rFonts w:ascii="Times New Roman" w:hAnsi="Times New Roman" w:cs="Times New Roman"/>
          <w:sz w:val="24"/>
          <w:szCs w:val="24"/>
        </w:rPr>
      </w:pPr>
      <w:r w:rsidRPr="009B5CD3">
        <w:rPr>
          <w:rFonts w:ascii="Times New Roman" w:hAnsi="Times New Roman" w:cs="Times New Roman"/>
          <w:sz w:val="24"/>
          <w:szCs w:val="24"/>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rsidR="00680260" w:rsidRPr="009B5CD3" w:rsidRDefault="00680260" w:rsidP="009B5CD3">
      <w:pPr>
        <w:spacing w:after="0" w:line="240" w:lineRule="auto"/>
        <w:ind w:firstLine="709"/>
        <w:jc w:val="both"/>
        <w:rPr>
          <w:rFonts w:ascii="Times New Roman" w:hAnsi="Times New Roman" w:cs="Times New Roman"/>
          <w:sz w:val="24"/>
          <w:szCs w:val="24"/>
        </w:rPr>
      </w:pPr>
      <w:r w:rsidRPr="009B5CD3">
        <w:rPr>
          <w:rFonts w:ascii="Times New Roman" w:hAnsi="Times New Roman" w:cs="Times New Roman"/>
          <w:sz w:val="24"/>
          <w:szCs w:val="24"/>
        </w:rPr>
        <w:t xml:space="preserve">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«спортивная борьба» и участия в официальных спортивных соревнованиях по виду спорта «спортивная борьба» не ниже уровня всероссийских спортивных соревнований. </w:t>
      </w:r>
    </w:p>
    <w:p w:rsidR="00680260" w:rsidRDefault="00680260" w:rsidP="009B5CD3">
      <w:pPr>
        <w:spacing w:after="0" w:line="240" w:lineRule="auto"/>
        <w:ind w:firstLine="709"/>
        <w:jc w:val="both"/>
        <w:rPr>
          <w:rFonts w:ascii="Times New Roman" w:hAnsi="Times New Roman" w:cs="Times New Roman"/>
          <w:sz w:val="24"/>
          <w:szCs w:val="24"/>
        </w:rPr>
      </w:pPr>
      <w:r w:rsidRPr="009B5CD3">
        <w:rPr>
          <w:rFonts w:ascii="Times New Roman" w:hAnsi="Times New Roman" w:cs="Times New Roman"/>
          <w:sz w:val="24"/>
          <w:szCs w:val="24"/>
        </w:rPr>
        <w:t xml:space="preserve"> 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«спортивная борьба».</w:t>
      </w:r>
    </w:p>
    <w:p w:rsidR="00680260" w:rsidRDefault="00680260" w:rsidP="00680260">
      <w:pPr>
        <w:spacing w:after="0"/>
        <w:ind w:left="567" w:firstLine="284"/>
        <w:jc w:val="both"/>
        <w:rPr>
          <w:rFonts w:ascii="Times New Roman" w:eastAsia="Times New Roman" w:hAnsi="Times New Roman" w:cs="Times New Roman"/>
          <w:b/>
          <w:sz w:val="24"/>
          <w:szCs w:val="24"/>
          <w:lang w:eastAsia="ru-RU"/>
        </w:rPr>
      </w:pPr>
    </w:p>
    <w:p w:rsidR="0058129B" w:rsidRDefault="0058129B" w:rsidP="00680260">
      <w:pPr>
        <w:spacing w:after="0"/>
        <w:ind w:left="567" w:firstLine="284"/>
        <w:jc w:val="both"/>
        <w:rPr>
          <w:rFonts w:ascii="Times New Roman" w:eastAsia="Times New Roman" w:hAnsi="Times New Roman" w:cs="Times New Roman"/>
          <w:b/>
          <w:sz w:val="24"/>
          <w:szCs w:val="24"/>
          <w:lang w:eastAsia="ru-RU"/>
        </w:rPr>
      </w:pPr>
    </w:p>
    <w:p w:rsidR="0058129B" w:rsidRDefault="0058129B" w:rsidP="00680260">
      <w:pPr>
        <w:spacing w:after="0"/>
        <w:ind w:left="567" w:firstLine="284"/>
        <w:jc w:val="both"/>
        <w:rPr>
          <w:rFonts w:ascii="Times New Roman" w:eastAsia="Times New Roman" w:hAnsi="Times New Roman" w:cs="Times New Roman"/>
          <w:b/>
          <w:sz w:val="24"/>
          <w:szCs w:val="24"/>
          <w:lang w:eastAsia="ru-RU"/>
        </w:rPr>
      </w:pPr>
    </w:p>
    <w:p w:rsidR="0058129B" w:rsidRDefault="0058129B" w:rsidP="00680260">
      <w:pPr>
        <w:spacing w:after="0"/>
        <w:ind w:left="567" w:firstLine="284"/>
        <w:jc w:val="both"/>
        <w:rPr>
          <w:rFonts w:ascii="Times New Roman" w:eastAsia="Times New Roman" w:hAnsi="Times New Roman" w:cs="Times New Roman"/>
          <w:b/>
          <w:sz w:val="24"/>
          <w:szCs w:val="24"/>
          <w:lang w:eastAsia="ru-RU"/>
        </w:rPr>
      </w:pPr>
    </w:p>
    <w:p w:rsidR="0058129B" w:rsidRDefault="0058129B" w:rsidP="00680260">
      <w:pPr>
        <w:spacing w:after="0"/>
        <w:ind w:left="567" w:firstLine="284"/>
        <w:jc w:val="both"/>
        <w:rPr>
          <w:rFonts w:ascii="Times New Roman" w:eastAsia="Times New Roman" w:hAnsi="Times New Roman" w:cs="Times New Roman"/>
          <w:b/>
          <w:sz w:val="24"/>
          <w:szCs w:val="24"/>
          <w:lang w:eastAsia="ru-RU"/>
        </w:rPr>
      </w:pPr>
    </w:p>
    <w:p w:rsidR="0058129B" w:rsidRDefault="0058129B" w:rsidP="00680260">
      <w:pPr>
        <w:spacing w:after="0"/>
        <w:ind w:left="567" w:firstLine="284"/>
        <w:jc w:val="both"/>
        <w:rPr>
          <w:rFonts w:ascii="Times New Roman" w:eastAsia="Times New Roman" w:hAnsi="Times New Roman" w:cs="Times New Roman"/>
          <w:b/>
          <w:sz w:val="24"/>
          <w:szCs w:val="24"/>
          <w:lang w:eastAsia="ru-RU"/>
        </w:rPr>
      </w:pPr>
    </w:p>
    <w:p w:rsidR="0058129B" w:rsidRDefault="0058129B" w:rsidP="00680260">
      <w:pPr>
        <w:spacing w:after="0"/>
        <w:ind w:left="567" w:firstLine="284"/>
        <w:jc w:val="both"/>
        <w:rPr>
          <w:rFonts w:ascii="Times New Roman" w:eastAsia="Times New Roman" w:hAnsi="Times New Roman" w:cs="Times New Roman"/>
          <w:b/>
          <w:sz w:val="24"/>
          <w:szCs w:val="24"/>
          <w:lang w:eastAsia="ru-RU"/>
        </w:rPr>
      </w:pPr>
    </w:p>
    <w:p w:rsidR="0058129B" w:rsidRDefault="0058129B" w:rsidP="00680260">
      <w:pPr>
        <w:spacing w:after="0"/>
        <w:ind w:left="567" w:firstLine="284"/>
        <w:jc w:val="both"/>
        <w:rPr>
          <w:rFonts w:ascii="Times New Roman" w:eastAsia="Times New Roman" w:hAnsi="Times New Roman" w:cs="Times New Roman"/>
          <w:b/>
          <w:sz w:val="24"/>
          <w:szCs w:val="24"/>
          <w:lang w:eastAsia="ru-RU"/>
        </w:rPr>
      </w:pPr>
    </w:p>
    <w:p w:rsidR="0058129B" w:rsidRDefault="0058129B" w:rsidP="00680260">
      <w:pPr>
        <w:spacing w:after="0"/>
        <w:ind w:left="567" w:firstLine="284"/>
        <w:jc w:val="both"/>
        <w:rPr>
          <w:rFonts w:ascii="Times New Roman" w:eastAsia="Times New Roman" w:hAnsi="Times New Roman" w:cs="Times New Roman"/>
          <w:b/>
          <w:sz w:val="24"/>
          <w:szCs w:val="24"/>
          <w:lang w:eastAsia="ru-RU"/>
        </w:rPr>
      </w:pPr>
    </w:p>
    <w:p w:rsidR="0058129B" w:rsidRDefault="0058129B" w:rsidP="00680260">
      <w:pPr>
        <w:spacing w:after="0"/>
        <w:ind w:left="567" w:firstLine="284"/>
        <w:jc w:val="both"/>
        <w:rPr>
          <w:rFonts w:ascii="Times New Roman" w:eastAsia="Times New Roman" w:hAnsi="Times New Roman" w:cs="Times New Roman"/>
          <w:b/>
          <w:sz w:val="24"/>
          <w:szCs w:val="24"/>
          <w:lang w:eastAsia="ru-RU"/>
        </w:rPr>
      </w:pPr>
    </w:p>
    <w:p w:rsidR="0058129B" w:rsidRDefault="0058129B" w:rsidP="00680260">
      <w:pPr>
        <w:spacing w:after="0"/>
        <w:ind w:left="567" w:firstLine="284"/>
        <w:jc w:val="both"/>
        <w:rPr>
          <w:rFonts w:ascii="Times New Roman" w:eastAsia="Times New Roman" w:hAnsi="Times New Roman" w:cs="Times New Roman"/>
          <w:b/>
          <w:sz w:val="24"/>
          <w:szCs w:val="24"/>
          <w:lang w:eastAsia="ru-RU"/>
        </w:rPr>
      </w:pPr>
    </w:p>
    <w:p w:rsidR="0058129B" w:rsidRPr="00680260" w:rsidRDefault="0058129B" w:rsidP="00680260">
      <w:pPr>
        <w:spacing w:after="0"/>
        <w:ind w:left="567" w:firstLine="284"/>
        <w:jc w:val="both"/>
        <w:rPr>
          <w:rFonts w:ascii="Times New Roman" w:eastAsia="Times New Roman" w:hAnsi="Times New Roman" w:cs="Times New Roman"/>
          <w:b/>
          <w:sz w:val="24"/>
          <w:szCs w:val="24"/>
          <w:lang w:eastAsia="ru-RU"/>
        </w:rPr>
      </w:pPr>
    </w:p>
    <w:p w:rsidR="00A00CFD" w:rsidRDefault="00A00CFD" w:rsidP="00A00CFD">
      <w:pPr>
        <w:shd w:val="clear" w:color="auto" w:fill="FFFFFF"/>
        <w:tabs>
          <w:tab w:val="left" w:pos="1276"/>
        </w:tabs>
        <w:spacing w:after="0" w:line="240" w:lineRule="auto"/>
        <w:ind w:firstLine="709"/>
        <w:jc w:val="center"/>
        <w:rPr>
          <w:rFonts w:ascii="Times New Roman" w:eastAsia="Times New Roman" w:hAnsi="Times New Roman" w:cs="Times New Roman"/>
          <w:b/>
          <w:sz w:val="28"/>
          <w:szCs w:val="28"/>
          <w:lang w:eastAsia="ru-RU"/>
        </w:rPr>
      </w:pPr>
      <w:r w:rsidRPr="004A109B">
        <w:rPr>
          <w:rFonts w:ascii="Times New Roman" w:eastAsia="Times New Roman" w:hAnsi="Times New Roman" w:cs="Times New Roman"/>
          <w:b/>
          <w:sz w:val="28"/>
          <w:szCs w:val="28"/>
          <w:lang w:val="en-US" w:eastAsia="ru-RU"/>
        </w:rPr>
        <w:lastRenderedPageBreak/>
        <w:t>VI</w:t>
      </w:r>
      <w:r w:rsidRPr="004A109B">
        <w:rPr>
          <w:rFonts w:ascii="Times New Roman" w:eastAsia="Times New Roman" w:hAnsi="Times New Roman" w:cs="Times New Roman"/>
          <w:b/>
          <w:sz w:val="28"/>
          <w:szCs w:val="28"/>
          <w:lang w:eastAsia="ru-RU"/>
        </w:rPr>
        <w:t xml:space="preserve"> УСЛОВИЯ РЕАЛИЗАЦИИ ДОПОЛНИТЕЛЬНОЙ ОБРАЗОВАТЕЛЬНОЙ П</w:t>
      </w:r>
      <w:r>
        <w:rPr>
          <w:rFonts w:ascii="Times New Roman" w:eastAsia="Times New Roman" w:hAnsi="Times New Roman" w:cs="Times New Roman"/>
          <w:b/>
          <w:sz w:val="28"/>
          <w:szCs w:val="28"/>
          <w:lang w:eastAsia="ru-RU"/>
        </w:rPr>
        <w:t>РОГРАММЫ СПОРТИВНОЙ ПОДГОТОВКИ</w:t>
      </w:r>
    </w:p>
    <w:p w:rsidR="00A00CFD" w:rsidRPr="00FC328A" w:rsidRDefault="00A00CFD" w:rsidP="00680260">
      <w:pPr>
        <w:shd w:val="clear" w:color="auto" w:fill="FFFFFF"/>
        <w:tabs>
          <w:tab w:val="left" w:pos="1276"/>
        </w:tabs>
        <w:spacing w:after="0" w:line="240" w:lineRule="auto"/>
        <w:jc w:val="center"/>
        <w:rPr>
          <w:rFonts w:ascii="Times New Roman" w:eastAsia="Times New Roman" w:hAnsi="Times New Roman" w:cs="Times New Roman"/>
          <w:b/>
          <w:sz w:val="24"/>
          <w:szCs w:val="24"/>
          <w:lang w:eastAsia="ru-RU"/>
        </w:rPr>
      </w:pPr>
    </w:p>
    <w:p w:rsidR="00680260" w:rsidRDefault="00680260" w:rsidP="00680260">
      <w:pPr>
        <w:spacing w:after="5" w:line="249" w:lineRule="auto"/>
        <w:ind w:left="14" w:right="14" w:firstLine="720"/>
        <w:jc w:val="both"/>
        <w:rPr>
          <w:rFonts w:ascii="Times New Roman" w:eastAsia="Times New Roman" w:hAnsi="Times New Roman" w:cs="Times New Roman"/>
          <w:color w:val="000000"/>
          <w:sz w:val="24"/>
          <w:szCs w:val="24"/>
        </w:rPr>
      </w:pPr>
      <w:r w:rsidRPr="00FC328A">
        <w:rPr>
          <w:rFonts w:ascii="Times New Roman" w:eastAsia="Times New Roman" w:hAnsi="Times New Roman" w:cs="Times New Roman"/>
          <w:color w:val="000000"/>
          <w:sz w:val="24"/>
          <w:szCs w:val="24"/>
        </w:rPr>
        <w:t>Организации, реализующие дополнительные образовательные программы спортивной подготовки, должны обеспечить соблюдение требований к кадровым и материально-техническим условиям реализации этапов спортивной подготовки и иным условиям, установленным ФССП.</w:t>
      </w:r>
    </w:p>
    <w:p w:rsidR="00FC328A" w:rsidRDefault="00FC328A" w:rsidP="00680260">
      <w:pPr>
        <w:spacing w:after="5" w:line="249" w:lineRule="auto"/>
        <w:ind w:left="14" w:right="14" w:firstLine="720"/>
        <w:jc w:val="both"/>
        <w:rPr>
          <w:rFonts w:ascii="Times New Roman" w:eastAsia="Times New Roman" w:hAnsi="Times New Roman" w:cs="Times New Roman"/>
          <w:color w:val="000000"/>
          <w:sz w:val="24"/>
          <w:szCs w:val="24"/>
        </w:rPr>
      </w:pPr>
    </w:p>
    <w:p w:rsidR="006F4F15" w:rsidRPr="00FC328A" w:rsidRDefault="006F4F15" w:rsidP="006F4F15">
      <w:pPr>
        <w:shd w:val="clear" w:color="auto" w:fill="FFFFFF"/>
        <w:tabs>
          <w:tab w:val="left" w:pos="1272"/>
        </w:tabs>
        <w:spacing w:after="0"/>
        <w:ind w:firstLine="709"/>
        <w:jc w:val="center"/>
        <w:rPr>
          <w:rFonts w:ascii="Times New Roman" w:eastAsia="Times New Roman" w:hAnsi="Times New Roman" w:cs="Times New Roman"/>
          <w:color w:val="000000"/>
          <w:sz w:val="24"/>
          <w:szCs w:val="24"/>
        </w:rPr>
      </w:pPr>
      <w:r w:rsidRPr="000E1325">
        <w:rPr>
          <w:rFonts w:ascii="Times New Roman" w:hAnsi="Times New Roman" w:cs="Times New Roman"/>
          <w:b/>
          <w:sz w:val="24"/>
          <w:szCs w:val="24"/>
        </w:rPr>
        <w:t>6.</w:t>
      </w:r>
      <w:r>
        <w:rPr>
          <w:rFonts w:ascii="Times New Roman" w:hAnsi="Times New Roman" w:cs="Times New Roman"/>
          <w:b/>
          <w:sz w:val="24"/>
          <w:szCs w:val="24"/>
        </w:rPr>
        <w:t>1</w:t>
      </w:r>
      <w:r w:rsidRPr="000E1325">
        <w:rPr>
          <w:rFonts w:ascii="Times New Roman" w:hAnsi="Times New Roman" w:cs="Times New Roman"/>
          <w:b/>
          <w:sz w:val="24"/>
          <w:szCs w:val="24"/>
        </w:rPr>
        <w:t xml:space="preserve"> МАТЕРИАЛЬНО-ТЕХНИЧЕСКИЕ УСЛОВИЯ РЕАЛИЗАЦИИ ПРОГРАММЫ</w:t>
      </w:r>
    </w:p>
    <w:p w:rsidR="006F4F15" w:rsidRPr="002551D2" w:rsidRDefault="006F4F15" w:rsidP="006F4F15">
      <w:pPr>
        <w:spacing w:after="5" w:line="240" w:lineRule="auto"/>
        <w:ind w:right="45" w:firstLine="709"/>
        <w:jc w:val="both"/>
        <w:rPr>
          <w:rFonts w:ascii="Times New Roman" w:eastAsia="Times New Roman" w:hAnsi="Times New Roman" w:cs="Times New Roman"/>
          <w:color w:val="000000"/>
          <w:sz w:val="24"/>
          <w:szCs w:val="24"/>
        </w:rPr>
      </w:pPr>
      <w:r w:rsidRPr="002551D2">
        <w:rPr>
          <w:rFonts w:ascii="Times New Roman" w:eastAsia="Times New Roman" w:hAnsi="Times New Roman" w:cs="Times New Roman"/>
          <w:b/>
          <w:i/>
          <w:color w:val="000000"/>
          <w:sz w:val="24"/>
          <w:szCs w:val="24"/>
          <w:u w:val="single"/>
        </w:rPr>
        <w:t>Требования к материально-техническим условиям</w:t>
      </w:r>
      <w:r w:rsidRPr="002551D2">
        <w:rPr>
          <w:rFonts w:ascii="Times New Roman" w:eastAsia="Times New Roman" w:hAnsi="Times New Roman" w:cs="Times New Roman"/>
          <w:color w:val="000000"/>
          <w:sz w:val="24"/>
          <w:szCs w:val="24"/>
        </w:rPr>
        <w:t xml:space="preserve">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6F4F15" w:rsidRPr="002551D2" w:rsidRDefault="006F4F15" w:rsidP="006F4F15">
      <w:pPr>
        <w:spacing w:after="5" w:line="240" w:lineRule="auto"/>
        <w:ind w:left="14" w:right="14" w:firstLine="709"/>
        <w:jc w:val="both"/>
        <w:rPr>
          <w:rFonts w:ascii="Times New Roman" w:eastAsia="Times New Roman" w:hAnsi="Times New Roman" w:cs="Times New Roman"/>
          <w:color w:val="000000"/>
          <w:sz w:val="24"/>
          <w:szCs w:val="24"/>
        </w:rPr>
      </w:pPr>
      <w:r w:rsidRPr="002551D2">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0" wp14:anchorId="1DE33369" wp14:editId="3037F5A6">
            <wp:simplePos x="0" y="0"/>
            <wp:positionH relativeFrom="page">
              <wp:posOffset>243840</wp:posOffset>
            </wp:positionH>
            <wp:positionV relativeFrom="page">
              <wp:posOffset>8042910</wp:posOffset>
            </wp:positionV>
            <wp:extent cx="6350" cy="635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51D2">
        <w:rPr>
          <w:rFonts w:ascii="Times New Roman" w:eastAsia="Times New Roman" w:hAnsi="Times New Roman" w:cs="Times New Roman"/>
          <w:color w:val="000000"/>
          <w:sz w:val="24"/>
          <w:szCs w:val="24"/>
        </w:rPr>
        <w:t>-</w:t>
      </w:r>
      <w:r w:rsidR="002551D2">
        <w:rPr>
          <w:rFonts w:ascii="Times New Roman" w:eastAsia="Times New Roman" w:hAnsi="Times New Roman" w:cs="Times New Roman"/>
          <w:color w:val="000000"/>
          <w:sz w:val="24"/>
          <w:szCs w:val="24"/>
        </w:rPr>
        <w:t xml:space="preserve"> </w:t>
      </w:r>
      <w:r w:rsidRPr="002551D2">
        <w:rPr>
          <w:rFonts w:ascii="Times New Roman" w:eastAsia="Times New Roman" w:hAnsi="Times New Roman" w:cs="Times New Roman"/>
          <w:color w:val="000000"/>
          <w:sz w:val="24"/>
          <w:szCs w:val="24"/>
        </w:rPr>
        <w:t>наличие тренировочного спортивного зала;</w:t>
      </w:r>
    </w:p>
    <w:p w:rsidR="006F4F15" w:rsidRPr="002551D2" w:rsidRDefault="006F4F15" w:rsidP="006F4F15">
      <w:pPr>
        <w:spacing w:after="5" w:line="240" w:lineRule="auto"/>
        <w:ind w:left="14" w:right="14" w:firstLine="709"/>
        <w:jc w:val="both"/>
        <w:rPr>
          <w:rFonts w:ascii="Times New Roman" w:eastAsia="Times New Roman" w:hAnsi="Times New Roman" w:cs="Times New Roman"/>
          <w:color w:val="000000"/>
          <w:sz w:val="24"/>
          <w:szCs w:val="24"/>
        </w:rPr>
      </w:pPr>
      <w:r w:rsidRPr="002551D2">
        <w:rPr>
          <w:rFonts w:ascii="Times New Roman" w:eastAsia="Times New Roman" w:hAnsi="Times New Roman" w:cs="Times New Roman"/>
          <w:color w:val="000000"/>
          <w:sz w:val="24"/>
          <w:szCs w:val="24"/>
        </w:rPr>
        <w:t>- наличие тренажерного зала;</w:t>
      </w:r>
    </w:p>
    <w:p w:rsidR="006F4F15" w:rsidRPr="002551D2" w:rsidRDefault="006F4F15" w:rsidP="006F4F15">
      <w:pPr>
        <w:spacing w:after="5" w:line="240" w:lineRule="auto"/>
        <w:ind w:left="14" w:right="14" w:firstLine="709"/>
        <w:jc w:val="both"/>
        <w:rPr>
          <w:rFonts w:ascii="Times New Roman" w:eastAsia="Times New Roman" w:hAnsi="Times New Roman" w:cs="Times New Roman"/>
          <w:color w:val="000000"/>
          <w:sz w:val="24"/>
          <w:szCs w:val="24"/>
        </w:rPr>
      </w:pPr>
      <w:r w:rsidRPr="002551D2">
        <w:rPr>
          <w:rFonts w:ascii="Times New Roman" w:eastAsia="Times New Roman" w:hAnsi="Times New Roman" w:cs="Times New Roman"/>
          <w:color w:val="000000"/>
          <w:sz w:val="24"/>
          <w:szCs w:val="24"/>
        </w:rPr>
        <w:t>- наличие раздевалок, душевых;</w:t>
      </w:r>
    </w:p>
    <w:p w:rsidR="00E118CE" w:rsidRDefault="006F4F15" w:rsidP="006F4F15">
      <w:pPr>
        <w:spacing w:after="0" w:line="240" w:lineRule="auto"/>
        <w:ind w:firstLine="709"/>
        <w:jc w:val="both"/>
        <w:rPr>
          <w:rFonts w:ascii="Times New Roman" w:eastAsia="Times New Roman" w:hAnsi="Times New Roman" w:cs="Times New Roman"/>
          <w:color w:val="000000"/>
          <w:sz w:val="24"/>
          <w:szCs w:val="24"/>
        </w:rPr>
      </w:pPr>
      <w:r w:rsidRPr="002551D2">
        <w:rPr>
          <w:rFonts w:ascii="Times New Roman" w:eastAsia="Times New Roman" w:hAnsi="Times New Roman" w:cs="Times New Roman"/>
          <w:color w:val="000000"/>
          <w:sz w:val="24"/>
          <w:szCs w:val="24"/>
        </w:rPr>
        <w:t xml:space="preserve">- 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 </w:t>
      </w:r>
    </w:p>
    <w:p w:rsidR="006F4F15" w:rsidRPr="00A00CFD" w:rsidRDefault="00E118CE" w:rsidP="006F4F15">
      <w:pPr>
        <w:spacing w:after="0" w:line="240" w:lineRule="auto"/>
        <w:ind w:firstLine="709"/>
        <w:jc w:val="both"/>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rPr>
        <w:t xml:space="preserve">- </w:t>
      </w:r>
      <w:r w:rsidR="006F4F15" w:rsidRPr="002551D2">
        <w:rPr>
          <w:rFonts w:ascii="Times New Roman" w:eastAsia="Times New Roman" w:hAnsi="Times New Roman" w:cs="Times New Roman"/>
          <w:color w:val="000000"/>
          <w:sz w:val="24"/>
          <w:szCs w:val="24"/>
        </w:rPr>
        <w:t xml:space="preserve">обеспечение оборудованием и спортивным инвентарем, необходимыми для прохождения спортивной </w:t>
      </w:r>
      <w:r w:rsidR="006F4F15" w:rsidRPr="002551D2">
        <w:rPr>
          <w:rFonts w:ascii="Times New Roman" w:eastAsia="Times New Roman" w:hAnsi="Times New Roman" w:cs="Times New Roman"/>
          <w:sz w:val="24"/>
          <w:szCs w:val="24"/>
        </w:rPr>
        <w:t>подготовки</w:t>
      </w:r>
      <w:r w:rsidR="001D0384">
        <w:rPr>
          <w:rFonts w:ascii="Times New Roman" w:eastAsia="Times New Roman" w:hAnsi="Times New Roman" w:cs="Times New Roman"/>
          <w:sz w:val="24"/>
          <w:szCs w:val="24"/>
        </w:rPr>
        <w:t>;</w:t>
      </w:r>
      <w:r w:rsidR="006F4F15" w:rsidRPr="002551D2">
        <w:rPr>
          <w:rFonts w:ascii="Times New Roman" w:eastAsia="Times New Roman" w:hAnsi="Times New Roman" w:cs="Times New Roman"/>
          <w:sz w:val="24"/>
          <w:szCs w:val="24"/>
        </w:rPr>
        <w:t xml:space="preserve"> </w:t>
      </w:r>
    </w:p>
    <w:p w:rsidR="006F4F15" w:rsidRPr="00E118CE" w:rsidRDefault="00E118CE" w:rsidP="006F4F15">
      <w:pPr>
        <w:spacing w:after="0" w:line="240" w:lineRule="auto"/>
        <w:ind w:firstLine="709"/>
        <w:jc w:val="both"/>
        <w:rPr>
          <w:rFonts w:ascii="Times New Roman" w:eastAsia="Times New Roman" w:hAnsi="Times New Roman" w:cs="Times New Roman"/>
          <w:b/>
          <w:sz w:val="28"/>
          <w:szCs w:val="28"/>
          <w:lang w:eastAsia="ru-RU"/>
        </w:rPr>
      </w:pPr>
      <w:r w:rsidRPr="00E118CE">
        <w:rPr>
          <w:rFonts w:ascii="Times New Roman" w:eastAsia="Times New Roman" w:hAnsi="Times New Roman" w:cs="Times New Roman"/>
          <w:sz w:val="24"/>
          <w:szCs w:val="24"/>
        </w:rPr>
        <w:t xml:space="preserve">- </w:t>
      </w:r>
      <w:r w:rsidR="006F4F15" w:rsidRPr="00E118CE">
        <w:rPr>
          <w:rFonts w:ascii="Times New Roman" w:eastAsia="Times New Roman" w:hAnsi="Times New Roman" w:cs="Times New Roman"/>
          <w:sz w:val="24"/>
          <w:szCs w:val="24"/>
        </w:rPr>
        <w:t>обеспечение спортивной экипировкой</w:t>
      </w:r>
      <w:r w:rsidR="001D0384">
        <w:rPr>
          <w:rFonts w:ascii="Times New Roman" w:eastAsia="Times New Roman" w:hAnsi="Times New Roman" w:cs="Times New Roman"/>
          <w:sz w:val="24"/>
          <w:szCs w:val="24"/>
        </w:rPr>
        <w:t>;</w:t>
      </w:r>
      <w:r w:rsidR="006F4F15" w:rsidRPr="00E118CE">
        <w:rPr>
          <w:rFonts w:ascii="Times New Roman" w:eastAsia="Times New Roman" w:hAnsi="Times New Roman" w:cs="Times New Roman"/>
          <w:sz w:val="24"/>
          <w:szCs w:val="24"/>
        </w:rPr>
        <w:t xml:space="preserve"> </w:t>
      </w:r>
    </w:p>
    <w:p w:rsidR="006F4F15" w:rsidRPr="00E118CE" w:rsidRDefault="00E118CE" w:rsidP="006F4F15">
      <w:pPr>
        <w:spacing w:after="5" w:line="240" w:lineRule="auto"/>
        <w:ind w:left="14" w:right="14" w:firstLine="709"/>
        <w:jc w:val="both"/>
        <w:rPr>
          <w:rFonts w:ascii="Times New Roman" w:eastAsia="Times New Roman" w:hAnsi="Times New Roman" w:cs="Times New Roman"/>
          <w:color w:val="000000"/>
          <w:sz w:val="24"/>
          <w:szCs w:val="24"/>
        </w:rPr>
      </w:pPr>
      <w:r w:rsidRPr="00E118CE">
        <w:rPr>
          <w:rFonts w:ascii="Times New Roman" w:eastAsia="Times New Roman" w:hAnsi="Times New Roman" w:cs="Times New Roman"/>
          <w:color w:val="000000"/>
          <w:sz w:val="24"/>
          <w:szCs w:val="24"/>
        </w:rPr>
        <w:t xml:space="preserve">- </w:t>
      </w:r>
      <w:r w:rsidR="006F4F15" w:rsidRPr="00E118CE">
        <w:rPr>
          <w:rFonts w:ascii="Times New Roman" w:eastAsia="Times New Roman" w:hAnsi="Times New Roman" w:cs="Times New Roman"/>
          <w:color w:val="000000"/>
          <w:sz w:val="24"/>
          <w:szCs w:val="24"/>
        </w:rPr>
        <w:t xml:space="preserve">обеспечение обучающихся проездом к месту проведения спортивных мероприятий и обратно; </w:t>
      </w:r>
    </w:p>
    <w:p w:rsidR="006F4F15" w:rsidRPr="00E118CE" w:rsidRDefault="00E118CE" w:rsidP="006F4F15">
      <w:pPr>
        <w:spacing w:after="5" w:line="240" w:lineRule="auto"/>
        <w:ind w:left="14" w:right="14" w:firstLine="709"/>
        <w:jc w:val="both"/>
        <w:rPr>
          <w:rFonts w:ascii="Times New Roman" w:eastAsia="Times New Roman" w:hAnsi="Times New Roman" w:cs="Times New Roman"/>
          <w:color w:val="000000"/>
          <w:sz w:val="24"/>
          <w:szCs w:val="24"/>
        </w:rPr>
      </w:pPr>
      <w:r w:rsidRPr="00E118CE">
        <w:rPr>
          <w:rFonts w:ascii="Times New Roman" w:eastAsia="Times New Roman" w:hAnsi="Times New Roman" w:cs="Times New Roman"/>
          <w:color w:val="000000"/>
          <w:sz w:val="24"/>
          <w:szCs w:val="24"/>
        </w:rPr>
        <w:t xml:space="preserve">- </w:t>
      </w:r>
      <w:r w:rsidR="006F4F15" w:rsidRPr="00E118CE">
        <w:rPr>
          <w:rFonts w:ascii="Times New Roman" w:eastAsia="Times New Roman" w:hAnsi="Times New Roman" w:cs="Times New Roman"/>
          <w:color w:val="000000"/>
          <w:sz w:val="24"/>
          <w:szCs w:val="24"/>
        </w:rPr>
        <w:t>обеспечение обучающихся питанием и проживанием в период проведения спортивных мероприятий;</w:t>
      </w:r>
    </w:p>
    <w:p w:rsidR="00560646" w:rsidRDefault="00E118CE" w:rsidP="006F4F15">
      <w:pPr>
        <w:spacing w:after="5" w:line="240" w:lineRule="auto"/>
        <w:ind w:left="14" w:right="14" w:firstLine="709"/>
        <w:jc w:val="both"/>
        <w:rPr>
          <w:rFonts w:ascii="Times New Roman" w:eastAsia="Times New Roman" w:hAnsi="Times New Roman" w:cs="Times New Roman"/>
          <w:color w:val="000000"/>
          <w:sz w:val="24"/>
          <w:szCs w:val="24"/>
        </w:rPr>
      </w:pPr>
      <w:r w:rsidRPr="00E118CE">
        <w:rPr>
          <w:rFonts w:ascii="Times New Roman" w:eastAsia="Times New Roman" w:hAnsi="Times New Roman" w:cs="Times New Roman"/>
          <w:color w:val="000000"/>
          <w:sz w:val="24"/>
          <w:szCs w:val="24"/>
        </w:rPr>
        <w:t xml:space="preserve">- </w:t>
      </w:r>
      <w:r w:rsidR="006F4F15" w:rsidRPr="00E118CE">
        <w:rPr>
          <w:rFonts w:ascii="Times New Roman" w:eastAsia="Times New Roman" w:hAnsi="Times New Roman" w:cs="Times New Roman"/>
          <w:color w:val="000000"/>
          <w:sz w:val="24"/>
          <w:szCs w:val="24"/>
        </w:rPr>
        <w:t xml:space="preserve">медицинское обеспечение обучающихся, в том числе организацию систематического медицинского контроля.   </w:t>
      </w:r>
    </w:p>
    <w:p w:rsidR="003F20A2" w:rsidRDefault="006F4F15" w:rsidP="001D0384">
      <w:pPr>
        <w:suppressAutoHyphens/>
        <w:spacing w:after="0" w:line="240" w:lineRule="auto"/>
        <w:jc w:val="center"/>
        <w:rPr>
          <w:rFonts w:ascii="Times New Roman" w:eastAsia="Times New Roman" w:hAnsi="Times New Roman" w:cs="Times New Roman"/>
          <w:color w:val="000000"/>
          <w:sz w:val="24"/>
          <w:szCs w:val="24"/>
        </w:rPr>
      </w:pPr>
      <w:r w:rsidRPr="00E118CE">
        <w:rPr>
          <w:rFonts w:ascii="Times New Roman" w:eastAsia="Times New Roman" w:hAnsi="Times New Roman" w:cs="Times New Roman"/>
          <w:color w:val="000000"/>
          <w:sz w:val="24"/>
          <w:szCs w:val="24"/>
        </w:rPr>
        <w:t xml:space="preserve">    </w:t>
      </w:r>
    </w:p>
    <w:p w:rsidR="003F20A2" w:rsidRDefault="003F20A2" w:rsidP="003F20A2">
      <w:pPr>
        <w:shd w:val="clear" w:color="auto" w:fill="FFFFFF"/>
        <w:tabs>
          <w:tab w:val="left" w:pos="1272"/>
        </w:tabs>
        <w:spacing w:after="0" w:line="326" w:lineRule="exact"/>
        <w:ind w:firstLine="709"/>
        <w:jc w:val="center"/>
        <w:rPr>
          <w:rFonts w:ascii="Times New Roman" w:hAnsi="Times New Roman" w:cs="Times New Roman"/>
          <w:b/>
          <w:sz w:val="24"/>
          <w:szCs w:val="24"/>
        </w:rPr>
      </w:pPr>
      <w:r w:rsidRPr="004C14FC">
        <w:rPr>
          <w:rFonts w:ascii="Times New Roman" w:hAnsi="Times New Roman" w:cs="Times New Roman"/>
          <w:b/>
          <w:sz w:val="24"/>
          <w:szCs w:val="24"/>
        </w:rPr>
        <w:t>6.2 ОБЕСПЕЧЕНИЕ ОБОРУДОВАНИЕМ И СПОРТИВНЫМ ИНВЕНТАРЕМ, НЕОБХОДИМЫМИ ДЛЯ ПРОХОЖДЕНИЯ СПОРТИВНОЙ ПОДГОТОВКИ</w:t>
      </w:r>
    </w:p>
    <w:p w:rsidR="003F20A2" w:rsidRPr="004C14FC" w:rsidRDefault="003F20A2" w:rsidP="003F20A2">
      <w:pPr>
        <w:shd w:val="clear" w:color="auto" w:fill="FFFFFF"/>
        <w:tabs>
          <w:tab w:val="left" w:pos="1272"/>
        </w:tabs>
        <w:spacing w:after="0" w:line="326" w:lineRule="exact"/>
        <w:ind w:firstLine="709"/>
        <w:jc w:val="center"/>
        <w:rPr>
          <w:rFonts w:ascii="Times New Roman" w:hAnsi="Times New Roman" w:cs="Times New Roman"/>
          <w:b/>
          <w:sz w:val="24"/>
          <w:szCs w:val="24"/>
        </w:rPr>
      </w:pPr>
    </w:p>
    <w:tbl>
      <w:tblPr>
        <w:tblW w:w="9456" w:type="dxa"/>
        <w:jc w:val="center"/>
        <w:tblBorders>
          <w:top w:val="single" w:sz="4" w:space="0" w:color="000000"/>
          <w:left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3"/>
        <w:gridCol w:w="5480"/>
        <w:gridCol w:w="1984"/>
        <w:gridCol w:w="1319"/>
      </w:tblGrid>
      <w:tr w:rsidR="001D0384" w:rsidRPr="00BB0037" w:rsidTr="002C6B20">
        <w:trPr>
          <w:trHeight w:val="300"/>
          <w:jc w:val="center"/>
        </w:trPr>
        <w:tc>
          <w:tcPr>
            <w:tcW w:w="673" w:type="dxa"/>
            <w:shd w:val="clear" w:color="auto" w:fill="auto"/>
            <w:vAlign w:val="center"/>
          </w:tcPr>
          <w:p w:rsidR="001D0384" w:rsidRPr="009A611C" w:rsidRDefault="001D0384" w:rsidP="002C6B20">
            <w:pPr>
              <w:suppressAutoHyphens/>
              <w:spacing w:after="0" w:line="240"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sz w:val="20"/>
                <w:szCs w:val="20"/>
              </w:rPr>
              <w:t>№</w:t>
            </w:r>
            <w:r w:rsidRPr="009A611C">
              <w:rPr>
                <w:rFonts w:ascii="Times New Roman" w:eastAsia="Times New Roman" w:hAnsi="Times New Roman" w:cs="Times New Roman"/>
                <w:b/>
                <w:sz w:val="20"/>
                <w:szCs w:val="20"/>
              </w:rPr>
              <w:t xml:space="preserve"> </w:t>
            </w:r>
            <w:r w:rsidRPr="009A611C">
              <w:rPr>
                <w:rFonts w:ascii="Times New Roman" w:eastAsia="Calibri" w:hAnsi="Times New Roman" w:cs="Times New Roman"/>
                <w:b/>
                <w:sz w:val="20"/>
                <w:szCs w:val="20"/>
              </w:rPr>
              <w:t>п</w:t>
            </w:r>
            <w:r w:rsidRPr="009A611C">
              <w:rPr>
                <w:rFonts w:ascii="Times New Roman" w:eastAsia="Calibri" w:hAnsi="Times New Roman" w:cs="Times New Roman"/>
                <w:b/>
                <w:sz w:val="20"/>
                <w:szCs w:val="20"/>
                <w:lang w:val="en-US"/>
              </w:rPr>
              <w:t>/</w:t>
            </w:r>
            <w:r w:rsidRPr="009A611C">
              <w:rPr>
                <w:rFonts w:ascii="Times New Roman" w:eastAsia="Calibri" w:hAnsi="Times New Roman" w:cs="Times New Roman"/>
                <w:b/>
                <w:sz w:val="20"/>
                <w:szCs w:val="20"/>
              </w:rPr>
              <w:t>п</w:t>
            </w:r>
          </w:p>
        </w:tc>
        <w:tc>
          <w:tcPr>
            <w:tcW w:w="5480" w:type="dxa"/>
            <w:shd w:val="clear" w:color="auto" w:fill="auto"/>
            <w:vAlign w:val="center"/>
          </w:tcPr>
          <w:p w:rsidR="001D0384" w:rsidRPr="009A611C" w:rsidRDefault="001D0384" w:rsidP="002C6B20">
            <w:pPr>
              <w:suppressAutoHyphens/>
              <w:spacing w:after="0" w:line="240"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sz w:val="20"/>
                <w:szCs w:val="20"/>
              </w:rPr>
              <w:t>Наименование</w:t>
            </w:r>
          </w:p>
        </w:tc>
        <w:tc>
          <w:tcPr>
            <w:tcW w:w="1984" w:type="dxa"/>
            <w:shd w:val="clear" w:color="auto" w:fill="auto"/>
            <w:vAlign w:val="center"/>
          </w:tcPr>
          <w:p w:rsidR="001D0384" w:rsidRPr="009A611C" w:rsidRDefault="001D0384" w:rsidP="002C6B20">
            <w:pPr>
              <w:suppressAutoHyphens/>
              <w:spacing w:after="0" w:line="240" w:lineRule="auto"/>
              <w:ind w:left="-57" w:right="-57"/>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sz w:val="20"/>
                <w:szCs w:val="20"/>
              </w:rPr>
              <w:t>Единица измерения</w:t>
            </w:r>
          </w:p>
        </w:tc>
        <w:tc>
          <w:tcPr>
            <w:tcW w:w="1319" w:type="dxa"/>
            <w:shd w:val="clear" w:color="auto" w:fill="auto"/>
            <w:vAlign w:val="center"/>
          </w:tcPr>
          <w:p w:rsidR="001D0384" w:rsidRPr="009A611C" w:rsidRDefault="001D0384" w:rsidP="002C6B20">
            <w:pPr>
              <w:suppressAutoHyphens/>
              <w:spacing w:after="0" w:line="240" w:lineRule="auto"/>
              <w:ind w:left="-113" w:right="-113"/>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sz w:val="20"/>
                <w:szCs w:val="20"/>
              </w:rPr>
              <w:t xml:space="preserve">Количество </w:t>
            </w:r>
          </w:p>
        </w:tc>
      </w:tr>
      <w:tr w:rsidR="001D0384" w:rsidRPr="00BB0037" w:rsidTr="002C6B20">
        <w:trPr>
          <w:trHeight w:val="284"/>
          <w:jc w:val="center"/>
        </w:trPr>
        <w:tc>
          <w:tcPr>
            <w:tcW w:w="673" w:type="dxa"/>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1.</w:t>
            </w:r>
          </w:p>
        </w:tc>
        <w:tc>
          <w:tcPr>
            <w:tcW w:w="5480" w:type="dxa"/>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Ковер борцовский 12x12 м</w:t>
            </w:r>
          </w:p>
        </w:tc>
        <w:tc>
          <w:tcPr>
            <w:tcW w:w="1984"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комплект</w:t>
            </w:r>
          </w:p>
        </w:tc>
        <w:tc>
          <w:tcPr>
            <w:tcW w:w="1319"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r>
      <w:tr w:rsidR="001D0384" w:rsidRPr="00BB0037" w:rsidTr="002C6B20">
        <w:trPr>
          <w:trHeight w:val="284"/>
          <w:jc w:val="center"/>
        </w:trPr>
        <w:tc>
          <w:tcPr>
            <w:tcW w:w="673" w:type="dxa"/>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2.</w:t>
            </w:r>
          </w:p>
        </w:tc>
        <w:tc>
          <w:tcPr>
            <w:tcW w:w="5480" w:type="dxa"/>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Весы до 200 кг</w:t>
            </w:r>
          </w:p>
        </w:tc>
        <w:tc>
          <w:tcPr>
            <w:tcW w:w="1984"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штук</w:t>
            </w:r>
          </w:p>
        </w:tc>
        <w:tc>
          <w:tcPr>
            <w:tcW w:w="1319"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r>
      <w:tr w:rsidR="001D0384" w:rsidRPr="00BB0037" w:rsidTr="002C6B20">
        <w:trPr>
          <w:trHeight w:val="284"/>
          <w:jc w:val="center"/>
        </w:trPr>
        <w:tc>
          <w:tcPr>
            <w:tcW w:w="673" w:type="dxa"/>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3.</w:t>
            </w:r>
          </w:p>
        </w:tc>
        <w:tc>
          <w:tcPr>
            <w:tcW w:w="5480" w:type="dxa"/>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Гантели массивные от 0,5 до 5 кг</w:t>
            </w:r>
          </w:p>
        </w:tc>
        <w:tc>
          <w:tcPr>
            <w:tcW w:w="1984"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комплект</w:t>
            </w:r>
          </w:p>
        </w:tc>
        <w:tc>
          <w:tcPr>
            <w:tcW w:w="1319"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3</w:t>
            </w:r>
          </w:p>
        </w:tc>
      </w:tr>
      <w:tr w:rsidR="001D0384" w:rsidRPr="00BB0037" w:rsidTr="002C6B20">
        <w:trPr>
          <w:trHeight w:val="284"/>
          <w:jc w:val="center"/>
        </w:trPr>
        <w:tc>
          <w:tcPr>
            <w:tcW w:w="673" w:type="dxa"/>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4.</w:t>
            </w:r>
          </w:p>
        </w:tc>
        <w:tc>
          <w:tcPr>
            <w:tcW w:w="5480" w:type="dxa"/>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Гири спортивные 16, 24 и 32 кг</w:t>
            </w:r>
          </w:p>
        </w:tc>
        <w:tc>
          <w:tcPr>
            <w:tcW w:w="1984"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комплект</w:t>
            </w:r>
          </w:p>
        </w:tc>
        <w:tc>
          <w:tcPr>
            <w:tcW w:w="1319"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r>
      <w:tr w:rsidR="001D0384" w:rsidRPr="00BB0037" w:rsidTr="002C6B20">
        <w:trPr>
          <w:trHeight w:val="284"/>
          <w:jc w:val="center"/>
        </w:trPr>
        <w:tc>
          <w:tcPr>
            <w:tcW w:w="673" w:type="dxa"/>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5.</w:t>
            </w:r>
          </w:p>
        </w:tc>
        <w:tc>
          <w:tcPr>
            <w:tcW w:w="5480" w:type="dxa"/>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Гонг боксерский</w:t>
            </w:r>
          </w:p>
        </w:tc>
        <w:tc>
          <w:tcPr>
            <w:tcW w:w="1984"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штук</w:t>
            </w:r>
          </w:p>
        </w:tc>
        <w:tc>
          <w:tcPr>
            <w:tcW w:w="1319"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r>
      <w:tr w:rsidR="001D0384" w:rsidRPr="00BB0037" w:rsidTr="002C6B20">
        <w:trPr>
          <w:trHeight w:val="284"/>
          <w:jc w:val="center"/>
        </w:trPr>
        <w:tc>
          <w:tcPr>
            <w:tcW w:w="673" w:type="dxa"/>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6.</w:t>
            </w:r>
          </w:p>
        </w:tc>
        <w:tc>
          <w:tcPr>
            <w:tcW w:w="5480" w:type="dxa"/>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Доска информационная</w:t>
            </w:r>
          </w:p>
        </w:tc>
        <w:tc>
          <w:tcPr>
            <w:tcW w:w="1984"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штук</w:t>
            </w:r>
          </w:p>
        </w:tc>
        <w:tc>
          <w:tcPr>
            <w:tcW w:w="1319"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r>
      <w:tr w:rsidR="001D0384" w:rsidRPr="00BB0037" w:rsidTr="002C6B20">
        <w:trPr>
          <w:trHeight w:val="284"/>
          <w:jc w:val="center"/>
        </w:trPr>
        <w:tc>
          <w:tcPr>
            <w:tcW w:w="673" w:type="dxa"/>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7.</w:t>
            </w:r>
          </w:p>
        </w:tc>
        <w:tc>
          <w:tcPr>
            <w:tcW w:w="5480" w:type="dxa"/>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Зеркало 2х3 м</w:t>
            </w:r>
          </w:p>
        </w:tc>
        <w:tc>
          <w:tcPr>
            <w:tcW w:w="1984"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штук</w:t>
            </w:r>
          </w:p>
        </w:tc>
        <w:tc>
          <w:tcPr>
            <w:tcW w:w="1319"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r>
      <w:tr w:rsidR="001D0384" w:rsidRPr="00BB0037" w:rsidTr="002C6B20">
        <w:trPr>
          <w:trHeight w:val="284"/>
          <w:jc w:val="center"/>
        </w:trPr>
        <w:tc>
          <w:tcPr>
            <w:tcW w:w="673" w:type="dxa"/>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lastRenderedPageBreak/>
              <w:t>8.</w:t>
            </w:r>
          </w:p>
        </w:tc>
        <w:tc>
          <w:tcPr>
            <w:tcW w:w="5480" w:type="dxa"/>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Игла для накачивания спортивных мячей</w:t>
            </w:r>
          </w:p>
        </w:tc>
        <w:tc>
          <w:tcPr>
            <w:tcW w:w="1984"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штук</w:t>
            </w:r>
          </w:p>
        </w:tc>
        <w:tc>
          <w:tcPr>
            <w:tcW w:w="1319"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3</w:t>
            </w:r>
          </w:p>
        </w:tc>
      </w:tr>
      <w:tr w:rsidR="001D0384" w:rsidRPr="00BB0037" w:rsidTr="002C6B20">
        <w:trPr>
          <w:trHeight w:val="284"/>
          <w:jc w:val="center"/>
        </w:trPr>
        <w:tc>
          <w:tcPr>
            <w:tcW w:w="673" w:type="dxa"/>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9.</w:t>
            </w:r>
          </w:p>
        </w:tc>
        <w:tc>
          <w:tcPr>
            <w:tcW w:w="5480" w:type="dxa"/>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Кушетка массажная</w:t>
            </w:r>
          </w:p>
        </w:tc>
        <w:tc>
          <w:tcPr>
            <w:tcW w:w="1984"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штук</w:t>
            </w:r>
          </w:p>
        </w:tc>
        <w:tc>
          <w:tcPr>
            <w:tcW w:w="1319"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r>
      <w:tr w:rsidR="001D0384" w:rsidRPr="00BB0037" w:rsidTr="002C6B20">
        <w:trPr>
          <w:trHeight w:val="284"/>
          <w:jc w:val="center"/>
        </w:trPr>
        <w:tc>
          <w:tcPr>
            <w:tcW w:w="673" w:type="dxa"/>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10.</w:t>
            </w:r>
          </w:p>
        </w:tc>
        <w:tc>
          <w:tcPr>
            <w:tcW w:w="5480" w:type="dxa"/>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Лонжа ручная</w:t>
            </w:r>
          </w:p>
        </w:tc>
        <w:tc>
          <w:tcPr>
            <w:tcW w:w="1984"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штук</w:t>
            </w:r>
          </w:p>
        </w:tc>
        <w:tc>
          <w:tcPr>
            <w:tcW w:w="1319"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2</w:t>
            </w:r>
          </w:p>
        </w:tc>
      </w:tr>
      <w:tr w:rsidR="001D0384" w:rsidRPr="00BB0037" w:rsidTr="002C6B20">
        <w:trPr>
          <w:trHeight w:val="284"/>
          <w:jc w:val="center"/>
        </w:trPr>
        <w:tc>
          <w:tcPr>
            <w:tcW w:w="673" w:type="dxa"/>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11.</w:t>
            </w:r>
          </w:p>
        </w:tc>
        <w:tc>
          <w:tcPr>
            <w:tcW w:w="5480" w:type="dxa"/>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Манекены тренировочные для борьбы</w:t>
            </w:r>
          </w:p>
        </w:tc>
        <w:tc>
          <w:tcPr>
            <w:tcW w:w="1984"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комплект</w:t>
            </w:r>
          </w:p>
        </w:tc>
        <w:tc>
          <w:tcPr>
            <w:tcW w:w="1319"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r>
      <w:tr w:rsidR="001D0384" w:rsidRPr="00BB0037" w:rsidTr="002C6B20">
        <w:trPr>
          <w:trHeight w:val="284"/>
          <w:jc w:val="center"/>
        </w:trPr>
        <w:tc>
          <w:tcPr>
            <w:tcW w:w="673" w:type="dxa"/>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12.</w:t>
            </w:r>
          </w:p>
        </w:tc>
        <w:tc>
          <w:tcPr>
            <w:tcW w:w="5480" w:type="dxa"/>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Маты гимнастические</w:t>
            </w:r>
          </w:p>
        </w:tc>
        <w:tc>
          <w:tcPr>
            <w:tcW w:w="1984"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штук</w:t>
            </w:r>
          </w:p>
        </w:tc>
        <w:tc>
          <w:tcPr>
            <w:tcW w:w="1319"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18</w:t>
            </w:r>
          </w:p>
        </w:tc>
      </w:tr>
      <w:tr w:rsidR="001D0384" w:rsidRPr="00BB0037" w:rsidTr="002C6B20">
        <w:trPr>
          <w:trHeight w:val="284"/>
          <w:jc w:val="center"/>
        </w:trPr>
        <w:tc>
          <w:tcPr>
            <w:tcW w:w="673" w:type="dxa"/>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13.</w:t>
            </w:r>
          </w:p>
        </w:tc>
        <w:tc>
          <w:tcPr>
            <w:tcW w:w="5480" w:type="dxa"/>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proofErr w:type="spellStart"/>
            <w:r w:rsidRPr="00BB0037">
              <w:rPr>
                <w:rFonts w:ascii="Times New Roman" w:eastAsia="Calibri" w:hAnsi="Times New Roman" w:cs="Times New Roman"/>
                <w:color w:val="000000"/>
                <w:sz w:val="20"/>
                <w:szCs w:val="20"/>
                <w:lang w:eastAsia="zh-CN"/>
              </w:rPr>
              <w:t>Медицинболы</w:t>
            </w:r>
            <w:proofErr w:type="spellEnd"/>
            <w:r w:rsidRPr="00BB0037">
              <w:rPr>
                <w:rFonts w:ascii="Times New Roman" w:eastAsia="Calibri" w:hAnsi="Times New Roman" w:cs="Times New Roman"/>
                <w:color w:val="000000"/>
                <w:sz w:val="20"/>
                <w:szCs w:val="20"/>
                <w:lang w:eastAsia="zh-CN"/>
              </w:rPr>
              <w:t xml:space="preserve"> (от 3 до 12 кг)</w:t>
            </w:r>
          </w:p>
        </w:tc>
        <w:tc>
          <w:tcPr>
            <w:tcW w:w="1984"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комплект</w:t>
            </w:r>
          </w:p>
        </w:tc>
        <w:tc>
          <w:tcPr>
            <w:tcW w:w="1319"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2</w:t>
            </w:r>
          </w:p>
        </w:tc>
      </w:tr>
      <w:tr w:rsidR="001D0384" w:rsidRPr="00BB0037" w:rsidTr="002C6B20">
        <w:trPr>
          <w:trHeight w:val="284"/>
          <w:jc w:val="center"/>
        </w:trPr>
        <w:tc>
          <w:tcPr>
            <w:tcW w:w="673" w:type="dxa"/>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14.</w:t>
            </w:r>
          </w:p>
        </w:tc>
        <w:tc>
          <w:tcPr>
            <w:tcW w:w="5480" w:type="dxa"/>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Мяч баскетбольный</w:t>
            </w:r>
          </w:p>
        </w:tc>
        <w:tc>
          <w:tcPr>
            <w:tcW w:w="1984"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proofErr w:type="spellStart"/>
            <w:r w:rsidRPr="00BB0037">
              <w:rPr>
                <w:rFonts w:ascii="Times New Roman" w:eastAsia="Calibri" w:hAnsi="Times New Roman" w:cs="Times New Roman"/>
                <w:color w:val="000000"/>
                <w:sz w:val="20"/>
                <w:szCs w:val="20"/>
                <w:lang w:val="en-US" w:eastAsia="zh-CN"/>
              </w:rPr>
              <w:t>штук</w:t>
            </w:r>
            <w:proofErr w:type="spellEnd"/>
          </w:p>
        </w:tc>
        <w:tc>
          <w:tcPr>
            <w:tcW w:w="1319"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2</w:t>
            </w:r>
          </w:p>
        </w:tc>
      </w:tr>
      <w:tr w:rsidR="001D0384" w:rsidRPr="00BB0037" w:rsidTr="002C6B20">
        <w:trPr>
          <w:trHeight w:val="284"/>
          <w:jc w:val="center"/>
        </w:trPr>
        <w:tc>
          <w:tcPr>
            <w:tcW w:w="673" w:type="dxa"/>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15.</w:t>
            </w:r>
          </w:p>
        </w:tc>
        <w:tc>
          <w:tcPr>
            <w:tcW w:w="5480" w:type="dxa"/>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Мяч футбольный</w:t>
            </w:r>
          </w:p>
        </w:tc>
        <w:tc>
          <w:tcPr>
            <w:tcW w:w="1984"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штук</w:t>
            </w:r>
          </w:p>
        </w:tc>
        <w:tc>
          <w:tcPr>
            <w:tcW w:w="1319" w:type="dxa"/>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2</w:t>
            </w:r>
          </w:p>
        </w:tc>
      </w:tr>
      <w:tr w:rsidR="001D0384" w:rsidRPr="00BB0037" w:rsidTr="002C6B20">
        <w:trPr>
          <w:trHeight w:val="284"/>
          <w:jc w:val="center"/>
        </w:trPr>
        <w:tc>
          <w:tcPr>
            <w:tcW w:w="673" w:type="dxa"/>
            <w:tcBorders>
              <w:bottom w:val="single" w:sz="4" w:space="0" w:color="000000"/>
            </w:tcBorders>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16.</w:t>
            </w:r>
          </w:p>
        </w:tc>
        <w:tc>
          <w:tcPr>
            <w:tcW w:w="5480"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Насос универсальный (для накачивания спортивных мячей)</w:t>
            </w:r>
          </w:p>
        </w:tc>
        <w:tc>
          <w:tcPr>
            <w:tcW w:w="1984"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штук</w:t>
            </w:r>
          </w:p>
        </w:tc>
        <w:tc>
          <w:tcPr>
            <w:tcW w:w="1319"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r>
      <w:tr w:rsidR="001D0384" w:rsidRPr="00BB0037" w:rsidTr="002C6B20">
        <w:trPr>
          <w:trHeight w:val="284"/>
          <w:jc w:val="center"/>
        </w:trPr>
        <w:tc>
          <w:tcPr>
            <w:tcW w:w="673" w:type="dxa"/>
            <w:tcBorders>
              <w:bottom w:val="single" w:sz="4" w:space="0" w:color="000000"/>
            </w:tcBorders>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17.</w:t>
            </w:r>
          </w:p>
        </w:tc>
        <w:tc>
          <w:tcPr>
            <w:tcW w:w="5480"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Скакалка гимнастическая</w:t>
            </w:r>
          </w:p>
        </w:tc>
        <w:tc>
          <w:tcPr>
            <w:tcW w:w="1984"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штук</w:t>
            </w:r>
          </w:p>
        </w:tc>
        <w:tc>
          <w:tcPr>
            <w:tcW w:w="1319"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sz w:val="20"/>
                <w:szCs w:val="20"/>
                <w:lang w:eastAsia="zh-CN"/>
              </w:rPr>
              <w:t>12</w:t>
            </w:r>
          </w:p>
        </w:tc>
      </w:tr>
      <w:tr w:rsidR="001D0384" w:rsidRPr="00BB0037" w:rsidTr="002C6B20">
        <w:trPr>
          <w:trHeight w:val="284"/>
          <w:jc w:val="center"/>
        </w:trPr>
        <w:tc>
          <w:tcPr>
            <w:tcW w:w="673" w:type="dxa"/>
            <w:tcBorders>
              <w:bottom w:val="single" w:sz="4" w:space="0" w:color="000000"/>
            </w:tcBorders>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18.</w:t>
            </w:r>
          </w:p>
        </w:tc>
        <w:tc>
          <w:tcPr>
            <w:tcW w:w="5480"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Скамейка гимнастическая</w:t>
            </w:r>
          </w:p>
        </w:tc>
        <w:tc>
          <w:tcPr>
            <w:tcW w:w="1984"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штук</w:t>
            </w:r>
          </w:p>
        </w:tc>
        <w:tc>
          <w:tcPr>
            <w:tcW w:w="1319"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2</w:t>
            </w:r>
          </w:p>
        </w:tc>
      </w:tr>
      <w:tr w:rsidR="001D0384" w:rsidRPr="00BB0037" w:rsidTr="002C6B20">
        <w:trPr>
          <w:trHeight w:val="284"/>
          <w:jc w:val="center"/>
        </w:trPr>
        <w:tc>
          <w:tcPr>
            <w:tcW w:w="673" w:type="dxa"/>
            <w:tcBorders>
              <w:bottom w:val="single" w:sz="4" w:space="0" w:color="000000"/>
            </w:tcBorders>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19.</w:t>
            </w:r>
          </w:p>
        </w:tc>
        <w:tc>
          <w:tcPr>
            <w:tcW w:w="5480"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Стеллаж для хранения гантелей</w:t>
            </w:r>
          </w:p>
        </w:tc>
        <w:tc>
          <w:tcPr>
            <w:tcW w:w="1984"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штук</w:t>
            </w:r>
          </w:p>
        </w:tc>
        <w:tc>
          <w:tcPr>
            <w:tcW w:w="1319"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r>
      <w:tr w:rsidR="001D0384" w:rsidRPr="00BB0037" w:rsidTr="002C6B20">
        <w:trPr>
          <w:trHeight w:val="284"/>
          <w:jc w:val="center"/>
        </w:trPr>
        <w:tc>
          <w:tcPr>
            <w:tcW w:w="673" w:type="dxa"/>
            <w:tcBorders>
              <w:bottom w:val="single" w:sz="4" w:space="0" w:color="000000"/>
            </w:tcBorders>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20.</w:t>
            </w:r>
          </w:p>
        </w:tc>
        <w:tc>
          <w:tcPr>
            <w:tcW w:w="5480"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Стенка гимнастическая</w:t>
            </w:r>
          </w:p>
        </w:tc>
        <w:tc>
          <w:tcPr>
            <w:tcW w:w="1984"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штук</w:t>
            </w:r>
          </w:p>
        </w:tc>
        <w:tc>
          <w:tcPr>
            <w:tcW w:w="1319"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8</w:t>
            </w:r>
          </w:p>
        </w:tc>
      </w:tr>
      <w:tr w:rsidR="001D0384" w:rsidRPr="00BB0037" w:rsidTr="002C6B20">
        <w:trPr>
          <w:trHeight w:val="284"/>
          <w:jc w:val="center"/>
        </w:trPr>
        <w:tc>
          <w:tcPr>
            <w:tcW w:w="673" w:type="dxa"/>
            <w:tcBorders>
              <w:bottom w:val="single" w:sz="4" w:space="0" w:color="000000"/>
            </w:tcBorders>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21.</w:t>
            </w:r>
          </w:p>
        </w:tc>
        <w:tc>
          <w:tcPr>
            <w:tcW w:w="5480"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Табло информационное световое электронное</w:t>
            </w:r>
          </w:p>
        </w:tc>
        <w:tc>
          <w:tcPr>
            <w:tcW w:w="1984"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комплект</w:t>
            </w:r>
          </w:p>
        </w:tc>
        <w:tc>
          <w:tcPr>
            <w:tcW w:w="1319"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r>
      <w:tr w:rsidR="001D0384" w:rsidRPr="00BB0037" w:rsidTr="002C6B20">
        <w:trPr>
          <w:trHeight w:val="284"/>
          <w:jc w:val="center"/>
        </w:trPr>
        <w:tc>
          <w:tcPr>
            <w:tcW w:w="673" w:type="dxa"/>
            <w:tcBorders>
              <w:bottom w:val="single" w:sz="4" w:space="0" w:color="000000"/>
            </w:tcBorders>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22.</w:t>
            </w:r>
          </w:p>
        </w:tc>
        <w:tc>
          <w:tcPr>
            <w:tcW w:w="5480"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Урна-плевательница</w:t>
            </w:r>
          </w:p>
        </w:tc>
        <w:tc>
          <w:tcPr>
            <w:tcW w:w="1984"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штук</w:t>
            </w:r>
          </w:p>
        </w:tc>
        <w:tc>
          <w:tcPr>
            <w:tcW w:w="1319"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r>
      <w:tr w:rsidR="001D0384" w:rsidRPr="00BB0037" w:rsidTr="002C6B20">
        <w:trPr>
          <w:trHeight w:val="284"/>
          <w:jc w:val="center"/>
        </w:trPr>
        <w:tc>
          <w:tcPr>
            <w:tcW w:w="673" w:type="dxa"/>
            <w:tcBorders>
              <w:bottom w:val="single" w:sz="4" w:space="0" w:color="000000"/>
            </w:tcBorders>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23.</w:t>
            </w:r>
          </w:p>
        </w:tc>
        <w:tc>
          <w:tcPr>
            <w:tcW w:w="5480"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Штанга тяжелоатлетическая тренировочная</w:t>
            </w:r>
          </w:p>
        </w:tc>
        <w:tc>
          <w:tcPr>
            <w:tcW w:w="1984"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комплект</w:t>
            </w:r>
          </w:p>
        </w:tc>
        <w:tc>
          <w:tcPr>
            <w:tcW w:w="1319" w:type="dxa"/>
            <w:tcBorders>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r>
      <w:tr w:rsidR="001D0384" w:rsidRPr="00BB0037" w:rsidTr="002C6B20">
        <w:trPr>
          <w:trHeight w:val="284"/>
          <w:jc w:val="center"/>
        </w:trPr>
        <w:tc>
          <w:tcPr>
            <w:tcW w:w="673" w:type="dxa"/>
            <w:tcBorders>
              <w:bottom w:val="single" w:sz="4" w:space="0" w:color="auto"/>
            </w:tcBorders>
            <w:shd w:val="clear" w:color="auto" w:fill="auto"/>
            <w:vAlign w:val="center"/>
          </w:tcPr>
          <w:p w:rsidR="001D0384" w:rsidRPr="009A611C" w:rsidRDefault="001D0384" w:rsidP="002C6B20">
            <w:pPr>
              <w:suppressLineNumbers/>
              <w:suppressAutoHyphens/>
              <w:spacing w:after="0" w:line="276" w:lineRule="auto"/>
              <w:jc w:val="center"/>
              <w:rPr>
                <w:rFonts w:ascii="Times New Roman" w:eastAsia="Calibri" w:hAnsi="Times New Roman" w:cs="Times New Roman"/>
                <w:b/>
                <w:color w:val="000000"/>
                <w:sz w:val="20"/>
                <w:szCs w:val="20"/>
                <w:lang w:eastAsia="zh-CN"/>
              </w:rPr>
            </w:pPr>
            <w:r w:rsidRPr="009A611C">
              <w:rPr>
                <w:rFonts w:ascii="Times New Roman" w:eastAsia="Calibri" w:hAnsi="Times New Roman" w:cs="Times New Roman"/>
                <w:b/>
                <w:color w:val="000000"/>
                <w:sz w:val="20"/>
                <w:szCs w:val="20"/>
                <w:lang w:eastAsia="zh-CN"/>
              </w:rPr>
              <w:t>24.</w:t>
            </w:r>
          </w:p>
        </w:tc>
        <w:tc>
          <w:tcPr>
            <w:tcW w:w="5480" w:type="dxa"/>
            <w:tcBorders>
              <w:bottom w:val="single" w:sz="4" w:space="0" w:color="auto"/>
            </w:tcBorders>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Эспандер плечевой резиновый</w:t>
            </w:r>
          </w:p>
        </w:tc>
        <w:tc>
          <w:tcPr>
            <w:tcW w:w="1984" w:type="dxa"/>
            <w:tcBorders>
              <w:bottom w:val="single" w:sz="4" w:space="0" w:color="auto"/>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штук</w:t>
            </w:r>
          </w:p>
        </w:tc>
        <w:tc>
          <w:tcPr>
            <w:tcW w:w="1319" w:type="dxa"/>
            <w:tcBorders>
              <w:bottom w:val="single" w:sz="4" w:space="0" w:color="auto"/>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sz w:val="20"/>
                <w:szCs w:val="20"/>
                <w:lang w:eastAsia="zh-CN"/>
              </w:rPr>
              <w:t>12</w:t>
            </w:r>
          </w:p>
        </w:tc>
      </w:tr>
    </w:tbl>
    <w:p w:rsidR="001D0384" w:rsidRPr="00BB0037" w:rsidRDefault="001D0384" w:rsidP="001D0384">
      <w:pPr>
        <w:spacing w:after="0" w:line="240" w:lineRule="auto"/>
        <w:rPr>
          <w:rFonts w:ascii="Times New Roman" w:eastAsia="Times New Roman" w:hAnsi="Times New Roman" w:cs="Times New Roman"/>
          <w:sz w:val="20"/>
          <w:szCs w:val="20"/>
          <w:lang w:eastAsia="ru-RU"/>
        </w:rPr>
      </w:pPr>
    </w:p>
    <w:p w:rsidR="003F20A2" w:rsidRPr="008C0D0B" w:rsidRDefault="003F20A2" w:rsidP="003F20A2">
      <w:pPr>
        <w:shd w:val="clear" w:color="auto" w:fill="FFFFFF"/>
        <w:jc w:val="center"/>
        <w:rPr>
          <w:rFonts w:ascii="Times New Roman" w:hAnsi="Times New Roman" w:cs="Times New Roman"/>
          <w:b/>
          <w:sz w:val="24"/>
          <w:szCs w:val="24"/>
        </w:rPr>
      </w:pPr>
      <w:r>
        <w:rPr>
          <w:rFonts w:ascii="Times New Roman" w:eastAsia="Times New Roman" w:hAnsi="Times New Roman" w:cs="Times New Roman"/>
          <w:sz w:val="20"/>
          <w:szCs w:val="20"/>
          <w:lang w:eastAsia="ru-RU"/>
        </w:rPr>
        <w:tab/>
      </w:r>
      <w:r w:rsidRPr="008C0D0B">
        <w:rPr>
          <w:rFonts w:ascii="Times New Roman" w:hAnsi="Times New Roman" w:cs="Times New Roman"/>
          <w:b/>
          <w:sz w:val="24"/>
          <w:szCs w:val="24"/>
        </w:rPr>
        <w:t>6.3 ОБЕСПЕЧЕНИЕ СПОРТИВНОЙ ЭКИПИРОВКОЙ</w:t>
      </w:r>
    </w:p>
    <w:tbl>
      <w:tblPr>
        <w:tblW w:w="10547" w:type="dxa"/>
        <w:jc w:val="center"/>
        <w:tblCellMar>
          <w:left w:w="70" w:type="dxa"/>
          <w:right w:w="75" w:type="dxa"/>
        </w:tblCellMar>
        <w:tblLook w:val="0000" w:firstRow="0" w:lastRow="0" w:firstColumn="0" w:lastColumn="0" w:noHBand="0" w:noVBand="0"/>
      </w:tblPr>
      <w:tblGrid>
        <w:gridCol w:w="568"/>
        <w:gridCol w:w="2551"/>
        <w:gridCol w:w="998"/>
        <w:gridCol w:w="1817"/>
        <w:gridCol w:w="502"/>
        <w:gridCol w:w="709"/>
        <w:gridCol w:w="567"/>
        <w:gridCol w:w="992"/>
        <w:gridCol w:w="709"/>
        <w:gridCol w:w="1134"/>
      </w:tblGrid>
      <w:tr w:rsidR="001D0384" w:rsidRPr="00D60DB4" w:rsidTr="002C6B20">
        <w:trPr>
          <w:trHeight w:val="359"/>
          <w:jc w:val="center"/>
        </w:trPr>
        <w:tc>
          <w:tcPr>
            <w:tcW w:w="568" w:type="dxa"/>
            <w:vMerge w:val="restart"/>
            <w:tcBorders>
              <w:top w:val="single" w:sz="4" w:space="0" w:color="000000"/>
              <w:left w:val="single" w:sz="4" w:space="0" w:color="000000"/>
              <w:bottom w:val="single" w:sz="4" w:space="0" w:color="000000"/>
            </w:tcBorders>
            <w:shd w:val="clear" w:color="auto" w:fill="auto"/>
            <w:vAlign w:val="center"/>
          </w:tcPr>
          <w:p w:rsidR="001D0384" w:rsidRPr="00D60DB4" w:rsidRDefault="001D0384" w:rsidP="002C6B20">
            <w:pPr>
              <w:suppressAutoHyphens/>
              <w:spacing w:after="0" w:line="240" w:lineRule="auto"/>
              <w:jc w:val="center"/>
              <w:rPr>
                <w:rFonts w:ascii="Times New Roman" w:eastAsia="Calibri" w:hAnsi="Times New Roman" w:cs="Times New Roman"/>
                <w:b/>
                <w:color w:val="000000"/>
                <w:sz w:val="20"/>
                <w:szCs w:val="20"/>
                <w:lang w:eastAsia="zh-CN"/>
              </w:rPr>
            </w:pPr>
            <w:r w:rsidRPr="00D60DB4">
              <w:rPr>
                <w:rFonts w:ascii="Times New Roman" w:eastAsia="Calibri" w:hAnsi="Times New Roman" w:cs="Times New Roman"/>
                <w:b/>
                <w:color w:val="000000"/>
                <w:sz w:val="20"/>
                <w:szCs w:val="20"/>
                <w:lang w:eastAsia="zh-CN"/>
              </w:rPr>
              <w:t>№</w:t>
            </w:r>
            <w:r w:rsidRPr="00D60DB4">
              <w:rPr>
                <w:rFonts w:ascii="Times New Roman" w:eastAsia="Times New Roman" w:hAnsi="Times New Roman" w:cs="Times New Roman"/>
                <w:b/>
                <w:color w:val="000000"/>
                <w:sz w:val="20"/>
                <w:szCs w:val="20"/>
                <w:lang w:eastAsia="zh-CN"/>
              </w:rPr>
              <w:t xml:space="preserve"> </w:t>
            </w:r>
            <w:r w:rsidRPr="00D60DB4">
              <w:rPr>
                <w:rFonts w:ascii="Times New Roman" w:eastAsia="Calibri" w:hAnsi="Times New Roman" w:cs="Times New Roman"/>
                <w:b/>
                <w:color w:val="000000"/>
                <w:sz w:val="20"/>
                <w:szCs w:val="20"/>
                <w:lang w:eastAsia="zh-CN"/>
              </w:rPr>
              <w:t>п/п</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rsidR="001D0384" w:rsidRPr="00D60DB4" w:rsidRDefault="001D0384" w:rsidP="002C6B20">
            <w:pPr>
              <w:suppressAutoHyphens/>
              <w:spacing w:after="0" w:line="240" w:lineRule="auto"/>
              <w:jc w:val="center"/>
              <w:rPr>
                <w:rFonts w:ascii="Times New Roman" w:eastAsia="Calibri" w:hAnsi="Times New Roman" w:cs="Times New Roman"/>
                <w:b/>
                <w:color w:val="000000"/>
                <w:sz w:val="20"/>
                <w:szCs w:val="20"/>
                <w:lang w:eastAsia="zh-CN"/>
              </w:rPr>
            </w:pPr>
            <w:r w:rsidRPr="00D60DB4">
              <w:rPr>
                <w:rFonts w:ascii="Times New Roman" w:eastAsia="Calibri" w:hAnsi="Times New Roman" w:cs="Times New Roman"/>
                <w:b/>
                <w:color w:val="000000"/>
                <w:sz w:val="20"/>
                <w:szCs w:val="20"/>
                <w:lang w:eastAsia="zh-CN"/>
              </w:rPr>
              <w:t>Наименование</w:t>
            </w:r>
          </w:p>
        </w:tc>
        <w:tc>
          <w:tcPr>
            <w:tcW w:w="998" w:type="dxa"/>
            <w:vMerge w:val="restart"/>
            <w:tcBorders>
              <w:top w:val="single" w:sz="4" w:space="0" w:color="000000"/>
              <w:left w:val="single" w:sz="4" w:space="0" w:color="000000"/>
              <w:bottom w:val="single" w:sz="4" w:space="0" w:color="000000"/>
            </w:tcBorders>
            <w:shd w:val="clear" w:color="auto" w:fill="auto"/>
            <w:vAlign w:val="center"/>
          </w:tcPr>
          <w:p w:rsidR="001D0384" w:rsidRPr="00D60DB4" w:rsidRDefault="001D0384" w:rsidP="002C6B20">
            <w:pPr>
              <w:suppressAutoHyphens/>
              <w:spacing w:after="0" w:line="240" w:lineRule="auto"/>
              <w:ind w:left="-75" w:right="-75"/>
              <w:jc w:val="center"/>
              <w:rPr>
                <w:rFonts w:ascii="Times New Roman" w:eastAsia="Calibri" w:hAnsi="Times New Roman" w:cs="Times New Roman"/>
                <w:b/>
                <w:color w:val="000000"/>
                <w:sz w:val="20"/>
                <w:szCs w:val="20"/>
                <w:lang w:eastAsia="zh-CN"/>
              </w:rPr>
            </w:pPr>
            <w:r w:rsidRPr="00D60DB4">
              <w:rPr>
                <w:rFonts w:ascii="Times New Roman" w:eastAsia="Calibri" w:hAnsi="Times New Roman" w:cs="Times New Roman"/>
                <w:b/>
                <w:color w:val="000000"/>
                <w:sz w:val="20"/>
                <w:szCs w:val="20"/>
                <w:lang w:eastAsia="zh-CN"/>
              </w:rPr>
              <w:t>Единица измерения</w:t>
            </w:r>
          </w:p>
        </w:tc>
        <w:tc>
          <w:tcPr>
            <w:tcW w:w="1817" w:type="dxa"/>
            <w:vMerge w:val="restart"/>
            <w:tcBorders>
              <w:top w:val="single" w:sz="4" w:space="0" w:color="000000"/>
              <w:left w:val="single" w:sz="4" w:space="0" w:color="000000"/>
              <w:bottom w:val="single" w:sz="4" w:space="0" w:color="000000"/>
            </w:tcBorders>
            <w:shd w:val="clear" w:color="auto" w:fill="auto"/>
            <w:vAlign w:val="center"/>
          </w:tcPr>
          <w:p w:rsidR="001D0384" w:rsidRPr="00D60DB4" w:rsidRDefault="001D0384" w:rsidP="002C6B20">
            <w:pPr>
              <w:suppressAutoHyphens/>
              <w:spacing w:after="0" w:line="240" w:lineRule="auto"/>
              <w:ind w:left="-75" w:right="-75"/>
              <w:jc w:val="center"/>
              <w:rPr>
                <w:rFonts w:ascii="Times New Roman" w:eastAsia="Calibri" w:hAnsi="Times New Roman" w:cs="Times New Roman"/>
                <w:b/>
                <w:color w:val="000000"/>
                <w:sz w:val="20"/>
                <w:szCs w:val="20"/>
                <w:lang w:eastAsia="zh-CN"/>
              </w:rPr>
            </w:pPr>
            <w:r w:rsidRPr="00D60DB4">
              <w:rPr>
                <w:rFonts w:ascii="Times New Roman" w:eastAsia="Calibri" w:hAnsi="Times New Roman" w:cs="Times New Roman"/>
                <w:b/>
                <w:color w:val="000000"/>
                <w:sz w:val="20"/>
                <w:szCs w:val="20"/>
                <w:lang w:eastAsia="zh-CN"/>
              </w:rPr>
              <w:t>Расчетная единица</w:t>
            </w:r>
          </w:p>
        </w:tc>
        <w:tc>
          <w:tcPr>
            <w:tcW w:w="4613" w:type="dxa"/>
            <w:gridSpan w:val="6"/>
            <w:tcBorders>
              <w:top w:val="single" w:sz="4" w:space="0" w:color="000000"/>
              <w:left w:val="single" w:sz="4" w:space="0" w:color="000000"/>
              <w:bottom w:val="single" w:sz="4" w:space="0" w:color="000000"/>
              <w:right w:val="single" w:sz="4" w:space="0" w:color="000000"/>
            </w:tcBorders>
            <w:shd w:val="clear" w:color="auto" w:fill="auto"/>
          </w:tcPr>
          <w:p w:rsidR="001D0384" w:rsidRPr="00D60DB4" w:rsidRDefault="001D0384" w:rsidP="002C6B20">
            <w:pPr>
              <w:suppressAutoHyphens/>
              <w:spacing w:after="0" w:line="240" w:lineRule="auto"/>
              <w:jc w:val="center"/>
              <w:rPr>
                <w:rFonts w:ascii="Times New Roman" w:eastAsia="Calibri" w:hAnsi="Times New Roman" w:cs="Times New Roman"/>
                <w:b/>
                <w:color w:val="000000"/>
                <w:sz w:val="20"/>
                <w:szCs w:val="20"/>
                <w:lang w:eastAsia="zh-CN"/>
              </w:rPr>
            </w:pPr>
            <w:r w:rsidRPr="00D60DB4">
              <w:rPr>
                <w:rFonts w:ascii="Times New Roman" w:eastAsia="Calibri" w:hAnsi="Times New Roman" w:cs="Times New Roman"/>
                <w:b/>
                <w:color w:val="000000"/>
                <w:sz w:val="20"/>
                <w:szCs w:val="20"/>
                <w:lang w:eastAsia="zh-CN"/>
              </w:rPr>
              <w:t>Этапы спортивной подготовки</w:t>
            </w:r>
          </w:p>
        </w:tc>
      </w:tr>
      <w:tr w:rsidR="001D0384" w:rsidRPr="00D60DB4" w:rsidTr="002C6B20">
        <w:trPr>
          <w:trHeight w:val="1186"/>
          <w:jc w:val="center"/>
        </w:trPr>
        <w:tc>
          <w:tcPr>
            <w:tcW w:w="568" w:type="dxa"/>
            <w:vMerge/>
            <w:tcBorders>
              <w:top w:val="single" w:sz="4" w:space="0" w:color="000000"/>
              <w:left w:val="single" w:sz="4" w:space="0" w:color="000000"/>
              <w:bottom w:val="single" w:sz="4" w:space="0" w:color="000000"/>
            </w:tcBorders>
            <w:shd w:val="clear" w:color="auto" w:fill="auto"/>
            <w:vAlign w:val="center"/>
          </w:tcPr>
          <w:p w:rsidR="001D0384" w:rsidRPr="00D60DB4" w:rsidRDefault="001D0384" w:rsidP="002C6B20">
            <w:pPr>
              <w:suppressAutoHyphens/>
              <w:snapToGrid w:val="0"/>
              <w:spacing w:after="0" w:line="240" w:lineRule="auto"/>
              <w:jc w:val="center"/>
              <w:rPr>
                <w:rFonts w:ascii="Times New Roman" w:eastAsia="Calibri" w:hAnsi="Times New Roman" w:cs="Times New Roman"/>
                <w:b/>
                <w:color w:val="000000"/>
                <w:sz w:val="20"/>
                <w:szCs w:val="20"/>
                <w:lang w:eastAsia="zh-CN"/>
              </w:rPr>
            </w:pPr>
          </w:p>
        </w:tc>
        <w:tc>
          <w:tcPr>
            <w:tcW w:w="2551" w:type="dxa"/>
            <w:vMerge/>
            <w:tcBorders>
              <w:top w:val="single" w:sz="4" w:space="0" w:color="000000"/>
              <w:left w:val="single" w:sz="4" w:space="0" w:color="000000"/>
              <w:bottom w:val="single" w:sz="4" w:space="0" w:color="000000"/>
            </w:tcBorders>
            <w:shd w:val="clear" w:color="auto" w:fill="auto"/>
            <w:vAlign w:val="center"/>
          </w:tcPr>
          <w:p w:rsidR="001D0384" w:rsidRPr="00D60DB4" w:rsidRDefault="001D0384" w:rsidP="002C6B20">
            <w:pPr>
              <w:suppressAutoHyphens/>
              <w:snapToGrid w:val="0"/>
              <w:spacing w:after="0" w:line="240" w:lineRule="auto"/>
              <w:jc w:val="center"/>
              <w:rPr>
                <w:rFonts w:ascii="Times New Roman" w:eastAsia="Calibri" w:hAnsi="Times New Roman" w:cs="Times New Roman"/>
                <w:b/>
                <w:color w:val="000000"/>
                <w:sz w:val="20"/>
                <w:szCs w:val="20"/>
                <w:lang w:eastAsia="zh-CN"/>
              </w:rPr>
            </w:pPr>
          </w:p>
        </w:tc>
        <w:tc>
          <w:tcPr>
            <w:tcW w:w="998" w:type="dxa"/>
            <w:vMerge/>
            <w:tcBorders>
              <w:top w:val="single" w:sz="4" w:space="0" w:color="000000"/>
              <w:left w:val="single" w:sz="4" w:space="0" w:color="000000"/>
              <w:bottom w:val="single" w:sz="4" w:space="0" w:color="000000"/>
            </w:tcBorders>
            <w:shd w:val="clear" w:color="auto" w:fill="auto"/>
            <w:vAlign w:val="center"/>
          </w:tcPr>
          <w:p w:rsidR="001D0384" w:rsidRPr="00D60DB4" w:rsidRDefault="001D0384" w:rsidP="002C6B20">
            <w:pPr>
              <w:suppressAutoHyphens/>
              <w:snapToGrid w:val="0"/>
              <w:spacing w:after="0" w:line="240" w:lineRule="auto"/>
              <w:ind w:left="-75" w:right="-75"/>
              <w:jc w:val="center"/>
              <w:rPr>
                <w:rFonts w:ascii="Times New Roman" w:eastAsia="Calibri" w:hAnsi="Times New Roman" w:cs="Times New Roman"/>
                <w:b/>
                <w:color w:val="000000"/>
                <w:sz w:val="20"/>
                <w:szCs w:val="20"/>
                <w:lang w:eastAsia="zh-CN"/>
              </w:rPr>
            </w:pPr>
          </w:p>
        </w:tc>
        <w:tc>
          <w:tcPr>
            <w:tcW w:w="1817" w:type="dxa"/>
            <w:vMerge/>
            <w:tcBorders>
              <w:top w:val="single" w:sz="4" w:space="0" w:color="000000"/>
              <w:left w:val="single" w:sz="4" w:space="0" w:color="000000"/>
              <w:bottom w:val="single" w:sz="4" w:space="0" w:color="000000"/>
            </w:tcBorders>
            <w:shd w:val="clear" w:color="auto" w:fill="auto"/>
            <w:vAlign w:val="center"/>
          </w:tcPr>
          <w:p w:rsidR="001D0384" w:rsidRPr="00D60DB4" w:rsidRDefault="001D0384" w:rsidP="002C6B20">
            <w:pPr>
              <w:suppressAutoHyphens/>
              <w:snapToGrid w:val="0"/>
              <w:spacing w:after="0" w:line="240" w:lineRule="auto"/>
              <w:ind w:left="-75" w:right="-75"/>
              <w:jc w:val="center"/>
              <w:rPr>
                <w:rFonts w:ascii="Times New Roman" w:eastAsia="Calibri" w:hAnsi="Times New Roman" w:cs="Times New Roman"/>
                <w:b/>
                <w:color w:val="000000"/>
                <w:sz w:val="20"/>
                <w:szCs w:val="20"/>
                <w:lang w:eastAsia="zh-CN"/>
              </w:rPr>
            </w:pPr>
          </w:p>
        </w:tc>
        <w:tc>
          <w:tcPr>
            <w:tcW w:w="1211" w:type="dxa"/>
            <w:gridSpan w:val="2"/>
            <w:tcBorders>
              <w:top w:val="single" w:sz="4" w:space="0" w:color="000000"/>
              <w:left w:val="single" w:sz="4" w:space="0" w:color="000000"/>
              <w:bottom w:val="single" w:sz="4" w:space="0" w:color="000000"/>
            </w:tcBorders>
            <w:shd w:val="clear" w:color="auto" w:fill="auto"/>
          </w:tcPr>
          <w:p w:rsidR="001D0384" w:rsidRPr="00D60DB4" w:rsidRDefault="001D0384" w:rsidP="002C6B20">
            <w:pPr>
              <w:suppressAutoHyphens/>
              <w:spacing w:after="0" w:line="240" w:lineRule="auto"/>
              <w:ind w:left="-75" w:right="-75"/>
              <w:jc w:val="center"/>
              <w:rPr>
                <w:rFonts w:ascii="Times New Roman" w:eastAsia="Calibri" w:hAnsi="Times New Roman" w:cs="Times New Roman"/>
                <w:b/>
                <w:color w:val="000000"/>
                <w:sz w:val="20"/>
                <w:szCs w:val="20"/>
                <w:lang w:eastAsia="zh-CN"/>
              </w:rPr>
            </w:pPr>
            <w:r w:rsidRPr="00D60DB4">
              <w:rPr>
                <w:rFonts w:ascii="Times New Roman" w:eastAsia="Calibri" w:hAnsi="Times New Roman" w:cs="Times New Roman"/>
                <w:b/>
                <w:color w:val="000000"/>
                <w:sz w:val="20"/>
                <w:szCs w:val="20"/>
                <w:lang w:eastAsia="zh-CN"/>
              </w:rPr>
              <w:t>Этап начальной подготовки</w:t>
            </w:r>
          </w:p>
        </w:tc>
        <w:tc>
          <w:tcPr>
            <w:tcW w:w="1559" w:type="dxa"/>
            <w:gridSpan w:val="2"/>
            <w:tcBorders>
              <w:top w:val="single" w:sz="4" w:space="0" w:color="000000"/>
              <w:left w:val="single" w:sz="4" w:space="0" w:color="000000"/>
              <w:bottom w:val="single" w:sz="4" w:space="0" w:color="000000"/>
            </w:tcBorders>
            <w:shd w:val="clear" w:color="auto" w:fill="auto"/>
          </w:tcPr>
          <w:p w:rsidR="001D0384" w:rsidRPr="00D60DB4" w:rsidRDefault="001D0384" w:rsidP="002C6B20">
            <w:pPr>
              <w:suppressAutoHyphens/>
              <w:spacing w:after="0" w:line="240" w:lineRule="auto"/>
              <w:ind w:left="-93" w:right="-75"/>
              <w:jc w:val="center"/>
              <w:rPr>
                <w:rFonts w:ascii="Times New Roman" w:eastAsia="Calibri" w:hAnsi="Times New Roman" w:cs="Times New Roman"/>
                <w:b/>
                <w:color w:val="000000"/>
                <w:sz w:val="20"/>
                <w:szCs w:val="20"/>
                <w:lang w:eastAsia="zh-CN"/>
              </w:rPr>
            </w:pPr>
            <w:r w:rsidRPr="00D60DB4">
              <w:rPr>
                <w:rFonts w:ascii="Times New Roman" w:eastAsia="Calibri" w:hAnsi="Times New Roman" w:cs="Times New Roman"/>
                <w:b/>
                <w:color w:val="000000"/>
                <w:sz w:val="20"/>
                <w:szCs w:val="20"/>
                <w:lang w:eastAsia="zh-CN"/>
              </w:rPr>
              <w:t>Тренировочный этап (этап спортивной специализации)</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tcPr>
          <w:p w:rsidR="001D0384" w:rsidRPr="00D60DB4" w:rsidRDefault="001D0384" w:rsidP="002C6B20">
            <w:pPr>
              <w:suppressAutoHyphens/>
              <w:spacing w:after="0" w:line="240" w:lineRule="auto"/>
              <w:ind w:left="-75" w:right="-75"/>
              <w:jc w:val="center"/>
              <w:rPr>
                <w:rFonts w:ascii="Times New Roman" w:eastAsia="Calibri" w:hAnsi="Times New Roman" w:cs="Times New Roman"/>
                <w:b/>
                <w:color w:val="000000"/>
                <w:sz w:val="20"/>
                <w:szCs w:val="20"/>
                <w:lang w:eastAsia="zh-CN"/>
              </w:rPr>
            </w:pPr>
            <w:r w:rsidRPr="00D60DB4">
              <w:rPr>
                <w:rFonts w:ascii="Times New Roman" w:eastAsia="Calibri" w:hAnsi="Times New Roman" w:cs="Times New Roman"/>
                <w:b/>
                <w:color w:val="000000"/>
                <w:sz w:val="20"/>
                <w:szCs w:val="20"/>
                <w:lang w:eastAsia="zh-CN"/>
              </w:rPr>
              <w:t>Этап совершенствования спортивного мастерства</w:t>
            </w:r>
          </w:p>
        </w:tc>
      </w:tr>
      <w:tr w:rsidR="001D0384" w:rsidRPr="00D60DB4" w:rsidTr="002C6B20">
        <w:trPr>
          <w:cantSplit/>
          <w:trHeight w:hRule="exact" w:val="1422"/>
          <w:jc w:val="center"/>
        </w:trPr>
        <w:tc>
          <w:tcPr>
            <w:tcW w:w="568" w:type="dxa"/>
            <w:vMerge/>
            <w:tcBorders>
              <w:top w:val="single" w:sz="4" w:space="0" w:color="000000"/>
              <w:left w:val="single" w:sz="4" w:space="0" w:color="000000"/>
              <w:bottom w:val="single" w:sz="4" w:space="0" w:color="000000"/>
            </w:tcBorders>
            <w:shd w:val="clear" w:color="auto" w:fill="auto"/>
            <w:vAlign w:val="center"/>
          </w:tcPr>
          <w:p w:rsidR="001D0384" w:rsidRPr="00D60DB4" w:rsidRDefault="001D0384" w:rsidP="002C6B20">
            <w:pPr>
              <w:suppressAutoHyphens/>
              <w:snapToGrid w:val="0"/>
              <w:spacing w:after="0" w:line="240" w:lineRule="auto"/>
              <w:jc w:val="center"/>
              <w:rPr>
                <w:rFonts w:ascii="Times New Roman" w:eastAsia="Calibri" w:hAnsi="Times New Roman" w:cs="Times New Roman"/>
                <w:b/>
                <w:color w:val="000000"/>
                <w:sz w:val="20"/>
                <w:szCs w:val="20"/>
                <w:lang w:eastAsia="zh-CN"/>
              </w:rPr>
            </w:pPr>
          </w:p>
        </w:tc>
        <w:tc>
          <w:tcPr>
            <w:tcW w:w="2551" w:type="dxa"/>
            <w:vMerge/>
            <w:tcBorders>
              <w:top w:val="single" w:sz="4" w:space="0" w:color="000000"/>
              <w:left w:val="single" w:sz="4" w:space="0" w:color="000000"/>
              <w:bottom w:val="single" w:sz="4" w:space="0" w:color="000000"/>
            </w:tcBorders>
            <w:shd w:val="clear" w:color="auto" w:fill="auto"/>
            <w:vAlign w:val="center"/>
          </w:tcPr>
          <w:p w:rsidR="001D0384" w:rsidRPr="00D60DB4" w:rsidRDefault="001D0384" w:rsidP="002C6B20">
            <w:pPr>
              <w:suppressAutoHyphens/>
              <w:snapToGrid w:val="0"/>
              <w:spacing w:after="0" w:line="240" w:lineRule="auto"/>
              <w:jc w:val="center"/>
              <w:rPr>
                <w:rFonts w:ascii="Times New Roman" w:eastAsia="Calibri" w:hAnsi="Times New Roman" w:cs="Times New Roman"/>
                <w:b/>
                <w:color w:val="000000"/>
                <w:sz w:val="20"/>
                <w:szCs w:val="20"/>
                <w:lang w:eastAsia="zh-CN"/>
              </w:rPr>
            </w:pPr>
          </w:p>
        </w:tc>
        <w:tc>
          <w:tcPr>
            <w:tcW w:w="998" w:type="dxa"/>
            <w:vMerge/>
            <w:tcBorders>
              <w:top w:val="single" w:sz="4" w:space="0" w:color="000000"/>
              <w:left w:val="single" w:sz="4" w:space="0" w:color="000000"/>
              <w:bottom w:val="single" w:sz="4" w:space="0" w:color="000000"/>
            </w:tcBorders>
            <w:shd w:val="clear" w:color="auto" w:fill="auto"/>
            <w:vAlign w:val="center"/>
          </w:tcPr>
          <w:p w:rsidR="001D0384" w:rsidRPr="00D60DB4" w:rsidRDefault="001D0384" w:rsidP="002C6B20">
            <w:pPr>
              <w:suppressAutoHyphens/>
              <w:snapToGrid w:val="0"/>
              <w:spacing w:after="0" w:line="240" w:lineRule="auto"/>
              <w:ind w:left="-75" w:right="-75"/>
              <w:jc w:val="center"/>
              <w:rPr>
                <w:rFonts w:ascii="Times New Roman" w:eastAsia="Calibri" w:hAnsi="Times New Roman" w:cs="Times New Roman"/>
                <w:b/>
                <w:color w:val="000000"/>
                <w:sz w:val="20"/>
                <w:szCs w:val="20"/>
                <w:lang w:eastAsia="zh-CN"/>
              </w:rPr>
            </w:pPr>
          </w:p>
        </w:tc>
        <w:tc>
          <w:tcPr>
            <w:tcW w:w="1817" w:type="dxa"/>
            <w:vMerge/>
            <w:tcBorders>
              <w:top w:val="single" w:sz="4" w:space="0" w:color="000000"/>
              <w:left w:val="single" w:sz="4" w:space="0" w:color="000000"/>
              <w:bottom w:val="single" w:sz="4" w:space="0" w:color="000000"/>
            </w:tcBorders>
            <w:shd w:val="clear" w:color="auto" w:fill="auto"/>
            <w:vAlign w:val="center"/>
          </w:tcPr>
          <w:p w:rsidR="001D0384" w:rsidRPr="00D60DB4" w:rsidRDefault="001D0384" w:rsidP="002C6B20">
            <w:pPr>
              <w:suppressAutoHyphens/>
              <w:snapToGrid w:val="0"/>
              <w:spacing w:after="0" w:line="240" w:lineRule="auto"/>
              <w:ind w:left="-75" w:right="-75"/>
              <w:jc w:val="center"/>
              <w:rPr>
                <w:rFonts w:ascii="Times New Roman" w:eastAsia="Calibri" w:hAnsi="Times New Roman" w:cs="Times New Roman"/>
                <w:b/>
                <w:color w:val="000000"/>
                <w:sz w:val="20"/>
                <w:szCs w:val="20"/>
                <w:lang w:eastAsia="zh-CN"/>
              </w:rPr>
            </w:pPr>
          </w:p>
        </w:tc>
        <w:tc>
          <w:tcPr>
            <w:tcW w:w="502" w:type="dxa"/>
            <w:tcBorders>
              <w:top w:val="single" w:sz="4" w:space="0" w:color="000000"/>
              <w:left w:val="single" w:sz="4" w:space="0" w:color="000000"/>
              <w:bottom w:val="single" w:sz="4" w:space="0" w:color="000000"/>
            </w:tcBorders>
            <w:shd w:val="clear" w:color="auto" w:fill="auto"/>
            <w:textDirection w:val="btLr"/>
            <w:vAlign w:val="center"/>
          </w:tcPr>
          <w:p w:rsidR="001D0384" w:rsidRPr="00D60DB4" w:rsidRDefault="001D0384" w:rsidP="002C6B20">
            <w:pPr>
              <w:suppressAutoHyphens/>
              <w:spacing w:after="0" w:line="240" w:lineRule="auto"/>
              <w:jc w:val="center"/>
              <w:rPr>
                <w:rFonts w:ascii="Times New Roman" w:eastAsia="Calibri" w:hAnsi="Times New Roman" w:cs="Times New Roman"/>
                <w:b/>
                <w:color w:val="000000"/>
                <w:sz w:val="20"/>
                <w:szCs w:val="20"/>
                <w:lang w:eastAsia="zh-CN"/>
              </w:rPr>
            </w:pPr>
            <w:r w:rsidRPr="00D60DB4">
              <w:rPr>
                <w:rFonts w:ascii="Times New Roman" w:eastAsia="Calibri" w:hAnsi="Times New Roman" w:cs="Times New Roman"/>
                <w:b/>
                <w:color w:val="000000"/>
                <w:sz w:val="20"/>
                <w:szCs w:val="20"/>
                <w:lang w:eastAsia="zh-CN"/>
              </w:rPr>
              <w:t>количество</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1D0384" w:rsidRPr="00D60DB4" w:rsidRDefault="001D0384" w:rsidP="002C6B20">
            <w:pPr>
              <w:suppressAutoHyphens/>
              <w:spacing w:after="0" w:line="240" w:lineRule="auto"/>
              <w:jc w:val="center"/>
              <w:rPr>
                <w:rFonts w:ascii="Times New Roman" w:eastAsia="Calibri" w:hAnsi="Times New Roman" w:cs="Times New Roman"/>
                <w:b/>
                <w:color w:val="000000"/>
                <w:sz w:val="20"/>
                <w:szCs w:val="20"/>
                <w:lang w:eastAsia="zh-CN"/>
              </w:rPr>
            </w:pPr>
            <w:r w:rsidRPr="00D60DB4">
              <w:rPr>
                <w:rFonts w:ascii="Times New Roman" w:eastAsia="Calibri" w:hAnsi="Times New Roman" w:cs="Times New Roman"/>
                <w:b/>
                <w:color w:val="000000"/>
                <w:sz w:val="20"/>
                <w:szCs w:val="20"/>
                <w:lang w:eastAsia="zh-CN"/>
              </w:rPr>
              <w:t>срок эксплуатации (лет)</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1D0384" w:rsidRPr="00D60DB4" w:rsidRDefault="001D0384" w:rsidP="002C6B20">
            <w:pPr>
              <w:suppressAutoHyphens/>
              <w:spacing w:after="0" w:line="240" w:lineRule="auto"/>
              <w:jc w:val="center"/>
              <w:rPr>
                <w:rFonts w:ascii="Times New Roman" w:eastAsia="Calibri" w:hAnsi="Times New Roman" w:cs="Times New Roman"/>
                <w:b/>
                <w:color w:val="000000"/>
                <w:sz w:val="20"/>
                <w:szCs w:val="20"/>
                <w:lang w:eastAsia="zh-CN"/>
              </w:rPr>
            </w:pPr>
            <w:r w:rsidRPr="00D60DB4">
              <w:rPr>
                <w:rFonts w:ascii="Times New Roman" w:eastAsia="Calibri" w:hAnsi="Times New Roman" w:cs="Times New Roman"/>
                <w:b/>
                <w:color w:val="000000"/>
                <w:sz w:val="20"/>
                <w:szCs w:val="20"/>
                <w:lang w:eastAsia="zh-CN"/>
              </w:rPr>
              <w:t>количество</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1D0384" w:rsidRPr="00D60DB4" w:rsidRDefault="001D0384" w:rsidP="002C6B20">
            <w:pPr>
              <w:suppressAutoHyphens/>
              <w:spacing w:after="0" w:line="240" w:lineRule="auto"/>
              <w:jc w:val="center"/>
              <w:rPr>
                <w:rFonts w:ascii="Times New Roman" w:eastAsia="Calibri" w:hAnsi="Times New Roman" w:cs="Times New Roman"/>
                <w:b/>
                <w:color w:val="000000"/>
                <w:sz w:val="20"/>
                <w:szCs w:val="20"/>
                <w:lang w:eastAsia="zh-CN"/>
              </w:rPr>
            </w:pPr>
            <w:r w:rsidRPr="00D60DB4">
              <w:rPr>
                <w:rFonts w:ascii="Times New Roman" w:eastAsia="Calibri" w:hAnsi="Times New Roman" w:cs="Times New Roman"/>
                <w:b/>
                <w:color w:val="000000"/>
                <w:sz w:val="20"/>
                <w:szCs w:val="20"/>
                <w:lang w:eastAsia="zh-CN"/>
              </w:rPr>
              <w:t>срок эксплуатации (лет)</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1D0384" w:rsidRPr="00D60DB4" w:rsidRDefault="001D0384" w:rsidP="002C6B20">
            <w:pPr>
              <w:suppressAutoHyphens/>
              <w:spacing w:after="0" w:line="240" w:lineRule="auto"/>
              <w:jc w:val="center"/>
              <w:rPr>
                <w:rFonts w:ascii="Times New Roman" w:eastAsia="Calibri" w:hAnsi="Times New Roman" w:cs="Times New Roman"/>
                <w:b/>
                <w:color w:val="000000"/>
                <w:sz w:val="20"/>
                <w:szCs w:val="20"/>
                <w:lang w:eastAsia="zh-CN"/>
              </w:rPr>
            </w:pPr>
            <w:r w:rsidRPr="00D60DB4">
              <w:rPr>
                <w:rFonts w:ascii="Times New Roman" w:eastAsia="Calibri" w:hAnsi="Times New Roman" w:cs="Times New Roman"/>
                <w:b/>
                <w:color w:val="000000"/>
                <w:sz w:val="20"/>
                <w:szCs w:val="20"/>
                <w:lang w:eastAsia="zh-CN"/>
              </w:rPr>
              <w:t>количество</w:t>
            </w:r>
          </w:p>
        </w:tc>
        <w:tc>
          <w:tcPr>
            <w:tcW w:w="1134"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rsidR="001D0384" w:rsidRPr="00D60DB4" w:rsidRDefault="001D0384" w:rsidP="002C6B20">
            <w:pPr>
              <w:suppressAutoHyphens/>
              <w:spacing w:after="0" w:line="240" w:lineRule="auto"/>
              <w:jc w:val="center"/>
              <w:rPr>
                <w:rFonts w:ascii="Times New Roman" w:eastAsia="Calibri" w:hAnsi="Times New Roman" w:cs="Times New Roman"/>
                <w:b/>
                <w:color w:val="000000"/>
                <w:sz w:val="20"/>
                <w:szCs w:val="20"/>
                <w:lang w:eastAsia="zh-CN"/>
              </w:rPr>
            </w:pPr>
            <w:r w:rsidRPr="00D60DB4">
              <w:rPr>
                <w:rFonts w:ascii="Times New Roman" w:eastAsia="Calibri" w:hAnsi="Times New Roman" w:cs="Times New Roman"/>
                <w:b/>
                <w:color w:val="000000"/>
                <w:sz w:val="20"/>
                <w:szCs w:val="20"/>
                <w:lang w:eastAsia="zh-CN"/>
              </w:rPr>
              <w:t>срок эксплуатации (лет)</w:t>
            </w:r>
          </w:p>
        </w:tc>
      </w:tr>
      <w:tr w:rsidR="001D0384" w:rsidRPr="00BB0037" w:rsidTr="002C6B20">
        <w:trPr>
          <w:jc w:val="center"/>
        </w:trPr>
        <w:tc>
          <w:tcPr>
            <w:tcW w:w="568"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c>
          <w:tcPr>
            <w:tcW w:w="2551"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proofErr w:type="spellStart"/>
            <w:r w:rsidRPr="00BB0037">
              <w:rPr>
                <w:rFonts w:ascii="Times New Roman" w:eastAsia="Calibri" w:hAnsi="Times New Roman" w:cs="Times New Roman"/>
                <w:color w:val="000000"/>
                <w:sz w:val="20"/>
                <w:szCs w:val="20"/>
                <w:lang w:eastAsia="zh-CN"/>
              </w:rPr>
              <w:t>Борцовки</w:t>
            </w:r>
            <w:proofErr w:type="spellEnd"/>
            <w:r w:rsidRPr="00BB0037">
              <w:rPr>
                <w:rFonts w:ascii="Times New Roman" w:eastAsia="Calibri" w:hAnsi="Times New Roman" w:cs="Times New Roman"/>
                <w:color w:val="000000"/>
                <w:sz w:val="20"/>
                <w:szCs w:val="20"/>
                <w:lang w:eastAsia="zh-CN"/>
              </w:rPr>
              <w:t xml:space="preserve"> (обувь)</w:t>
            </w:r>
          </w:p>
        </w:tc>
        <w:tc>
          <w:tcPr>
            <w:tcW w:w="998"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пара</w:t>
            </w:r>
          </w:p>
        </w:tc>
        <w:tc>
          <w:tcPr>
            <w:tcW w:w="1817"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на занимающегося</w:t>
            </w:r>
          </w:p>
        </w:tc>
        <w:tc>
          <w:tcPr>
            <w:tcW w:w="502"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709"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567"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992"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709"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r>
      <w:tr w:rsidR="001D0384" w:rsidRPr="00BB0037" w:rsidTr="002C6B20">
        <w:trPr>
          <w:jc w:val="center"/>
        </w:trPr>
        <w:tc>
          <w:tcPr>
            <w:tcW w:w="568"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2.</w:t>
            </w:r>
          </w:p>
        </w:tc>
        <w:tc>
          <w:tcPr>
            <w:tcW w:w="2551"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Костюм ветрозащитный</w:t>
            </w:r>
          </w:p>
        </w:tc>
        <w:tc>
          <w:tcPr>
            <w:tcW w:w="998"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штук</w:t>
            </w:r>
          </w:p>
        </w:tc>
        <w:tc>
          <w:tcPr>
            <w:tcW w:w="1817"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на занимающегося</w:t>
            </w:r>
          </w:p>
        </w:tc>
        <w:tc>
          <w:tcPr>
            <w:tcW w:w="502"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709"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567"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992"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709"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r>
      <w:tr w:rsidR="001D0384" w:rsidRPr="00BB0037" w:rsidTr="002C6B20">
        <w:trPr>
          <w:jc w:val="center"/>
        </w:trPr>
        <w:tc>
          <w:tcPr>
            <w:tcW w:w="568"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3.</w:t>
            </w:r>
          </w:p>
        </w:tc>
        <w:tc>
          <w:tcPr>
            <w:tcW w:w="2551"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Костюм разминочный</w:t>
            </w:r>
          </w:p>
        </w:tc>
        <w:tc>
          <w:tcPr>
            <w:tcW w:w="998"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штук</w:t>
            </w:r>
          </w:p>
        </w:tc>
        <w:tc>
          <w:tcPr>
            <w:tcW w:w="1817"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на занимающегося</w:t>
            </w:r>
          </w:p>
        </w:tc>
        <w:tc>
          <w:tcPr>
            <w:tcW w:w="502"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709"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567"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992"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709"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r>
      <w:tr w:rsidR="001D0384" w:rsidRPr="00BB0037" w:rsidTr="002C6B20">
        <w:trPr>
          <w:jc w:val="center"/>
        </w:trPr>
        <w:tc>
          <w:tcPr>
            <w:tcW w:w="568"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4.</w:t>
            </w:r>
          </w:p>
        </w:tc>
        <w:tc>
          <w:tcPr>
            <w:tcW w:w="2551"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Кроссовки для зала</w:t>
            </w:r>
          </w:p>
        </w:tc>
        <w:tc>
          <w:tcPr>
            <w:tcW w:w="998"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пара</w:t>
            </w:r>
          </w:p>
        </w:tc>
        <w:tc>
          <w:tcPr>
            <w:tcW w:w="1817"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на занимающегося</w:t>
            </w:r>
          </w:p>
        </w:tc>
        <w:tc>
          <w:tcPr>
            <w:tcW w:w="502"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709"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567"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992"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709"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r>
      <w:tr w:rsidR="001D0384" w:rsidRPr="00BB0037" w:rsidTr="002C6B20">
        <w:trPr>
          <w:jc w:val="center"/>
        </w:trPr>
        <w:tc>
          <w:tcPr>
            <w:tcW w:w="568"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5.</w:t>
            </w:r>
          </w:p>
        </w:tc>
        <w:tc>
          <w:tcPr>
            <w:tcW w:w="2551"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Кроссовки легкоатлетические</w:t>
            </w:r>
          </w:p>
        </w:tc>
        <w:tc>
          <w:tcPr>
            <w:tcW w:w="998"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пара</w:t>
            </w:r>
          </w:p>
        </w:tc>
        <w:tc>
          <w:tcPr>
            <w:tcW w:w="1817"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на занимающегося</w:t>
            </w:r>
          </w:p>
        </w:tc>
        <w:tc>
          <w:tcPr>
            <w:tcW w:w="502"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709"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567"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992"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709"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r>
      <w:tr w:rsidR="001D0384" w:rsidRPr="00BB0037" w:rsidTr="002C6B20">
        <w:trPr>
          <w:jc w:val="center"/>
        </w:trPr>
        <w:tc>
          <w:tcPr>
            <w:tcW w:w="568"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6.</w:t>
            </w:r>
          </w:p>
        </w:tc>
        <w:tc>
          <w:tcPr>
            <w:tcW w:w="2551"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40"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Наколенники (фиксаторы коленных суставов)</w:t>
            </w:r>
          </w:p>
        </w:tc>
        <w:tc>
          <w:tcPr>
            <w:tcW w:w="998"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комплект</w:t>
            </w:r>
          </w:p>
        </w:tc>
        <w:tc>
          <w:tcPr>
            <w:tcW w:w="1817"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на занимающегося</w:t>
            </w:r>
          </w:p>
        </w:tc>
        <w:tc>
          <w:tcPr>
            <w:tcW w:w="502"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709"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567"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c>
          <w:tcPr>
            <w:tcW w:w="992"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c>
          <w:tcPr>
            <w:tcW w:w="709" w:type="dxa"/>
            <w:tcBorders>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r>
      <w:tr w:rsidR="001D0384" w:rsidRPr="00BB0037" w:rsidTr="002C6B20">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0384" w:rsidRPr="00BB0037" w:rsidRDefault="001D0384" w:rsidP="002C6B20">
            <w:pPr>
              <w:suppressLineNumbers/>
              <w:suppressAutoHyphens/>
              <w:spacing w:after="0" w:line="240"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Налокотники (фиксаторы локтевых суставов)</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комплект</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на занимающегося</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r>
      <w:tr w:rsidR="001D0384" w:rsidRPr="00BB0037" w:rsidTr="002C6B20">
        <w:trPr>
          <w:jc w:val="center"/>
        </w:trPr>
        <w:tc>
          <w:tcPr>
            <w:tcW w:w="568"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8.</w:t>
            </w:r>
          </w:p>
        </w:tc>
        <w:tc>
          <w:tcPr>
            <w:tcW w:w="2551"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Трико борцовское</w:t>
            </w:r>
          </w:p>
        </w:tc>
        <w:tc>
          <w:tcPr>
            <w:tcW w:w="998"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штук</w:t>
            </w:r>
          </w:p>
        </w:tc>
        <w:tc>
          <w:tcPr>
            <w:tcW w:w="1817"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на занимающегося</w:t>
            </w:r>
          </w:p>
        </w:tc>
        <w:tc>
          <w:tcPr>
            <w:tcW w:w="502"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709"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567"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c>
          <w:tcPr>
            <w:tcW w:w="992"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1D0384" w:rsidRPr="00BB0037" w:rsidRDefault="001D0384" w:rsidP="002C6B20">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r>
    </w:tbl>
    <w:p w:rsidR="001D0384" w:rsidRDefault="001D0384" w:rsidP="001D0384">
      <w:pPr>
        <w:spacing w:after="0" w:line="240" w:lineRule="auto"/>
        <w:rPr>
          <w:rFonts w:ascii="Times New Roman" w:eastAsia="Times New Roman" w:hAnsi="Times New Roman" w:cs="Times New Roman"/>
          <w:sz w:val="24"/>
          <w:szCs w:val="24"/>
          <w:lang w:eastAsia="ru-RU"/>
        </w:rPr>
      </w:pPr>
    </w:p>
    <w:p w:rsidR="0036693D" w:rsidRDefault="0036693D" w:rsidP="0036693D">
      <w:pPr>
        <w:shd w:val="clear" w:color="auto" w:fill="FFFFFF"/>
        <w:spacing w:after="0" w:line="240" w:lineRule="auto"/>
        <w:ind w:firstLine="709"/>
        <w:jc w:val="center"/>
        <w:rPr>
          <w:rFonts w:ascii="Times New Roman" w:hAnsi="Times New Roman" w:cs="Times New Roman"/>
          <w:b/>
          <w:sz w:val="24"/>
          <w:szCs w:val="24"/>
        </w:rPr>
      </w:pPr>
      <w:r w:rsidRPr="004C14FC">
        <w:rPr>
          <w:rFonts w:ascii="Times New Roman" w:hAnsi="Times New Roman" w:cs="Times New Roman"/>
          <w:b/>
          <w:sz w:val="24"/>
          <w:szCs w:val="24"/>
        </w:rPr>
        <w:t>6.4 КАДРОВЫЕ УСЛОВИЯ РЕАЛИЗАЦИИ ПРОГРАММЫ</w:t>
      </w:r>
    </w:p>
    <w:p w:rsidR="00AD1F91" w:rsidRDefault="00AD1F91" w:rsidP="00215D66">
      <w:pPr>
        <w:shd w:val="clear" w:color="auto" w:fill="FFFFFF"/>
        <w:spacing w:after="0"/>
        <w:ind w:firstLine="709"/>
        <w:jc w:val="both"/>
        <w:rPr>
          <w:rFonts w:ascii="Times New Roman" w:hAnsi="Times New Roman" w:cs="Times New Roman"/>
          <w:b/>
          <w:sz w:val="24"/>
          <w:szCs w:val="24"/>
        </w:rPr>
      </w:pPr>
    </w:p>
    <w:p w:rsidR="00AD1F91" w:rsidRPr="00AD1F91" w:rsidRDefault="00AD1F91" w:rsidP="00AD1F91">
      <w:pPr>
        <w:shd w:val="clear" w:color="auto" w:fill="FFFFFF"/>
        <w:spacing w:after="0"/>
        <w:ind w:firstLine="709"/>
        <w:jc w:val="both"/>
        <w:rPr>
          <w:rFonts w:ascii="Times New Roman" w:hAnsi="Times New Roman" w:cs="Times New Roman"/>
          <w:b/>
          <w:sz w:val="24"/>
          <w:szCs w:val="24"/>
        </w:rPr>
      </w:pPr>
      <w:r w:rsidRPr="004C14FC">
        <w:rPr>
          <w:rFonts w:ascii="Times New Roman" w:hAnsi="Times New Roman" w:cs="Times New Roman"/>
          <w:b/>
          <w:sz w:val="24"/>
          <w:szCs w:val="24"/>
        </w:rPr>
        <w:t xml:space="preserve">6.4.1 </w:t>
      </w:r>
      <w:r w:rsidRPr="00725C48">
        <w:rPr>
          <w:rFonts w:ascii="Times New Roman" w:hAnsi="Times New Roman" w:cs="Times New Roman"/>
          <w:b/>
          <w:sz w:val="24"/>
          <w:szCs w:val="24"/>
        </w:rPr>
        <w:t>УКОМПЛЕКТОВАННОСТЬ ОРГАНИЗАЦИИ</w:t>
      </w:r>
      <w:r w:rsidRPr="004C14FC">
        <w:rPr>
          <w:rFonts w:ascii="Times New Roman" w:hAnsi="Times New Roman" w:cs="Times New Roman"/>
          <w:b/>
          <w:sz w:val="24"/>
          <w:szCs w:val="24"/>
        </w:rPr>
        <w:t xml:space="preserve"> ПЕДАГОГИЧЕСКИМИ, </w:t>
      </w:r>
      <w:r w:rsidRPr="00AD1F91">
        <w:rPr>
          <w:rFonts w:ascii="Times New Roman" w:hAnsi="Times New Roman" w:cs="Times New Roman"/>
          <w:b/>
          <w:sz w:val="24"/>
          <w:szCs w:val="24"/>
        </w:rPr>
        <w:t>РУКОВОДЯЩИМИ И ИНЫМИ РАБОТНИКАМИ</w:t>
      </w:r>
    </w:p>
    <w:p w:rsidR="00AD1F91" w:rsidRDefault="00AD1F91" w:rsidP="00AD1F91">
      <w:pPr>
        <w:spacing w:after="5" w:line="240" w:lineRule="auto"/>
        <w:ind w:left="14" w:right="14" w:firstLine="720"/>
        <w:jc w:val="both"/>
        <w:rPr>
          <w:rFonts w:ascii="Times New Roman" w:eastAsia="Times New Roman" w:hAnsi="Times New Roman" w:cs="Times New Roman"/>
          <w:color w:val="000000"/>
          <w:sz w:val="24"/>
          <w:szCs w:val="24"/>
        </w:rPr>
      </w:pPr>
      <w:r w:rsidRPr="00AD1F91">
        <w:rPr>
          <w:rFonts w:ascii="Times New Roman" w:eastAsia="Times New Roman" w:hAnsi="Times New Roman" w:cs="Times New Roman"/>
          <w:color w:val="000000"/>
          <w:sz w:val="24"/>
          <w:szCs w:val="24"/>
        </w:rPr>
        <w:t xml:space="preserve">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w:t>
      </w:r>
      <w:r w:rsidRPr="00AD1F91">
        <w:rPr>
          <w:rFonts w:ascii="Times New Roman" w:eastAsia="Times New Roman" w:hAnsi="Times New Roman" w:cs="Times New Roman"/>
          <w:color w:val="000000"/>
          <w:sz w:val="24"/>
          <w:szCs w:val="24"/>
        </w:rPr>
        <w:lastRenderedPageBreak/>
        <w:t>«спортивная борьба», а также на всех этапах спортивной подготовки привлечение иных специалистов (при условии их одновременной работы с обучающимися).</w:t>
      </w:r>
    </w:p>
    <w:p w:rsidR="00AD1F91" w:rsidRDefault="00AD1F91" w:rsidP="00AD1F91">
      <w:pPr>
        <w:spacing w:after="0" w:line="240" w:lineRule="auto"/>
        <w:ind w:left="14" w:right="14" w:firstLine="720"/>
        <w:jc w:val="both"/>
        <w:rPr>
          <w:rFonts w:ascii="Times New Roman" w:eastAsia="Times New Roman" w:hAnsi="Times New Roman" w:cs="Times New Roman"/>
          <w:color w:val="000000"/>
          <w:sz w:val="24"/>
          <w:szCs w:val="24"/>
        </w:rPr>
      </w:pPr>
    </w:p>
    <w:p w:rsidR="00AD1F91" w:rsidRDefault="00AD1F91" w:rsidP="00AD1F91">
      <w:pPr>
        <w:shd w:val="clear" w:color="auto" w:fill="FFFFFF"/>
        <w:spacing w:after="0"/>
        <w:ind w:firstLine="709"/>
        <w:jc w:val="both"/>
        <w:rPr>
          <w:rFonts w:ascii="Times New Roman" w:hAnsi="Times New Roman" w:cs="Times New Roman"/>
          <w:b/>
          <w:sz w:val="24"/>
          <w:szCs w:val="24"/>
        </w:rPr>
      </w:pPr>
      <w:r w:rsidRPr="004C14FC">
        <w:rPr>
          <w:rFonts w:ascii="Times New Roman" w:hAnsi="Times New Roman" w:cs="Times New Roman"/>
          <w:b/>
          <w:sz w:val="24"/>
          <w:szCs w:val="24"/>
        </w:rPr>
        <w:t xml:space="preserve">6.4.2 УРОВЕНЬ КВАЛИФИКАЦИИ ТРЕНЕРОВ-ПРЕПОДАВАТЕЛЕЙ И ИНЫХ </w:t>
      </w:r>
      <w:r w:rsidRPr="00725C48">
        <w:rPr>
          <w:rFonts w:ascii="Times New Roman" w:hAnsi="Times New Roman" w:cs="Times New Roman"/>
          <w:b/>
          <w:sz w:val="24"/>
          <w:szCs w:val="24"/>
        </w:rPr>
        <w:t>РАБОТНИКОВ ОРГАНИЗАЦИИ</w:t>
      </w:r>
    </w:p>
    <w:p w:rsidR="00AD1F91" w:rsidRPr="00AD1F91" w:rsidRDefault="00AD1F91" w:rsidP="00AD1F91">
      <w:pPr>
        <w:spacing w:after="5" w:line="249" w:lineRule="auto"/>
        <w:ind w:left="14" w:right="14" w:firstLine="720"/>
        <w:jc w:val="both"/>
        <w:rPr>
          <w:rFonts w:ascii="Times New Roman" w:eastAsia="Times New Roman" w:hAnsi="Times New Roman" w:cs="Times New Roman"/>
          <w:color w:val="000000"/>
          <w:sz w:val="24"/>
          <w:szCs w:val="24"/>
        </w:rPr>
      </w:pPr>
      <w:r w:rsidRPr="00AD1F91">
        <w:rPr>
          <w:rFonts w:ascii="Times New Roman" w:eastAsia="Times New Roman" w:hAnsi="Times New Roman" w:cs="Times New Roman"/>
          <w:b/>
          <w:i/>
          <w:color w:val="000000"/>
          <w:sz w:val="24"/>
          <w:szCs w:val="24"/>
          <w:u w:val="single"/>
        </w:rPr>
        <w:t>Требования к кадровому составу организаций</w:t>
      </w:r>
      <w:r w:rsidRPr="00AD1F91">
        <w:rPr>
          <w:rFonts w:ascii="Times New Roman" w:eastAsia="Times New Roman" w:hAnsi="Times New Roman" w:cs="Times New Roman"/>
          <w:b/>
          <w:color w:val="000000"/>
          <w:sz w:val="24"/>
          <w:szCs w:val="24"/>
        </w:rPr>
        <w:t>,</w:t>
      </w:r>
      <w:r w:rsidRPr="00AD1F91">
        <w:rPr>
          <w:rFonts w:ascii="Times New Roman" w:eastAsia="Times New Roman" w:hAnsi="Times New Roman" w:cs="Times New Roman"/>
          <w:color w:val="000000"/>
          <w:sz w:val="24"/>
          <w:szCs w:val="24"/>
        </w:rPr>
        <w:t xml:space="preserve"> реализующих дополнительные образовательные программы спортивной подготовки:</w:t>
      </w:r>
    </w:p>
    <w:p w:rsidR="00AD1F91" w:rsidRPr="00AD1F91" w:rsidRDefault="00AD1F91" w:rsidP="00AD1F91">
      <w:pPr>
        <w:spacing w:after="5" w:line="240" w:lineRule="auto"/>
        <w:ind w:left="14" w:right="14" w:firstLine="695"/>
        <w:jc w:val="both"/>
        <w:rPr>
          <w:rFonts w:ascii="Times New Roman" w:eastAsia="Times New Roman" w:hAnsi="Times New Roman" w:cs="Times New Roman"/>
          <w:color w:val="000000"/>
          <w:sz w:val="24"/>
          <w:szCs w:val="24"/>
        </w:rPr>
      </w:pPr>
      <w:r w:rsidRPr="00AD1F91">
        <w:rPr>
          <w:rFonts w:ascii="Times New Roman" w:eastAsia="Times New Roman" w:hAnsi="Times New Roman" w:cs="Times New Roman"/>
          <w:color w:val="000000"/>
          <w:sz w:val="24"/>
          <w:szCs w:val="24"/>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w:t>
      </w:r>
      <w:r w:rsidRPr="00AD1F91">
        <w:rPr>
          <w:rFonts w:ascii="Times New Roman" w:eastAsia="Times New Roman" w:hAnsi="Times New Roman" w:cs="Times New Roman"/>
          <w:color w:val="000000"/>
          <w:sz w:val="24"/>
          <w:szCs w:val="24"/>
          <w:lang w:val="en-US"/>
        </w:rPr>
        <w:t>H</w:t>
      </w:r>
      <w:r w:rsidRPr="00AD1F91">
        <w:rPr>
          <w:rFonts w:ascii="Times New Roman" w:eastAsia="Times New Roman" w:hAnsi="Times New Roman" w:cs="Times New Roman"/>
          <w:color w:val="000000"/>
          <w:sz w:val="24"/>
          <w:szCs w:val="24"/>
        </w:rPr>
        <w:t xml:space="preserve">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AD1F91">
        <w:rPr>
          <w:rFonts w:ascii="Times New Roman" w:eastAsia="Times New Roman" w:hAnsi="Times New Roman" w:cs="Times New Roman"/>
          <w:color w:val="000000"/>
          <w:sz w:val="24"/>
          <w:szCs w:val="24"/>
        </w:rPr>
        <w:t>Минздравсоцразвития</w:t>
      </w:r>
      <w:proofErr w:type="spellEnd"/>
      <w:r w:rsidRPr="00AD1F91">
        <w:rPr>
          <w:rFonts w:ascii="Times New Roman" w:eastAsia="Times New Roman" w:hAnsi="Times New Roman" w:cs="Times New Roman"/>
          <w:color w:val="000000"/>
          <w:sz w:val="24"/>
          <w:szCs w:val="24"/>
        </w:rPr>
        <w:t xml:space="preserve"> России от 15.08.2011 № 916н (зарегистрирован Минюстом России 14.10.2011 , регистрационный № 22054).</w:t>
      </w:r>
    </w:p>
    <w:p w:rsidR="00AD1F91" w:rsidRDefault="00AD1F91" w:rsidP="0036693D">
      <w:pPr>
        <w:shd w:val="clear" w:color="auto" w:fill="FFFFFF"/>
        <w:spacing w:after="0" w:line="240" w:lineRule="auto"/>
        <w:ind w:firstLine="709"/>
        <w:jc w:val="center"/>
        <w:rPr>
          <w:rFonts w:ascii="Times New Roman" w:hAnsi="Times New Roman" w:cs="Times New Roman"/>
          <w:b/>
          <w:sz w:val="24"/>
          <w:szCs w:val="24"/>
        </w:rPr>
      </w:pPr>
    </w:p>
    <w:p w:rsidR="0036693D" w:rsidRPr="004C14FC" w:rsidRDefault="0036693D" w:rsidP="0036693D">
      <w:pPr>
        <w:shd w:val="clear" w:color="auto" w:fill="FFFFFF"/>
        <w:spacing w:after="0" w:line="240" w:lineRule="auto"/>
        <w:ind w:firstLine="709"/>
        <w:jc w:val="center"/>
        <w:rPr>
          <w:rFonts w:ascii="Times New Roman" w:hAnsi="Times New Roman" w:cs="Times New Roman"/>
          <w:b/>
          <w:sz w:val="24"/>
          <w:szCs w:val="24"/>
        </w:rPr>
      </w:pPr>
      <w:r w:rsidRPr="004C14FC">
        <w:rPr>
          <w:rFonts w:ascii="Times New Roman" w:hAnsi="Times New Roman" w:cs="Times New Roman"/>
          <w:b/>
          <w:sz w:val="24"/>
          <w:szCs w:val="24"/>
        </w:rPr>
        <w:t>6.5 ИНЫЕ УСЛОВИЯ РЕАЛИЗАЦИИ ПРОГРАММЫ</w:t>
      </w:r>
    </w:p>
    <w:p w:rsidR="006F4F15" w:rsidRPr="00215D66" w:rsidRDefault="006F4F15" w:rsidP="006F4F15">
      <w:pPr>
        <w:spacing w:after="5" w:line="240" w:lineRule="auto"/>
        <w:ind w:left="14" w:right="14" w:firstLine="709"/>
        <w:jc w:val="both"/>
        <w:rPr>
          <w:rFonts w:ascii="Times New Roman" w:eastAsia="Times New Roman" w:hAnsi="Times New Roman" w:cs="Times New Roman"/>
          <w:color w:val="000000"/>
          <w:sz w:val="24"/>
          <w:szCs w:val="24"/>
        </w:rPr>
      </w:pPr>
      <w:r w:rsidRPr="00215D66">
        <w:rPr>
          <w:rFonts w:ascii="Times New Roman" w:eastAsia="Times New Roman" w:hAnsi="Times New Roman" w:cs="Times New Roman"/>
          <w:color w:val="000000"/>
          <w:sz w:val="24"/>
          <w:szCs w:val="24"/>
        </w:rPr>
        <w:t>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p>
    <w:p w:rsidR="006F4F15" w:rsidRPr="00215D66" w:rsidRDefault="006F4F15" w:rsidP="00BE3F92">
      <w:pPr>
        <w:spacing w:after="0" w:line="240" w:lineRule="auto"/>
        <w:ind w:left="14" w:right="14" w:firstLine="709"/>
        <w:jc w:val="both"/>
        <w:rPr>
          <w:rFonts w:ascii="Times New Roman" w:eastAsia="Times New Roman" w:hAnsi="Times New Roman" w:cs="Times New Roman"/>
          <w:color w:val="000000"/>
          <w:sz w:val="24"/>
          <w:szCs w:val="24"/>
        </w:rPr>
      </w:pPr>
      <w:r w:rsidRPr="00215D66">
        <w:rPr>
          <w:rFonts w:ascii="Times New Roman" w:eastAsia="Times New Roman" w:hAnsi="Times New Roman" w:cs="Times New Roman"/>
          <w:color w:val="000000"/>
          <w:sz w:val="24"/>
          <w:szCs w:val="24"/>
        </w:rPr>
        <w:t>Дополнительная образовательная программа спортивной подготовки рассчитывается на 52 недели в год.</w:t>
      </w:r>
    </w:p>
    <w:p w:rsidR="006F4F15" w:rsidRPr="00215D66" w:rsidRDefault="006F4F15" w:rsidP="00BE3F92">
      <w:pPr>
        <w:spacing w:after="0" w:line="240" w:lineRule="auto"/>
        <w:ind w:left="14" w:right="91" w:firstLine="709"/>
        <w:jc w:val="both"/>
        <w:rPr>
          <w:rFonts w:ascii="Times New Roman" w:eastAsia="Times New Roman" w:hAnsi="Times New Roman" w:cs="Times New Roman"/>
          <w:color w:val="000000"/>
          <w:sz w:val="24"/>
          <w:szCs w:val="24"/>
        </w:rPr>
      </w:pPr>
      <w:r w:rsidRPr="00215D66">
        <w:rPr>
          <w:rFonts w:ascii="Times New Roman" w:eastAsia="Times New Roman" w:hAnsi="Times New Roman" w:cs="Times New Roman"/>
          <w:color w:val="000000"/>
          <w:sz w:val="24"/>
          <w:szCs w:val="24"/>
        </w:rPr>
        <w:t xml:space="preserve">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w:t>
      </w:r>
      <w:r w:rsidRPr="00215D66">
        <w:rPr>
          <w:rFonts w:ascii="Times New Roman" w:eastAsia="Times New Roman" w:hAnsi="Times New Roman" w:cs="Times New Roman"/>
          <w:noProof/>
          <w:color w:val="000000"/>
          <w:sz w:val="24"/>
          <w:szCs w:val="24"/>
          <w:lang w:eastAsia="ru-RU"/>
        </w:rPr>
        <w:drawing>
          <wp:inline distT="0" distB="0" distL="0" distR="0" wp14:anchorId="4BA12135" wp14:editId="7F83D5CD">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F4F15" w:rsidRPr="00215D66" w:rsidRDefault="006F4F15" w:rsidP="006F4F15">
      <w:pPr>
        <w:spacing w:after="5" w:line="240" w:lineRule="auto"/>
        <w:ind w:left="14" w:right="96" w:firstLine="709"/>
        <w:jc w:val="both"/>
        <w:rPr>
          <w:rFonts w:ascii="Times New Roman" w:eastAsia="Times New Roman" w:hAnsi="Times New Roman" w:cs="Times New Roman"/>
          <w:color w:val="000000"/>
          <w:sz w:val="24"/>
          <w:szCs w:val="24"/>
        </w:rPr>
      </w:pPr>
      <w:r w:rsidRPr="00215D66">
        <w:rPr>
          <w:rFonts w:ascii="Times New Roman" w:eastAsia="Times New Roman" w:hAnsi="Times New Roman" w:cs="Times New Roman"/>
          <w:color w:val="000000"/>
          <w:sz w:val="24"/>
          <w:szCs w:val="24"/>
        </w:rPr>
        <w:t xml:space="preserve">При включении в учебно-тренировочный процесс самостоятельной подготовки ее продолжительность составляет </w:t>
      </w:r>
      <w:r w:rsidR="00215D66" w:rsidRPr="00215D66">
        <w:rPr>
          <w:rFonts w:ascii="Times New Roman" w:eastAsia="Times New Roman" w:hAnsi="Times New Roman" w:cs="Times New Roman"/>
          <w:color w:val="000000"/>
          <w:sz w:val="24"/>
          <w:szCs w:val="24"/>
        </w:rPr>
        <w:t xml:space="preserve">не менее 10% и </w:t>
      </w:r>
      <w:r w:rsidRPr="00215D66">
        <w:rPr>
          <w:rFonts w:ascii="Times New Roman" w:eastAsia="Times New Roman" w:hAnsi="Times New Roman" w:cs="Times New Roman"/>
          <w:color w:val="000000"/>
          <w:sz w:val="24"/>
          <w:szCs w:val="24"/>
        </w:rPr>
        <w:t>не более 20</w:t>
      </w:r>
      <w:r w:rsidRPr="00215D66">
        <w:rPr>
          <w:rFonts w:ascii="Times New Roman" w:eastAsia="Times New Roman" w:hAnsi="Times New Roman" w:cs="Times New Roman"/>
          <w:color w:val="000000"/>
          <w:sz w:val="24"/>
          <w:szCs w:val="24"/>
          <w:vertAlign w:val="superscript"/>
        </w:rPr>
        <w:t xml:space="preserve"> </w:t>
      </w:r>
      <w:r w:rsidRPr="00215D66">
        <w:rPr>
          <w:rFonts w:ascii="Times New Roman" w:eastAsia="Times New Roman" w:hAnsi="Times New Roman" w:cs="Times New Roman"/>
          <w:color w:val="000000"/>
          <w:sz w:val="24"/>
          <w:szCs w:val="24"/>
        </w:rPr>
        <w:t>процентов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rsidR="00215D66" w:rsidRDefault="006F4F15" w:rsidP="006F4F15">
      <w:pPr>
        <w:spacing w:after="5" w:line="240" w:lineRule="auto"/>
        <w:ind w:left="14" w:right="96" w:firstLine="709"/>
        <w:jc w:val="both"/>
        <w:rPr>
          <w:rFonts w:ascii="Times New Roman" w:eastAsia="Times New Roman" w:hAnsi="Times New Roman" w:cs="Times New Roman"/>
          <w:color w:val="000000"/>
          <w:sz w:val="24"/>
          <w:szCs w:val="24"/>
        </w:rPr>
      </w:pPr>
      <w:r w:rsidRPr="00215D66">
        <w:rPr>
          <w:rFonts w:ascii="Times New Roman" w:eastAsia="Times New Roman" w:hAnsi="Times New Roman" w:cs="Times New Roman"/>
          <w:noProof/>
          <w:color w:val="000000"/>
          <w:sz w:val="24"/>
          <w:szCs w:val="24"/>
          <w:lang w:eastAsia="ru-RU"/>
        </w:rPr>
        <w:drawing>
          <wp:anchor distT="0" distB="0" distL="114300" distR="114300" simplePos="0" relativeHeight="251661312" behindDoc="0" locked="0" layoutInCell="1" allowOverlap="0" wp14:anchorId="2F6B191F" wp14:editId="3AAF9094">
            <wp:simplePos x="0" y="0"/>
            <wp:positionH relativeFrom="page">
              <wp:posOffset>7211695</wp:posOffset>
            </wp:positionH>
            <wp:positionV relativeFrom="page">
              <wp:posOffset>4725670</wp:posOffset>
            </wp:positionV>
            <wp:extent cx="3175" cy="8890"/>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D66">
        <w:rPr>
          <w:rFonts w:ascii="Times New Roman" w:eastAsia="Times New Roman" w:hAnsi="Times New Roman" w:cs="Times New Roman"/>
          <w:color w:val="000000"/>
          <w:sz w:val="24"/>
          <w:szCs w:val="24"/>
        </w:rPr>
        <w:t xml:space="preserve">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 </w:t>
      </w:r>
    </w:p>
    <w:p w:rsidR="006B6B67" w:rsidRPr="006B6B67" w:rsidRDefault="006B6B67" w:rsidP="006B6B67">
      <w:pPr>
        <w:spacing w:after="5" w:line="240" w:lineRule="auto"/>
        <w:ind w:left="14" w:right="96" w:firstLine="709"/>
        <w:jc w:val="both"/>
        <w:rPr>
          <w:rFonts w:ascii="Times New Roman" w:eastAsia="Times New Roman" w:hAnsi="Times New Roman" w:cs="Times New Roman"/>
          <w:color w:val="000000"/>
          <w:sz w:val="24"/>
          <w:szCs w:val="24"/>
        </w:rPr>
      </w:pPr>
      <w:r w:rsidRPr="006B6B67">
        <w:rPr>
          <w:rFonts w:ascii="Times New Roman" w:eastAsia="Times New Roman" w:hAnsi="Times New Roman" w:cs="Times New Roman"/>
          <w:color w:val="000000"/>
          <w:sz w:val="24"/>
          <w:szCs w:val="24"/>
        </w:rPr>
        <w:t>на этапе начальной подготовки - двух часов;</w:t>
      </w:r>
    </w:p>
    <w:p w:rsidR="006B6B67" w:rsidRPr="006B6B67" w:rsidRDefault="006B6B67" w:rsidP="006B6B67">
      <w:pPr>
        <w:spacing w:after="5" w:line="240" w:lineRule="auto"/>
        <w:ind w:left="14" w:right="96" w:firstLine="709"/>
        <w:jc w:val="both"/>
        <w:rPr>
          <w:rFonts w:ascii="Times New Roman" w:eastAsia="Times New Roman" w:hAnsi="Times New Roman" w:cs="Times New Roman"/>
          <w:color w:val="000000"/>
          <w:sz w:val="24"/>
          <w:szCs w:val="24"/>
        </w:rPr>
      </w:pPr>
      <w:r w:rsidRPr="006B6B67">
        <w:rPr>
          <w:rFonts w:ascii="Times New Roman" w:eastAsia="Times New Roman" w:hAnsi="Times New Roman" w:cs="Times New Roman"/>
          <w:color w:val="000000"/>
          <w:sz w:val="24"/>
          <w:szCs w:val="24"/>
        </w:rPr>
        <w:t>на учебно-тренировочном этапе (этапе спортивной специализации) - трех часов;</w:t>
      </w:r>
    </w:p>
    <w:p w:rsidR="006B6B67" w:rsidRPr="006B6B67" w:rsidRDefault="006B6B67" w:rsidP="006B6B67">
      <w:pPr>
        <w:spacing w:after="5" w:line="240" w:lineRule="auto"/>
        <w:ind w:left="14" w:right="96" w:firstLine="709"/>
        <w:jc w:val="both"/>
        <w:rPr>
          <w:rFonts w:ascii="Times New Roman" w:eastAsia="Times New Roman" w:hAnsi="Times New Roman" w:cs="Times New Roman"/>
          <w:color w:val="000000"/>
          <w:sz w:val="24"/>
          <w:szCs w:val="24"/>
        </w:rPr>
      </w:pPr>
      <w:r w:rsidRPr="006B6B67">
        <w:rPr>
          <w:rFonts w:ascii="Times New Roman" w:eastAsia="Times New Roman" w:hAnsi="Times New Roman" w:cs="Times New Roman"/>
          <w:color w:val="000000"/>
          <w:sz w:val="24"/>
          <w:szCs w:val="24"/>
        </w:rPr>
        <w:t>на этапе совершенствования спортив</w:t>
      </w:r>
      <w:r>
        <w:rPr>
          <w:rFonts w:ascii="Times New Roman" w:eastAsia="Times New Roman" w:hAnsi="Times New Roman" w:cs="Times New Roman"/>
          <w:color w:val="000000"/>
          <w:sz w:val="24"/>
          <w:szCs w:val="24"/>
        </w:rPr>
        <w:t>ного мастерства - четырех часов.</w:t>
      </w:r>
    </w:p>
    <w:p w:rsidR="006B6B67" w:rsidRPr="006B6B67" w:rsidRDefault="006B6B67" w:rsidP="006B6B67">
      <w:pPr>
        <w:spacing w:after="5" w:line="240" w:lineRule="auto"/>
        <w:ind w:left="14" w:right="96" w:firstLine="709"/>
        <w:jc w:val="both"/>
        <w:rPr>
          <w:rFonts w:ascii="Times New Roman" w:eastAsia="Times New Roman" w:hAnsi="Times New Roman" w:cs="Times New Roman"/>
          <w:color w:val="000000"/>
          <w:sz w:val="24"/>
          <w:szCs w:val="24"/>
        </w:rPr>
      </w:pPr>
      <w:r w:rsidRPr="006B6B67">
        <w:rPr>
          <w:rFonts w:ascii="Times New Roman" w:eastAsia="Times New Roman" w:hAnsi="Times New Roman" w:cs="Times New Roman"/>
          <w:color w:val="000000"/>
          <w:sz w:val="24"/>
          <w:szCs w:val="24"/>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6F4F15" w:rsidRPr="006B6B67" w:rsidRDefault="006B6B67" w:rsidP="006B6B67">
      <w:pPr>
        <w:spacing w:after="0" w:line="240" w:lineRule="auto"/>
        <w:ind w:left="14" w:right="106" w:firstLine="709"/>
        <w:jc w:val="both"/>
        <w:rPr>
          <w:rFonts w:ascii="Times New Roman" w:eastAsia="Times New Roman" w:hAnsi="Times New Roman" w:cs="Times New Roman"/>
          <w:color w:val="000000"/>
          <w:sz w:val="24"/>
          <w:szCs w:val="24"/>
        </w:rPr>
      </w:pPr>
      <w:r w:rsidRPr="006B6B67">
        <w:rPr>
          <w:rFonts w:ascii="Times New Roman" w:eastAsia="Times New Roman" w:hAnsi="Times New Roman" w:cs="Times New Roman"/>
          <w:color w:val="000000"/>
          <w:sz w:val="24"/>
          <w:szCs w:val="24"/>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6F4F15" w:rsidRDefault="006F4F15" w:rsidP="006B6B67">
      <w:pPr>
        <w:spacing w:after="0" w:line="240" w:lineRule="auto"/>
        <w:ind w:left="14" w:right="91" w:firstLine="709"/>
        <w:jc w:val="both"/>
        <w:rPr>
          <w:rFonts w:ascii="Times New Roman" w:eastAsia="Times New Roman" w:hAnsi="Times New Roman" w:cs="Times New Roman"/>
          <w:color w:val="000000"/>
          <w:sz w:val="24"/>
          <w:szCs w:val="24"/>
        </w:rPr>
      </w:pPr>
      <w:r w:rsidRPr="00396A50">
        <w:rPr>
          <w:rFonts w:ascii="Times New Roman" w:eastAsia="Times New Roman" w:hAnsi="Times New Roman" w:cs="Times New Roman"/>
          <w:color w:val="000000"/>
          <w:sz w:val="24"/>
          <w:szCs w:val="24"/>
        </w:rPr>
        <w:lastRenderedPageBreak/>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rsidR="006F4F15" w:rsidRDefault="006F4F15" w:rsidP="006F4F15">
      <w:pPr>
        <w:spacing w:after="5" w:line="240" w:lineRule="auto"/>
        <w:ind w:left="14" w:right="91" w:firstLine="709"/>
        <w:jc w:val="both"/>
        <w:rPr>
          <w:rFonts w:ascii="Times New Roman" w:eastAsia="Times New Roman" w:hAnsi="Times New Roman" w:cs="Times New Roman"/>
          <w:color w:val="000000"/>
          <w:sz w:val="24"/>
          <w:szCs w:val="24"/>
        </w:rPr>
      </w:pPr>
    </w:p>
    <w:p w:rsidR="00680260" w:rsidRPr="00680260" w:rsidRDefault="00680260" w:rsidP="006F4F15">
      <w:pPr>
        <w:tabs>
          <w:tab w:val="left" w:pos="3695"/>
        </w:tabs>
        <w:spacing w:line="240" w:lineRule="auto"/>
        <w:ind w:firstLine="709"/>
        <w:rPr>
          <w:rFonts w:ascii="Times New Roman" w:hAnsi="Times New Roman" w:cs="Times New Roman"/>
          <w:sz w:val="24"/>
          <w:szCs w:val="24"/>
        </w:rPr>
        <w:sectPr w:rsidR="00680260" w:rsidRPr="00680260" w:rsidSect="00880BF1">
          <w:footerReference w:type="default" r:id="rId18"/>
          <w:footerReference w:type="first" r:id="rId19"/>
          <w:pgSz w:w="11906" w:h="16838"/>
          <w:pgMar w:top="1134" w:right="1134" w:bottom="1134" w:left="1134" w:header="709" w:footer="709" w:gutter="0"/>
          <w:cols w:space="708"/>
          <w:docGrid w:linePitch="360"/>
        </w:sectPr>
      </w:pPr>
    </w:p>
    <w:p w:rsidR="00D71862" w:rsidRPr="00003B5C" w:rsidRDefault="00003B5C" w:rsidP="009343E1">
      <w:pPr>
        <w:spacing w:after="0" w:line="240" w:lineRule="auto"/>
        <w:ind w:firstLine="709"/>
        <w:jc w:val="center"/>
        <w:rPr>
          <w:rFonts w:ascii="Times New Roman" w:eastAsia="Times New Roman" w:hAnsi="Times New Roman" w:cs="Times New Roman"/>
          <w:b/>
          <w:sz w:val="28"/>
          <w:szCs w:val="28"/>
          <w:lang w:eastAsia="ru-RU"/>
        </w:rPr>
      </w:pPr>
      <w:r w:rsidRPr="00003B5C">
        <w:rPr>
          <w:rFonts w:ascii="Times New Roman" w:eastAsia="Times New Roman" w:hAnsi="Times New Roman" w:cs="Times New Roman"/>
          <w:b/>
          <w:sz w:val="28"/>
          <w:szCs w:val="28"/>
          <w:lang w:eastAsia="ru-RU"/>
        </w:rPr>
        <w:lastRenderedPageBreak/>
        <w:t>VI</w:t>
      </w:r>
      <w:r w:rsidRPr="004A109B">
        <w:rPr>
          <w:rFonts w:ascii="Times New Roman" w:eastAsia="Times New Roman" w:hAnsi="Times New Roman" w:cs="Times New Roman"/>
          <w:b/>
          <w:sz w:val="28"/>
          <w:szCs w:val="28"/>
          <w:lang w:eastAsia="ru-RU"/>
        </w:rPr>
        <w:t xml:space="preserve"> </w:t>
      </w:r>
      <w:r w:rsidRPr="00003B5C">
        <w:rPr>
          <w:rFonts w:ascii="Times New Roman" w:eastAsia="Times New Roman" w:hAnsi="Times New Roman" w:cs="Times New Roman"/>
          <w:b/>
          <w:sz w:val="28"/>
          <w:szCs w:val="28"/>
          <w:lang w:eastAsia="ru-RU"/>
        </w:rPr>
        <w:t>ИНФОРМАЦИОННО</w:t>
      </w:r>
      <w:r>
        <w:rPr>
          <w:rFonts w:ascii="Times New Roman" w:eastAsia="Times New Roman" w:hAnsi="Times New Roman" w:cs="Times New Roman"/>
          <w:b/>
          <w:sz w:val="28"/>
          <w:szCs w:val="28"/>
          <w:lang w:eastAsia="ru-RU"/>
        </w:rPr>
        <w:t xml:space="preserve"> </w:t>
      </w:r>
      <w:r w:rsidRPr="00003B5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003B5C">
        <w:rPr>
          <w:rFonts w:ascii="Times New Roman" w:eastAsia="Times New Roman" w:hAnsi="Times New Roman" w:cs="Times New Roman"/>
          <w:b/>
          <w:sz w:val="28"/>
          <w:szCs w:val="28"/>
          <w:lang w:eastAsia="ru-RU"/>
        </w:rPr>
        <w:t xml:space="preserve">МЕТОДИЧЕСКИЕ </w:t>
      </w:r>
      <w:r w:rsidRPr="004A109B">
        <w:rPr>
          <w:rFonts w:ascii="Times New Roman" w:eastAsia="Times New Roman" w:hAnsi="Times New Roman" w:cs="Times New Roman"/>
          <w:b/>
          <w:sz w:val="28"/>
          <w:szCs w:val="28"/>
          <w:lang w:eastAsia="ru-RU"/>
        </w:rPr>
        <w:t>УСЛОВИЯ</w:t>
      </w:r>
      <w:r w:rsidRPr="00003B5C">
        <w:rPr>
          <w:rFonts w:ascii="Times New Roman" w:eastAsia="Times New Roman" w:hAnsi="Times New Roman" w:cs="Times New Roman"/>
          <w:b/>
          <w:sz w:val="28"/>
          <w:szCs w:val="28"/>
          <w:lang w:eastAsia="ru-RU"/>
        </w:rPr>
        <w:t xml:space="preserve"> РЕАЛИЗАЦИИ ПРОГРАММЫ</w:t>
      </w:r>
    </w:p>
    <w:p w:rsidR="009343E1" w:rsidRPr="00003B5C" w:rsidRDefault="009343E1" w:rsidP="009343E1">
      <w:pPr>
        <w:spacing w:after="0" w:line="240" w:lineRule="auto"/>
        <w:ind w:firstLine="709"/>
        <w:contextualSpacing/>
        <w:jc w:val="center"/>
        <w:rPr>
          <w:rFonts w:ascii="Times New Roman" w:eastAsia="Times New Roman" w:hAnsi="Times New Roman" w:cs="Times New Roman"/>
          <w:b/>
          <w:sz w:val="28"/>
          <w:szCs w:val="28"/>
          <w:lang w:eastAsia="ru-RU"/>
        </w:rPr>
      </w:pPr>
    </w:p>
    <w:p w:rsidR="00003B5C" w:rsidRDefault="00003B5C" w:rsidP="00003B5C">
      <w:pPr>
        <w:shd w:val="clear" w:color="auto" w:fill="FFFFFF"/>
        <w:spacing w:after="0"/>
        <w:ind w:left="2856" w:right="864" w:hanging="1915"/>
        <w:rPr>
          <w:rFonts w:ascii="Times New Roman" w:hAnsi="Times New Roman" w:cs="Times New Roman"/>
          <w:b/>
          <w:bCs/>
          <w:sz w:val="24"/>
          <w:szCs w:val="24"/>
        </w:rPr>
      </w:pPr>
      <w:r>
        <w:rPr>
          <w:rFonts w:ascii="Times New Roman" w:hAnsi="Times New Roman" w:cs="Times New Roman"/>
          <w:b/>
          <w:bCs/>
          <w:sz w:val="24"/>
          <w:szCs w:val="24"/>
        </w:rPr>
        <w:t xml:space="preserve">7.1 </w:t>
      </w:r>
      <w:r w:rsidRPr="004C4D13">
        <w:rPr>
          <w:rFonts w:ascii="Times New Roman" w:hAnsi="Times New Roman" w:cs="Times New Roman"/>
          <w:b/>
          <w:bCs/>
          <w:sz w:val="24"/>
          <w:szCs w:val="24"/>
        </w:rPr>
        <w:t>СПИСОК ЛИТЕРАТУРНЫХ ИСТОЧНИКОВ</w:t>
      </w:r>
    </w:p>
    <w:p w:rsidR="00003B5C" w:rsidRPr="004C4D13" w:rsidRDefault="00003B5C" w:rsidP="00003B5C">
      <w:pPr>
        <w:shd w:val="clear" w:color="auto" w:fill="FFFFFF"/>
        <w:spacing w:after="0"/>
        <w:ind w:left="2856" w:right="864" w:hanging="1915"/>
        <w:rPr>
          <w:sz w:val="24"/>
          <w:szCs w:val="24"/>
        </w:rPr>
      </w:pPr>
    </w:p>
    <w:p w:rsidR="00D71862" w:rsidRPr="009343E1" w:rsidRDefault="00C32E89" w:rsidP="009343E1">
      <w:pPr>
        <w:pStyle w:val="a9"/>
        <w:numPr>
          <w:ilvl w:val="0"/>
          <w:numId w:val="37"/>
        </w:numPr>
        <w:shd w:val="clear" w:color="auto" w:fill="FFFFFF"/>
        <w:ind w:left="0" w:firstLine="709"/>
        <w:jc w:val="both"/>
        <w:textAlignment w:val="baseline"/>
        <w:outlineLvl w:val="3"/>
        <w:rPr>
          <w:rFonts w:ascii="Times New Roman" w:hAnsi="Times New Roman" w:cs="Times New Roman"/>
          <w:sz w:val="24"/>
          <w:szCs w:val="24"/>
        </w:rPr>
      </w:pPr>
      <w:r w:rsidRPr="009343E1">
        <w:rPr>
          <w:rFonts w:ascii="Times New Roman" w:hAnsi="Times New Roman" w:cs="Times New Roman"/>
          <w:sz w:val="24"/>
          <w:szCs w:val="24"/>
        </w:rPr>
        <w:t>«</w:t>
      </w:r>
      <w:r w:rsidR="00D71862" w:rsidRPr="009343E1">
        <w:rPr>
          <w:rFonts w:ascii="Times New Roman" w:hAnsi="Times New Roman" w:cs="Times New Roman"/>
          <w:sz w:val="24"/>
          <w:szCs w:val="24"/>
        </w:rPr>
        <w:t>Борцовский круг» - журнал Федерации спортивной борьбы Чеченской Республики»</w:t>
      </w:r>
      <w:r w:rsidR="009343E1">
        <w:rPr>
          <w:rFonts w:ascii="Times New Roman" w:hAnsi="Times New Roman" w:cs="Times New Roman"/>
          <w:sz w:val="24"/>
          <w:szCs w:val="24"/>
        </w:rPr>
        <w:t>;</w:t>
      </w:r>
    </w:p>
    <w:p w:rsidR="009343E1" w:rsidRPr="009343E1" w:rsidRDefault="00C90B25" w:rsidP="009343E1">
      <w:pPr>
        <w:pStyle w:val="a9"/>
        <w:numPr>
          <w:ilvl w:val="0"/>
          <w:numId w:val="37"/>
        </w:numPr>
        <w:shd w:val="clear" w:color="auto" w:fill="FFFFFF"/>
        <w:ind w:left="0" w:firstLine="709"/>
        <w:jc w:val="both"/>
        <w:textAlignment w:val="baseline"/>
        <w:outlineLvl w:val="3"/>
        <w:rPr>
          <w:rFonts w:ascii="Times New Roman" w:hAnsi="Times New Roman" w:cs="Times New Roman"/>
          <w:sz w:val="24"/>
          <w:szCs w:val="24"/>
        </w:rPr>
      </w:pPr>
      <w:hyperlink r:id="rId20" w:anchor="6580IP" w:history="1">
        <w:r w:rsidR="009343E1" w:rsidRPr="009343E1">
          <w:rPr>
            <w:rFonts w:ascii="Times New Roman" w:hAnsi="Times New Roman" w:cs="Times New Roman"/>
            <w:sz w:val="24"/>
            <w:szCs w:val="24"/>
          </w:rPr>
          <w:t>Концепция развития детско-юношеского спорта в Российской Федерации до 2030 года</w:t>
        </w:r>
      </w:hyperlink>
      <w:r w:rsidR="009343E1" w:rsidRPr="009343E1">
        <w:rPr>
          <w:rFonts w:ascii="Times New Roman" w:hAnsi="Times New Roman" w:cs="Times New Roman"/>
          <w:sz w:val="24"/>
          <w:szCs w:val="24"/>
        </w:rPr>
        <w:t>, утвержденной </w:t>
      </w:r>
      <w:hyperlink r:id="rId21" w:anchor="64S0IJ" w:history="1">
        <w:r w:rsidR="009343E1" w:rsidRPr="009343E1">
          <w:rPr>
            <w:rFonts w:ascii="Times New Roman" w:hAnsi="Times New Roman" w:cs="Times New Roman"/>
            <w:sz w:val="24"/>
            <w:szCs w:val="24"/>
          </w:rPr>
          <w:t>распоряжением Правительства Российской Федерации от 28 декабря 2021 г. N 3894-р</w:t>
        </w:r>
      </w:hyperlink>
      <w:r w:rsidR="009343E1" w:rsidRPr="009343E1">
        <w:rPr>
          <w:rFonts w:ascii="Times New Roman" w:hAnsi="Times New Roman" w:cs="Times New Roman"/>
          <w:sz w:val="24"/>
          <w:szCs w:val="24"/>
        </w:rPr>
        <w:t>;</w:t>
      </w:r>
    </w:p>
    <w:p w:rsidR="00D71862" w:rsidRPr="009343E1" w:rsidRDefault="00D71862" w:rsidP="009343E1">
      <w:pPr>
        <w:pStyle w:val="a9"/>
        <w:numPr>
          <w:ilvl w:val="0"/>
          <w:numId w:val="37"/>
        </w:numPr>
        <w:shd w:val="clear" w:color="auto" w:fill="FFFFFF"/>
        <w:ind w:left="0" w:firstLine="709"/>
        <w:jc w:val="both"/>
        <w:textAlignment w:val="baseline"/>
        <w:outlineLvl w:val="3"/>
        <w:rPr>
          <w:rFonts w:ascii="Times New Roman" w:hAnsi="Times New Roman" w:cs="Times New Roman"/>
          <w:sz w:val="24"/>
          <w:szCs w:val="24"/>
        </w:rPr>
      </w:pPr>
      <w:r w:rsidRPr="009343E1">
        <w:rPr>
          <w:rFonts w:ascii="Times New Roman" w:hAnsi="Times New Roman" w:cs="Times New Roman"/>
          <w:bCs/>
          <w:sz w:val="24"/>
          <w:szCs w:val="24"/>
        </w:rPr>
        <w:t xml:space="preserve">Модель </w:t>
      </w:r>
      <w:proofErr w:type="spellStart"/>
      <w:r w:rsidRPr="009343E1">
        <w:rPr>
          <w:rFonts w:ascii="Times New Roman" w:hAnsi="Times New Roman" w:cs="Times New Roman"/>
          <w:bCs/>
          <w:sz w:val="24"/>
          <w:szCs w:val="24"/>
        </w:rPr>
        <w:t>пространственно</w:t>
      </w:r>
      <w:proofErr w:type="spellEnd"/>
      <w:r w:rsidR="009343E1">
        <w:rPr>
          <w:rFonts w:ascii="Times New Roman" w:hAnsi="Times New Roman" w:cs="Times New Roman"/>
          <w:bCs/>
          <w:sz w:val="24"/>
          <w:szCs w:val="24"/>
        </w:rPr>
        <w:t xml:space="preserve"> </w:t>
      </w:r>
      <w:r w:rsidRPr="009343E1">
        <w:rPr>
          <w:rFonts w:ascii="Times New Roman" w:hAnsi="Times New Roman" w:cs="Times New Roman"/>
          <w:bCs/>
          <w:sz w:val="24"/>
          <w:szCs w:val="24"/>
        </w:rPr>
        <w:t xml:space="preserve">-смысловой технико-тактической деятельности в спортивной борьбе (по Ю.А. </w:t>
      </w:r>
      <w:proofErr w:type="spellStart"/>
      <w:r w:rsidRPr="009343E1">
        <w:rPr>
          <w:rFonts w:ascii="Times New Roman" w:hAnsi="Times New Roman" w:cs="Times New Roman"/>
          <w:bCs/>
          <w:sz w:val="24"/>
          <w:szCs w:val="24"/>
        </w:rPr>
        <w:t>Шулика</w:t>
      </w:r>
      <w:proofErr w:type="spellEnd"/>
      <w:r w:rsidRPr="009343E1">
        <w:rPr>
          <w:rFonts w:ascii="Times New Roman" w:hAnsi="Times New Roman" w:cs="Times New Roman"/>
          <w:bCs/>
          <w:sz w:val="24"/>
          <w:szCs w:val="24"/>
        </w:rPr>
        <w:t>, 1988)</w:t>
      </w:r>
      <w:r w:rsidR="009343E1">
        <w:rPr>
          <w:rFonts w:ascii="Times New Roman" w:hAnsi="Times New Roman" w:cs="Times New Roman"/>
          <w:sz w:val="24"/>
          <w:szCs w:val="24"/>
        </w:rPr>
        <w:t>;</w:t>
      </w:r>
    </w:p>
    <w:p w:rsidR="00D71862" w:rsidRPr="009343E1" w:rsidRDefault="00D71862" w:rsidP="009343E1">
      <w:pPr>
        <w:pStyle w:val="a9"/>
        <w:numPr>
          <w:ilvl w:val="0"/>
          <w:numId w:val="37"/>
        </w:numPr>
        <w:shd w:val="clear" w:color="auto" w:fill="FFFFFF"/>
        <w:ind w:left="0" w:firstLine="709"/>
        <w:jc w:val="both"/>
        <w:textAlignment w:val="baseline"/>
        <w:outlineLvl w:val="3"/>
        <w:rPr>
          <w:rFonts w:ascii="Times New Roman" w:hAnsi="Times New Roman" w:cs="Times New Roman"/>
          <w:sz w:val="24"/>
          <w:szCs w:val="24"/>
        </w:rPr>
      </w:pPr>
      <w:r w:rsidRPr="009343E1">
        <w:rPr>
          <w:rFonts w:ascii="Times New Roman" w:hAnsi="Times New Roman" w:cs="Times New Roman"/>
          <w:sz w:val="24"/>
          <w:szCs w:val="24"/>
        </w:rPr>
        <w:t>Пособи</w:t>
      </w:r>
      <w:r w:rsidR="009343E1">
        <w:rPr>
          <w:rFonts w:ascii="Times New Roman" w:hAnsi="Times New Roman" w:cs="Times New Roman"/>
          <w:sz w:val="24"/>
          <w:szCs w:val="24"/>
        </w:rPr>
        <w:t>е</w:t>
      </w:r>
      <w:r w:rsidRPr="009343E1">
        <w:rPr>
          <w:rFonts w:ascii="Times New Roman" w:hAnsi="Times New Roman" w:cs="Times New Roman"/>
          <w:sz w:val="24"/>
          <w:szCs w:val="24"/>
        </w:rPr>
        <w:t xml:space="preserve"> </w:t>
      </w:r>
      <w:r w:rsidR="00BE4303" w:rsidRPr="009343E1">
        <w:rPr>
          <w:rFonts w:ascii="Times New Roman" w:hAnsi="Times New Roman" w:cs="Times New Roman"/>
          <w:sz w:val="24"/>
          <w:szCs w:val="24"/>
        </w:rPr>
        <w:t>«</w:t>
      </w:r>
      <w:r w:rsidR="009343E1" w:rsidRPr="009343E1">
        <w:rPr>
          <w:rFonts w:ascii="Times New Roman" w:hAnsi="Times New Roman" w:cs="Times New Roman"/>
          <w:sz w:val="24"/>
          <w:szCs w:val="24"/>
        </w:rPr>
        <w:t xml:space="preserve">Классическая </w:t>
      </w:r>
      <w:r w:rsidRPr="009343E1">
        <w:rPr>
          <w:rFonts w:ascii="Times New Roman" w:hAnsi="Times New Roman" w:cs="Times New Roman"/>
          <w:sz w:val="24"/>
          <w:szCs w:val="24"/>
        </w:rPr>
        <w:t>борьба</w:t>
      </w:r>
      <w:r w:rsidR="00BE4303" w:rsidRPr="009343E1">
        <w:rPr>
          <w:rFonts w:ascii="Times New Roman" w:hAnsi="Times New Roman" w:cs="Times New Roman"/>
          <w:sz w:val="24"/>
          <w:szCs w:val="24"/>
        </w:rPr>
        <w:t>», Александр</w:t>
      </w:r>
      <w:r w:rsidRPr="009343E1">
        <w:rPr>
          <w:rFonts w:ascii="Times New Roman" w:hAnsi="Times New Roman" w:cs="Times New Roman"/>
          <w:sz w:val="24"/>
          <w:szCs w:val="24"/>
        </w:rPr>
        <w:t xml:space="preserve"> </w:t>
      </w:r>
      <w:proofErr w:type="spellStart"/>
      <w:r w:rsidRPr="009343E1">
        <w:rPr>
          <w:rFonts w:ascii="Times New Roman" w:hAnsi="Times New Roman" w:cs="Times New Roman"/>
          <w:sz w:val="24"/>
          <w:szCs w:val="24"/>
        </w:rPr>
        <w:t>Мазур</w:t>
      </w:r>
      <w:proofErr w:type="spellEnd"/>
      <w:r w:rsidRPr="009343E1">
        <w:rPr>
          <w:rFonts w:ascii="Times New Roman" w:hAnsi="Times New Roman" w:cs="Times New Roman"/>
          <w:sz w:val="24"/>
          <w:szCs w:val="24"/>
        </w:rPr>
        <w:t>.  (издание второе, исправленное и дополненное.  1992г.</w:t>
      </w:r>
      <w:r w:rsidR="009343E1">
        <w:rPr>
          <w:rFonts w:ascii="Times New Roman" w:hAnsi="Times New Roman" w:cs="Times New Roman"/>
          <w:sz w:val="24"/>
          <w:szCs w:val="24"/>
        </w:rPr>
        <w:t>;</w:t>
      </w:r>
    </w:p>
    <w:p w:rsidR="009343E1" w:rsidRPr="009343E1" w:rsidRDefault="009343E1" w:rsidP="009343E1">
      <w:pPr>
        <w:pStyle w:val="a9"/>
        <w:numPr>
          <w:ilvl w:val="0"/>
          <w:numId w:val="37"/>
        </w:numPr>
        <w:shd w:val="clear" w:color="auto" w:fill="FFFFFF"/>
        <w:ind w:left="0" w:firstLine="709"/>
        <w:jc w:val="both"/>
        <w:textAlignment w:val="baseline"/>
        <w:outlineLvl w:val="3"/>
        <w:rPr>
          <w:rFonts w:ascii="Times New Roman" w:hAnsi="Times New Roman" w:cs="Times New Roman"/>
          <w:sz w:val="24"/>
          <w:szCs w:val="24"/>
        </w:rPr>
      </w:pPr>
      <w:r w:rsidRPr="009343E1">
        <w:rPr>
          <w:rFonts w:ascii="Times New Roman" w:hAnsi="Times New Roman" w:cs="Times New Roman"/>
          <w:sz w:val="24"/>
          <w:szCs w:val="24"/>
        </w:rPr>
        <w:t>Постановление Главного государственного санитарного врача РФ от 28.09.2020 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343E1" w:rsidRPr="009343E1" w:rsidRDefault="009343E1" w:rsidP="009343E1">
      <w:pPr>
        <w:pStyle w:val="a9"/>
        <w:numPr>
          <w:ilvl w:val="0"/>
          <w:numId w:val="37"/>
        </w:numPr>
        <w:shd w:val="clear" w:color="auto" w:fill="FFFFFF"/>
        <w:ind w:left="0" w:firstLine="709"/>
        <w:jc w:val="both"/>
        <w:textAlignment w:val="baseline"/>
        <w:outlineLvl w:val="3"/>
        <w:rPr>
          <w:rFonts w:ascii="Times New Roman" w:hAnsi="Times New Roman" w:cs="Times New Roman"/>
          <w:sz w:val="24"/>
          <w:szCs w:val="24"/>
        </w:rPr>
      </w:pPr>
      <w:r w:rsidRPr="009343E1">
        <w:rPr>
          <w:rFonts w:ascii="Times New Roman" w:hAnsi="Times New Roman" w:cs="Times New Roman"/>
          <w:sz w:val="24"/>
          <w:szCs w:val="24"/>
        </w:rPr>
        <w:t>Приказ Министерства спорта Российской Феде</w:t>
      </w:r>
      <w:r>
        <w:rPr>
          <w:rFonts w:ascii="Times New Roman" w:hAnsi="Times New Roman" w:cs="Times New Roman"/>
          <w:sz w:val="24"/>
          <w:szCs w:val="24"/>
        </w:rPr>
        <w:t>рации от 03 августа 2022 года №</w:t>
      </w:r>
      <w:r w:rsidRPr="009343E1">
        <w:rPr>
          <w:rFonts w:ascii="Times New Roman" w:hAnsi="Times New Roman" w:cs="Times New Roman"/>
          <w:sz w:val="24"/>
          <w:szCs w:val="24"/>
        </w:rPr>
        <w:t>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rsidR="009343E1" w:rsidRPr="009343E1" w:rsidRDefault="009343E1" w:rsidP="009343E1">
      <w:pPr>
        <w:pStyle w:val="a9"/>
        <w:numPr>
          <w:ilvl w:val="0"/>
          <w:numId w:val="37"/>
        </w:numPr>
        <w:shd w:val="clear" w:color="auto" w:fill="FFFFFF"/>
        <w:ind w:left="0" w:right="2" w:firstLine="709"/>
        <w:jc w:val="both"/>
        <w:rPr>
          <w:rFonts w:ascii="Times New Roman" w:hAnsi="Times New Roman" w:cs="Times New Roman"/>
          <w:sz w:val="24"/>
          <w:szCs w:val="24"/>
        </w:rPr>
      </w:pPr>
      <w:r w:rsidRPr="009343E1">
        <w:rPr>
          <w:rFonts w:ascii="Times New Roman" w:hAnsi="Times New Roman" w:cs="Times New Roman"/>
          <w:sz w:val="24"/>
          <w:szCs w:val="24"/>
        </w:rPr>
        <w:t>Приказ Министерства спорта Российской Феде</w:t>
      </w:r>
      <w:r>
        <w:rPr>
          <w:rFonts w:ascii="Times New Roman" w:hAnsi="Times New Roman" w:cs="Times New Roman"/>
          <w:sz w:val="24"/>
          <w:szCs w:val="24"/>
        </w:rPr>
        <w:t xml:space="preserve">рации </w:t>
      </w:r>
      <w:r w:rsidRPr="009343E1">
        <w:rPr>
          <w:rFonts w:ascii="Times New Roman" w:hAnsi="Times New Roman" w:cs="Times New Roman"/>
          <w:sz w:val="24"/>
          <w:szCs w:val="24"/>
        </w:rPr>
        <w:t>от 14 декабря 2022 № 1221 «Об утверждении примерной дополнительной образовательной программы спортивной подготовки по виду спорта» «спортивная борьба»</w:t>
      </w:r>
      <w:r>
        <w:rPr>
          <w:rFonts w:ascii="Times New Roman" w:hAnsi="Times New Roman" w:cs="Times New Roman"/>
          <w:sz w:val="24"/>
          <w:szCs w:val="24"/>
        </w:rPr>
        <w:t>;</w:t>
      </w:r>
    </w:p>
    <w:p w:rsidR="00D71862" w:rsidRPr="009343E1" w:rsidRDefault="009343E1" w:rsidP="009343E1">
      <w:pPr>
        <w:pStyle w:val="a9"/>
        <w:numPr>
          <w:ilvl w:val="0"/>
          <w:numId w:val="37"/>
        </w:numPr>
        <w:shd w:val="clear" w:color="auto" w:fill="FFFFFF"/>
        <w:ind w:left="0" w:firstLine="709"/>
        <w:jc w:val="both"/>
        <w:textAlignment w:val="baseline"/>
        <w:outlineLvl w:val="3"/>
        <w:rPr>
          <w:rFonts w:ascii="Times New Roman" w:hAnsi="Times New Roman" w:cs="Times New Roman"/>
          <w:sz w:val="24"/>
          <w:szCs w:val="24"/>
        </w:rPr>
      </w:pPr>
      <w:r w:rsidRPr="009343E1">
        <w:rPr>
          <w:rFonts w:ascii="Times New Roman" w:hAnsi="Times New Roman" w:cs="Times New Roman"/>
          <w:sz w:val="24"/>
          <w:szCs w:val="24"/>
        </w:rPr>
        <w:t>«</w:t>
      </w:r>
      <w:r w:rsidR="00D71862" w:rsidRPr="009343E1">
        <w:rPr>
          <w:rFonts w:ascii="Times New Roman" w:hAnsi="Times New Roman" w:cs="Times New Roman"/>
          <w:sz w:val="24"/>
          <w:szCs w:val="24"/>
        </w:rPr>
        <w:t>Твой олимпийский учебник</w:t>
      </w:r>
      <w:r w:rsidRPr="009343E1">
        <w:rPr>
          <w:rFonts w:ascii="Times New Roman" w:hAnsi="Times New Roman" w:cs="Times New Roman"/>
          <w:sz w:val="24"/>
          <w:szCs w:val="24"/>
        </w:rPr>
        <w:t>»,</w:t>
      </w:r>
      <w:r w:rsidR="00D71862" w:rsidRPr="009343E1">
        <w:rPr>
          <w:rFonts w:ascii="Times New Roman" w:hAnsi="Times New Roman" w:cs="Times New Roman"/>
          <w:sz w:val="24"/>
          <w:szCs w:val="24"/>
        </w:rPr>
        <w:t xml:space="preserve"> учебное пособие </w:t>
      </w:r>
      <w:r w:rsidR="00BE4303" w:rsidRPr="009343E1">
        <w:rPr>
          <w:rFonts w:ascii="Times New Roman" w:hAnsi="Times New Roman" w:cs="Times New Roman"/>
          <w:sz w:val="24"/>
          <w:szCs w:val="24"/>
        </w:rPr>
        <w:t>для учреждений</w:t>
      </w:r>
      <w:r w:rsidR="00D71862" w:rsidRPr="009343E1">
        <w:rPr>
          <w:rFonts w:ascii="Times New Roman" w:hAnsi="Times New Roman" w:cs="Times New Roman"/>
          <w:sz w:val="24"/>
          <w:szCs w:val="24"/>
        </w:rPr>
        <w:t xml:space="preserve"> образования России В.С. Родиченко и др.</w:t>
      </w:r>
      <w:r>
        <w:rPr>
          <w:rFonts w:ascii="Times New Roman" w:hAnsi="Times New Roman" w:cs="Times New Roman"/>
          <w:sz w:val="24"/>
          <w:szCs w:val="24"/>
        </w:rPr>
        <w:t>;</w:t>
      </w:r>
    </w:p>
    <w:p w:rsidR="009343E1" w:rsidRPr="009343E1" w:rsidRDefault="009343E1" w:rsidP="009343E1">
      <w:pPr>
        <w:pStyle w:val="a9"/>
        <w:numPr>
          <w:ilvl w:val="0"/>
          <w:numId w:val="37"/>
        </w:numPr>
        <w:shd w:val="clear" w:color="auto" w:fill="FFFFFF"/>
        <w:ind w:left="0" w:firstLine="709"/>
        <w:jc w:val="both"/>
        <w:textAlignment w:val="baseline"/>
        <w:outlineLvl w:val="3"/>
        <w:rPr>
          <w:rFonts w:ascii="Times New Roman" w:hAnsi="Times New Roman" w:cs="Times New Roman"/>
          <w:sz w:val="24"/>
          <w:szCs w:val="24"/>
        </w:rPr>
      </w:pPr>
      <w:r w:rsidRPr="009343E1">
        <w:rPr>
          <w:rFonts w:ascii="Times New Roman" w:hAnsi="Times New Roman" w:cs="Times New Roman"/>
          <w:sz w:val="24"/>
          <w:szCs w:val="24"/>
        </w:rPr>
        <w:t>Уставом МБОУ ДО «СШ ЕР»;</w:t>
      </w:r>
    </w:p>
    <w:p w:rsidR="00D71862" w:rsidRPr="009343E1" w:rsidRDefault="00D71862" w:rsidP="009343E1">
      <w:pPr>
        <w:pStyle w:val="a9"/>
        <w:numPr>
          <w:ilvl w:val="0"/>
          <w:numId w:val="37"/>
        </w:numPr>
        <w:shd w:val="clear" w:color="auto" w:fill="FFFFFF"/>
        <w:ind w:left="0" w:firstLine="709"/>
        <w:jc w:val="both"/>
        <w:textAlignment w:val="baseline"/>
        <w:outlineLvl w:val="3"/>
        <w:rPr>
          <w:rFonts w:ascii="Times New Roman" w:hAnsi="Times New Roman" w:cs="Times New Roman"/>
          <w:sz w:val="24"/>
          <w:szCs w:val="24"/>
        </w:rPr>
      </w:pPr>
      <w:r w:rsidRPr="009343E1">
        <w:rPr>
          <w:rFonts w:ascii="Times New Roman" w:hAnsi="Times New Roman" w:cs="Times New Roman"/>
          <w:sz w:val="24"/>
          <w:szCs w:val="24"/>
        </w:rPr>
        <w:t xml:space="preserve">Учебник </w:t>
      </w:r>
      <w:r w:rsidR="00BE4303" w:rsidRPr="009343E1">
        <w:rPr>
          <w:rFonts w:ascii="Times New Roman" w:hAnsi="Times New Roman" w:cs="Times New Roman"/>
          <w:sz w:val="24"/>
          <w:szCs w:val="24"/>
        </w:rPr>
        <w:t>«греко</w:t>
      </w:r>
      <w:r w:rsidRPr="009343E1">
        <w:rPr>
          <w:rFonts w:ascii="Times New Roman" w:hAnsi="Times New Roman" w:cs="Times New Roman"/>
          <w:sz w:val="24"/>
          <w:szCs w:val="24"/>
        </w:rPr>
        <w:t>-римская борьба»</w:t>
      </w:r>
      <w:r w:rsidR="009343E1" w:rsidRPr="009343E1">
        <w:rPr>
          <w:rFonts w:ascii="Times New Roman" w:hAnsi="Times New Roman" w:cs="Times New Roman"/>
          <w:sz w:val="24"/>
          <w:szCs w:val="24"/>
        </w:rPr>
        <w:t>,</w:t>
      </w:r>
      <w:r w:rsidRPr="009343E1">
        <w:rPr>
          <w:rFonts w:ascii="Times New Roman" w:hAnsi="Times New Roman" w:cs="Times New Roman"/>
          <w:sz w:val="24"/>
          <w:szCs w:val="24"/>
        </w:rPr>
        <w:t xml:space="preserve"> авторы: И.И. Иванов; А.С. Кузнецов; </w:t>
      </w:r>
      <w:proofErr w:type="spellStart"/>
      <w:r w:rsidRPr="009343E1">
        <w:rPr>
          <w:rFonts w:ascii="Times New Roman" w:hAnsi="Times New Roman" w:cs="Times New Roman"/>
          <w:sz w:val="24"/>
          <w:szCs w:val="24"/>
        </w:rPr>
        <w:t>Р.В.Самургашев</w:t>
      </w:r>
      <w:proofErr w:type="spellEnd"/>
      <w:r w:rsidRPr="009343E1">
        <w:rPr>
          <w:rFonts w:ascii="Times New Roman" w:hAnsi="Times New Roman" w:cs="Times New Roman"/>
          <w:sz w:val="24"/>
          <w:szCs w:val="24"/>
        </w:rPr>
        <w:t xml:space="preserve">; Ю.А. </w:t>
      </w:r>
      <w:proofErr w:type="spellStart"/>
      <w:r w:rsidRPr="009343E1">
        <w:rPr>
          <w:rFonts w:ascii="Times New Roman" w:hAnsi="Times New Roman" w:cs="Times New Roman"/>
          <w:sz w:val="24"/>
          <w:szCs w:val="24"/>
        </w:rPr>
        <w:t>Шулика</w:t>
      </w:r>
      <w:proofErr w:type="spellEnd"/>
      <w:r w:rsidRPr="009343E1">
        <w:rPr>
          <w:rFonts w:ascii="Times New Roman" w:hAnsi="Times New Roman" w:cs="Times New Roman"/>
          <w:sz w:val="24"/>
          <w:szCs w:val="24"/>
        </w:rPr>
        <w:t>.</w:t>
      </w:r>
    </w:p>
    <w:p w:rsidR="009343E1" w:rsidRPr="009343E1" w:rsidRDefault="009343E1" w:rsidP="009343E1">
      <w:pPr>
        <w:pStyle w:val="a9"/>
        <w:numPr>
          <w:ilvl w:val="0"/>
          <w:numId w:val="37"/>
        </w:numPr>
        <w:shd w:val="clear" w:color="auto" w:fill="FFFFFF"/>
        <w:ind w:left="0" w:firstLine="709"/>
        <w:jc w:val="both"/>
        <w:textAlignment w:val="baseline"/>
        <w:outlineLvl w:val="3"/>
        <w:rPr>
          <w:rFonts w:ascii="Times New Roman" w:hAnsi="Times New Roman" w:cs="Times New Roman"/>
          <w:sz w:val="24"/>
          <w:szCs w:val="24"/>
        </w:rPr>
      </w:pPr>
      <w:r w:rsidRPr="009343E1">
        <w:rPr>
          <w:rFonts w:ascii="Times New Roman" w:hAnsi="Times New Roman" w:cs="Times New Roman"/>
          <w:sz w:val="24"/>
          <w:szCs w:val="24"/>
        </w:rPr>
        <w:t xml:space="preserve">Федеральный стандарт спортивной подготовки по виду спорта «спортивная борьба», утвержденный приказом </w:t>
      </w:r>
      <w:proofErr w:type="spellStart"/>
      <w:r w:rsidRPr="009343E1">
        <w:rPr>
          <w:rFonts w:ascii="Times New Roman" w:hAnsi="Times New Roman" w:cs="Times New Roman"/>
          <w:sz w:val="24"/>
          <w:szCs w:val="24"/>
        </w:rPr>
        <w:t>Минспорта</w:t>
      </w:r>
      <w:proofErr w:type="spellEnd"/>
      <w:r w:rsidRPr="009343E1">
        <w:rPr>
          <w:rFonts w:ascii="Times New Roman" w:hAnsi="Times New Roman" w:cs="Times New Roman"/>
          <w:sz w:val="24"/>
          <w:szCs w:val="24"/>
        </w:rPr>
        <w:t xml:space="preserve"> России от 30.11.2022 г. № 1091</w:t>
      </w:r>
      <w:r>
        <w:rPr>
          <w:rFonts w:ascii="Times New Roman" w:hAnsi="Times New Roman" w:cs="Times New Roman"/>
          <w:sz w:val="24"/>
          <w:szCs w:val="24"/>
        </w:rPr>
        <w:t>;</w:t>
      </w:r>
    </w:p>
    <w:p w:rsidR="009343E1" w:rsidRPr="009343E1" w:rsidRDefault="009343E1" w:rsidP="009343E1">
      <w:pPr>
        <w:pStyle w:val="a9"/>
        <w:numPr>
          <w:ilvl w:val="0"/>
          <w:numId w:val="37"/>
        </w:numPr>
        <w:shd w:val="clear" w:color="auto" w:fill="FFFFFF"/>
        <w:ind w:left="0" w:firstLine="709"/>
        <w:jc w:val="both"/>
        <w:textAlignment w:val="baseline"/>
        <w:outlineLvl w:val="3"/>
        <w:rPr>
          <w:rFonts w:ascii="Times New Roman" w:hAnsi="Times New Roman" w:cs="Times New Roman"/>
          <w:sz w:val="24"/>
          <w:szCs w:val="24"/>
        </w:rPr>
      </w:pPr>
      <w:r w:rsidRPr="009343E1">
        <w:rPr>
          <w:rFonts w:ascii="Times New Roman" w:hAnsi="Times New Roman" w:cs="Times New Roman"/>
          <w:sz w:val="24"/>
          <w:szCs w:val="24"/>
        </w:rPr>
        <w:t>ФЗ от 30 апреля 2021 г. N 127-ФЗ «О внесении изменений в Федеральный закон "О физической культуре и спорте в Российской Федерации" и ФЗ "Об образовании в Российской Федерации" (ФЗ от 29 декабря 2012 года №273-ФЗ "Об образовании в Российской Федерации", ФЗ от 4 декабря 2007 года № 329-ФЗ «О физической культуре и спорте в Российской Федерации»);</w:t>
      </w:r>
    </w:p>
    <w:p w:rsidR="009343E1" w:rsidRDefault="009343E1" w:rsidP="00D71862">
      <w:pPr>
        <w:spacing w:after="0" w:line="240" w:lineRule="auto"/>
        <w:ind w:left="709" w:right="424" w:firstLine="425"/>
        <w:contextualSpacing/>
        <w:jc w:val="center"/>
        <w:rPr>
          <w:rFonts w:ascii="Times New Roman" w:eastAsia="Times New Roman" w:hAnsi="Times New Roman" w:cs="Times New Roman"/>
          <w:b/>
          <w:bCs/>
          <w:sz w:val="24"/>
          <w:szCs w:val="24"/>
          <w:u w:val="single"/>
        </w:rPr>
      </w:pPr>
    </w:p>
    <w:p w:rsidR="00D71862" w:rsidRPr="00E74684" w:rsidRDefault="00E74684" w:rsidP="00E74684">
      <w:pPr>
        <w:shd w:val="clear" w:color="auto" w:fill="FFFFFF"/>
        <w:spacing w:after="0"/>
        <w:ind w:left="2856" w:right="864" w:hanging="2147"/>
        <w:jc w:val="both"/>
        <w:rPr>
          <w:rFonts w:ascii="Times New Roman" w:hAnsi="Times New Roman" w:cs="Times New Roman"/>
          <w:b/>
          <w:bCs/>
          <w:sz w:val="24"/>
          <w:szCs w:val="24"/>
        </w:rPr>
      </w:pPr>
      <w:r>
        <w:rPr>
          <w:rFonts w:ascii="Times New Roman" w:hAnsi="Times New Roman" w:cs="Times New Roman"/>
          <w:b/>
          <w:bCs/>
          <w:sz w:val="24"/>
          <w:szCs w:val="24"/>
        </w:rPr>
        <w:t xml:space="preserve">7.2 </w:t>
      </w:r>
      <w:r w:rsidRPr="00E74684">
        <w:rPr>
          <w:rFonts w:ascii="Times New Roman" w:hAnsi="Times New Roman" w:cs="Times New Roman"/>
          <w:b/>
          <w:bCs/>
          <w:sz w:val="24"/>
          <w:szCs w:val="24"/>
        </w:rPr>
        <w:t>СПИСОК ЛИТЕРАТУРЫ ДЛЯ ПЕДАГОГОВ</w:t>
      </w:r>
    </w:p>
    <w:p w:rsidR="00D71862" w:rsidRPr="00141956" w:rsidRDefault="00D71862" w:rsidP="00E74684">
      <w:pPr>
        <w:tabs>
          <w:tab w:val="left" w:pos="0"/>
          <w:tab w:val="left" w:pos="1134"/>
        </w:tabs>
        <w:spacing w:after="0" w:line="240" w:lineRule="auto"/>
        <w:ind w:right="424" w:firstLine="709"/>
        <w:jc w:val="both"/>
        <w:rPr>
          <w:rFonts w:ascii="Times New Roman" w:eastAsia="Times New Roman" w:hAnsi="Times New Roman" w:cs="Times New Roman"/>
          <w:sz w:val="24"/>
          <w:szCs w:val="24"/>
          <w:lang w:eastAsia="ru-RU"/>
        </w:rPr>
      </w:pPr>
      <w:r w:rsidRPr="00141956">
        <w:rPr>
          <w:rFonts w:ascii="Times New Roman" w:eastAsia="Times New Roman" w:hAnsi="Times New Roman" w:cs="Times New Roman"/>
          <w:sz w:val="24"/>
          <w:szCs w:val="24"/>
          <w:lang w:eastAsia="ru-RU"/>
        </w:rPr>
        <w:t xml:space="preserve">1. </w:t>
      </w:r>
      <w:proofErr w:type="spellStart"/>
      <w:r w:rsidR="00C32E89" w:rsidRPr="00141956">
        <w:rPr>
          <w:rFonts w:ascii="Times New Roman" w:eastAsia="Times New Roman" w:hAnsi="Times New Roman" w:cs="Times New Roman"/>
          <w:sz w:val="24"/>
          <w:szCs w:val="24"/>
          <w:lang w:eastAsia="ru-RU"/>
        </w:rPr>
        <w:t>Апойко</w:t>
      </w:r>
      <w:proofErr w:type="spellEnd"/>
      <w:r w:rsidR="00C32E89" w:rsidRPr="00141956">
        <w:rPr>
          <w:rFonts w:ascii="Times New Roman" w:eastAsia="Times New Roman" w:hAnsi="Times New Roman" w:cs="Times New Roman"/>
          <w:sz w:val="24"/>
          <w:szCs w:val="24"/>
          <w:lang w:eastAsia="ru-RU"/>
        </w:rPr>
        <w:t>, Р.</w:t>
      </w:r>
      <w:r w:rsidRPr="00141956">
        <w:rPr>
          <w:rFonts w:ascii="Times New Roman" w:eastAsia="Times New Roman" w:hAnsi="Times New Roman" w:cs="Times New Roman"/>
          <w:sz w:val="24"/>
          <w:szCs w:val="24"/>
          <w:lang w:eastAsia="ru-RU"/>
        </w:rPr>
        <w:t xml:space="preserve"> Н. Содержание и структура подготовки юных спортсменов </w:t>
      </w:r>
      <w:r w:rsidR="00C32E89" w:rsidRPr="00141956">
        <w:rPr>
          <w:rFonts w:ascii="Times New Roman" w:eastAsia="Times New Roman" w:hAnsi="Times New Roman" w:cs="Times New Roman"/>
          <w:sz w:val="24"/>
          <w:szCs w:val="24"/>
          <w:lang w:eastAsia="ru-RU"/>
        </w:rPr>
        <w:t>в Греко</w:t>
      </w:r>
      <w:r w:rsidRPr="00141956">
        <w:rPr>
          <w:rFonts w:ascii="Times New Roman" w:eastAsia="Times New Roman" w:hAnsi="Times New Roman" w:cs="Times New Roman"/>
          <w:sz w:val="24"/>
          <w:szCs w:val="24"/>
          <w:lang w:eastAsia="ru-RU"/>
        </w:rPr>
        <w:t xml:space="preserve"> -  римской борьбе </w:t>
      </w:r>
      <w:proofErr w:type="gramStart"/>
      <w:r w:rsidRPr="00141956">
        <w:rPr>
          <w:rFonts w:ascii="Times New Roman" w:eastAsia="Times New Roman" w:hAnsi="Times New Roman" w:cs="Times New Roman"/>
          <w:sz w:val="24"/>
          <w:szCs w:val="24"/>
          <w:lang w:eastAsia="ru-RU"/>
        </w:rPr>
        <w:t>на  основе</w:t>
      </w:r>
      <w:proofErr w:type="gramEnd"/>
      <w:r w:rsidRPr="00141956">
        <w:rPr>
          <w:rFonts w:ascii="Times New Roman" w:eastAsia="Times New Roman" w:hAnsi="Times New Roman" w:cs="Times New Roman"/>
          <w:sz w:val="24"/>
          <w:szCs w:val="24"/>
          <w:lang w:eastAsia="ru-RU"/>
        </w:rPr>
        <w:t xml:space="preserve"> индивидуализации выбора технико-</w:t>
      </w:r>
      <w:r w:rsidR="00C32E89" w:rsidRPr="00141956">
        <w:rPr>
          <w:rFonts w:ascii="Times New Roman" w:eastAsia="Times New Roman" w:hAnsi="Times New Roman" w:cs="Times New Roman"/>
          <w:sz w:val="24"/>
          <w:szCs w:val="24"/>
          <w:lang w:eastAsia="ru-RU"/>
        </w:rPr>
        <w:t>тактических действий [</w:t>
      </w:r>
      <w:r w:rsidRPr="00141956">
        <w:rPr>
          <w:rFonts w:ascii="Times New Roman" w:eastAsia="Times New Roman" w:hAnsi="Times New Roman" w:cs="Times New Roman"/>
          <w:sz w:val="24"/>
          <w:szCs w:val="24"/>
          <w:lang w:eastAsia="ru-RU"/>
        </w:rPr>
        <w:t xml:space="preserve">Текст] : </w:t>
      </w:r>
      <w:proofErr w:type="spellStart"/>
      <w:r w:rsidRPr="00141956">
        <w:rPr>
          <w:rFonts w:ascii="Times New Roman" w:eastAsia="Times New Roman" w:hAnsi="Times New Roman" w:cs="Times New Roman"/>
          <w:sz w:val="24"/>
          <w:szCs w:val="24"/>
          <w:lang w:eastAsia="ru-RU"/>
        </w:rPr>
        <w:t>автореф</w:t>
      </w:r>
      <w:proofErr w:type="spellEnd"/>
      <w:r w:rsidRPr="00141956">
        <w:rPr>
          <w:rFonts w:ascii="Times New Roman" w:eastAsia="Times New Roman" w:hAnsi="Times New Roman" w:cs="Times New Roman"/>
          <w:sz w:val="24"/>
          <w:szCs w:val="24"/>
          <w:lang w:eastAsia="ru-RU"/>
        </w:rPr>
        <w:t xml:space="preserve">.   </w:t>
      </w:r>
      <w:proofErr w:type="spellStart"/>
      <w:r w:rsidR="00C32E89" w:rsidRPr="00141956">
        <w:rPr>
          <w:rFonts w:ascii="Times New Roman" w:eastAsia="Times New Roman" w:hAnsi="Times New Roman" w:cs="Times New Roman"/>
          <w:sz w:val="24"/>
          <w:szCs w:val="24"/>
          <w:lang w:eastAsia="ru-RU"/>
        </w:rPr>
        <w:t>дис</w:t>
      </w:r>
      <w:proofErr w:type="spellEnd"/>
      <w:r w:rsidR="00C32E89" w:rsidRPr="00141956">
        <w:rPr>
          <w:rFonts w:ascii="Times New Roman" w:eastAsia="Times New Roman" w:hAnsi="Times New Roman" w:cs="Times New Roman"/>
          <w:sz w:val="24"/>
          <w:szCs w:val="24"/>
          <w:lang w:eastAsia="ru-RU"/>
        </w:rPr>
        <w:t>…</w:t>
      </w:r>
      <w:r w:rsidRPr="00141956">
        <w:rPr>
          <w:rFonts w:ascii="Times New Roman" w:eastAsia="Times New Roman" w:hAnsi="Times New Roman" w:cs="Times New Roman"/>
          <w:sz w:val="24"/>
          <w:szCs w:val="24"/>
          <w:lang w:eastAsia="ru-RU"/>
        </w:rPr>
        <w:t xml:space="preserve"> канд.   </w:t>
      </w:r>
      <w:proofErr w:type="spellStart"/>
      <w:r w:rsidRPr="00141956">
        <w:rPr>
          <w:rFonts w:ascii="Times New Roman" w:eastAsia="Times New Roman" w:hAnsi="Times New Roman" w:cs="Times New Roman"/>
          <w:sz w:val="24"/>
          <w:szCs w:val="24"/>
          <w:lang w:eastAsia="ru-RU"/>
        </w:rPr>
        <w:t>пед</w:t>
      </w:r>
      <w:proofErr w:type="spellEnd"/>
      <w:r w:rsidRPr="00141956">
        <w:rPr>
          <w:rFonts w:ascii="Times New Roman" w:eastAsia="Times New Roman" w:hAnsi="Times New Roman" w:cs="Times New Roman"/>
          <w:sz w:val="24"/>
          <w:szCs w:val="24"/>
          <w:lang w:eastAsia="ru-RU"/>
        </w:rPr>
        <w:t xml:space="preserve">.  </w:t>
      </w:r>
      <w:r w:rsidR="00C32E89" w:rsidRPr="00141956">
        <w:rPr>
          <w:rFonts w:ascii="Times New Roman" w:eastAsia="Times New Roman" w:hAnsi="Times New Roman" w:cs="Times New Roman"/>
          <w:sz w:val="24"/>
          <w:szCs w:val="24"/>
          <w:lang w:eastAsia="ru-RU"/>
        </w:rPr>
        <w:t>наук:</w:t>
      </w:r>
      <w:r w:rsidRPr="00141956">
        <w:rPr>
          <w:rFonts w:ascii="Times New Roman" w:eastAsia="Times New Roman" w:hAnsi="Times New Roman" w:cs="Times New Roman"/>
          <w:sz w:val="24"/>
          <w:szCs w:val="24"/>
          <w:lang w:eastAsia="ru-RU"/>
        </w:rPr>
        <w:t xml:space="preserve"> 13.00.04 / Р. Н.  </w:t>
      </w:r>
      <w:proofErr w:type="spellStart"/>
      <w:r w:rsidRPr="00141956">
        <w:rPr>
          <w:rFonts w:ascii="Times New Roman" w:eastAsia="Times New Roman" w:hAnsi="Times New Roman" w:cs="Times New Roman"/>
          <w:sz w:val="24"/>
          <w:szCs w:val="24"/>
          <w:lang w:eastAsia="ru-RU"/>
        </w:rPr>
        <w:t>Апойко</w:t>
      </w:r>
      <w:proofErr w:type="spellEnd"/>
      <w:r w:rsidRPr="00141956">
        <w:rPr>
          <w:rFonts w:ascii="Times New Roman" w:eastAsia="Times New Roman" w:hAnsi="Times New Roman" w:cs="Times New Roman"/>
          <w:sz w:val="24"/>
          <w:szCs w:val="24"/>
          <w:lang w:eastAsia="ru-RU"/>
        </w:rPr>
        <w:t xml:space="preserve"> ;   </w:t>
      </w:r>
      <w:proofErr w:type="spellStart"/>
      <w:r w:rsidRPr="00141956">
        <w:rPr>
          <w:rFonts w:ascii="Times New Roman" w:eastAsia="Times New Roman" w:hAnsi="Times New Roman" w:cs="Times New Roman"/>
          <w:sz w:val="24"/>
          <w:szCs w:val="24"/>
          <w:lang w:eastAsia="ru-RU"/>
        </w:rPr>
        <w:t>СПбГАФК</w:t>
      </w:r>
      <w:proofErr w:type="spellEnd"/>
      <w:r w:rsidRPr="00141956">
        <w:rPr>
          <w:rFonts w:ascii="Times New Roman" w:eastAsia="Times New Roman" w:hAnsi="Times New Roman" w:cs="Times New Roman"/>
          <w:sz w:val="24"/>
          <w:szCs w:val="24"/>
          <w:lang w:eastAsia="ru-RU"/>
        </w:rPr>
        <w:t xml:space="preserve">  им.  П. Ф.   Лесгафта. – </w:t>
      </w:r>
      <w:r w:rsidR="00C32E89" w:rsidRPr="00141956">
        <w:rPr>
          <w:rFonts w:ascii="Times New Roman" w:eastAsia="Times New Roman" w:hAnsi="Times New Roman" w:cs="Times New Roman"/>
          <w:sz w:val="24"/>
          <w:szCs w:val="24"/>
          <w:lang w:eastAsia="ru-RU"/>
        </w:rPr>
        <w:t>СПб.</w:t>
      </w:r>
      <w:r w:rsidRPr="00141956">
        <w:rPr>
          <w:rFonts w:ascii="Times New Roman" w:eastAsia="Times New Roman" w:hAnsi="Times New Roman" w:cs="Times New Roman"/>
          <w:sz w:val="24"/>
          <w:szCs w:val="24"/>
          <w:lang w:eastAsia="ru-RU"/>
        </w:rPr>
        <w:t xml:space="preserve"> 2005. – 22 </w:t>
      </w:r>
      <w:proofErr w:type="gramStart"/>
      <w:r w:rsidRPr="00141956">
        <w:rPr>
          <w:rFonts w:ascii="Times New Roman" w:eastAsia="Times New Roman" w:hAnsi="Times New Roman" w:cs="Times New Roman"/>
          <w:sz w:val="24"/>
          <w:szCs w:val="24"/>
          <w:lang w:eastAsia="ru-RU"/>
        </w:rPr>
        <w:t>с. :</w:t>
      </w:r>
      <w:proofErr w:type="gramEnd"/>
      <w:r w:rsidRPr="00141956">
        <w:rPr>
          <w:rFonts w:ascii="Times New Roman" w:eastAsia="Times New Roman" w:hAnsi="Times New Roman" w:cs="Times New Roman"/>
          <w:sz w:val="24"/>
          <w:szCs w:val="24"/>
          <w:lang w:eastAsia="ru-RU"/>
        </w:rPr>
        <w:t xml:space="preserve"> ил. – </w:t>
      </w:r>
      <w:proofErr w:type="spellStart"/>
      <w:r w:rsidRPr="00141956">
        <w:rPr>
          <w:rFonts w:ascii="Times New Roman" w:eastAsia="Times New Roman" w:hAnsi="Times New Roman" w:cs="Times New Roman"/>
          <w:sz w:val="24"/>
          <w:szCs w:val="24"/>
          <w:lang w:eastAsia="ru-RU"/>
        </w:rPr>
        <w:t>Библиогр</w:t>
      </w:r>
      <w:proofErr w:type="spellEnd"/>
      <w:r w:rsidRPr="00141956">
        <w:rPr>
          <w:rFonts w:ascii="Times New Roman" w:eastAsia="Times New Roman" w:hAnsi="Times New Roman" w:cs="Times New Roman"/>
          <w:sz w:val="24"/>
          <w:szCs w:val="24"/>
          <w:lang w:eastAsia="ru-RU"/>
        </w:rPr>
        <w:t>.: с. 21–22.</w:t>
      </w:r>
    </w:p>
    <w:p w:rsidR="00E74684" w:rsidRDefault="00E74684" w:rsidP="00E74684">
      <w:pPr>
        <w:spacing w:after="0" w:line="240" w:lineRule="auto"/>
        <w:ind w:right="424" w:firstLine="709"/>
        <w:contextualSpacing/>
        <w:jc w:val="both"/>
        <w:rPr>
          <w:rFonts w:ascii="Times New Roman" w:hAnsi="Times New Roman" w:cs="Times New Roman"/>
          <w:b/>
          <w:bCs/>
          <w:sz w:val="24"/>
          <w:szCs w:val="24"/>
        </w:rPr>
      </w:pPr>
    </w:p>
    <w:p w:rsidR="00D71862" w:rsidRPr="00E74684" w:rsidRDefault="00E74684" w:rsidP="00E74684">
      <w:pPr>
        <w:spacing w:after="0" w:line="240" w:lineRule="auto"/>
        <w:ind w:right="424" w:firstLine="709"/>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7.3 </w:t>
      </w:r>
      <w:r w:rsidRPr="00E74684">
        <w:rPr>
          <w:rFonts w:ascii="Times New Roman" w:hAnsi="Times New Roman" w:cs="Times New Roman"/>
          <w:b/>
          <w:bCs/>
          <w:sz w:val="24"/>
          <w:szCs w:val="24"/>
        </w:rPr>
        <w:t>СПИСОК ДЕТСКИХ ЛИТЕРАТУР</w:t>
      </w:r>
    </w:p>
    <w:p w:rsidR="00D71862" w:rsidRPr="00141956" w:rsidRDefault="00D71862" w:rsidP="00E74684">
      <w:pPr>
        <w:spacing w:after="0" w:line="240" w:lineRule="auto"/>
        <w:ind w:right="424" w:firstLine="709"/>
        <w:contextualSpacing/>
        <w:jc w:val="both"/>
        <w:rPr>
          <w:rFonts w:ascii="Times New Roman" w:eastAsia="Times New Roman" w:hAnsi="Times New Roman" w:cs="Times New Roman"/>
          <w:bCs/>
          <w:sz w:val="24"/>
          <w:szCs w:val="24"/>
        </w:rPr>
      </w:pPr>
      <w:r w:rsidRPr="00141956">
        <w:rPr>
          <w:rFonts w:ascii="Times New Roman" w:eastAsia="Times New Roman" w:hAnsi="Times New Roman" w:cs="Times New Roman"/>
          <w:bCs/>
          <w:sz w:val="24"/>
          <w:szCs w:val="24"/>
        </w:rPr>
        <w:t>1. Журнал «Детский тренер» 2015г.</w:t>
      </w:r>
    </w:p>
    <w:p w:rsidR="00D71862" w:rsidRPr="00141956" w:rsidRDefault="00D71862" w:rsidP="00E74684">
      <w:pPr>
        <w:tabs>
          <w:tab w:val="left" w:pos="1134"/>
        </w:tabs>
        <w:spacing w:after="0" w:line="240" w:lineRule="auto"/>
        <w:ind w:right="424" w:firstLine="709"/>
        <w:contextualSpacing/>
        <w:jc w:val="both"/>
        <w:rPr>
          <w:rFonts w:ascii="Times New Roman" w:eastAsia="Times New Roman" w:hAnsi="Times New Roman" w:cs="Times New Roman"/>
          <w:sz w:val="24"/>
          <w:szCs w:val="24"/>
          <w:u w:val="single"/>
        </w:rPr>
      </w:pPr>
      <w:r w:rsidRPr="00141956">
        <w:rPr>
          <w:rFonts w:ascii="Times New Roman" w:eastAsia="Times New Roman" w:hAnsi="Times New Roman" w:cs="Times New Roman"/>
          <w:sz w:val="24"/>
          <w:szCs w:val="24"/>
          <w:u w:val="single"/>
        </w:rPr>
        <w:t>Перечень аудиовизуальных средств с учетом специфики спортивной борьбы</w:t>
      </w:r>
    </w:p>
    <w:p w:rsidR="00D71862" w:rsidRPr="00141956" w:rsidRDefault="00D71862" w:rsidP="00E74684">
      <w:pPr>
        <w:spacing w:after="0" w:line="240" w:lineRule="auto"/>
        <w:ind w:right="424" w:firstLine="709"/>
        <w:contextualSpacing/>
        <w:jc w:val="both"/>
        <w:rPr>
          <w:rFonts w:ascii="Times New Roman" w:eastAsia="Times New Roman" w:hAnsi="Times New Roman" w:cs="Times New Roman"/>
          <w:sz w:val="24"/>
          <w:szCs w:val="24"/>
        </w:rPr>
      </w:pPr>
      <w:r w:rsidRPr="00141956">
        <w:rPr>
          <w:rFonts w:ascii="Times New Roman" w:eastAsia="Times New Roman" w:hAnsi="Times New Roman" w:cs="Times New Roman"/>
          <w:sz w:val="24"/>
          <w:szCs w:val="24"/>
          <w:lang w:val="en-US"/>
        </w:rPr>
        <w:t>DVD</w:t>
      </w:r>
      <w:r w:rsidRPr="00141956">
        <w:rPr>
          <w:rFonts w:ascii="Times New Roman" w:eastAsia="Times New Roman" w:hAnsi="Times New Roman" w:cs="Times New Roman"/>
          <w:sz w:val="24"/>
          <w:szCs w:val="24"/>
        </w:rPr>
        <w:t>+</w:t>
      </w:r>
      <w:r w:rsidRPr="00141956">
        <w:rPr>
          <w:rFonts w:ascii="Times New Roman" w:eastAsia="Times New Roman" w:hAnsi="Times New Roman" w:cs="Times New Roman"/>
          <w:sz w:val="24"/>
          <w:szCs w:val="24"/>
          <w:lang w:val="en-US"/>
        </w:rPr>
        <w:t>R</w:t>
      </w:r>
      <w:r w:rsidRPr="00141956">
        <w:rPr>
          <w:rFonts w:ascii="Times New Roman" w:eastAsia="Times New Roman" w:hAnsi="Times New Roman" w:cs="Times New Roman"/>
          <w:sz w:val="24"/>
          <w:szCs w:val="24"/>
        </w:rPr>
        <w:t xml:space="preserve"> диск: Сборник нормативных и учебно-методических материалов по реализации Федерального закона №273-ФЗ (ФГТ, ФС, программы, учебные планы, приемные, контрольные и контрольно-переводные нормативы по греко-римской борьбе, ЕВСК).</w:t>
      </w:r>
    </w:p>
    <w:p w:rsidR="00D71862" w:rsidRPr="00E74684" w:rsidRDefault="00E74684" w:rsidP="00E74684">
      <w:pPr>
        <w:spacing w:after="0" w:line="240" w:lineRule="auto"/>
        <w:ind w:right="424" w:firstLine="709"/>
        <w:contextual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7.4 </w:t>
      </w:r>
      <w:r w:rsidRPr="00E74684">
        <w:rPr>
          <w:rFonts w:ascii="Times New Roman" w:hAnsi="Times New Roman" w:cs="Times New Roman"/>
          <w:b/>
          <w:bCs/>
          <w:sz w:val="24"/>
          <w:szCs w:val="24"/>
        </w:rPr>
        <w:t>ПЕРЕЧЕНЬ ИНТЕРНЕТ</w:t>
      </w:r>
      <w:r>
        <w:rPr>
          <w:rFonts w:ascii="Times New Roman" w:hAnsi="Times New Roman" w:cs="Times New Roman"/>
          <w:b/>
          <w:bCs/>
          <w:sz w:val="24"/>
          <w:szCs w:val="24"/>
        </w:rPr>
        <w:t xml:space="preserve"> </w:t>
      </w:r>
      <w:r w:rsidRPr="00E74684">
        <w:rPr>
          <w:rFonts w:ascii="Times New Roman" w:hAnsi="Times New Roman" w:cs="Times New Roman"/>
          <w:b/>
          <w:bCs/>
          <w:sz w:val="24"/>
          <w:szCs w:val="24"/>
        </w:rPr>
        <w:t>- РЕСУРСОВ, НЕОБХОДИМЫХ ДЛЯ ИСПОЛЬЗОВАНИЯ В</w:t>
      </w:r>
      <w:r>
        <w:rPr>
          <w:rFonts w:ascii="Times New Roman" w:hAnsi="Times New Roman" w:cs="Times New Roman"/>
          <w:b/>
          <w:bCs/>
          <w:sz w:val="24"/>
          <w:szCs w:val="24"/>
        </w:rPr>
        <w:t xml:space="preserve"> </w:t>
      </w:r>
      <w:r w:rsidRPr="00E74684">
        <w:rPr>
          <w:rFonts w:ascii="Times New Roman" w:hAnsi="Times New Roman" w:cs="Times New Roman"/>
          <w:b/>
          <w:bCs/>
          <w:sz w:val="24"/>
          <w:szCs w:val="24"/>
        </w:rPr>
        <w:t>ОБРАЗОВАТЕЛЬНОМ ПРОЦЕССЕ</w:t>
      </w:r>
    </w:p>
    <w:p w:rsidR="00D71862" w:rsidRPr="00141956" w:rsidRDefault="00D71862" w:rsidP="00E74684">
      <w:pPr>
        <w:shd w:val="clear" w:color="auto" w:fill="FFFFFF"/>
        <w:spacing w:after="0" w:line="240" w:lineRule="auto"/>
        <w:ind w:right="424" w:firstLine="709"/>
        <w:jc w:val="both"/>
        <w:rPr>
          <w:rFonts w:ascii="Times New Roman" w:eastAsia="Times New Roman" w:hAnsi="Times New Roman" w:cs="Times New Roman"/>
          <w:iCs/>
          <w:sz w:val="24"/>
          <w:szCs w:val="24"/>
          <w:lang w:eastAsia="ru-RU"/>
        </w:rPr>
      </w:pPr>
      <w:r w:rsidRPr="00141956">
        <w:rPr>
          <w:rFonts w:ascii="Times New Roman" w:eastAsia="Times New Roman" w:hAnsi="Times New Roman" w:cs="Times New Roman"/>
          <w:iCs/>
          <w:sz w:val="24"/>
          <w:szCs w:val="24"/>
          <w:lang w:eastAsia="ru-RU"/>
        </w:rPr>
        <w:t>1. Официальный сайт Министерства спорта РФ;</w:t>
      </w:r>
    </w:p>
    <w:p w:rsidR="00D71862" w:rsidRPr="00141956" w:rsidRDefault="00D71862" w:rsidP="00E74684">
      <w:pPr>
        <w:shd w:val="clear" w:color="auto" w:fill="FFFFFF"/>
        <w:spacing w:after="0" w:line="240" w:lineRule="auto"/>
        <w:ind w:right="424" w:firstLine="709"/>
        <w:jc w:val="both"/>
        <w:rPr>
          <w:rFonts w:ascii="Times New Roman" w:eastAsia="Times New Roman" w:hAnsi="Times New Roman" w:cs="Times New Roman"/>
          <w:iCs/>
          <w:sz w:val="24"/>
          <w:szCs w:val="24"/>
          <w:lang w:eastAsia="ru-RU"/>
        </w:rPr>
      </w:pPr>
      <w:r w:rsidRPr="00141956">
        <w:rPr>
          <w:rFonts w:ascii="Times New Roman" w:eastAsia="Times New Roman" w:hAnsi="Times New Roman" w:cs="Times New Roman"/>
          <w:iCs/>
          <w:sz w:val="24"/>
          <w:szCs w:val="24"/>
          <w:lang w:eastAsia="ru-RU"/>
        </w:rPr>
        <w:t>2. Официальный сайт Министерства образования РФ: 273-</w:t>
      </w:r>
      <w:r w:rsidR="00C32E89" w:rsidRPr="00141956">
        <w:rPr>
          <w:rFonts w:ascii="Times New Roman" w:eastAsia="Times New Roman" w:hAnsi="Times New Roman" w:cs="Times New Roman"/>
          <w:iCs/>
          <w:sz w:val="24"/>
          <w:szCs w:val="24"/>
          <w:lang w:eastAsia="ru-RU"/>
        </w:rPr>
        <w:t>ФЗ РФ</w:t>
      </w:r>
      <w:r w:rsidRPr="00141956">
        <w:rPr>
          <w:rFonts w:ascii="Times New Roman" w:eastAsia="Times New Roman" w:hAnsi="Times New Roman" w:cs="Times New Roman"/>
          <w:iCs/>
          <w:sz w:val="24"/>
          <w:szCs w:val="24"/>
          <w:lang w:eastAsia="ru-RU"/>
        </w:rPr>
        <w:t>;</w:t>
      </w:r>
    </w:p>
    <w:p w:rsidR="00D71862" w:rsidRPr="00141956" w:rsidRDefault="00D71862" w:rsidP="00E74684">
      <w:pPr>
        <w:shd w:val="clear" w:color="auto" w:fill="FFFFFF"/>
        <w:spacing w:after="0" w:line="240" w:lineRule="auto"/>
        <w:ind w:right="424" w:firstLine="709"/>
        <w:jc w:val="both"/>
        <w:rPr>
          <w:rFonts w:ascii="Times New Roman" w:eastAsia="Times New Roman" w:hAnsi="Times New Roman" w:cs="Times New Roman"/>
          <w:iCs/>
          <w:sz w:val="24"/>
          <w:szCs w:val="24"/>
          <w:lang w:eastAsia="ru-RU"/>
        </w:rPr>
      </w:pPr>
      <w:r w:rsidRPr="00141956">
        <w:rPr>
          <w:rFonts w:ascii="Times New Roman" w:eastAsia="Times New Roman" w:hAnsi="Times New Roman" w:cs="Times New Roman"/>
          <w:iCs/>
          <w:sz w:val="24"/>
          <w:szCs w:val="24"/>
          <w:lang w:eastAsia="ru-RU"/>
        </w:rPr>
        <w:t xml:space="preserve">3. </w:t>
      </w:r>
      <w:proofErr w:type="spellStart"/>
      <w:r w:rsidRPr="00141956">
        <w:rPr>
          <w:rFonts w:ascii="Times New Roman" w:eastAsia="Times New Roman" w:hAnsi="Times New Roman" w:cs="Times New Roman"/>
          <w:iCs/>
          <w:sz w:val="24"/>
          <w:szCs w:val="24"/>
          <w:lang w:val="en-US" w:eastAsia="ru-RU"/>
        </w:rPr>
        <w:t>wrestrus</w:t>
      </w:r>
      <w:proofErr w:type="spellEnd"/>
      <w:r w:rsidRPr="00141956">
        <w:rPr>
          <w:rFonts w:ascii="Times New Roman" w:eastAsia="Times New Roman" w:hAnsi="Times New Roman" w:cs="Times New Roman"/>
          <w:iCs/>
          <w:sz w:val="24"/>
          <w:szCs w:val="24"/>
          <w:lang w:eastAsia="ru-RU"/>
        </w:rPr>
        <w:t>.</w:t>
      </w:r>
      <w:proofErr w:type="spellStart"/>
      <w:r w:rsidRPr="00141956">
        <w:rPr>
          <w:rFonts w:ascii="Times New Roman" w:eastAsia="Times New Roman" w:hAnsi="Times New Roman" w:cs="Times New Roman"/>
          <w:iCs/>
          <w:sz w:val="24"/>
          <w:szCs w:val="24"/>
          <w:lang w:val="en-US" w:eastAsia="ru-RU"/>
        </w:rPr>
        <w:t>ru</w:t>
      </w:r>
      <w:proofErr w:type="spellEnd"/>
      <w:r w:rsidRPr="00141956">
        <w:rPr>
          <w:rFonts w:ascii="Times New Roman" w:eastAsia="Times New Roman" w:hAnsi="Times New Roman" w:cs="Times New Roman"/>
          <w:iCs/>
          <w:sz w:val="24"/>
          <w:szCs w:val="24"/>
          <w:lang w:eastAsia="ru-RU"/>
        </w:rPr>
        <w:t xml:space="preserve">    - федерация спортивной борьбы России;</w:t>
      </w:r>
    </w:p>
    <w:p w:rsidR="00D71862" w:rsidRPr="00141956" w:rsidRDefault="00D71862" w:rsidP="00E74684">
      <w:pPr>
        <w:shd w:val="clear" w:color="auto" w:fill="FFFFFF"/>
        <w:spacing w:after="0" w:line="240" w:lineRule="auto"/>
        <w:ind w:right="424" w:firstLine="709"/>
        <w:jc w:val="both"/>
        <w:rPr>
          <w:rFonts w:ascii="Times New Roman" w:eastAsia="Times New Roman" w:hAnsi="Times New Roman" w:cs="Times New Roman"/>
          <w:iCs/>
          <w:sz w:val="24"/>
          <w:szCs w:val="24"/>
          <w:lang w:eastAsia="ru-RU"/>
        </w:rPr>
      </w:pPr>
      <w:r w:rsidRPr="00141956">
        <w:rPr>
          <w:rFonts w:ascii="Times New Roman" w:eastAsia="Times New Roman" w:hAnsi="Times New Roman" w:cs="Times New Roman"/>
          <w:iCs/>
          <w:sz w:val="24"/>
          <w:szCs w:val="24"/>
          <w:lang w:eastAsia="ru-RU"/>
        </w:rPr>
        <w:t xml:space="preserve">4. </w:t>
      </w:r>
      <w:proofErr w:type="spellStart"/>
      <w:r w:rsidRPr="00141956">
        <w:rPr>
          <w:rFonts w:ascii="Times New Roman" w:eastAsia="Times New Roman" w:hAnsi="Times New Roman" w:cs="Times New Roman"/>
          <w:iCs/>
          <w:sz w:val="24"/>
          <w:szCs w:val="24"/>
          <w:lang w:val="en-US" w:eastAsia="ru-RU"/>
        </w:rPr>
        <w:t>mhealth</w:t>
      </w:r>
      <w:proofErr w:type="spellEnd"/>
      <w:r w:rsidRPr="00141956">
        <w:rPr>
          <w:rFonts w:ascii="Times New Roman" w:eastAsia="Times New Roman" w:hAnsi="Times New Roman" w:cs="Times New Roman"/>
          <w:iCs/>
          <w:sz w:val="24"/>
          <w:szCs w:val="24"/>
          <w:lang w:eastAsia="ru-RU"/>
        </w:rPr>
        <w:t>.</w:t>
      </w:r>
      <w:proofErr w:type="spellStart"/>
      <w:r w:rsidRPr="00141956">
        <w:rPr>
          <w:rFonts w:ascii="Times New Roman" w:eastAsia="Times New Roman" w:hAnsi="Times New Roman" w:cs="Times New Roman"/>
          <w:iCs/>
          <w:sz w:val="24"/>
          <w:szCs w:val="24"/>
          <w:lang w:val="en-US" w:eastAsia="ru-RU"/>
        </w:rPr>
        <w:t>ru</w:t>
      </w:r>
      <w:proofErr w:type="spellEnd"/>
      <w:r w:rsidRPr="00141956">
        <w:rPr>
          <w:rFonts w:ascii="Times New Roman" w:eastAsia="Times New Roman" w:hAnsi="Times New Roman" w:cs="Times New Roman"/>
          <w:iCs/>
          <w:sz w:val="24"/>
          <w:szCs w:val="24"/>
          <w:lang w:eastAsia="ru-RU"/>
        </w:rPr>
        <w:t xml:space="preserve">    - причины, по которым следует заняться греко-римской борьбой;</w:t>
      </w:r>
    </w:p>
    <w:p w:rsidR="00D71862" w:rsidRPr="00141956" w:rsidRDefault="00D71862" w:rsidP="00E74684">
      <w:pPr>
        <w:shd w:val="clear" w:color="auto" w:fill="FFFFFF"/>
        <w:spacing w:after="0" w:line="240" w:lineRule="auto"/>
        <w:ind w:right="424" w:firstLine="709"/>
        <w:jc w:val="both"/>
        <w:rPr>
          <w:rFonts w:ascii="Times New Roman" w:eastAsia="Times New Roman" w:hAnsi="Times New Roman" w:cs="Times New Roman"/>
          <w:iCs/>
          <w:sz w:val="24"/>
          <w:szCs w:val="24"/>
          <w:lang w:eastAsia="ru-RU"/>
        </w:rPr>
      </w:pPr>
      <w:r w:rsidRPr="00141956">
        <w:rPr>
          <w:rFonts w:ascii="Times New Roman" w:eastAsia="Times New Roman" w:hAnsi="Times New Roman" w:cs="Times New Roman"/>
          <w:iCs/>
          <w:sz w:val="24"/>
          <w:szCs w:val="24"/>
          <w:lang w:eastAsia="ru-RU"/>
        </w:rPr>
        <w:t xml:space="preserve">5. </w:t>
      </w:r>
      <w:proofErr w:type="spellStart"/>
      <w:r w:rsidRPr="00141956">
        <w:rPr>
          <w:rFonts w:ascii="Times New Roman" w:eastAsia="Times New Roman" w:hAnsi="Times New Roman" w:cs="Times New Roman"/>
          <w:iCs/>
          <w:sz w:val="24"/>
          <w:szCs w:val="24"/>
          <w:lang w:val="en-US" w:eastAsia="ru-RU"/>
        </w:rPr>
        <w:t>borcy</w:t>
      </w:r>
      <w:proofErr w:type="spellEnd"/>
      <w:r w:rsidRPr="00141956">
        <w:rPr>
          <w:rFonts w:ascii="Times New Roman" w:eastAsia="Times New Roman" w:hAnsi="Times New Roman" w:cs="Times New Roman"/>
          <w:iCs/>
          <w:sz w:val="24"/>
          <w:szCs w:val="24"/>
          <w:lang w:eastAsia="ru-RU"/>
        </w:rPr>
        <w:t>.</w:t>
      </w:r>
      <w:proofErr w:type="spellStart"/>
      <w:r w:rsidRPr="00141956">
        <w:rPr>
          <w:rFonts w:ascii="Times New Roman" w:eastAsia="Times New Roman" w:hAnsi="Times New Roman" w:cs="Times New Roman"/>
          <w:iCs/>
          <w:sz w:val="24"/>
          <w:szCs w:val="24"/>
          <w:lang w:val="en-US" w:eastAsia="ru-RU"/>
        </w:rPr>
        <w:t>narod</w:t>
      </w:r>
      <w:proofErr w:type="spellEnd"/>
      <w:r w:rsidRPr="00141956">
        <w:rPr>
          <w:rFonts w:ascii="Times New Roman" w:eastAsia="Times New Roman" w:hAnsi="Times New Roman" w:cs="Times New Roman"/>
          <w:iCs/>
          <w:sz w:val="24"/>
          <w:szCs w:val="24"/>
          <w:lang w:eastAsia="ru-RU"/>
        </w:rPr>
        <w:t>.</w:t>
      </w:r>
      <w:proofErr w:type="spellStart"/>
      <w:r w:rsidRPr="00141956">
        <w:rPr>
          <w:rFonts w:ascii="Times New Roman" w:eastAsia="Times New Roman" w:hAnsi="Times New Roman" w:cs="Times New Roman"/>
          <w:iCs/>
          <w:sz w:val="24"/>
          <w:szCs w:val="24"/>
          <w:lang w:val="en-US" w:eastAsia="ru-RU"/>
        </w:rPr>
        <w:t>ru</w:t>
      </w:r>
      <w:proofErr w:type="spellEnd"/>
      <w:r w:rsidRPr="00141956">
        <w:rPr>
          <w:rFonts w:ascii="Times New Roman" w:eastAsia="Times New Roman" w:hAnsi="Times New Roman" w:cs="Times New Roman"/>
          <w:iCs/>
          <w:sz w:val="24"/>
          <w:szCs w:val="24"/>
          <w:lang w:eastAsia="ru-RU"/>
        </w:rPr>
        <w:t xml:space="preserve"> – основные приемы </w:t>
      </w:r>
      <w:r w:rsidR="00C32E89" w:rsidRPr="00141956">
        <w:rPr>
          <w:rFonts w:ascii="Times New Roman" w:eastAsia="Times New Roman" w:hAnsi="Times New Roman" w:cs="Times New Roman"/>
          <w:iCs/>
          <w:sz w:val="24"/>
          <w:szCs w:val="24"/>
          <w:lang w:eastAsia="ru-RU"/>
        </w:rPr>
        <w:t>классической борьбы</w:t>
      </w:r>
      <w:r w:rsidRPr="00141956">
        <w:rPr>
          <w:rFonts w:ascii="Times New Roman" w:eastAsia="Times New Roman" w:hAnsi="Times New Roman" w:cs="Times New Roman"/>
          <w:iCs/>
          <w:sz w:val="24"/>
          <w:szCs w:val="24"/>
          <w:lang w:eastAsia="ru-RU"/>
        </w:rPr>
        <w:t>;</w:t>
      </w:r>
    </w:p>
    <w:p w:rsidR="00D71862" w:rsidRDefault="00D71862" w:rsidP="00E74684">
      <w:pPr>
        <w:spacing w:after="0" w:line="240" w:lineRule="auto"/>
        <w:ind w:right="424" w:firstLine="709"/>
        <w:jc w:val="both"/>
        <w:rPr>
          <w:rFonts w:ascii="Times New Roman" w:eastAsia="Times New Roman" w:hAnsi="Times New Roman" w:cs="Times New Roman"/>
          <w:iCs/>
          <w:sz w:val="24"/>
          <w:szCs w:val="24"/>
          <w:lang w:eastAsia="ru-RU"/>
        </w:rPr>
      </w:pPr>
      <w:r w:rsidRPr="00141956">
        <w:rPr>
          <w:rFonts w:ascii="Times New Roman" w:eastAsia="Times New Roman" w:hAnsi="Times New Roman" w:cs="Times New Roman"/>
          <w:iCs/>
          <w:sz w:val="24"/>
          <w:szCs w:val="24"/>
          <w:lang w:eastAsia="ru-RU"/>
        </w:rPr>
        <w:t>6. Федерация спорт</w:t>
      </w:r>
      <w:r>
        <w:rPr>
          <w:rFonts w:ascii="Times New Roman" w:eastAsia="Times New Roman" w:hAnsi="Times New Roman" w:cs="Times New Roman"/>
          <w:iCs/>
          <w:sz w:val="24"/>
          <w:szCs w:val="24"/>
          <w:lang w:eastAsia="ru-RU"/>
        </w:rPr>
        <w:t>ивной борьбы Ростовской области</w:t>
      </w:r>
    </w:p>
    <w:p w:rsidR="00E74684" w:rsidRPr="00141956" w:rsidRDefault="00E74684" w:rsidP="00E74684">
      <w:pPr>
        <w:spacing w:after="0" w:line="240" w:lineRule="auto"/>
        <w:ind w:right="424" w:firstLine="709"/>
        <w:jc w:val="both"/>
        <w:rPr>
          <w:rFonts w:ascii="Times New Roman" w:eastAsia="Times New Roman" w:hAnsi="Times New Roman" w:cs="Times New Roman"/>
          <w:sz w:val="24"/>
          <w:szCs w:val="24"/>
          <w:lang w:eastAsia="ru-RU"/>
        </w:rPr>
        <w:sectPr w:rsidR="00E74684" w:rsidRPr="00141956" w:rsidSect="00880BF1">
          <w:pgSz w:w="11909" w:h="16834"/>
          <w:pgMar w:top="1134" w:right="1134" w:bottom="1134" w:left="1134" w:header="720" w:footer="720" w:gutter="0"/>
          <w:cols w:space="720"/>
        </w:sectPr>
      </w:pPr>
    </w:p>
    <w:p w:rsidR="0058129B" w:rsidRPr="0058129B" w:rsidRDefault="0058129B" w:rsidP="0058129B">
      <w:pPr>
        <w:shd w:val="clear" w:color="auto" w:fill="FFFFFF"/>
        <w:tabs>
          <w:tab w:val="left" w:pos="9923"/>
        </w:tabs>
        <w:spacing w:after="0"/>
        <w:ind w:right="37" w:firstLine="709"/>
        <w:jc w:val="center"/>
        <w:rPr>
          <w:rFonts w:ascii="Times New Roman" w:hAnsi="Times New Roman" w:cs="Times New Roman"/>
          <w:b/>
          <w:bCs/>
          <w:spacing w:val="-1"/>
          <w:sz w:val="28"/>
          <w:szCs w:val="28"/>
        </w:rPr>
      </w:pPr>
      <w:r w:rsidRPr="0058129B">
        <w:rPr>
          <w:rFonts w:ascii="Times New Roman" w:hAnsi="Times New Roman" w:cs="Times New Roman"/>
          <w:b/>
          <w:bCs/>
          <w:spacing w:val="-1"/>
          <w:sz w:val="28"/>
          <w:szCs w:val="28"/>
        </w:rPr>
        <w:lastRenderedPageBreak/>
        <w:t>ПРИЛОЖЕНИ</w:t>
      </w:r>
      <w:r>
        <w:rPr>
          <w:rFonts w:ascii="Times New Roman" w:hAnsi="Times New Roman" w:cs="Times New Roman"/>
          <w:b/>
          <w:bCs/>
          <w:spacing w:val="-1"/>
          <w:sz w:val="28"/>
          <w:szCs w:val="28"/>
        </w:rPr>
        <w:t>Я К ПРОГРАММЕ</w:t>
      </w:r>
    </w:p>
    <w:p w:rsidR="002C6B20" w:rsidRPr="0058129B" w:rsidRDefault="002C6B20" w:rsidP="00660F8A">
      <w:pPr>
        <w:shd w:val="clear" w:color="auto" w:fill="FFFFFF"/>
        <w:tabs>
          <w:tab w:val="left" w:pos="9923"/>
        </w:tabs>
        <w:spacing w:after="0"/>
        <w:ind w:right="37" w:firstLine="709"/>
        <w:jc w:val="right"/>
        <w:rPr>
          <w:rFonts w:ascii="Times New Roman" w:hAnsi="Times New Roman" w:cs="Times New Roman"/>
          <w:b/>
          <w:bCs/>
          <w:spacing w:val="-1"/>
          <w:sz w:val="24"/>
          <w:szCs w:val="24"/>
        </w:rPr>
      </w:pPr>
      <w:r w:rsidRPr="0058129B">
        <w:rPr>
          <w:rFonts w:ascii="Times New Roman" w:hAnsi="Times New Roman" w:cs="Times New Roman"/>
          <w:b/>
          <w:bCs/>
          <w:spacing w:val="-1"/>
          <w:sz w:val="24"/>
          <w:szCs w:val="24"/>
        </w:rPr>
        <w:t>ПРИЛОЖЕНИЕ 1</w:t>
      </w:r>
    </w:p>
    <w:p w:rsidR="007B137E" w:rsidRDefault="002C6B20" w:rsidP="002C6B20">
      <w:pPr>
        <w:shd w:val="clear" w:color="auto" w:fill="FFFFFF"/>
        <w:spacing w:after="0"/>
        <w:ind w:firstLine="709"/>
        <w:jc w:val="center"/>
        <w:rPr>
          <w:rFonts w:ascii="Times New Roman" w:hAnsi="Times New Roman" w:cs="Times New Roman"/>
          <w:b/>
          <w:color w:val="000000"/>
          <w:sz w:val="24"/>
          <w:szCs w:val="24"/>
        </w:rPr>
      </w:pPr>
      <w:r w:rsidRPr="007B137E">
        <w:rPr>
          <w:rFonts w:ascii="Times New Roman" w:hAnsi="Times New Roman" w:cs="Times New Roman"/>
          <w:b/>
          <w:color w:val="000000"/>
          <w:sz w:val="24"/>
          <w:szCs w:val="24"/>
        </w:rPr>
        <w:t>ИНДИВИДУАЛЬНЫЕ ПЛАНЫ ОБУЧЕ</w:t>
      </w:r>
      <w:r w:rsidR="00803923" w:rsidRPr="007B137E">
        <w:rPr>
          <w:rFonts w:ascii="Times New Roman" w:hAnsi="Times New Roman" w:cs="Times New Roman"/>
          <w:b/>
          <w:color w:val="000000"/>
          <w:sz w:val="24"/>
          <w:szCs w:val="24"/>
        </w:rPr>
        <w:t>Н</w:t>
      </w:r>
      <w:r w:rsidRPr="007B137E">
        <w:rPr>
          <w:rFonts w:ascii="Times New Roman" w:hAnsi="Times New Roman" w:cs="Times New Roman"/>
          <w:b/>
          <w:color w:val="000000"/>
          <w:sz w:val="24"/>
          <w:szCs w:val="24"/>
        </w:rPr>
        <w:t>ИЯ (С ПРИМЕНЕНИЕМ ДИСТАНЦИОНН</w:t>
      </w:r>
      <w:r w:rsidR="007B137E" w:rsidRPr="007B137E">
        <w:rPr>
          <w:rFonts w:ascii="Times New Roman" w:hAnsi="Times New Roman" w:cs="Times New Roman"/>
          <w:b/>
          <w:color w:val="000000"/>
          <w:sz w:val="24"/>
          <w:szCs w:val="24"/>
        </w:rPr>
        <w:t xml:space="preserve">ЫХ ОБРАЗОВАТЕЛЬНЫХ ТЕХНОЛОГИЙ И </w:t>
      </w:r>
    </w:p>
    <w:p w:rsidR="002C6B20" w:rsidRPr="00F615AE" w:rsidRDefault="00EE163E" w:rsidP="00EE163E">
      <w:pPr>
        <w:shd w:val="clear" w:color="auto" w:fill="FFFFFF"/>
        <w:tabs>
          <w:tab w:val="center" w:pos="5173"/>
          <w:tab w:val="left" w:pos="7751"/>
        </w:tabs>
        <w:spacing w:after="0"/>
        <w:ind w:firstLine="709"/>
        <w:rPr>
          <w:rFonts w:ascii="Times New Roman" w:hAnsi="Times New Roman" w:cs="Times New Roman"/>
          <w:b/>
          <w:color w:val="000000"/>
          <w:sz w:val="24"/>
          <w:szCs w:val="24"/>
        </w:rPr>
      </w:pPr>
      <w:r>
        <w:rPr>
          <w:rFonts w:ascii="Times New Roman" w:hAnsi="Times New Roman" w:cs="Times New Roman"/>
          <w:b/>
          <w:color w:val="000000"/>
          <w:sz w:val="24"/>
          <w:szCs w:val="24"/>
        </w:rPr>
        <w:tab/>
      </w:r>
      <w:r w:rsidR="007B137E" w:rsidRPr="007B137E">
        <w:rPr>
          <w:rFonts w:ascii="Times New Roman" w:hAnsi="Times New Roman" w:cs="Times New Roman"/>
          <w:b/>
          <w:color w:val="000000"/>
          <w:sz w:val="24"/>
          <w:szCs w:val="24"/>
        </w:rPr>
        <w:t>ЭЛЕКТРОННОГО ОБУЧЕНИЯ</w:t>
      </w:r>
      <w:r w:rsidR="002C6B20" w:rsidRPr="007B137E">
        <w:rPr>
          <w:rFonts w:ascii="Times New Roman" w:hAnsi="Times New Roman" w:cs="Times New Roman"/>
          <w:b/>
          <w:color w:val="000000"/>
          <w:sz w:val="24"/>
          <w:szCs w:val="24"/>
        </w:rPr>
        <w:t>)</w:t>
      </w:r>
      <w:r>
        <w:rPr>
          <w:rFonts w:ascii="Times New Roman" w:hAnsi="Times New Roman" w:cs="Times New Roman"/>
          <w:b/>
          <w:color w:val="000000"/>
          <w:sz w:val="24"/>
          <w:szCs w:val="24"/>
        </w:rPr>
        <w:tab/>
      </w:r>
    </w:p>
    <w:p w:rsidR="002C6B20" w:rsidRDefault="002C6B20" w:rsidP="002C6B20">
      <w:pPr>
        <w:spacing w:after="0" w:line="240" w:lineRule="auto"/>
        <w:jc w:val="center"/>
        <w:rPr>
          <w:rFonts w:ascii="Times New Roman" w:eastAsia="Calibri" w:hAnsi="Times New Roman" w:cs="Times New Roman"/>
          <w:sz w:val="24"/>
          <w:szCs w:val="24"/>
        </w:rPr>
      </w:pPr>
    </w:p>
    <w:p w:rsidR="00310C71" w:rsidRDefault="00576E05" w:rsidP="00310C71">
      <w:pPr>
        <w:tabs>
          <w:tab w:val="left" w:pos="0"/>
        </w:tabs>
        <w:spacing w:after="0" w:line="240" w:lineRule="auto"/>
        <w:ind w:firstLine="709"/>
        <w:jc w:val="center"/>
        <w:rPr>
          <w:rFonts w:ascii="Times New Roman" w:eastAsia="Calibri" w:hAnsi="Times New Roman" w:cs="Times New Roman"/>
          <w:sz w:val="24"/>
          <w:szCs w:val="24"/>
        </w:rPr>
      </w:pPr>
      <w:r w:rsidRPr="002C6B20">
        <w:rPr>
          <w:rFonts w:ascii="Times New Roman" w:eastAsia="Calibri" w:hAnsi="Times New Roman" w:cs="Times New Roman"/>
          <w:sz w:val="24"/>
          <w:szCs w:val="24"/>
        </w:rPr>
        <w:t>ПЛАН</w:t>
      </w:r>
      <w:r w:rsidR="002C6B20">
        <w:rPr>
          <w:rFonts w:ascii="Times New Roman" w:eastAsia="Calibri" w:hAnsi="Times New Roman" w:cs="Times New Roman"/>
          <w:sz w:val="24"/>
          <w:szCs w:val="24"/>
        </w:rPr>
        <w:t xml:space="preserve"> </w:t>
      </w:r>
    </w:p>
    <w:p w:rsidR="00A50F5F" w:rsidRDefault="00576E05" w:rsidP="00310C71">
      <w:pPr>
        <w:tabs>
          <w:tab w:val="left" w:pos="0"/>
        </w:tabs>
        <w:spacing w:after="0" w:line="240" w:lineRule="auto"/>
        <w:ind w:firstLine="709"/>
        <w:jc w:val="center"/>
        <w:rPr>
          <w:rFonts w:ascii="Times New Roman" w:eastAsia="Calibri" w:hAnsi="Times New Roman" w:cs="Times New Roman"/>
          <w:sz w:val="24"/>
          <w:szCs w:val="24"/>
        </w:rPr>
      </w:pPr>
      <w:r w:rsidRPr="002C6B20">
        <w:rPr>
          <w:rFonts w:ascii="Times New Roman" w:eastAsia="Calibri" w:hAnsi="Times New Roman" w:cs="Times New Roman"/>
          <w:sz w:val="24"/>
          <w:szCs w:val="24"/>
        </w:rPr>
        <w:t>проведения самостоятельных занятий по ОФП</w:t>
      </w:r>
      <w:r w:rsidR="00D71862" w:rsidRPr="002C6B20">
        <w:rPr>
          <w:rFonts w:ascii="Times New Roman" w:eastAsia="Calibri" w:hAnsi="Times New Roman" w:cs="Times New Roman"/>
          <w:sz w:val="24"/>
          <w:szCs w:val="24"/>
        </w:rPr>
        <w:t xml:space="preserve"> </w:t>
      </w:r>
    </w:p>
    <w:p w:rsidR="002C6B20" w:rsidRPr="002C6B20" w:rsidRDefault="00D71862" w:rsidP="00310C71">
      <w:pPr>
        <w:tabs>
          <w:tab w:val="left" w:pos="0"/>
        </w:tabs>
        <w:spacing w:after="0" w:line="240" w:lineRule="auto"/>
        <w:ind w:firstLine="709"/>
        <w:jc w:val="center"/>
        <w:rPr>
          <w:rFonts w:ascii="Times New Roman" w:eastAsia="Calibri" w:hAnsi="Times New Roman" w:cs="Times New Roman"/>
          <w:sz w:val="24"/>
          <w:szCs w:val="24"/>
        </w:rPr>
      </w:pPr>
      <w:r w:rsidRPr="002C6B20">
        <w:rPr>
          <w:rFonts w:ascii="Times New Roman" w:eastAsia="Calibri" w:hAnsi="Times New Roman" w:cs="Times New Roman"/>
          <w:sz w:val="24"/>
          <w:szCs w:val="24"/>
        </w:rPr>
        <w:t>(</w:t>
      </w:r>
      <w:r w:rsidR="00E10234" w:rsidRPr="002C6B20">
        <w:rPr>
          <w:rFonts w:ascii="Times New Roman" w:eastAsia="Calibri" w:hAnsi="Times New Roman" w:cs="Times New Roman"/>
          <w:sz w:val="24"/>
          <w:szCs w:val="24"/>
        </w:rPr>
        <w:t>или в</w:t>
      </w:r>
      <w:r w:rsidR="00576E05" w:rsidRPr="002C6B20">
        <w:rPr>
          <w:rFonts w:ascii="Times New Roman" w:eastAsia="Calibri" w:hAnsi="Times New Roman" w:cs="Times New Roman"/>
          <w:sz w:val="24"/>
          <w:szCs w:val="24"/>
        </w:rPr>
        <w:t xml:space="preserve"> режиме дистанционного обучения</w:t>
      </w:r>
      <w:r w:rsidRPr="002C6B20">
        <w:rPr>
          <w:rFonts w:ascii="Times New Roman" w:eastAsia="Calibri" w:hAnsi="Times New Roman" w:cs="Times New Roman"/>
          <w:sz w:val="24"/>
          <w:szCs w:val="24"/>
        </w:rPr>
        <w:t>)</w:t>
      </w:r>
    </w:p>
    <w:p w:rsidR="00576E05" w:rsidRPr="002C6B20" w:rsidRDefault="00576E05" w:rsidP="002C6B20">
      <w:pPr>
        <w:spacing w:after="0" w:line="240" w:lineRule="auto"/>
        <w:ind w:firstLine="709"/>
        <w:rPr>
          <w:rFonts w:ascii="Times New Roman" w:eastAsia="Calibri" w:hAnsi="Times New Roman" w:cs="Times New Roman"/>
          <w:sz w:val="24"/>
          <w:szCs w:val="24"/>
        </w:rPr>
      </w:pPr>
    </w:p>
    <w:p w:rsidR="00576E05" w:rsidRPr="002C6B20" w:rsidRDefault="00576E05" w:rsidP="002C6B20">
      <w:pPr>
        <w:spacing w:after="0" w:line="240" w:lineRule="auto"/>
        <w:ind w:firstLine="709"/>
        <w:rPr>
          <w:rFonts w:ascii="Times New Roman" w:eastAsia="Calibri" w:hAnsi="Times New Roman" w:cs="Times New Roman"/>
          <w:sz w:val="24"/>
          <w:szCs w:val="24"/>
        </w:rPr>
      </w:pPr>
      <w:r w:rsidRPr="002C6B20">
        <w:rPr>
          <w:rFonts w:ascii="Times New Roman" w:eastAsia="Calibri" w:hAnsi="Times New Roman" w:cs="Times New Roman"/>
          <w:b/>
          <w:sz w:val="24"/>
          <w:szCs w:val="24"/>
        </w:rPr>
        <w:t>Целью</w:t>
      </w:r>
      <w:r w:rsidRPr="002C6B20">
        <w:rPr>
          <w:rFonts w:ascii="Times New Roman" w:eastAsia="Calibri" w:hAnsi="Times New Roman" w:cs="Times New Roman"/>
          <w:sz w:val="24"/>
          <w:szCs w:val="24"/>
        </w:rPr>
        <w:t xml:space="preserve"> самостоятельных занятий физическими упражнениями является поддержание двигательной активности и физических качеств на оптимальном уровне для подготовки к будущей профессиональной деятельности</w:t>
      </w:r>
      <w:r w:rsidR="002C6B20">
        <w:rPr>
          <w:rFonts w:ascii="Times New Roman" w:eastAsia="Calibri" w:hAnsi="Times New Roman" w:cs="Times New Roman"/>
          <w:sz w:val="24"/>
          <w:szCs w:val="24"/>
        </w:rPr>
        <w:t>.</w:t>
      </w:r>
    </w:p>
    <w:p w:rsidR="00576E05" w:rsidRPr="002C6B20" w:rsidRDefault="00576E05" w:rsidP="002C6B20">
      <w:pPr>
        <w:tabs>
          <w:tab w:val="left" w:pos="3975"/>
        </w:tabs>
        <w:spacing w:after="0" w:line="240" w:lineRule="auto"/>
        <w:ind w:firstLine="709"/>
        <w:rPr>
          <w:rFonts w:ascii="Times New Roman" w:eastAsia="Calibri" w:hAnsi="Times New Roman" w:cs="Times New Roman"/>
          <w:sz w:val="24"/>
          <w:szCs w:val="24"/>
        </w:rPr>
      </w:pPr>
      <w:r w:rsidRPr="002C6B20">
        <w:rPr>
          <w:rFonts w:ascii="Times New Roman" w:eastAsia="Calibri" w:hAnsi="Times New Roman" w:cs="Times New Roman"/>
          <w:b/>
          <w:sz w:val="24"/>
          <w:szCs w:val="24"/>
        </w:rPr>
        <w:t>Задачи</w:t>
      </w:r>
      <w:r w:rsidRPr="002C6B20">
        <w:rPr>
          <w:rFonts w:ascii="Times New Roman" w:eastAsia="Calibri" w:hAnsi="Times New Roman" w:cs="Times New Roman"/>
          <w:sz w:val="24"/>
          <w:szCs w:val="24"/>
        </w:rPr>
        <w:t xml:space="preserve"> самостоятельных занятий физическими упражнениями:</w:t>
      </w:r>
    </w:p>
    <w:p w:rsidR="00576E05" w:rsidRPr="002C6B20" w:rsidRDefault="00576E05" w:rsidP="002C6B20">
      <w:pPr>
        <w:numPr>
          <w:ilvl w:val="0"/>
          <w:numId w:val="7"/>
        </w:numPr>
        <w:tabs>
          <w:tab w:val="left" w:pos="709"/>
        </w:tabs>
        <w:spacing w:after="0" w:line="240" w:lineRule="auto"/>
        <w:ind w:firstLine="709"/>
        <w:contextualSpacing/>
        <w:rPr>
          <w:rFonts w:ascii="Times New Roman" w:eastAsia="Calibri" w:hAnsi="Times New Roman" w:cs="Times New Roman"/>
          <w:sz w:val="24"/>
          <w:szCs w:val="24"/>
        </w:rPr>
      </w:pPr>
      <w:r w:rsidRPr="002C6B20">
        <w:rPr>
          <w:rFonts w:ascii="Times New Roman" w:eastAsia="Calibri" w:hAnsi="Times New Roman" w:cs="Times New Roman"/>
          <w:sz w:val="24"/>
          <w:szCs w:val="24"/>
        </w:rPr>
        <w:t>Освоение и совершенствование двигательных навыков и умений;</w:t>
      </w:r>
    </w:p>
    <w:p w:rsidR="00576E05" w:rsidRPr="002C6B20" w:rsidRDefault="00576E05" w:rsidP="002C6B20">
      <w:pPr>
        <w:numPr>
          <w:ilvl w:val="0"/>
          <w:numId w:val="7"/>
        </w:numPr>
        <w:tabs>
          <w:tab w:val="left" w:pos="709"/>
        </w:tabs>
        <w:spacing w:after="0" w:line="240" w:lineRule="auto"/>
        <w:ind w:firstLine="709"/>
        <w:contextualSpacing/>
        <w:rPr>
          <w:rFonts w:ascii="Times New Roman" w:eastAsia="Calibri" w:hAnsi="Times New Roman" w:cs="Times New Roman"/>
          <w:sz w:val="24"/>
          <w:szCs w:val="24"/>
        </w:rPr>
      </w:pPr>
      <w:r w:rsidRPr="002C6B20">
        <w:rPr>
          <w:rFonts w:ascii="Times New Roman" w:eastAsia="Calibri" w:hAnsi="Times New Roman" w:cs="Times New Roman"/>
          <w:sz w:val="24"/>
          <w:szCs w:val="24"/>
        </w:rPr>
        <w:t>Поддерживание физических качеств на оптимальном уровне;</w:t>
      </w:r>
    </w:p>
    <w:p w:rsidR="00576E05" w:rsidRPr="002C6B20" w:rsidRDefault="00576E05" w:rsidP="002C6B20">
      <w:pPr>
        <w:numPr>
          <w:ilvl w:val="0"/>
          <w:numId w:val="7"/>
        </w:numPr>
        <w:tabs>
          <w:tab w:val="left" w:pos="709"/>
        </w:tabs>
        <w:spacing w:after="0" w:line="240" w:lineRule="auto"/>
        <w:ind w:firstLine="709"/>
        <w:contextualSpacing/>
        <w:rPr>
          <w:rFonts w:ascii="Times New Roman" w:eastAsia="Calibri" w:hAnsi="Times New Roman" w:cs="Times New Roman"/>
          <w:sz w:val="24"/>
          <w:szCs w:val="24"/>
        </w:rPr>
      </w:pPr>
      <w:r w:rsidRPr="002C6B20">
        <w:rPr>
          <w:rFonts w:ascii="Times New Roman" w:eastAsia="Calibri" w:hAnsi="Times New Roman" w:cs="Times New Roman"/>
          <w:sz w:val="24"/>
          <w:szCs w:val="24"/>
        </w:rPr>
        <w:t>Полезное проведение времени с целью активного отдыха.</w:t>
      </w:r>
    </w:p>
    <w:p w:rsidR="00576E05" w:rsidRPr="002C6B20" w:rsidRDefault="00576E05" w:rsidP="002C6B20">
      <w:pPr>
        <w:tabs>
          <w:tab w:val="left" w:pos="3975"/>
        </w:tabs>
        <w:spacing w:after="0" w:line="240" w:lineRule="auto"/>
        <w:ind w:firstLine="709"/>
        <w:rPr>
          <w:rFonts w:ascii="Times New Roman" w:eastAsia="Calibri" w:hAnsi="Times New Roman" w:cs="Times New Roman"/>
          <w:sz w:val="24"/>
          <w:szCs w:val="24"/>
        </w:rPr>
      </w:pPr>
      <w:r w:rsidRPr="002C6B20">
        <w:rPr>
          <w:rFonts w:ascii="Times New Roman" w:eastAsia="Calibri" w:hAnsi="Times New Roman" w:cs="Times New Roman"/>
          <w:b/>
          <w:sz w:val="24"/>
          <w:szCs w:val="24"/>
        </w:rPr>
        <w:t>Форма занятий</w:t>
      </w:r>
      <w:r w:rsidRPr="002C6B20">
        <w:rPr>
          <w:rFonts w:ascii="Times New Roman" w:eastAsia="Calibri" w:hAnsi="Times New Roman" w:cs="Times New Roman"/>
          <w:sz w:val="24"/>
          <w:szCs w:val="24"/>
        </w:rPr>
        <w:t>-комплексная тренировка.</w:t>
      </w:r>
    </w:p>
    <w:p w:rsidR="00576E05" w:rsidRPr="002C6B20" w:rsidRDefault="00576E05" w:rsidP="002C6B20">
      <w:pPr>
        <w:tabs>
          <w:tab w:val="left" w:pos="3975"/>
        </w:tabs>
        <w:spacing w:line="240" w:lineRule="auto"/>
        <w:ind w:firstLine="709"/>
        <w:rPr>
          <w:rFonts w:ascii="Times New Roman" w:eastAsia="Calibri" w:hAnsi="Times New Roman" w:cs="Times New Roman"/>
          <w:sz w:val="24"/>
          <w:szCs w:val="24"/>
        </w:rPr>
      </w:pPr>
      <w:r w:rsidRPr="002C6B20">
        <w:rPr>
          <w:rFonts w:ascii="Times New Roman" w:eastAsia="Calibri" w:hAnsi="Times New Roman" w:cs="Times New Roman"/>
          <w:b/>
          <w:sz w:val="24"/>
          <w:szCs w:val="24"/>
        </w:rPr>
        <w:t>Время</w:t>
      </w:r>
      <w:r w:rsidR="00E10234" w:rsidRPr="002C6B20">
        <w:rPr>
          <w:rFonts w:ascii="Times New Roman" w:eastAsia="Calibri" w:hAnsi="Times New Roman" w:cs="Times New Roman"/>
          <w:sz w:val="24"/>
          <w:szCs w:val="24"/>
        </w:rPr>
        <w:t xml:space="preserve"> -120</w:t>
      </w:r>
      <w:r w:rsidRPr="002C6B20">
        <w:rPr>
          <w:rFonts w:ascii="Times New Roman" w:eastAsia="Calibri" w:hAnsi="Times New Roman" w:cs="Times New Roman"/>
          <w:sz w:val="24"/>
          <w:szCs w:val="24"/>
        </w:rPr>
        <w:t xml:space="preserve"> минут.</w:t>
      </w:r>
      <w:r w:rsidRPr="002C6B20">
        <w:rPr>
          <w:rFonts w:ascii="Times New Roman" w:eastAsia="Calibri" w:hAnsi="Times New Roman" w:cs="Times New Roman"/>
          <w:sz w:val="24"/>
          <w:szCs w:val="24"/>
        </w:rPr>
        <w:tab/>
      </w:r>
    </w:p>
    <w:tbl>
      <w:tblPr>
        <w:tblStyle w:val="af7"/>
        <w:tblW w:w="10031" w:type="dxa"/>
        <w:tblLook w:val="04A0" w:firstRow="1" w:lastRow="0" w:firstColumn="1" w:lastColumn="0" w:noHBand="0" w:noVBand="1"/>
      </w:tblPr>
      <w:tblGrid>
        <w:gridCol w:w="1526"/>
        <w:gridCol w:w="8505"/>
      </w:tblGrid>
      <w:tr w:rsidR="00141956" w:rsidRPr="00310C71" w:rsidTr="009A0242">
        <w:tc>
          <w:tcPr>
            <w:tcW w:w="10031" w:type="dxa"/>
            <w:gridSpan w:val="2"/>
          </w:tcPr>
          <w:p w:rsidR="00576E05" w:rsidRPr="00FD7CCD" w:rsidRDefault="00576E05" w:rsidP="00576E05">
            <w:pPr>
              <w:jc w:val="center"/>
              <w:rPr>
                <w:rFonts w:eastAsia="Calibri"/>
              </w:rPr>
            </w:pPr>
            <w:r w:rsidRPr="00FD7CCD">
              <w:rPr>
                <w:b/>
                <w:noProof/>
              </w:rPr>
              <w:t>ПРИМЕРНЫЙ ВАРИАНТ ТРЕНИРОВКИ</w:t>
            </w:r>
          </w:p>
        </w:tc>
      </w:tr>
      <w:tr w:rsidR="00141956" w:rsidRPr="00310C71" w:rsidTr="009A0242">
        <w:tc>
          <w:tcPr>
            <w:tcW w:w="1526" w:type="dxa"/>
          </w:tcPr>
          <w:p w:rsidR="00576E05" w:rsidRPr="00FD7CCD" w:rsidRDefault="00576E05" w:rsidP="009A0242">
            <w:pPr>
              <w:ind w:firstLine="0"/>
              <w:jc w:val="center"/>
              <w:rPr>
                <w:rFonts w:eastAsia="Calibri"/>
                <w:b/>
              </w:rPr>
            </w:pPr>
            <w:r w:rsidRPr="00FD7CCD">
              <w:rPr>
                <w:b/>
                <w:noProof/>
              </w:rPr>
              <w:t xml:space="preserve">Группы </w:t>
            </w:r>
          </w:p>
        </w:tc>
        <w:tc>
          <w:tcPr>
            <w:tcW w:w="8505" w:type="dxa"/>
          </w:tcPr>
          <w:p w:rsidR="00576E05" w:rsidRPr="00FD7CCD" w:rsidRDefault="00A64A58" w:rsidP="00576E05">
            <w:pPr>
              <w:jc w:val="center"/>
              <w:rPr>
                <w:rFonts w:eastAsia="Calibri"/>
              </w:rPr>
            </w:pPr>
            <w:r w:rsidRPr="00FD7CCD">
              <w:rPr>
                <w:b/>
                <w:noProof/>
              </w:rPr>
              <w:t>Продолжительность  -120</w:t>
            </w:r>
            <w:r w:rsidR="00576E05" w:rsidRPr="00FD7CCD">
              <w:rPr>
                <w:b/>
                <w:noProof/>
              </w:rPr>
              <w:t xml:space="preserve"> мин.</w:t>
            </w:r>
          </w:p>
        </w:tc>
      </w:tr>
      <w:tr w:rsidR="00141956" w:rsidRPr="00310C71" w:rsidTr="009A0242">
        <w:tc>
          <w:tcPr>
            <w:tcW w:w="1526" w:type="dxa"/>
          </w:tcPr>
          <w:p w:rsidR="00576E05" w:rsidRPr="00FD7CCD" w:rsidRDefault="00576E05" w:rsidP="00576E05">
            <w:pPr>
              <w:rPr>
                <w:rFonts w:eastAsia="Calibri"/>
                <w:b/>
              </w:rPr>
            </w:pPr>
          </w:p>
          <w:p w:rsidR="00576E05" w:rsidRPr="00FD7CCD" w:rsidRDefault="00576E05" w:rsidP="00576E05">
            <w:pPr>
              <w:rPr>
                <w:rFonts w:eastAsia="Calibri"/>
                <w:b/>
              </w:rPr>
            </w:pPr>
          </w:p>
          <w:p w:rsidR="00576E05" w:rsidRPr="00FD7CCD" w:rsidRDefault="00576E05" w:rsidP="00576E05">
            <w:pPr>
              <w:rPr>
                <w:rFonts w:eastAsia="Calibri"/>
                <w:b/>
              </w:rPr>
            </w:pPr>
          </w:p>
          <w:p w:rsidR="00576E05" w:rsidRPr="00FD7CCD" w:rsidRDefault="00576E05" w:rsidP="00576E05">
            <w:pPr>
              <w:rPr>
                <w:rFonts w:eastAsia="Calibri"/>
                <w:b/>
              </w:rPr>
            </w:pPr>
          </w:p>
          <w:p w:rsidR="00576E05" w:rsidRPr="00FD7CCD" w:rsidRDefault="00576E05" w:rsidP="00576E05">
            <w:pPr>
              <w:rPr>
                <w:rFonts w:eastAsia="Calibri"/>
                <w:b/>
              </w:rPr>
            </w:pPr>
          </w:p>
          <w:p w:rsidR="00576E05" w:rsidRPr="00FD7CCD" w:rsidRDefault="00576E05" w:rsidP="00576E05">
            <w:pPr>
              <w:rPr>
                <w:rFonts w:eastAsia="Calibri"/>
                <w:b/>
              </w:rPr>
            </w:pPr>
          </w:p>
          <w:p w:rsidR="00576E05" w:rsidRPr="00FD7CCD" w:rsidRDefault="00576E05" w:rsidP="00576E05">
            <w:pPr>
              <w:rPr>
                <w:rFonts w:eastAsia="Calibri"/>
                <w:b/>
              </w:rPr>
            </w:pPr>
          </w:p>
          <w:p w:rsidR="00576E05" w:rsidRPr="00FD7CCD" w:rsidRDefault="00576E05" w:rsidP="00576E05">
            <w:pPr>
              <w:rPr>
                <w:rFonts w:eastAsia="Calibri"/>
                <w:b/>
              </w:rPr>
            </w:pPr>
          </w:p>
          <w:p w:rsidR="00576E05" w:rsidRPr="00FD7CCD" w:rsidRDefault="00576E05" w:rsidP="00576E05">
            <w:pPr>
              <w:rPr>
                <w:rFonts w:eastAsia="Calibri"/>
                <w:b/>
              </w:rPr>
            </w:pPr>
          </w:p>
          <w:p w:rsidR="00576E05" w:rsidRPr="00FD7CCD" w:rsidRDefault="00576E05" w:rsidP="00576E05">
            <w:pPr>
              <w:rPr>
                <w:rFonts w:eastAsia="Calibri"/>
                <w:b/>
              </w:rPr>
            </w:pPr>
          </w:p>
          <w:p w:rsidR="00576E05" w:rsidRPr="00FD7CCD" w:rsidRDefault="00576E05" w:rsidP="00576E05">
            <w:pPr>
              <w:rPr>
                <w:rFonts w:eastAsia="Calibri"/>
                <w:b/>
              </w:rPr>
            </w:pPr>
          </w:p>
          <w:p w:rsidR="00576E05" w:rsidRPr="00FD7CCD" w:rsidRDefault="00576E05" w:rsidP="00576E05">
            <w:pPr>
              <w:jc w:val="center"/>
              <w:rPr>
                <w:rFonts w:eastAsia="Calibri"/>
                <w:b/>
              </w:rPr>
            </w:pPr>
          </w:p>
          <w:p w:rsidR="00576E05" w:rsidRPr="00FD7CCD" w:rsidRDefault="00576E05" w:rsidP="00576E05">
            <w:pPr>
              <w:jc w:val="center"/>
              <w:rPr>
                <w:rFonts w:eastAsia="Calibri"/>
                <w:b/>
              </w:rPr>
            </w:pPr>
          </w:p>
          <w:p w:rsidR="00576E05" w:rsidRPr="00FD7CCD" w:rsidRDefault="00A8302C" w:rsidP="00310C71">
            <w:pPr>
              <w:ind w:firstLine="0"/>
              <w:jc w:val="center"/>
              <w:rPr>
                <w:rFonts w:eastAsia="Calibri"/>
                <w:b/>
              </w:rPr>
            </w:pPr>
            <w:r w:rsidRPr="00FD7CCD">
              <w:rPr>
                <w:rFonts w:eastAsia="Calibri"/>
                <w:b/>
              </w:rPr>
              <w:t>ЭНП 1-4</w:t>
            </w:r>
            <w:r w:rsidR="00576E05" w:rsidRPr="00FD7CCD">
              <w:rPr>
                <w:rFonts w:eastAsia="Calibri"/>
                <w:b/>
              </w:rPr>
              <w:t xml:space="preserve"> года обучения, через день</w:t>
            </w:r>
          </w:p>
        </w:tc>
        <w:tc>
          <w:tcPr>
            <w:tcW w:w="8505" w:type="dxa"/>
          </w:tcPr>
          <w:p w:rsidR="00576E05" w:rsidRPr="00FD7CCD" w:rsidRDefault="00576E05" w:rsidP="009A0242">
            <w:pPr>
              <w:ind w:firstLine="5"/>
              <w:jc w:val="both"/>
              <w:rPr>
                <w:b/>
                <w:noProof/>
              </w:rPr>
            </w:pPr>
            <w:r w:rsidRPr="00FD7CCD">
              <w:rPr>
                <w:b/>
                <w:noProof/>
              </w:rPr>
              <w:t>Подг</w:t>
            </w:r>
            <w:r w:rsidR="00A64A58" w:rsidRPr="00FD7CCD">
              <w:rPr>
                <w:b/>
                <w:noProof/>
              </w:rPr>
              <w:t>отовительная часть тренировки-30</w:t>
            </w:r>
            <w:r w:rsidRPr="00FD7CCD">
              <w:rPr>
                <w:b/>
                <w:noProof/>
              </w:rPr>
              <w:t xml:space="preserve"> мин</w:t>
            </w:r>
          </w:p>
          <w:p w:rsidR="00576E05" w:rsidRPr="00FD7CCD" w:rsidRDefault="00576E05" w:rsidP="009A0242">
            <w:pPr>
              <w:ind w:firstLine="5"/>
              <w:jc w:val="both"/>
              <w:rPr>
                <w:noProof/>
              </w:rPr>
            </w:pPr>
            <w:r w:rsidRPr="00FD7CCD">
              <w:rPr>
                <w:noProof/>
              </w:rPr>
              <w:t>ОРУ- ( медленный бег, вращ.локтей вперед-назад, рывки, разводка руками. вращ. Прямых рук вперед-назад. Вращение тазо</w:t>
            </w:r>
            <w:r w:rsidR="00310C71" w:rsidRPr="00FD7CCD">
              <w:rPr>
                <w:noProof/>
              </w:rPr>
              <w:t xml:space="preserve"> </w:t>
            </w:r>
            <w:r w:rsidRPr="00FD7CCD">
              <w:rPr>
                <w:noProof/>
              </w:rPr>
              <w:t>-</w:t>
            </w:r>
            <w:r w:rsidR="00310C71" w:rsidRPr="00FD7CCD">
              <w:rPr>
                <w:noProof/>
              </w:rPr>
              <w:t xml:space="preserve"> </w:t>
            </w:r>
            <w:r w:rsidRPr="00FD7CCD">
              <w:rPr>
                <w:noProof/>
              </w:rPr>
              <w:t>бедренного сустава</w:t>
            </w:r>
            <w:r w:rsidR="00310C71" w:rsidRPr="00FD7CCD">
              <w:rPr>
                <w:noProof/>
              </w:rPr>
              <w:t xml:space="preserve"> </w:t>
            </w:r>
            <w:r w:rsidRPr="00FD7CCD">
              <w:rPr>
                <w:noProof/>
              </w:rPr>
              <w:t>(пояса)</w:t>
            </w:r>
            <w:r w:rsidR="00310C71" w:rsidRPr="00FD7CCD">
              <w:rPr>
                <w:noProof/>
              </w:rPr>
              <w:t xml:space="preserve"> </w:t>
            </w:r>
            <w:r w:rsidRPr="00FD7CCD">
              <w:rPr>
                <w:noProof/>
              </w:rPr>
              <w:t>- 5-7 оборотов в каждую сторону. Наклоны: -</w:t>
            </w:r>
            <w:r w:rsidR="00310C71" w:rsidRPr="00FD7CCD">
              <w:rPr>
                <w:noProof/>
              </w:rPr>
              <w:t xml:space="preserve"> </w:t>
            </w:r>
            <w:r w:rsidRPr="00FD7CCD">
              <w:rPr>
                <w:noProof/>
              </w:rPr>
              <w:t>боковые; -</w:t>
            </w:r>
            <w:r w:rsidR="00310C71" w:rsidRPr="00FD7CCD">
              <w:rPr>
                <w:noProof/>
              </w:rPr>
              <w:t xml:space="preserve"> </w:t>
            </w:r>
            <w:r w:rsidRPr="00FD7CCD">
              <w:rPr>
                <w:noProof/>
              </w:rPr>
              <w:t>прямые к нагам(колени прямые), полушпагаты- продольные и поперечные. Приседания -10-15 раз, прыжки на месте, коленями достать к груди-</w:t>
            </w:r>
            <w:r w:rsidR="00A8302C" w:rsidRPr="00FD7CCD">
              <w:rPr>
                <w:noProof/>
              </w:rPr>
              <w:t>5-</w:t>
            </w:r>
            <w:r w:rsidRPr="00FD7CCD">
              <w:rPr>
                <w:noProof/>
              </w:rPr>
              <w:t xml:space="preserve">10 раз. </w:t>
            </w:r>
          </w:p>
          <w:p w:rsidR="00576E05" w:rsidRPr="00FD7CCD" w:rsidRDefault="00A64A58" w:rsidP="009A0242">
            <w:pPr>
              <w:ind w:firstLine="5"/>
              <w:jc w:val="both"/>
              <w:rPr>
                <w:b/>
                <w:noProof/>
              </w:rPr>
            </w:pPr>
            <w:r w:rsidRPr="00FD7CCD">
              <w:rPr>
                <w:b/>
                <w:noProof/>
              </w:rPr>
              <w:t>Основная часть тренировки- 8</w:t>
            </w:r>
            <w:r w:rsidR="00BC0E35" w:rsidRPr="00FD7CCD">
              <w:rPr>
                <w:b/>
                <w:noProof/>
              </w:rPr>
              <w:t>5</w:t>
            </w:r>
            <w:r w:rsidR="00576E05" w:rsidRPr="00FD7CCD">
              <w:rPr>
                <w:b/>
                <w:noProof/>
              </w:rPr>
              <w:t xml:space="preserve"> мин</w:t>
            </w:r>
          </w:p>
          <w:p w:rsidR="00576E05" w:rsidRPr="00FD7CCD" w:rsidRDefault="00576E05" w:rsidP="009A0242">
            <w:pPr>
              <w:ind w:firstLine="5"/>
              <w:jc w:val="both"/>
              <w:rPr>
                <w:b/>
                <w:noProof/>
                <w:u w:val="single"/>
              </w:rPr>
            </w:pPr>
            <w:r w:rsidRPr="00FD7CCD">
              <w:rPr>
                <w:b/>
                <w:noProof/>
                <w:u w:val="single"/>
              </w:rPr>
              <w:t>сгибание и разгибание рук в упоре лежа на полу(отжимание на полу)</w:t>
            </w:r>
          </w:p>
          <w:p w:rsidR="00576E05" w:rsidRPr="00FD7CCD" w:rsidRDefault="00576E05" w:rsidP="009A0242">
            <w:pPr>
              <w:ind w:firstLine="5"/>
              <w:jc w:val="both"/>
              <w:rPr>
                <w:noProof/>
              </w:rPr>
            </w:pPr>
            <w:r w:rsidRPr="00FD7CCD">
              <w:rPr>
                <w:b/>
                <w:noProof/>
              </w:rPr>
              <w:t>1-</w:t>
            </w:r>
            <w:r w:rsidR="00956719" w:rsidRPr="00FD7CCD">
              <w:rPr>
                <w:noProof/>
              </w:rPr>
              <w:t xml:space="preserve"> под.-от 5-7</w:t>
            </w:r>
            <w:r w:rsidRPr="00FD7CCD">
              <w:rPr>
                <w:noProof/>
              </w:rPr>
              <w:t xml:space="preserve">(10-12) раз,  </w:t>
            </w:r>
          </w:p>
          <w:p w:rsidR="00576E05" w:rsidRPr="00FD7CCD" w:rsidRDefault="00576E05" w:rsidP="009A0242">
            <w:pPr>
              <w:ind w:firstLine="5"/>
              <w:jc w:val="both"/>
              <w:rPr>
                <w:noProof/>
              </w:rPr>
            </w:pPr>
            <w:r w:rsidRPr="00FD7CCD">
              <w:rPr>
                <w:b/>
                <w:noProof/>
              </w:rPr>
              <w:t>2-</w:t>
            </w:r>
            <w:r w:rsidR="00956719" w:rsidRPr="00FD7CCD">
              <w:rPr>
                <w:noProof/>
              </w:rPr>
              <w:t xml:space="preserve"> под. 7-10</w:t>
            </w:r>
            <w:r w:rsidRPr="00FD7CCD">
              <w:rPr>
                <w:noProof/>
              </w:rPr>
              <w:t xml:space="preserve">(12-15) раз,  </w:t>
            </w:r>
          </w:p>
          <w:p w:rsidR="00576E05" w:rsidRPr="00FD7CCD" w:rsidRDefault="00576E05" w:rsidP="009A0242">
            <w:pPr>
              <w:ind w:firstLine="5"/>
              <w:jc w:val="both"/>
              <w:rPr>
                <w:noProof/>
              </w:rPr>
            </w:pPr>
            <w:r w:rsidRPr="00FD7CCD">
              <w:rPr>
                <w:b/>
                <w:noProof/>
              </w:rPr>
              <w:t>3-</w:t>
            </w:r>
            <w:r w:rsidRPr="00FD7CCD">
              <w:rPr>
                <w:noProof/>
              </w:rPr>
              <w:t xml:space="preserve"> под. </w:t>
            </w:r>
            <w:r w:rsidR="00956719" w:rsidRPr="00FD7CCD">
              <w:rPr>
                <w:noProof/>
              </w:rPr>
              <w:t>7-10(12-15) раз</w:t>
            </w:r>
            <w:r w:rsidRPr="00FD7CCD">
              <w:rPr>
                <w:noProof/>
              </w:rPr>
              <w:t xml:space="preserve">)раз,     </w:t>
            </w:r>
          </w:p>
          <w:p w:rsidR="00576E05" w:rsidRPr="00FD7CCD" w:rsidRDefault="00576E05" w:rsidP="009A0242">
            <w:pPr>
              <w:ind w:firstLine="5"/>
              <w:jc w:val="both"/>
              <w:rPr>
                <w:b/>
                <w:noProof/>
              </w:rPr>
            </w:pPr>
            <w:r w:rsidRPr="00FD7CCD">
              <w:rPr>
                <w:b/>
                <w:noProof/>
              </w:rPr>
              <w:t>между подходами отдых  до 2 мин.</w:t>
            </w:r>
          </w:p>
          <w:p w:rsidR="00576E05" w:rsidRPr="00FD7CCD" w:rsidRDefault="00576E05" w:rsidP="009A0242">
            <w:pPr>
              <w:ind w:firstLine="5"/>
              <w:jc w:val="both"/>
              <w:rPr>
                <w:b/>
                <w:noProof/>
                <w:u w:val="single"/>
              </w:rPr>
            </w:pPr>
            <w:r w:rsidRPr="00FD7CCD">
              <w:rPr>
                <w:b/>
                <w:noProof/>
                <w:u w:val="single"/>
              </w:rPr>
              <w:t>П</w:t>
            </w:r>
            <w:r w:rsidR="00C37687" w:rsidRPr="00FD7CCD">
              <w:rPr>
                <w:b/>
                <w:noProof/>
                <w:u w:val="single"/>
              </w:rPr>
              <w:t xml:space="preserve">риседания </w:t>
            </w:r>
          </w:p>
          <w:p w:rsidR="00576E05" w:rsidRPr="00FD7CCD" w:rsidRDefault="00576E05" w:rsidP="009A0242">
            <w:pPr>
              <w:ind w:firstLine="5"/>
              <w:jc w:val="both"/>
              <w:rPr>
                <w:noProof/>
              </w:rPr>
            </w:pPr>
            <w:r w:rsidRPr="00FD7CCD">
              <w:rPr>
                <w:b/>
                <w:noProof/>
              </w:rPr>
              <w:t>1</w:t>
            </w:r>
            <w:r w:rsidR="00310C71" w:rsidRPr="00FD7CCD">
              <w:rPr>
                <w:b/>
                <w:noProof/>
              </w:rPr>
              <w:t xml:space="preserve"> </w:t>
            </w:r>
            <w:r w:rsidRPr="00FD7CCD">
              <w:rPr>
                <w:noProof/>
              </w:rPr>
              <w:t xml:space="preserve">- под.-от 15-20 раз, </w:t>
            </w:r>
          </w:p>
          <w:p w:rsidR="00576E05" w:rsidRPr="00FD7CCD" w:rsidRDefault="00576E05" w:rsidP="009A0242">
            <w:pPr>
              <w:ind w:firstLine="5"/>
              <w:jc w:val="both"/>
              <w:rPr>
                <w:noProof/>
              </w:rPr>
            </w:pPr>
            <w:r w:rsidRPr="00FD7CCD">
              <w:rPr>
                <w:b/>
                <w:noProof/>
              </w:rPr>
              <w:t>2</w:t>
            </w:r>
            <w:r w:rsidR="00310C71" w:rsidRPr="00FD7CCD">
              <w:rPr>
                <w:b/>
                <w:noProof/>
              </w:rPr>
              <w:t xml:space="preserve"> </w:t>
            </w:r>
            <w:r w:rsidRPr="00FD7CCD">
              <w:rPr>
                <w:noProof/>
              </w:rPr>
              <w:t xml:space="preserve">- под. 15-20 раз,             </w:t>
            </w:r>
          </w:p>
          <w:p w:rsidR="00576E05" w:rsidRPr="00FD7CCD" w:rsidRDefault="00576E05" w:rsidP="009A0242">
            <w:pPr>
              <w:ind w:firstLine="5"/>
              <w:jc w:val="both"/>
              <w:rPr>
                <w:b/>
                <w:noProof/>
              </w:rPr>
            </w:pPr>
            <w:r w:rsidRPr="00FD7CCD">
              <w:rPr>
                <w:b/>
                <w:noProof/>
              </w:rPr>
              <w:t>3</w:t>
            </w:r>
            <w:r w:rsidR="00310C71" w:rsidRPr="00FD7CCD">
              <w:rPr>
                <w:b/>
                <w:noProof/>
              </w:rPr>
              <w:t xml:space="preserve"> </w:t>
            </w:r>
            <w:r w:rsidRPr="00FD7CCD">
              <w:rPr>
                <w:noProof/>
              </w:rPr>
              <w:t xml:space="preserve">- под. 15-20 раз, </w:t>
            </w:r>
            <w:r w:rsidRPr="00FD7CCD">
              <w:rPr>
                <w:b/>
                <w:noProof/>
              </w:rPr>
              <w:t>между подходами отдых до 2.5 мин.</w:t>
            </w:r>
          </w:p>
          <w:p w:rsidR="00576E05" w:rsidRPr="00FD7CCD" w:rsidRDefault="00576E05" w:rsidP="009A0242">
            <w:pPr>
              <w:ind w:firstLine="5"/>
              <w:jc w:val="both"/>
              <w:rPr>
                <w:b/>
                <w:u w:val="single"/>
              </w:rPr>
            </w:pPr>
            <w:r w:rsidRPr="00FD7CCD">
              <w:rPr>
                <w:b/>
                <w:u w:val="single"/>
              </w:rPr>
              <w:t>прыжки со скакалкой</w:t>
            </w:r>
          </w:p>
          <w:p w:rsidR="00576E05" w:rsidRPr="00FD7CCD" w:rsidRDefault="00576E05" w:rsidP="009A0242">
            <w:pPr>
              <w:ind w:firstLine="5"/>
              <w:jc w:val="both"/>
              <w:rPr>
                <w:b/>
                <w:noProof/>
              </w:rPr>
            </w:pPr>
            <w:r w:rsidRPr="00FD7CCD">
              <w:rPr>
                <w:b/>
                <w:noProof/>
              </w:rPr>
              <w:t>1</w:t>
            </w:r>
            <w:r w:rsidR="00310C71" w:rsidRPr="00FD7CCD">
              <w:rPr>
                <w:b/>
                <w:noProof/>
              </w:rPr>
              <w:t xml:space="preserve"> </w:t>
            </w:r>
            <w:r w:rsidRPr="00FD7CCD">
              <w:rPr>
                <w:b/>
                <w:noProof/>
              </w:rPr>
              <w:t>-</w:t>
            </w:r>
            <w:r w:rsidR="00310C71" w:rsidRPr="00FD7CCD">
              <w:rPr>
                <w:b/>
                <w:noProof/>
              </w:rPr>
              <w:t xml:space="preserve"> </w:t>
            </w:r>
            <w:r w:rsidRPr="00FD7CCD">
              <w:rPr>
                <w:b/>
                <w:noProof/>
              </w:rPr>
              <w:t>3</w:t>
            </w:r>
            <w:r w:rsidRPr="00FD7CCD">
              <w:rPr>
                <w:noProof/>
              </w:rPr>
              <w:t xml:space="preserve">   под.от</w:t>
            </w:r>
            <w:r w:rsidR="00956719" w:rsidRPr="00FD7CCD">
              <w:rPr>
                <w:noProof/>
              </w:rPr>
              <w:t xml:space="preserve"> 10- 30</w:t>
            </w:r>
            <w:r w:rsidR="00AF0C5F" w:rsidRPr="00FD7CCD">
              <w:rPr>
                <w:noProof/>
              </w:rPr>
              <w:t>раз,</w:t>
            </w:r>
            <w:r w:rsidRPr="00FD7CCD">
              <w:rPr>
                <w:noProof/>
              </w:rPr>
              <w:t xml:space="preserve"> </w:t>
            </w:r>
            <w:r w:rsidR="00956719" w:rsidRPr="00FD7CCD">
              <w:rPr>
                <w:b/>
                <w:noProof/>
              </w:rPr>
              <w:t>между подходами отдых до 1</w:t>
            </w:r>
            <w:r w:rsidRPr="00FD7CCD">
              <w:rPr>
                <w:b/>
                <w:noProof/>
              </w:rPr>
              <w:t xml:space="preserve"> мин.</w:t>
            </w:r>
          </w:p>
          <w:p w:rsidR="00AF0C5F" w:rsidRPr="00FD7CCD" w:rsidRDefault="00AF0C5F" w:rsidP="009A0242">
            <w:pPr>
              <w:ind w:firstLine="5"/>
              <w:jc w:val="both"/>
              <w:rPr>
                <w:b/>
                <w:noProof/>
                <w:u w:val="single"/>
              </w:rPr>
            </w:pPr>
            <w:r w:rsidRPr="00FD7CCD">
              <w:rPr>
                <w:b/>
                <w:noProof/>
                <w:u w:val="single"/>
              </w:rPr>
              <w:t>бег</w:t>
            </w:r>
            <w:r w:rsidR="00EC68DF" w:rsidRPr="00FD7CCD">
              <w:rPr>
                <w:b/>
                <w:noProof/>
                <w:u w:val="single"/>
              </w:rPr>
              <w:t xml:space="preserve"> на короткие </w:t>
            </w:r>
            <w:r w:rsidRPr="00FD7CCD">
              <w:rPr>
                <w:b/>
                <w:noProof/>
                <w:u w:val="single"/>
              </w:rPr>
              <w:t xml:space="preserve"> дистанции</w:t>
            </w:r>
          </w:p>
          <w:p w:rsidR="00AF0C5F" w:rsidRPr="00FD7CCD" w:rsidRDefault="00EC68DF" w:rsidP="009A0242">
            <w:pPr>
              <w:ind w:firstLine="5"/>
              <w:jc w:val="both"/>
              <w:rPr>
                <w:noProof/>
              </w:rPr>
            </w:pPr>
            <w:r w:rsidRPr="00FD7CCD">
              <w:rPr>
                <w:noProof/>
              </w:rPr>
              <w:t>1</w:t>
            </w:r>
            <w:r w:rsidR="00310C71" w:rsidRPr="00FD7CCD">
              <w:rPr>
                <w:noProof/>
              </w:rPr>
              <w:t xml:space="preserve"> </w:t>
            </w:r>
            <w:r w:rsidR="00956719" w:rsidRPr="00FD7CCD">
              <w:rPr>
                <w:noProof/>
              </w:rPr>
              <w:t>-</w:t>
            </w:r>
            <w:r w:rsidR="00310C71" w:rsidRPr="00FD7CCD">
              <w:rPr>
                <w:noProof/>
              </w:rPr>
              <w:t xml:space="preserve"> </w:t>
            </w:r>
            <w:r w:rsidR="00956719" w:rsidRPr="00FD7CCD">
              <w:rPr>
                <w:noProof/>
              </w:rPr>
              <w:t>3</w:t>
            </w:r>
            <w:r w:rsidRPr="00FD7CCD">
              <w:rPr>
                <w:noProof/>
              </w:rPr>
              <w:t xml:space="preserve"> под.бег на</w:t>
            </w:r>
            <w:r w:rsidR="00AF0C5F" w:rsidRPr="00FD7CCD">
              <w:rPr>
                <w:noProof/>
              </w:rPr>
              <w:t xml:space="preserve"> 10-30 м,</w:t>
            </w:r>
            <w:r w:rsidRPr="00FD7CCD">
              <w:rPr>
                <w:noProof/>
              </w:rPr>
              <w:t xml:space="preserve">или челночный бег 3х10м. </w:t>
            </w:r>
            <w:r w:rsidR="00AF0C5F" w:rsidRPr="00FD7CCD">
              <w:rPr>
                <w:noProof/>
              </w:rPr>
              <w:t>(на скорость)</w:t>
            </w:r>
            <w:r w:rsidRPr="00FD7CCD">
              <w:rPr>
                <w:noProof/>
              </w:rPr>
              <w:t xml:space="preserve">       </w:t>
            </w:r>
            <w:r w:rsidR="00956719" w:rsidRPr="00FD7CCD">
              <w:rPr>
                <w:noProof/>
              </w:rPr>
              <w:t xml:space="preserve">                               </w:t>
            </w:r>
            <w:r w:rsidR="00AF0C5F" w:rsidRPr="00FD7CCD">
              <w:rPr>
                <w:noProof/>
              </w:rPr>
              <w:t xml:space="preserve">           </w:t>
            </w:r>
          </w:p>
          <w:p w:rsidR="00AF0C5F" w:rsidRPr="00FD7CCD" w:rsidRDefault="00EC68DF" w:rsidP="009A0242">
            <w:pPr>
              <w:ind w:firstLine="5"/>
              <w:jc w:val="both"/>
              <w:rPr>
                <w:noProof/>
              </w:rPr>
            </w:pPr>
            <w:r w:rsidRPr="00FD7CCD">
              <w:rPr>
                <w:noProof/>
              </w:rPr>
              <w:t>между подходами отдых не менее 1 мин. не более</w:t>
            </w:r>
            <w:r w:rsidR="00AF0C5F" w:rsidRPr="00FD7CCD">
              <w:rPr>
                <w:noProof/>
              </w:rPr>
              <w:t xml:space="preserve"> 2.5 мин.</w:t>
            </w:r>
          </w:p>
          <w:p w:rsidR="00EC68DF" w:rsidRPr="00FD7CCD" w:rsidRDefault="00EC68DF" w:rsidP="009A0242">
            <w:pPr>
              <w:ind w:firstLine="5"/>
              <w:jc w:val="both"/>
              <w:rPr>
                <w:b/>
                <w:noProof/>
                <w:u w:val="single"/>
              </w:rPr>
            </w:pPr>
            <w:r w:rsidRPr="00FD7CCD">
              <w:rPr>
                <w:b/>
                <w:noProof/>
                <w:u w:val="single"/>
              </w:rPr>
              <w:t>бег на  длинные дистанции</w:t>
            </w:r>
          </w:p>
          <w:p w:rsidR="00AF0C5F" w:rsidRPr="00FD7CCD" w:rsidRDefault="00EC68DF" w:rsidP="009A0242">
            <w:pPr>
              <w:ind w:firstLine="5"/>
              <w:jc w:val="both"/>
              <w:rPr>
                <w:noProof/>
              </w:rPr>
            </w:pPr>
            <w:r w:rsidRPr="00FD7CCD">
              <w:rPr>
                <w:noProof/>
              </w:rPr>
              <w:t xml:space="preserve">1 под.бег на 400, 800, 1500 м,                        </w:t>
            </w:r>
            <w:r w:rsidR="000A52C8" w:rsidRPr="00FD7CCD">
              <w:rPr>
                <w:noProof/>
              </w:rPr>
              <w:t xml:space="preserve">              </w:t>
            </w:r>
          </w:p>
          <w:p w:rsidR="00576E05" w:rsidRPr="00FD7CCD" w:rsidRDefault="00576E05" w:rsidP="009A0242">
            <w:pPr>
              <w:ind w:firstLine="5"/>
              <w:jc w:val="both"/>
              <w:rPr>
                <w:b/>
                <w:noProof/>
                <w:u w:val="single"/>
              </w:rPr>
            </w:pPr>
            <w:r w:rsidRPr="00FD7CCD">
              <w:rPr>
                <w:b/>
                <w:noProof/>
                <w:u w:val="single"/>
              </w:rPr>
              <w:t>Пресс</w:t>
            </w:r>
          </w:p>
          <w:p w:rsidR="00576E05" w:rsidRPr="00FD7CCD" w:rsidRDefault="00576E05" w:rsidP="009A0242">
            <w:pPr>
              <w:ind w:firstLine="5"/>
              <w:jc w:val="both"/>
              <w:rPr>
                <w:noProof/>
              </w:rPr>
            </w:pPr>
            <w:r w:rsidRPr="00FD7CCD">
              <w:rPr>
                <w:b/>
                <w:noProof/>
              </w:rPr>
              <w:t>1</w:t>
            </w:r>
            <w:r w:rsidR="00310C71" w:rsidRPr="00FD7CCD">
              <w:rPr>
                <w:b/>
                <w:noProof/>
              </w:rPr>
              <w:t xml:space="preserve"> </w:t>
            </w:r>
            <w:r w:rsidRPr="00FD7CCD">
              <w:rPr>
                <w:noProof/>
              </w:rPr>
              <w:t>-</w:t>
            </w:r>
            <w:r w:rsidR="00310C71" w:rsidRPr="00FD7CCD">
              <w:rPr>
                <w:noProof/>
              </w:rPr>
              <w:t xml:space="preserve"> </w:t>
            </w:r>
            <w:r w:rsidRPr="00FD7CCD">
              <w:rPr>
                <w:noProof/>
              </w:rPr>
              <w:t xml:space="preserve">под складывание 10-15раз,    </w:t>
            </w:r>
          </w:p>
          <w:p w:rsidR="00576E05" w:rsidRPr="00FD7CCD" w:rsidRDefault="00576E05" w:rsidP="009A0242">
            <w:pPr>
              <w:ind w:firstLine="5"/>
              <w:jc w:val="both"/>
              <w:rPr>
                <w:noProof/>
              </w:rPr>
            </w:pPr>
            <w:r w:rsidRPr="00FD7CCD">
              <w:rPr>
                <w:b/>
                <w:noProof/>
              </w:rPr>
              <w:t>2</w:t>
            </w:r>
            <w:r w:rsidR="00310C71" w:rsidRPr="00FD7CCD">
              <w:rPr>
                <w:b/>
                <w:noProof/>
              </w:rPr>
              <w:t xml:space="preserve"> </w:t>
            </w:r>
            <w:r w:rsidRPr="00FD7CCD">
              <w:rPr>
                <w:noProof/>
              </w:rPr>
              <w:t xml:space="preserve">- под. складывание -10-15 раз.   </w:t>
            </w:r>
          </w:p>
          <w:p w:rsidR="00576E05" w:rsidRPr="00FD7CCD" w:rsidRDefault="00576E05" w:rsidP="009A0242">
            <w:pPr>
              <w:ind w:firstLine="5"/>
              <w:jc w:val="both"/>
              <w:rPr>
                <w:b/>
                <w:noProof/>
              </w:rPr>
            </w:pPr>
            <w:r w:rsidRPr="00FD7CCD">
              <w:rPr>
                <w:b/>
                <w:noProof/>
              </w:rPr>
              <w:t>3</w:t>
            </w:r>
            <w:r w:rsidR="00310C71" w:rsidRPr="00FD7CCD">
              <w:rPr>
                <w:b/>
                <w:noProof/>
              </w:rPr>
              <w:t xml:space="preserve"> </w:t>
            </w:r>
            <w:r w:rsidR="00956719" w:rsidRPr="00FD7CCD">
              <w:rPr>
                <w:noProof/>
              </w:rPr>
              <w:t>- под. планка до 30</w:t>
            </w:r>
            <w:r w:rsidRPr="00FD7CCD">
              <w:rPr>
                <w:noProof/>
              </w:rPr>
              <w:t xml:space="preserve"> сек. </w:t>
            </w:r>
            <w:r w:rsidRPr="00FD7CCD">
              <w:rPr>
                <w:b/>
                <w:noProof/>
              </w:rPr>
              <w:t xml:space="preserve">между подходами отдых </w:t>
            </w:r>
            <w:r w:rsidR="00956719" w:rsidRPr="00FD7CCD">
              <w:rPr>
                <w:b/>
                <w:noProof/>
              </w:rPr>
              <w:t>до 1</w:t>
            </w:r>
            <w:r w:rsidRPr="00FD7CCD">
              <w:rPr>
                <w:b/>
                <w:noProof/>
              </w:rPr>
              <w:t xml:space="preserve"> мин.</w:t>
            </w:r>
          </w:p>
          <w:p w:rsidR="00576E05" w:rsidRPr="00FD7CCD" w:rsidRDefault="00576E05" w:rsidP="009A0242">
            <w:pPr>
              <w:ind w:firstLine="5"/>
              <w:jc w:val="both"/>
              <w:rPr>
                <w:b/>
              </w:rPr>
            </w:pPr>
            <w:r w:rsidRPr="00FD7CCD">
              <w:rPr>
                <w:b/>
              </w:rPr>
              <w:t>Заключительная часть тренировки -</w:t>
            </w:r>
            <w:r w:rsidR="00310C71" w:rsidRPr="00FD7CCD">
              <w:rPr>
                <w:b/>
              </w:rPr>
              <w:t xml:space="preserve"> </w:t>
            </w:r>
            <w:r w:rsidRPr="00FD7CCD">
              <w:rPr>
                <w:b/>
              </w:rPr>
              <w:t>5 мин</w:t>
            </w:r>
          </w:p>
          <w:p w:rsidR="00576E05" w:rsidRPr="00FD7CCD" w:rsidRDefault="00576E05" w:rsidP="009A0242">
            <w:pPr>
              <w:ind w:firstLine="5"/>
              <w:jc w:val="both"/>
            </w:pPr>
            <w:r w:rsidRPr="00FD7CCD">
              <w:t xml:space="preserve">Ходьба - встряхивать руками, ногами. Восстановить дыхание. Расслабить </w:t>
            </w:r>
            <w:r w:rsidR="00310C71" w:rsidRPr="00FD7CCD">
              <w:t xml:space="preserve">мышцы. </w:t>
            </w:r>
          </w:p>
        </w:tc>
      </w:tr>
    </w:tbl>
    <w:p w:rsidR="00956719" w:rsidRPr="00A64A58" w:rsidRDefault="00956719" w:rsidP="00576E05">
      <w:pPr>
        <w:tabs>
          <w:tab w:val="left" w:pos="2295"/>
        </w:tabs>
        <w:rPr>
          <w:rFonts w:ascii="Times New Roman" w:eastAsia="Calibri" w:hAnsi="Times New Roman" w:cs="Times New Roman"/>
          <w:sz w:val="24"/>
          <w:szCs w:val="24"/>
        </w:rPr>
        <w:sectPr w:rsidR="00956719" w:rsidRPr="00A64A58" w:rsidSect="00880BF1">
          <w:pgSz w:w="11906" w:h="16838"/>
          <w:pgMar w:top="1134" w:right="1134" w:bottom="1134" w:left="1134" w:header="709" w:footer="709" w:gutter="0"/>
          <w:cols w:space="708"/>
          <w:docGrid w:linePitch="360"/>
        </w:sectPr>
      </w:pPr>
    </w:p>
    <w:p w:rsidR="00F52599" w:rsidRPr="00551C35" w:rsidRDefault="00F52599" w:rsidP="00F52599">
      <w:pPr>
        <w:tabs>
          <w:tab w:val="left" w:pos="0"/>
        </w:tabs>
        <w:spacing w:after="0" w:line="240" w:lineRule="auto"/>
        <w:ind w:firstLine="709"/>
        <w:jc w:val="center"/>
        <w:rPr>
          <w:rFonts w:ascii="Times New Roman" w:eastAsia="Calibri" w:hAnsi="Times New Roman" w:cs="Times New Roman"/>
          <w:sz w:val="24"/>
          <w:szCs w:val="24"/>
        </w:rPr>
      </w:pPr>
      <w:r w:rsidRPr="00551C35">
        <w:rPr>
          <w:rFonts w:ascii="Times New Roman" w:eastAsia="Calibri" w:hAnsi="Times New Roman" w:cs="Times New Roman"/>
          <w:sz w:val="24"/>
          <w:szCs w:val="24"/>
        </w:rPr>
        <w:lastRenderedPageBreak/>
        <w:t xml:space="preserve">ПЛАН </w:t>
      </w:r>
    </w:p>
    <w:p w:rsidR="00F52599" w:rsidRPr="00551C35" w:rsidRDefault="00F52599" w:rsidP="00F52599">
      <w:pPr>
        <w:tabs>
          <w:tab w:val="left" w:pos="0"/>
        </w:tabs>
        <w:spacing w:after="0" w:line="240" w:lineRule="auto"/>
        <w:ind w:firstLine="709"/>
        <w:jc w:val="center"/>
        <w:rPr>
          <w:rFonts w:ascii="Times New Roman" w:eastAsia="Calibri" w:hAnsi="Times New Roman" w:cs="Times New Roman"/>
          <w:sz w:val="24"/>
          <w:szCs w:val="24"/>
        </w:rPr>
      </w:pPr>
      <w:r w:rsidRPr="00551C35">
        <w:rPr>
          <w:rFonts w:ascii="Times New Roman" w:eastAsia="Calibri" w:hAnsi="Times New Roman" w:cs="Times New Roman"/>
          <w:sz w:val="24"/>
          <w:szCs w:val="24"/>
        </w:rPr>
        <w:t xml:space="preserve">проведения самостоятельных занятий по ОФП </w:t>
      </w:r>
    </w:p>
    <w:p w:rsidR="00F52599" w:rsidRPr="00551C35" w:rsidRDefault="00F52599" w:rsidP="00F52599">
      <w:pPr>
        <w:tabs>
          <w:tab w:val="left" w:pos="0"/>
        </w:tabs>
        <w:spacing w:after="0" w:line="240" w:lineRule="auto"/>
        <w:ind w:firstLine="709"/>
        <w:jc w:val="center"/>
        <w:rPr>
          <w:rFonts w:ascii="Times New Roman" w:eastAsia="Calibri" w:hAnsi="Times New Roman" w:cs="Times New Roman"/>
          <w:sz w:val="24"/>
          <w:szCs w:val="24"/>
        </w:rPr>
      </w:pPr>
      <w:r w:rsidRPr="00551C35">
        <w:rPr>
          <w:rFonts w:ascii="Times New Roman" w:eastAsia="Calibri" w:hAnsi="Times New Roman" w:cs="Times New Roman"/>
          <w:sz w:val="24"/>
          <w:szCs w:val="24"/>
        </w:rPr>
        <w:t>(или в режиме дистанционного обучения)</w:t>
      </w:r>
    </w:p>
    <w:p w:rsidR="00F52599" w:rsidRPr="00551C35" w:rsidRDefault="00F52599" w:rsidP="00F52599">
      <w:pPr>
        <w:spacing w:after="0" w:line="240" w:lineRule="auto"/>
        <w:ind w:firstLine="709"/>
        <w:rPr>
          <w:rFonts w:ascii="Times New Roman" w:eastAsia="Calibri" w:hAnsi="Times New Roman" w:cs="Times New Roman"/>
          <w:sz w:val="24"/>
          <w:szCs w:val="24"/>
        </w:rPr>
      </w:pPr>
    </w:p>
    <w:p w:rsidR="00F52599" w:rsidRPr="00551C35" w:rsidRDefault="00F52599" w:rsidP="00F52599">
      <w:pPr>
        <w:spacing w:after="0" w:line="240" w:lineRule="auto"/>
        <w:ind w:firstLine="709"/>
        <w:rPr>
          <w:rFonts w:ascii="Times New Roman" w:eastAsia="Calibri" w:hAnsi="Times New Roman" w:cs="Times New Roman"/>
          <w:sz w:val="24"/>
          <w:szCs w:val="24"/>
        </w:rPr>
      </w:pPr>
      <w:r w:rsidRPr="00551C35">
        <w:rPr>
          <w:rFonts w:ascii="Times New Roman" w:eastAsia="Calibri" w:hAnsi="Times New Roman" w:cs="Times New Roman"/>
          <w:b/>
          <w:sz w:val="24"/>
          <w:szCs w:val="24"/>
        </w:rPr>
        <w:t>Целью</w:t>
      </w:r>
      <w:r w:rsidRPr="00551C35">
        <w:rPr>
          <w:rFonts w:ascii="Times New Roman" w:eastAsia="Calibri" w:hAnsi="Times New Roman" w:cs="Times New Roman"/>
          <w:sz w:val="24"/>
          <w:szCs w:val="24"/>
        </w:rPr>
        <w:t xml:space="preserve"> самостоятельных занятий физическими упражнениями является поддержание двигательной активности и физических качеств на оптимальном уровне для подготовки к будущей профессиональной деятельности.</w:t>
      </w:r>
    </w:p>
    <w:p w:rsidR="00F52599" w:rsidRPr="00551C35" w:rsidRDefault="00F52599" w:rsidP="00F52599">
      <w:pPr>
        <w:tabs>
          <w:tab w:val="left" w:pos="3975"/>
        </w:tabs>
        <w:spacing w:after="0" w:line="240" w:lineRule="auto"/>
        <w:ind w:firstLine="709"/>
        <w:rPr>
          <w:rFonts w:ascii="Times New Roman" w:eastAsia="Calibri" w:hAnsi="Times New Roman" w:cs="Times New Roman"/>
          <w:sz w:val="24"/>
          <w:szCs w:val="24"/>
        </w:rPr>
      </w:pPr>
      <w:r w:rsidRPr="00551C35">
        <w:rPr>
          <w:rFonts w:ascii="Times New Roman" w:eastAsia="Calibri" w:hAnsi="Times New Roman" w:cs="Times New Roman"/>
          <w:b/>
          <w:sz w:val="24"/>
          <w:szCs w:val="24"/>
        </w:rPr>
        <w:t>Задачи</w:t>
      </w:r>
      <w:r w:rsidRPr="00551C35">
        <w:rPr>
          <w:rFonts w:ascii="Times New Roman" w:eastAsia="Calibri" w:hAnsi="Times New Roman" w:cs="Times New Roman"/>
          <w:sz w:val="24"/>
          <w:szCs w:val="24"/>
        </w:rPr>
        <w:t xml:space="preserve"> самостоятельных занятий физическими упражнениями:</w:t>
      </w:r>
    </w:p>
    <w:p w:rsidR="00F52599" w:rsidRPr="00551C35" w:rsidRDefault="00F52599" w:rsidP="00F52599">
      <w:pPr>
        <w:numPr>
          <w:ilvl w:val="0"/>
          <w:numId w:val="7"/>
        </w:numPr>
        <w:tabs>
          <w:tab w:val="left" w:pos="709"/>
        </w:tabs>
        <w:spacing w:after="0" w:line="240" w:lineRule="auto"/>
        <w:contextualSpacing/>
        <w:rPr>
          <w:rFonts w:ascii="Times New Roman" w:eastAsia="Calibri" w:hAnsi="Times New Roman" w:cs="Times New Roman"/>
          <w:sz w:val="24"/>
          <w:szCs w:val="24"/>
        </w:rPr>
      </w:pPr>
      <w:r w:rsidRPr="00551C35">
        <w:rPr>
          <w:rFonts w:ascii="Times New Roman" w:eastAsia="Calibri" w:hAnsi="Times New Roman" w:cs="Times New Roman"/>
          <w:sz w:val="24"/>
          <w:szCs w:val="24"/>
        </w:rPr>
        <w:t>Освоение и совершенствование двигательных навыков и умений;</w:t>
      </w:r>
    </w:p>
    <w:p w:rsidR="00F52599" w:rsidRPr="00551C35" w:rsidRDefault="00F52599" w:rsidP="00F52599">
      <w:pPr>
        <w:numPr>
          <w:ilvl w:val="0"/>
          <w:numId w:val="7"/>
        </w:numPr>
        <w:tabs>
          <w:tab w:val="left" w:pos="709"/>
        </w:tabs>
        <w:spacing w:after="0" w:line="240" w:lineRule="auto"/>
        <w:contextualSpacing/>
        <w:rPr>
          <w:rFonts w:ascii="Times New Roman" w:eastAsia="Calibri" w:hAnsi="Times New Roman" w:cs="Times New Roman"/>
          <w:sz w:val="24"/>
          <w:szCs w:val="24"/>
        </w:rPr>
      </w:pPr>
      <w:r w:rsidRPr="00551C35">
        <w:rPr>
          <w:rFonts w:ascii="Times New Roman" w:eastAsia="Calibri" w:hAnsi="Times New Roman" w:cs="Times New Roman"/>
          <w:sz w:val="24"/>
          <w:szCs w:val="24"/>
        </w:rPr>
        <w:t>Поддерживание физических качеств на оптимальном уровне;</w:t>
      </w:r>
    </w:p>
    <w:p w:rsidR="00F52599" w:rsidRPr="00551C35" w:rsidRDefault="00F52599" w:rsidP="00F52599">
      <w:pPr>
        <w:numPr>
          <w:ilvl w:val="0"/>
          <w:numId w:val="7"/>
        </w:numPr>
        <w:tabs>
          <w:tab w:val="left" w:pos="709"/>
        </w:tabs>
        <w:spacing w:after="0" w:line="240" w:lineRule="auto"/>
        <w:contextualSpacing/>
        <w:rPr>
          <w:rFonts w:ascii="Times New Roman" w:eastAsia="Calibri" w:hAnsi="Times New Roman" w:cs="Times New Roman"/>
          <w:sz w:val="24"/>
          <w:szCs w:val="24"/>
        </w:rPr>
      </w:pPr>
      <w:r w:rsidRPr="00551C35">
        <w:rPr>
          <w:rFonts w:ascii="Times New Roman" w:eastAsia="Calibri" w:hAnsi="Times New Roman" w:cs="Times New Roman"/>
          <w:sz w:val="24"/>
          <w:szCs w:val="24"/>
        </w:rPr>
        <w:t>Полезное проведение времени с целью активного отдыха.</w:t>
      </w:r>
    </w:p>
    <w:p w:rsidR="00F52599" w:rsidRPr="00551C35" w:rsidRDefault="00F52599" w:rsidP="00F52599">
      <w:pPr>
        <w:tabs>
          <w:tab w:val="left" w:pos="3975"/>
        </w:tabs>
        <w:spacing w:after="0" w:line="240" w:lineRule="auto"/>
        <w:ind w:firstLine="709"/>
        <w:rPr>
          <w:rFonts w:ascii="Times New Roman" w:eastAsia="Calibri" w:hAnsi="Times New Roman" w:cs="Times New Roman"/>
          <w:sz w:val="24"/>
          <w:szCs w:val="24"/>
        </w:rPr>
      </w:pPr>
      <w:r w:rsidRPr="00551C35">
        <w:rPr>
          <w:rFonts w:ascii="Times New Roman" w:eastAsia="Calibri" w:hAnsi="Times New Roman" w:cs="Times New Roman"/>
          <w:b/>
          <w:sz w:val="24"/>
          <w:szCs w:val="24"/>
        </w:rPr>
        <w:t>Форма занятий</w:t>
      </w:r>
      <w:r w:rsidRPr="00551C35">
        <w:rPr>
          <w:rFonts w:ascii="Times New Roman" w:eastAsia="Calibri" w:hAnsi="Times New Roman" w:cs="Times New Roman"/>
          <w:sz w:val="24"/>
          <w:szCs w:val="24"/>
        </w:rPr>
        <w:t>-комплексная тренировка.</w:t>
      </w:r>
    </w:p>
    <w:p w:rsidR="00F52599" w:rsidRPr="00551C35" w:rsidRDefault="00F52599" w:rsidP="00F52599">
      <w:pPr>
        <w:tabs>
          <w:tab w:val="left" w:pos="3975"/>
        </w:tabs>
        <w:spacing w:line="240" w:lineRule="auto"/>
        <w:ind w:firstLine="709"/>
        <w:rPr>
          <w:rFonts w:ascii="Times New Roman" w:eastAsia="Calibri" w:hAnsi="Times New Roman" w:cs="Times New Roman"/>
          <w:sz w:val="24"/>
          <w:szCs w:val="24"/>
        </w:rPr>
      </w:pPr>
      <w:r w:rsidRPr="00551C35">
        <w:rPr>
          <w:rFonts w:ascii="Times New Roman" w:eastAsia="Calibri" w:hAnsi="Times New Roman" w:cs="Times New Roman"/>
          <w:b/>
          <w:sz w:val="24"/>
          <w:szCs w:val="24"/>
        </w:rPr>
        <w:t>Время</w:t>
      </w:r>
      <w:r w:rsidRPr="00551C35">
        <w:rPr>
          <w:rFonts w:ascii="Times New Roman" w:eastAsia="Calibri" w:hAnsi="Times New Roman" w:cs="Times New Roman"/>
          <w:sz w:val="24"/>
          <w:szCs w:val="24"/>
        </w:rPr>
        <w:t xml:space="preserve"> -120 минут.</w:t>
      </w:r>
      <w:r w:rsidRPr="00551C35">
        <w:rPr>
          <w:rFonts w:ascii="Times New Roman" w:eastAsia="Calibri" w:hAnsi="Times New Roman" w:cs="Times New Roman"/>
          <w:sz w:val="24"/>
          <w:szCs w:val="24"/>
        </w:rPr>
        <w:tab/>
      </w:r>
    </w:p>
    <w:tbl>
      <w:tblPr>
        <w:tblStyle w:val="af7"/>
        <w:tblW w:w="10031" w:type="dxa"/>
        <w:tblLook w:val="04A0" w:firstRow="1" w:lastRow="0" w:firstColumn="1" w:lastColumn="0" w:noHBand="0" w:noVBand="1"/>
      </w:tblPr>
      <w:tblGrid>
        <w:gridCol w:w="1526"/>
        <w:gridCol w:w="8505"/>
      </w:tblGrid>
      <w:tr w:rsidR="00F52599" w:rsidRPr="00551C35" w:rsidTr="00646B64">
        <w:tc>
          <w:tcPr>
            <w:tcW w:w="10031" w:type="dxa"/>
            <w:gridSpan w:val="2"/>
          </w:tcPr>
          <w:p w:rsidR="00F52599" w:rsidRPr="00551C35" w:rsidRDefault="00F52599" w:rsidP="00646B64">
            <w:pPr>
              <w:jc w:val="center"/>
              <w:rPr>
                <w:rFonts w:eastAsia="Calibri"/>
              </w:rPr>
            </w:pPr>
            <w:r w:rsidRPr="00551C35">
              <w:rPr>
                <w:b/>
                <w:noProof/>
              </w:rPr>
              <w:t>ПРИМЕРНЫЙ ВАРИАНТ ТРЕНИРОВКИ</w:t>
            </w:r>
          </w:p>
        </w:tc>
      </w:tr>
      <w:tr w:rsidR="00F52599" w:rsidRPr="00551C35" w:rsidTr="00646B64">
        <w:tc>
          <w:tcPr>
            <w:tcW w:w="1526" w:type="dxa"/>
          </w:tcPr>
          <w:p w:rsidR="00F52599" w:rsidRPr="00551C35" w:rsidRDefault="00F52599" w:rsidP="00646B64">
            <w:pPr>
              <w:ind w:firstLine="0"/>
              <w:jc w:val="center"/>
              <w:rPr>
                <w:rFonts w:eastAsia="Calibri"/>
                <w:b/>
              </w:rPr>
            </w:pPr>
            <w:r w:rsidRPr="00551C35">
              <w:rPr>
                <w:b/>
                <w:noProof/>
              </w:rPr>
              <w:t xml:space="preserve">Группы </w:t>
            </w:r>
          </w:p>
        </w:tc>
        <w:tc>
          <w:tcPr>
            <w:tcW w:w="8505" w:type="dxa"/>
          </w:tcPr>
          <w:p w:rsidR="00F52599" w:rsidRPr="00551C35" w:rsidRDefault="00F52599" w:rsidP="00646B64">
            <w:pPr>
              <w:jc w:val="center"/>
              <w:rPr>
                <w:rFonts w:eastAsia="Calibri"/>
              </w:rPr>
            </w:pPr>
            <w:r w:rsidRPr="00551C35">
              <w:rPr>
                <w:b/>
                <w:noProof/>
              </w:rPr>
              <w:t>Продолжительность  -120 мин.</w:t>
            </w:r>
          </w:p>
        </w:tc>
      </w:tr>
      <w:tr w:rsidR="00F52599" w:rsidRPr="00551C35" w:rsidTr="00646B64">
        <w:tc>
          <w:tcPr>
            <w:tcW w:w="1526" w:type="dxa"/>
          </w:tcPr>
          <w:p w:rsidR="00F52599" w:rsidRPr="00551C35" w:rsidRDefault="00F52599" w:rsidP="00646B64">
            <w:pPr>
              <w:rPr>
                <w:rFonts w:eastAsia="Calibri"/>
                <w:b/>
              </w:rPr>
            </w:pPr>
          </w:p>
          <w:p w:rsidR="00F52599" w:rsidRPr="00551C35" w:rsidRDefault="00F52599" w:rsidP="00646B64">
            <w:pPr>
              <w:rPr>
                <w:rFonts w:eastAsia="Calibri"/>
                <w:b/>
              </w:rPr>
            </w:pPr>
          </w:p>
          <w:p w:rsidR="00F52599" w:rsidRPr="00551C35" w:rsidRDefault="00F52599" w:rsidP="00646B64">
            <w:pPr>
              <w:rPr>
                <w:rFonts w:eastAsia="Calibri"/>
                <w:b/>
              </w:rPr>
            </w:pPr>
          </w:p>
          <w:p w:rsidR="00F52599" w:rsidRPr="00551C35" w:rsidRDefault="00F52599" w:rsidP="00646B64">
            <w:pPr>
              <w:rPr>
                <w:rFonts w:eastAsia="Calibri"/>
                <w:b/>
              </w:rPr>
            </w:pPr>
          </w:p>
          <w:p w:rsidR="00F52599" w:rsidRPr="00551C35" w:rsidRDefault="00F52599" w:rsidP="00646B64">
            <w:pPr>
              <w:rPr>
                <w:rFonts w:eastAsia="Calibri"/>
                <w:b/>
              </w:rPr>
            </w:pPr>
          </w:p>
          <w:p w:rsidR="00F52599" w:rsidRPr="00551C35" w:rsidRDefault="00F52599" w:rsidP="00646B64">
            <w:pPr>
              <w:rPr>
                <w:rFonts w:eastAsia="Calibri"/>
                <w:b/>
              </w:rPr>
            </w:pPr>
          </w:p>
          <w:p w:rsidR="00F52599" w:rsidRPr="00551C35" w:rsidRDefault="00F52599" w:rsidP="00646B64">
            <w:pPr>
              <w:rPr>
                <w:rFonts w:eastAsia="Calibri"/>
                <w:b/>
              </w:rPr>
            </w:pPr>
          </w:p>
          <w:p w:rsidR="00F52599" w:rsidRPr="00551C35" w:rsidRDefault="00F52599" w:rsidP="00646B64">
            <w:pPr>
              <w:rPr>
                <w:rFonts w:eastAsia="Calibri"/>
                <w:b/>
              </w:rPr>
            </w:pPr>
          </w:p>
          <w:p w:rsidR="00F52599" w:rsidRPr="00551C35" w:rsidRDefault="00F52599" w:rsidP="00646B64">
            <w:pPr>
              <w:rPr>
                <w:rFonts w:eastAsia="Calibri"/>
                <w:b/>
              </w:rPr>
            </w:pPr>
          </w:p>
          <w:p w:rsidR="00F52599" w:rsidRPr="00551C35" w:rsidRDefault="00F52599" w:rsidP="00646B64">
            <w:pPr>
              <w:rPr>
                <w:rFonts w:eastAsia="Calibri"/>
                <w:b/>
              </w:rPr>
            </w:pPr>
          </w:p>
          <w:p w:rsidR="00F52599" w:rsidRPr="00551C35" w:rsidRDefault="00F52599" w:rsidP="00646B64">
            <w:pPr>
              <w:rPr>
                <w:rFonts w:eastAsia="Calibri"/>
                <w:b/>
              </w:rPr>
            </w:pPr>
          </w:p>
          <w:p w:rsidR="00F52599" w:rsidRPr="00551C35" w:rsidRDefault="00F52599" w:rsidP="00646B64">
            <w:pPr>
              <w:jc w:val="center"/>
              <w:rPr>
                <w:rFonts w:eastAsia="Calibri"/>
                <w:b/>
              </w:rPr>
            </w:pPr>
          </w:p>
          <w:p w:rsidR="00F52599" w:rsidRPr="00551C35" w:rsidRDefault="00F52599" w:rsidP="00646B64">
            <w:pPr>
              <w:jc w:val="center"/>
              <w:rPr>
                <w:rFonts w:eastAsia="Calibri"/>
                <w:b/>
              </w:rPr>
            </w:pPr>
          </w:p>
          <w:p w:rsidR="00F52599" w:rsidRPr="00551C35" w:rsidRDefault="00F52599" w:rsidP="00646B64">
            <w:pPr>
              <w:ind w:firstLine="0"/>
              <w:jc w:val="center"/>
              <w:rPr>
                <w:rFonts w:eastAsia="Calibri"/>
                <w:b/>
              </w:rPr>
            </w:pPr>
            <w:r w:rsidRPr="00551C35">
              <w:rPr>
                <w:rFonts w:eastAsia="Calibri"/>
                <w:b/>
              </w:rPr>
              <w:t>ЭНП 1-4 года обучения, через день</w:t>
            </w:r>
          </w:p>
        </w:tc>
        <w:tc>
          <w:tcPr>
            <w:tcW w:w="8505" w:type="dxa"/>
          </w:tcPr>
          <w:p w:rsidR="00F52599" w:rsidRPr="00551C35" w:rsidRDefault="00F52599" w:rsidP="00646B64">
            <w:pPr>
              <w:ind w:firstLine="5"/>
              <w:jc w:val="both"/>
              <w:rPr>
                <w:b/>
                <w:noProof/>
              </w:rPr>
            </w:pPr>
            <w:r w:rsidRPr="00551C35">
              <w:rPr>
                <w:b/>
                <w:noProof/>
              </w:rPr>
              <w:t>Подг</w:t>
            </w:r>
            <w:r w:rsidR="00646B64" w:rsidRPr="00551C35">
              <w:rPr>
                <w:b/>
                <w:noProof/>
              </w:rPr>
              <w:t>отовительная часть тренировки-25</w:t>
            </w:r>
            <w:r w:rsidRPr="00551C35">
              <w:rPr>
                <w:b/>
                <w:noProof/>
              </w:rPr>
              <w:t xml:space="preserve"> мин</w:t>
            </w:r>
          </w:p>
          <w:p w:rsidR="00F52599" w:rsidRPr="00551C35" w:rsidRDefault="00F52599" w:rsidP="00646B64">
            <w:pPr>
              <w:ind w:firstLine="5"/>
              <w:jc w:val="both"/>
              <w:rPr>
                <w:noProof/>
              </w:rPr>
            </w:pPr>
            <w:r w:rsidRPr="00551C35">
              <w:rPr>
                <w:noProof/>
              </w:rPr>
              <w:t xml:space="preserve">ОРУ- ( медленный бег, вращ.локтей вперед-назад, рывки, разводка руками. вращ. Прямых рук вперед-назад. Вращение тазо - бедренного сустава (пояса) - 5-7 оборотов в каждую сторону. Наклоны: - боковые; - прямые к нагам(колени прямые), полушпагаты- продольные и поперечные. Приседания -10-15 раз, прыжки на месте, коленями достать к груди-5-10 раз. </w:t>
            </w:r>
          </w:p>
          <w:p w:rsidR="00F52599" w:rsidRPr="00551C35" w:rsidRDefault="00646B64" w:rsidP="00646B64">
            <w:pPr>
              <w:ind w:firstLine="5"/>
              <w:jc w:val="both"/>
              <w:rPr>
                <w:b/>
                <w:noProof/>
              </w:rPr>
            </w:pPr>
            <w:r w:rsidRPr="00551C35">
              <w:rPr>
                <w:b/>
                <w:noProof/>
              </w:rPr>
              <w:t>Основная часть тренировки- 90</w:t>
            </w:r>
            <w:r w:rsidR="00F52599" w:rsidRPr="00551C35">
              <w:rPr>
                <w:b/>
                <w:noProof/>
              </w:rPr>
              <w:t xml:space="preserve"> мин</w:t>
            </w:r>
          </w:p>
          <w:p w:rsidR="00551C35" w:rsidRPr="00551C35" w:rsidRDefault="00551C35" w:rsidP="00551C35">
            <w:pPr>
              <w:ind w:firstLine="5"/>
              <w:jc w:val="both"/>
              <w:rPr>
                <w:b/>
                <w:noProof/>
                <w:u w:val="single"/>
              </w:rPr>
            </w:pPr>
            <w:r w:rsidRPr="00551C35">
              <w:rPr>
                <w:b/>
                <w:noProof/>
                <w:u w:val="single"/>
              </w:rPr>
              <w:t>бег на короткие  дистанции</w:t>
            </w:r>
          </w:p>
          <w:p w:rsidR="00551C35" w:rsidRPr="00551C35" w:rsidRDefault="00551C35" w:rsidP="00551C35">
            <w:pPr>
              <w:ind w:firstLine="5"/>
              <w:jc w:val="both"/>
              <w:rPr>
                <w:noProof/>
              </w:rPr>
            </w:pPr>
            <w:r w:rsidRPr="00551C35">
              <w:rPr>
                <w:noProof/>
              </w:rPr>
              <w:t xml:space="preserve"> 3-5 под.бег на 10-30 м,или челночный бег 3х10м. (на скорость)                                                 </w:t>
            </w:r>
          </w:p>
          <w:p w:rsidR="00551C35" w:rsidRPr="00551C35" w:rsidRDefault="00551C35" w:rsidP="00551C35">
            <w:pPr>
              <w:ind w:firstLine="5"/>
              <w:jc w:val="both"/>
              <w:rPr>
                <w:noProof/>
              </w:rPr>
            </w:pPr>
            <w:r w:rsidRPr="00551C35">
              <w:rPr>
                <w:noProof/>
              </w:rPr>
              <w:t>между подходами отдых не менее 1 мин. не более 2.5 мин.</w:t>
            </w:r>
          </w:p>
          <w:p w:rsidR="00F52599" w:rsidRPr="00551C35" w:rsidRDefault="00646B64" w:rsidP="00646B64">
            <w:pPr>
              <w:ind w:firstLine="5"/>
              <w:jc w:val="both"/>
              <w:rPr>
                <w:b/>
                <w:noProof/>
                <w:u w:val="single"/>
              </w:rPr>
            </w:pPr>
            <w:r w:rsidRPr="00551C35">
              <w:rPr>
                <w:b/>
                <w:noProof/>
                <w:u w:val="single"/>
              </w:rPr>
              <w:t>Подтягивание на высокой перекладине</w:t>
            </w:r>
          </w:p>
          <w:p w:rsidR="00F52599" w:rsidRPr="00551C35" w:rsidRDefault="00F52599" w:rsidP="00646B64">
            <w:pPr>
              <w:ind w:firstLine="5"/>
              <w:jc w:val="both"/>
              <w:rPr>
                <w:noProof/>
              </w:rPr>
            </w:pPr>
            <w:r w:rsidRPr="00551C35">
              <w:rPr>
                <w:b/>
                <w:noProof/>
              </w:rPr>
              <w:t>1-</w:t>
            </w:r>
            <w:r w:rsidR="00646B64" w:rsidRPr="00551C35">
              <w:rPr>
                <w:noProof/>
              </w:rPr>
              <w:t xml:space="preserve"> под.-от 1-3(3-5</w:t>
            </w:r>
            <w:r w:rsidRPr="00551C35">
              <w:rPr>
                <w:noProof/>
              </w:rPr>
              <w:t xml:space="preserve">) раз,  </w:t>
            </w:r>
          </w:p>
          <w:p w:rsidR="00F52599" w:rsidRPr="00551C35" w:rsidRDefault="00F52599" w:rsidP="00646B64">
            <w:pPr>
              <w:ind w:firstLine="5"/>
              <w:jc w:val="both"/>
              <w:rPr>
                <w:noProof/>
              </w:rPr>
            </w:pPr>
            <w:r w:rsidRPr="00551C35">
              <w:rPr>
                <w:b/>
                <w:noProof/>
              </w:rPr>
              <w:t>2-</w:t>
            </w:r>
            <w:r w:rsidR="00646B64" w:rsidRPr="00551C35">
              <w:rPr>
                <w:noProof/>
              </w:rPr>
              <w:t xml:space="preserve"> под. 2-4(4-7</w:t>
            </w:r>
            <w:r w:rsidRPr="00551C35">
              <w:rPr>
                <w:noProof/>
              </w:rPr>
              <w:t xml:space="preserve">) раз,  </w:t>
            </w:r>
          </w:p>
          <w:p w:rsidR="00551C35" w:rsidRPr="00551C35" w:rsidRDefault="00F52599" w:rsidP="00646B64">
            <w:pPr>
              <w:ind w:firstLine="5"/>
              <w:jc w:val="both"/>
              <w:rPr>
                <w:noProof/>
              </w:rPr>
            </w:pPr>
            <w:r w:rsidRPr="00551C35">
              <w:rPr>
                <w:b/>
                <w:noProof/>
              </w:rPr>
              <w:t>3-</w:t>
            </w:r>
            <w:r w:rsidR="00551C35" w:rsidRPr="00551C35">
              <w:rPr>
                <w:noProof/>
              </w:rPr>
              <w:t xml:space="preserve"> под. 1-3(3-5) </w:t>
            </w:r>
            <w:r w:rsidRPr="00551C35">
              <w:rPr>
                <w:noProof/>
              </w:rPr>
              <w:t xml:space="preserve">раз, </w:t>
            </w:r>
          </w:p>
          <w:p w:rsidR="00F52599" w:rsidRPr="00551C35" w:rsidRDefault="00551C35" w:rsidP="00551C35">
            <w:pPr>
              <w:ind w:firstLine="5"/>
              <w:jc w:val="both"/>
              <w:rPr>
                <w:noProof/>
              </w:rPr>
            </w:pPr>
            <w:r w:rsidRPr="00551C35">
              <w:rPr>
                <w:noProof/>
              </w:rPr>
              <w:t>4</w:t>
            </w:r>
            <w:r w:rsidRPr="00551C35">
              <w:rPr>
                <w:b/>
                <w:noProof/>
              </w:rPr>
              <w:t>-</w:t>
            </w:r>
            <w:r w:rsidRPr="00551C35">
              <w:rPr>
                <w:noProof/>
              </w:rPr>
              <w:t xml:space="preserve"> под. 3-5(5-8) раз,(с помощью подготовительный упражнени) </w:t>
            </w:r>
          </w:p>
          <w:p w:rsidR="00F52599" w:rsidRPr="00551C35" w:rsidRDefault="00F52599" w:rsidP="00646B64">
            <w:pPr>
              <w:ind w:firstLine="5"/>
              <w:jc w:val="both"/>
              <w:rPr>
                <w:b/>
                <w:noProof/>
              </w:rPr>
            </w:pPr>
            <w:r w:rsidRPr="00551C35">
              <w:rPr>
                <w:b/>
                <w:noProof/>
              </w:rPr>
              <w:t>между подходами отдых  до 2 мин.</w:t>
            </w:r>
          </w:p>
          <w:p w:rsidR="00F52599" w:rsidRPr="00551C35" w:rsidRDefault="00F52599" w:rsidP="00646B64">
            <w:pPr>
              <w:ind w:firstLine="5"/>
              <w:jc w:val="both"/>
              <w:rPr>
                <w:b/>
                <w:noProof/>
                <w:u w:val="single"/>
              </w:rPr>
            </w:pPr>
            <w:r w:rsidRPr="00551C35">
              <w:rPr>
                <w:b/>
                <w:noProof/>
                <w:u w:val="single"/>
              </w:rPr>
              <w:t>бег на  длинные дистанции</w:t>
            </w:r>
          </w:p>
          <w:p w:rsidR="00F52599" w:rsidRPr="00551C35" w:rsidRDefault="00551C35" w:rsidP="00646B64">
            <w:pPr>
              <w:ind w:firstLine="5"/>
              <w:jc w:val="both"/>
              <w:rPr>
                <w:noProof/>
              </w:rPr>
            </w:pPr>
            <w:r w:rsidRPr="00551C35">
              <w:rPr>
                <w:noProof/>
              </w:rPr>
              <w:t xml:space="preserve">бег на </w:t>
            </w:r>
            <w:r w:rsidR="00F52599" w:rsidRPr="00551C35">
              <w:rPr>
                <w:noProof/>
              </w:rPr>
              <w:t xml:space="preserve"> 1500</w:t>
            </w:r>
            <w:r w:rsidRPr="00551C35">
              <w:rPr>
                <w:noProof/>
              </w:rPr>
              <w:t>-2000</w:t>
            </w:r>
            <w:r w:rsidR="00F52599" w:rsidRPr="00551C35">
              <w:rPr>
                <w:noProof/>
              </w:rPr>
              <w:t xml:space="preserve"> м,                                      </w:t>
            </w:r>
          </w:p>
          <w:p w:rsidR="00F52599" w:rsidRPr="00551C35" w:rsidRDefault="00F52599" w:rsidP="00646B64">
            <w:pPr>
              <w:ind w:firstLine="5"/>
              <w:jc w:val="both"/>
              <w:rPr>
                <w:b/>
              </w:rPr>
            </w:pPr>
            <w:r w:rsidRPr="00551C35">
              <w:rPr>
                <w:b/>
              </w:rPr>
              <w:t>Заключительная часть тренировки - 5 мин</w:t>
            </w:r>
          </w:p>
          <w:p w:rsidR="00F52599" w:rsidRPr="00551C35" w:rsidRDefault="00F52599" w:rsidP="00646B64">
            <w:pPr>
              <w:ind w:firstLine="5"/>
              <w:jc w:val="both"/>
            </w:pPr>
            <w:r w:rsidRPr="00551C35">
              <w:t xml:space="preserve">Ходьба - встряхивать руками, ногами. Восстановить дыхание. Расслабить мышцы. </w:t>
            </w:r>
          </w:p>
        </w:tc>
      </w:tr>
    </w:tbl>
    <w:p w:rsidR="00F52599" w:rsidRPr="00F52599" w:rsidRDefault="00F52599" w:rsidP="00F52599">
      <w:pPr>
        <w:tabs>
          <w:tab w:val="left" w:pos="2295"/>
        </w:tabs>
        <w:rPr>
          <w:rFonts w:ascii="Times New Roman" w:eastAsia="Calibri" w:hAnsi="Times New Roman" w:cs="Times New Roman"/>
          <w:color w:val="FF0000"/>
          <w:sz w:val="24"/>
          <w:szCs w:val="24"/>
        </w:rPr>
        <w:sectPr w:rsidR="00F52599" w:rsidRPr="00F52599" w:rsidSect="00880BF1">
          <w:pgSz w:w="11906" w:h="16838"/>
          <w:pgMar w:top="1134" w:right="1134" w:bottom="1134" w:left="1134" w:header="709" w:footer="709" w:gutter="0"/>
          <w:cols w:space="708"/>
          <w:docGrid w:linePitch="360"/>
        </w:sectPr>
      </w:pPr>
    </w:p>
    <w:p w:rsidR="00F52599" w:rsidRPr="00F52599" w:rsidRDefault="00F52599" w:rsidP="00310C71">
      <w:pPr>
        <w:spacing w:after="0" w:line="240" w:lineRule="auto"/>
        <w:ind w:firstLine="709"/>
        <w:jc w:val="center"/>
        <w:rPr>
          <w:rFonts w:ascii="Times New Roman" w:eastAsia="Calibri" w:hAnsi="Times New Roman" w:cs="Times New Roman"/>
          <w:color w:val="FF0000"/>
          <w:sz w:val="24"/>
          <w:szCs w:val="24"/>
        </w:rPr>
      </w:pPr>
    </w:p>
    <w:p w:rsidR="00F52599" w:rsidRPr="002C196C" w:rsidRDefault="00F52599" w:rsidP="00F52599">
      <w:pPr>
        <w:tabs>
          <w:tab w:val="left" w:pos="0"/>
        </w:tabs>
        <w:spacing w:after="0" w:line="240" w:lineRule="auto"/>
        <w:ind w:firstLine="709"/>
        <w:jc w:val="center"/>
        <w:rPr>
          <w:rFonts w:ascii="Times New Roman" w:eastAsia="Calibri" w:hAnsi="Times New Roman" w:cs="Times New Roman"/>
          <w:sz w:val="24"/>
          <w:szCs w:val="24"/>
        </w:rPr>
      </w:pPr>
      <w:r w:rsidRPr="002C196C">
        <w:rPr>
          <w:rFonts w:ascii="Times New Roman" w:eastAsia="Calibri" w:hAnsi="Times New Roman" w:cs="Times New Roman"/>
          <w:sz w:val="24"/>
          <w:szCs w:val="24"/>
        </w:rPr>
        <w:t xml:space="preserve">ПЛАН </w:t>
      </w:r>
    </w:p>
    <w:p w:rsidR="00F52599" w:rsidRPr="002C196C" w:rsidRDefault="00F52599" w:rsidP="00F52599">
      <w:pPr>
        <w:tabs>
          <w:tab w:val="left" w:pos="0"/>
        </w:tabs>
        <w:spacing w:after="0" w:line="240" w:lineRule="auto"/>
        <w:ind w:firstLine="709"/>
        <w:jc w:val="center"/>
        <w:rPr>
          <w:rFonts w:ascii="Times New Roman" w:eastAsia="Calibri" w:hAnsi="Times New Roman" w:cs="Times New Roman"/>
          <w:sz w:val="24"/>
          <w:szCs w:val="24"/>
        </w:rPr>
      </w:pPr>
      <w:r w:rsidRPr="002C196C">
        <w:rPr>
          <w:rFonts w:ascii="Times New Roman" w:eastAsia="Calibri" w:hAnsi="Times New Roman" w:cs="Times New Roman"/>
          <w:sz w:val="24"/>
          <w:szCs w:val="24"/>
        </w:rPr>
        <w:t xml:space="preserve">проведения самостоятельных занятий по ОФП </w:t>
      </w:r>
    </w:p>
    <w:p w:rsidR="00F52599" w:rsidRPr="002C196C" w:rsidRDefault="00F52599" w:rsidP="00F52599">
      <w:pPr>
        <w:tabs>
          <w:tab w:val="left" w:pos="0"/>
        </w:tabs>
        <w:spacing w:after="0" w:line="240" w:lineRule="auto"/>
        <w:ind w:firstLine="709"/>
        <w:jc w:val="center"/>
        <w:rPr>
          <w:rFonts w:ascii="Times New Roman" w:eastAsia="Calibri" w:hAnsi="Times New Roman" w:cs="Times New Roman"/>
          <w:sz w:val="24"/>
          <w:szCs w:val="24"/>
        </w:rPr>
      </w:pPr>
      <w:r w:rsidRPr="002C196C">
        <w:rPr>
          <w:rFonts w:ascii="Times New Roman" w:eastAsia="Calibri" w:hAnsi="Times New Roman" w:cs="Times New Roman"/>
          <w:sz w:val="24"/>
          <w:szCs w:val="24"/>
        </w:rPr>
        <w:t>(или в режиме дистанционного обучения)</w:t>
      </w:r>
    </w:p>
    <w:p w:rsidR="00F52599" w:rsidRPr="002C196C" w:rsidRDefault="00F52599" w:rsidP="00F52599">
      <w:pPr>
        <w:spacing w:after="0" w:line="240" w:lineRule="auto"/>
        <w:ind w:firstLine="709"/>
        <w:rPr>
          <w:rFonts w:ascii="Times New Roman" w:eastAsia="Calibri" w:hAnsi="Times New Roman" w:cs="Times New Roman"/>
          <w:sz w:val="24"/>
          <w:szCs w:val="24"/>
        </w:rPr>
      </w:pPr>
    </w:p>
    <w:p w:rsidR="00F52599" w:rsidRPr="002C196C" w:rsidRDefault="00F52599" w:rsidP="00F52599">
      <w:pPr>
        <w:spacing w:after="0" w:line="240" w:lineRule="auto"/>
        <w:ind w:firstLine="709"/>
        <w:rPr>
          <w:rFonts w:ascii="Times New Roman" w:eastAsia="Calibri" w:hAnsi="Times New Roman" w:cs="Times New Roman"/>
          <w:sz w:val="24"/>
          <w:szCs w:val="24"/>
        </w:rPr>
      </w:pPr>
      <w:r w:rsidRPr="002C196C">
        <w:rPr>
          <w:rFonts w:ascii="Times New Roman" w:eastAsia="Calibri" w:hAnsi="Times New Roman" w:cs="Times New Roman"/>
          <w:b/>
          <w:sz w:val="24"/>
          <w:szCs w:val="24"/>
        </w:rPr>
        <w:t>Целью</w:t>
      </w:r>
      <w:r w:rsidRPr="002C196C">
        <w:rPr>
          <w:rFonts w:ascii="Times New Roman" w:eastAsia="Calibri" w:hAnsi="Times New Roman" w:cs="Times New Roman"/>
          <w:sz w:val="24"/>
          <w:szCs w:val="24"/>
        </w:rPr>
        <w:t xml:space="preserve"> самостоятельных занятий физическими упражнениями является поддержание двигательной активности и физических качеств на оптимальном уровне для подготовки к будущей профессиональной деятельности.</w:t>
      </w:r>
    </w:p>
    <w:p w:rsidR="00F52599" w:rsidRPr="002C196C" w:rsidRDefault="00F52599" w:rsidP="00F52599">
      <w:pPr>
        <w:tabs>
          <w:tab w:val="left" w:pos="3975"/>
        </w:tabs>
        <w:spacing w:after="0" w:line="240" w:lineRule="auto"/>
        <w:ind w:firstLine="709"/>
        <w:rPr>
          <w:rFonts w:ascii="Times New Roman" w:eastAsia="Calibri" w:hAnsi="Times New Roman" w:cs="Times New Roman"/>
          <w:sz w:val="24"/>
          <w:szCs w:val="24"/>
        </w:rPr>
      </w:pPr>
      <w:r w:rsidRPr="002C196C">
        <w:rPr>
          <w:rFonts w:ascii="Times New Roman" w:eastAsia="Calibri" w:hAnsi="Times New Roman" w:cs="Times New Roman"/>
          <w:b/>
          <w:sz w:val="24"/>
          <w:szCs w:val="24"/>
        </w:rPr>
        <w:t>Задачи</w:t>
      </w:r>
      <w:r w:rsidRPr="002C196C">
        <w:rPr>
          <w:rFonts w:ascii="Times New Roman" w:eastAsia="Calibri" w:hAnsi="Times New Roman" w:cs="Times New Roman"/>
          <w:sz w:val="24"/>
          <w:szCs w:val="24"/>
        </w:rPr>
        <w:t xml:space="preserve"> самостоятельных занятий физическими упражнениями:</w:t>
      </w:r>
    </w:p>
    <w:p w:rsidR="00F52599" w:rsidRPr="002C196C" w:rsidRDefault="00F52599" w:rsidP="00F52599">
      <w:pPr>
        <w:numPr>
          <w:ilvl w:val="0"/>
          <w:numId w:val="7"/>
        </w:numPr>
        <w:tabs>
          <w:tab w:val="left" w:pos="709"/>
        </w:tabs>
        <w:spacing w:after="0" w:line="240" w:lineRule="auto"/>
        <w:contextualSpacing/>
        <w:rPr>
          <w:rFonts w:ascii="Times New Roman" w:eastAsia="Calibri" w:hAnsi="Times New Roman" w:cs="Times New Roman"/>
          <w:sz w:val="24"/>
          <w:szCs w:val="24"/>
        </w:rPr>
      </w:pPr>
      <w:r w:rsidRPr="002C196C">
        <w:rPr>
          <w:rFonts w:ascii="Times New Roman" w:eastAsia="Calibri" w:hAnsi="Times New Roman" w:cs="Times New Roman"/>
          <w:sz w:val="24"/>
          <w:szCs w:val="24"/>
        </w:rPr>
        <w:t>Освоение и совершенствование двигательных навыков и умений;</w:t>
      </w:r>
    </w:p>
    <w:p w:rsidR="00F52599" w:rsidRPr="002C196C" w:rsidRDefault="00F52599" w:rsidP="00F52599">
      <w:pPr>
        <w:numPr>
          <w:ilvl w:val="0"/>
          <w:numId w:val="7"/>
        </w:numPr>
        <w:tabs>
          <w:tab w:val="left" w:pos="709"/>
        </w:tabs>
        <w:spacing w:after="0" w:line="240" w:lineRule="auto"/>
        <w:contextualSpacing/>
        <w:rPr>
          <w:rFonts w:ascii="Times New Roman" w:eastAsia="Calibri" w:hAnsi="Times New Roman" w:cs="Times New Roman"/>
          <w:sz w:val="24"/>
          <w:szCs w:val="24"/>
        </w:rPr>
      </w:pPr>
      <w:r w:rsidRPr="002C196C">
        <w:rPr>
          <w:rFonts w:ascii="Times New Roman" w:eastAsia="Calibri" w:hAnsi="Times New Roman" w:cs="Times New Roman"/>
          <w:sz w:val="24"/>
          <w:szCs w:val="24"/>
        </w:rPr>
        <w:t>Поддерживание физических качеств на оптимальном уровне;</w:t>
      </w:r>
    </w:p>
    <w:p w:rsidR="00F52599" w:rsidRPr="002C196C" w:rsidRDefault="00F52599" w:rsidP="00F52599">
      <w:pPr>
        <w:numPr>
          <w:ilvl w:val="0"/>
          <w:numId w:val="7"/>
        </w:numPr>
        <w:tabs>
          <w:tab w:val="left" w:pos="709"/>
        </w:tabs>
        <w:spacing w:after="0" w:line="240" w:lineRule="auto"/>
        <w:contextualSpacing/>
        <w:rPr>
          <w:rFonts w:ascii="Times New Roman" w:eastAsia="Calibri" w:hAnsi="Times New Roman" w:cs="Times New Roman"/>
          <w:sz w:val="24"/>
          <w:szCs w:val="24"/>
        </w:rPr>
      </w:pPr>
      <w:r w:rsidRPr="002C196C">
        <w:rPr>
          <w:rFonts w:ascii="Times New Roman" w:eastAsia="Calibri" w:hAnsi="Times New Roman" w:cs="Times New Roman"/>
          <w:sz w:val="24"/>
          <w:szCs w:val="24"/>
        </w:rPr>
        <w:t>Полезное проведение времени с целью активного отдыха.</w:t>
      </w:r>
    </w:p>
    <w:p w:rsidR="00F52599" w:rsidRPr="002C196C" w:rsidRDefault="00F52599" w:rsidP="00F52599">
      <w:pPr>
        <w:tabs>
          <w:tab w:val="left" w:pos="3975"/>
        </w:tabs>
        <w:spacing w:after="0" w:line="240" w:lineRule="auto"/>
        <w:ind w:firstLine="709"/>
        <w:rPr>
          <w:rFonts w:ascii="Times New Roman" w:eastAsia="Calibri" w:hAnsi="Times New Roman" w:cs="Times New Roman"/>
          <w:sz w:val="24"/>
          <w:szCs w:val="24"/>
        </w:rPr>
      </w:pPr>
      <w:r w:rsidRPr="002C196C">
        <w:rPr>
          <w:rFonts w:ascii="Times New Roman" w:eastAsia="Calibri" w:hAnsi="Times New Roman" w:cs="Times New Roman"/>
          <w:b/>
          <w:sz w:val="24"/>
          <w:szCs w:val="24"/>
        </w:rPr>
        <w:t>Форма занятий</w:t>
      </w:r>
      <w:r w:rsidRPr="002C196C">
        <w:rPr>
          <w:rFonts w:ascii="Times New Roman" w:eastAsia="Calibri" w:hAnsi="Times New Roman" w:cs="Times New Roman"/>
          <w:sz w:val="24"/>
          <w:szCs w:val="24"/>
        </w:rPr>
        <w:t>-комплексная тренировка.</w:t>
      </w:r>
    </w:p>
    <w:p w:rsidR="00F52599" w:rsidRPr="002C196C" w:rsidRDefault="00F52599" w:rsidP="00F52599">
      <w:pPr>
        <w:tabs>
          <w:tab w:val="left" w:pos="3975"/>
        </w:tabs>
        <w:spacing w:line="240" w:lineRule="auto"/>
        <w:ind w:firstLine="709"/>
        <w:rPr>
          <w:rFonts w:ascii="Times New Roman" w:eastAsia="Calibri" w:hAnsi="Times New Roman" w:cs="Times New Roman"/>
          <w:sz w:val="24"/>
          <w:szCs w:val="24"/>
        </w:rPr>
      </w:pPr>
      <w:r w:rsidRPr="002C196C">
        <w:rPr>
          <w:rFonts w:ascii="Times New Roman" w:eastAsia="Calibri" w:hAnsi="Times New Roman" w:cs="Times New Roman"/>
          <w:b/>
          <w:sz w:val="24"/>
          <w:szCs w:val="24"/>
        </w:rPr>
        <w:t>Время</w:t>
      </w:r>
      <w:r w:rsidRPr="002C196C">
        <w:rPr>
          <w:rFonts w:ascii="Times New Roman" w:eastAsia="Calibri" w:hAnsi="Times New Roman" w:cs="Times New Roman"/>
          <w:sz w:val="24"/>
          <w:szCs w:val="24"/>
        </w:rPr>
        <w:t xml:space="preserve"> -120 минут.</w:t>
      </w:r>
      <w:r w:rsidRPr="002C196C">
        <w:rPr>
          <w:rFonts w:ascii="Times New Roman" w:eastAsia="Calibri" w:hAnsi="Times New Roman" w:cs="Times New Roman"/>
          <w:sz w:val="24"/>
          <w:szCs w:val="24"/>
        </w:rPr>
        <w:tab/>
      </w:r>
    </w:p>
    <w:tbl>
      <w:tblPr>
        <w:tblStyle w:val="af7"/>
        <w:tblW w:w="10031" w:type="dxa"/>
        <w:tblLook w:val="04A0" w:firstRow="1" w:lastRow="0" w:firstColumn="1" w:lastColumn="0" w:noHBand="0" w:noVBand="1"/>
      </w:tblPr>
      <w:tblGrid>
        <w:gridCol w:w="1526"/>
        <w:gridCol w:w="8505"/>
      </w:tblGrid>
      <w:tr w:rsidR="00F52599" w:rsidRPr="002C196C" w:rsidTr="00646B64">
        <w:tc>
          <w:tcPr>
            <w:tcW w:w="10031" w:type="dxa"/>
            <w:gridSpan w:val="2"/>
          </w:tcPr>
          <w:p w:rsidR="00F52599" w:rsidRPr="002C196C" w:rsidRDefault="00F52599" w:rsidP="00646B64">
            <w:pPr>
              <w:jc w:val="center"/>
              <w:rPr>
                <w:rFonts w:eastAsia="Calibri"/>
              </w:rPr>
            </w:pPr>
            <w:r w:rsidRPr="002C196C">
              <w:rPr>
                <w:b/>
                <w:noProof/>
              </w:rPr>
              <w:t>ПРИМЕРНЫЙ ВАРИАНТ ТРЕНИРОВКИ</w:t>
            </w:r>
          </w:p>
        </w:tc>
      </w:tr>
      <w:tr w:rsidR="00F52599" w:rsidRPr="002C196C" w:rsidTr="00646B64">
        <w:tc>
          <w:tcPr>
            <w:tcW w:w="1526" w:type="dxa"/>
          </w:tcPr>
          <w:p w:rsidR="00F52599" w:rsidRPr="002C196C" w:rsidRDefault="00F52599" w:rsidP="00646B64">
            <w:pPr>
              <w:ind w:firstLine="0"/>
              <w:jc w:val="center"/>
              <w:rPr>
                <w:rFonts w:eastAsia="Calibri"/>
                <w:b/>
              </w:rPr>
            </w:pPr>
            <w:r w:rsidRPr="002C196C">
              <w:rPr>
                <w:b/>
                <w:noProof/>
              </w:rPr>
              <w:t xml:space="preserve">Группы </w:t>
            </w:r>
          </w:p>
        </w:tc>
        <w:tc>
          <w:tcPr>
            <w:tcW w:w="8505" w:type="dxa"/>
          </w:tcPr>
          <w:p w:rsidR="00F52599" w:rsidRPr="002C196C" w:rsidRDefault="00F52599" w:rsidP="00646B64">
            <w:pPr>
              <w:jc w:val="center"/>
              <w:rPr>
                <w:rFonts w:eastAsia="Calibri"/>
              </w:rPr>
            </w:pPr>
            <w:r w:rsidRPr="002C196C">
              <w:rPr>
                <w:b/>
                <w:noProof/>
              </w:rPr>
              <w:t>Продолжительность  -120 мин.</w:t>
            </w:r>
          </w:p>
        </w:tc>
      </w:tr>
      <w:tr w:rsidR="00F52599" w:rsidRPr="002C196C" w:rsidTr="00646B64">
        <w:tc>
          <w:tcPr>
            <w:tcW w:w="1526" w:type="dxa"/>
          </w:tcPr>
          <w:p w:rsidR="00F52599" w:rsidRPr="002C196C" w:rsidRDefault="00F52599" w:rsidP="00646B64">
            <w:pPr>
              <w:rPr>
                <w:rFonts w:eastAsia="Calibri"/>
                <w:b/>
              </w:rPr>
            </w:pPr>
          </w:p>
          <w:p w:rsidR="00F52599" w:rsidRPr="002C196C" w:rsidRDefault="00F52599" w:rsidP="00646B64">
            <w:pPr>
              <w:rPr>
                <w:rFonts w:eastAsia="Calibri"/>
                <w:b/>
              </w:rPr>
            </w:pPr>
          </w:p>
          <w:p w:rsidR="00F52599" w:rsidRPr="002C196C" w:rsidRDefault="00F52599" w:rsidP="00646B64">
            <w:pPr>
              <w:rPr>
                <w:rFonts w:eastAsia="Calibri"/>
                <w:b/>
              </w:rPr>
            </w:pPr>
          </w:p>
          <w:p w:rsidR="00F52599" w:rsidRPr="002C196C" w:rsidRDefault="00F52599" w:rsidP="00646B64">
            <w:pPr>
              <w:rPr>
                <w:rFonts w:eastAsia="Calibri"/>
                <w:b/>
              </w:rPr>
            </w:pPr>
          </w:p>
          <w:p w:rsidR="00F52599" w:rsidRPr="002C196C" w:rsidRDefault="00F52599" w:rsidP="00646B64">
            <w:pPr>
              <w:rPr>
                <w:rFonts w:eastAsia="Calibri"/>
                <w:b/>
              </w:rPr>
            </w:pPr>
          </w:p>
          <w:p w:rsidR="00F52599" w:rsidRPr="002C196C" w:rsidRDefault="00F52599" w:rsidP="00646B64">
            <w:pPr>
              <w:rPr>
                <w:rFonts w:eastAsia="Calibri"/>
                <w:b/>
              </w:rPr>
            </w:pPr>
          </w:p>
          <w:p w:rsidR="00F52599" w:rsidRPr="002C196C" w:rsidRDefault="00F52599" w:rsidP="00646B64">
            <w:pPr>
              <w:rPr>
                <w:rFonts w:eastAsia="Calibri"/>
                <w:b/>
              </w:rPr>
            </w:pPr>
          </w:p>
          <w:p w:rsidR="00F52599" w:rsidRPr="002C196C" w:rsidRDefault="00F52599" w:rsidP="00646B64">
            <w:pPr>
              <w:rPr>
                <w:rFonts w:eastAsia="Calibri"/>
                <w:b/>
              </w:rPr>
            </w:pPr>
          </w:p>
          <w:p w:rsidR="00F52599" w:rsidRPr="002C196C" w:rsidRDefault="00F52599" w:rsidP="00646B64">
            <w:pPr>
              <w:rPr>
                <w:rFonts w:eastAsia="Calibri"/>
                <w:b/>
              </w:rPr>
            </w:pPr>
          </w:p>
          <w:p w:rsidR="00F52599" w:rsidRPr="002C196C" w:rsidRDefault="00F52599" w:rsidP="00646B64">
            <w:pPr>
              <w:rPr>
                <w:rFonts w:eastAsia="Calibri"/>
                <w:b/>
              </w:rPr>
            </w:pPr>
          </w:p>
          <w:p w:rsidR="00F52599" w:rsidRPr="002C196C" w:rsidRDefault="00F52599" w:rsidP="00646B64">
            <w:pPr>
              <w:rPr>
                <w:rFonts w:eastAsia="Calibri"/>
                <w:b/>
              </w:rPr>
            </w:pPr>
          </w:p>
          <w:p w:rsidR="00F52599" w:rsidRPr="002C196C" w:rsidRDefault="00F52599" w:rsidP="00646B64">
            <w:pPr>
              <w:jc w:val="center"/>
              <w:rPr>
                <w:rFonts w:eastAsia="Calibri"/>
                <w:b/>
              </w:rPr>
            </w:pPr>
          </w:p>
          <w:p w:rsidR="00F52599" w:rsidRPr="002C196C" w:rsidRDefault="00F52599" w:rsidP="00646B64">
            <w:pPr>
              <w:jc w:val="center"/>
              <w:rPr>
                <w:rFonts w:eastAsia="Calibri"/>
                <w:b/>
              </w:rPr>
            </w:pPr>
          </w:p>
          <w:p w:rsidR="00F52599" w:rsidRPr="002C196C" w:rsidRDefault="00F52599" w:rsidP="00646B64">
            <w:pPr>
              <w:ind w:firstLine="0"/>
              <w:jc w:val="center"/>
              <w:rPr>
                <w:rFonts w:eastAsia="Calibri"/>
                <w:b/>
              </w:rPr>
            </w:pPr>
            <w:r w:rsidRPr="002C196C">
              <w:rPr>
                <w:rFonts w:eastAsia="Calibri"/>
                <w:b/>
              </w:rPr>
              <w:t>ЭНП 1-4 года обучения, через день</w:t>
            </w:r>
          </w:p>
        </w:tc>
        <w:tc>
          <w:tcPr>
            <w:tcW w:w="8505" w:type="dxa"/>
          </w:tcPr>
          <w:p w:rsidR="00F52599" w:rsidRPr="002C196C" w:rsidRDefault="00F52599" w:rsidP="00646B64">
            <w:pPr>
              <w:ind w:firstLine="5"/>
              <w:jc w:val="both"/>
              <w:rPr>
                <w:b/>
                <w:noProof/>
              </w:rPr>
            </w:pPr>
            <w:r w:rsidRPr="002C196C">
              <w:rPr>
                <w:b/>
                <w:noProof/>
              </w:rPr>
              <w:t>Под</w:t>
            </w:r>
            <w:r w:rsidR="00551C35" w:rsidRPr="002C196C">
              <w:rPr>
                <w:b/>
                <w:noProof/>
              </w:rPr>
              <w:t>готовительная часть тренировки-2</w:t>
            </w:r>
            <w:r w:rsidRPr="002C196C">
              <w:rPr>
                <w:b/>
                <w:noProof/>
              </w:rPr>
              <w:t>0 мин</w:t>
            </w:r>
          </w:p>
          <w:p w:rsidR="00F52599" w:rsidRPr="002C196C" w:rsidRDefault="00F52599" w:rsidP="00646B64">
            <w:pPr>
              <w:ind w:firstLine="5"/>
              <w:jc w:val="both"/>
              <w:rPr>
                <w:noProof/>
              </w:rPr>
            </w:pPr>
            <w:r w:rsidRPr="002C196C">
              <w:rPr>
                <w:noProof/>
              </w:rPr>
              <w:t xml:space="preserve">ОРУ- ( медленный бег, вращ.локтей вперед-назад, рывки, разводка руками. вращ. Прямых рук вперед-назад. Вращение тазо - бедренного сустава (пояса) - 5-7 оборотов в каждую сторону. Наклоны: - боковые; - прямые к нагам(колени прямые), полушпагаты- продольные и поперечные. Приседания -10-15 раз, прыжки на месте, коленями достать к груди-5-10 раз. </w:t>
            </w:r>
          </w:p>
          <w:p w:rsidR="00F52599" w:rsidRPr="002C196C" w:rsidRDefault="00551C35" w:rsidP="00646B64">
            <w:pPr>
              <w:ind w:firstLine="5"/>
              <w:jc w:val="both"/>
              <w:rPr>
                <w:b/>
                <w:noProof/>
              </w:rPr>
            </w:pPr>
            <w:r w:rsidRPr="002C196C">
              <w:rPr>
                <w:b/>
                <w:noProof/>
              </w:rPr>
              <w:t>Основная часть тренировки- 95</w:t>
            </w:r>
            <w:r w:rsidR="00F52599" w:rsidRPr="002C196C">
              <w:rPr>
                <w:b/>
                <w:noProof/>
              </w:rPr>
              <w:t xml:space="preserve"> мин</w:t>
            </w:r>
          </w:p>
          <w:p w:rsidR="00551C35" w:rsidRPr="002C196C" w:rsidRDefault="00551C35" w:rsidP="00551C35">
            <w:pPr>
              <w:ind w:firstLine="5"/>
              <w:jc w:val="both"/>
              <w:rPr>
                <w:b/>
                <w:noProof/>
                <w:u w:val="single"/>
              </w:rPr>
            </w:pPr>
            <w:r w:rsidRPr="002C196C">
              <w:rPr>
                <w:b/>
                <w:noProof/>
                <w:u w:val="single"/>
              </w:rPr>
              <w:t>бег на короткие  дистанции</w:t>
            </w:r>
          </w:p>
          <w:p w:rsidR="00551C35" w:rsidRPr="002C196C" w:rsidRDefault="00551C35" w:rsidP="00551C35">
            <w:pPr>
              <w:ind w:firstLine="5"/>
              <w:jc w:val="both"/>
              <w:rPr>
                <w:noProof/>
              </w:rPr>
            </w:pPr>
            <w:r w:rsidRPr="002C196C">
              <w:rPr>
                <w:noProof/>
              </w:rPr>
              <w:t xml:space="preserve">1 - 3 под.бег на 30-60 м,или челночный бег 3х10м. (на скорость)                                                 </w:t>
            </w:r>
          </w:p>
          <w:p w:rsidR="00551C35" w:rsidRPr="002C196C" w:rsidRDefault="00551C35" w:rsidP="002C196C">
            <w:pPr>
              <w:ind w:firstLine="5"/>
              <w:jc w:val="both"/>
              <w:rPr>
                <w:noProof/>
              </w:rPr>
            </w:pPr>
            <w:r w:rsidRPr="002C196C">
              <w:rPr>
                <w:noProof/>
              </w:rPr>
              <w:t>между подходами отдых не</w:t>
            </w:r>
            <w:r w:rsidR="002C196C" w:rsidRPr="002C196C">
              <w:rPr>
                <w:noProof/>
              </w:rPr>
              <w:t xml:space="preserve"> менее 1 мин. не более 2.5 мин.</w:t>
            </w:r>
          </w:p>
          <w:p w:rsidR="00F52599" w:rsidRPr="002C196C" w:rsidRDefault="00F52599" w:rsidP="00646B64">
            <w:pPr>
              <w:ind w:firstLine="5"/>
              <w:jc w:val="both"/>
              <w:rPr>
                <w:b/>
                <w:noProof/>
                <w:u w:val="single"/>
              </w:rPr>
            </w:pPr>
            <w:r w:rsidRPr="002C196C">
              <w:rPr>
                <w:b/>
                <w:noProof/>
                <w:u w:val="single"/>
              </w:rPr>
              <w:t>сгибание и разгибание рук в упоре</w:t>
            </w:r>
            <w:r w:rsidR="00551C35" w:rsidRPr="002C196C">
              <w:rPr>
                <w:b/>
                <w:noProof/>
                <w:u w:val="single"/>
              </w:rPr>
              <w:t xml:space="preserve"> лежа на полу с средним и узским хватом</w:t>
            </w:r>
          </w:p>
          <w:p w:rsidR="00F52599" w:rsidRPr="002C196C" w:rsidRDefault="00F52599" w:rsidP="00646B64">
            <w:pPr>
              <w:ind w:firstLine="5"/>
              <w:jc w:val="both"/>
              <w:rPr>
                <w:noProof/>
              </w:rPr>
            </w:pPr>
            <w:r w:rsidRPr="002C196C">
              <w:rPr>
                <w:b/>
                <w:noProof/>
              </w:rPr>
              <w:t>1-</w:t>
            </w:r>
            <w:r w:rsidRPr="002C196C">
              <w:rPr>
                <w:noProof/>
              </w:rPr>
              <w:t xml:space="preserve"> под.-от 5-7(10-12) раз,  </w:t>
            </w:r>
          </w:p>
          <w:p w:rsidR="00F52599" w:rsidRPr="002C196C" w:rsidRDefault="00F52599" w:rsidP="00646B64">
            <w:pPr>
              <w:ind w:firstLine="5"/>
              <w:jc w:val="both"/>
              <w:rPr>
                <w:noProof/>
              </w:rPr>
            </w:pPr>
            <w:r w:rsidRPr="002C196C">
              <w:rPr>
                <w:b/>
                <w:noProof/>
              </w:rPr>
              <w:t>2-</w:t>
            </w:r>
            <w:r w:rsidRPr="002C196C">
              <w:rPr>
                <w:noProof/>
              </w:rPr>
              <w:t xml:space="preserve"> под. 7-10(12-15) раз,  </w:t>
            </w:r>
          </w:p>
          <w:p w:rsidR="00F52599" w:rsidRPr="002C196C" w:rsidRDefault="00F52599" w:rsidP="00646B64">
            <w:pPr>
              <w:ind w:firstLine="5"/>
              <w:jc w:val="both"/>
              <w:rPr>
                <w:noProof/>
              </w:rPr>
            </w:pPr>
            <w:r w:rsidRPr="002C196C">
              <w:rPr>
                <w:b/>
                <w:noProof/>
              </w:rPr>
              <w:t>3-</w:t>
            </w:r>
            <w:r w:rsidRPr="002C196C">
              <w:rPr>
                <w:noProof/>
              </w:rPr>
              <w:t xml:space="preserve"> под. 7-10(12-15) раз)раз,     </w:t>
            </w:r>
          </w:p>
          <w:p w:rsidR="00F52599" w:rsidRPr="002C196C" w:rsidRDefault="002C196C" w:rsidP="00646B64">
            <w:pPr>
              <w:ind w:firstLine="5"/>
              <w:jc w:val="both"/>
              <w:rPr>
                <w:b/>
                <w:noProof/>
              </w:rPr>
            </w:pPr>
            <w:r w:rsidRPr="002C196C">
              <w:rPr>
                <w:b/>
                <w:noProof/>
              </w:rPr>
              <w:t xml:space="preserve">между подходами отдых  </w:t>
            </w:r>
            <w:r w:rsidR="00F52599" w:rsidRPr="002C196C">
              <w:rPr>
                <w:b/>
                <w:noProof/>
              </w:rPr>
              <w:t xml:space="preserve"> 2 </w:t>
            </w:r>
            <w:r w:rsidRPr="002C196C">
              <w:rPr>
                <w:b/>
                <w:noProof/>
              </w:rPr>
              <w:t xml:space="preserve">-2,5 </w:t>
            </w:r>
            <w:r w:rsidR="00F52599" w:rsidRPr="002C196C">
              <w:rPr>
                <w:b/>
                <w:noProof/>
              </w:rPr>
              <w:t>мин.</w:t>
            </w:r>
          </w:p>
          <w:p w:rsidR="00F52599" w:rsidRPr="002C196C" w:rsidRDefault="002C196C" w:rsidP="00646B64">
            <w:pPr>
              <w:ind w:firstLine="5"/>
              <w:jc w:val="both"/>
              <w:rPr>
                <w:b/>
                <w:noProof/>
                <w:u w:val="single"/>
              </w:rPr>
            </w:pPr>
            <w:r w:rsidRPr="002C196C">
              <w:rPr>
                <w:b/>
                <w:noProof/>
                <w:u w:val="single"/>
              </w:rPr>
              <w:t>Приседания, приседания с првжками вверх</w:t>
            </w:r>
          </w:p>
          <w:p w:rsidR="00F52599" w:rsidRPr="002C196C" w:rsidRDefault="00F52599" w:rsidP="00646B64">
            <w:pPr>
              <w:ind w:firstLine="5"/>
              <w:jc w:val="both"/>
              <w:rPr>
                <w:noProof/>
              </w:rPr>
            </w:pPr>
            <w:r w:rsidRPr="002C196C">
              <w:rPr>
                <w:b/>
                <w:noProof/>
              </w:rPr>
              <w:t xml:space="preserve">1 </w:t>
            </w:r>
            <w:r w:rsidRPr="002C196C">
              <w:rPr>
                <w:noProof/>
              </w:rPr>
              <w:t>- под.-</w:t>
            </w:r>
            <w:r w:rsidR="002C196C" w:rsidRPr="002C196C">
              <w:rPr>
                <w:noProof/>
              </w:rPr>
              <w:t>от 10-15</w:t>
            </w:r>
            <w:r w:rsidRPr="002C196C">
              <w:rPr>
                <w:noProof/>
              </w:rPr>
              <w:t xml:space="preserve"> раз, </w:t>
            </w:r>
          </w:p>
          <w:p w:rsidR="00F52599" w:rsidRPr="002C196C" w:rsidRDefault="00F52599" w:rsidP="00646B64">
            <w:pPr>
              <w:ind w:firstLine="5"/>
              <w:jc w:val="both"/>
              <w:rPr>
                <w:noProof/>
              </w:rPr>
            </w:pPr>
            <w:r w:rsidRPr="002C196C">
              <w:rPr>
                <w:b/>
                <w:noProof/>
              </w:rPr>
              <w:t xml:space="preserve">2 </w:t>
            </w:r>
            <w:r w:rsidRPr="002C196C">
              <w:rPr>
                <w:noProof/>
              </w:rPr>
              <w:t xml:space="preserve">- под. 15-20 раз,             </w:t>
            </w:r>
          </w:p>
          <w:p w:rsidR="00F52599" w:rsidRPr="002C196C" w:rsidRDefault="00F52599" w:rsidP="00646B64">
            <w:pPr>
              <w:ind w:firstLine="5"/>
              <w:jc w:val="both"/>
              <w:rPr>
                <w:b/>
                <w:noProof/>
              </w:rPr>
            </w:pPr>
            <w:r w:rsidRPr="002C196C">
              <w:rPr>
                <w:b/>
                <w:noProof/>
              </w:rPr>
              <w:t xml:space="preserve">3 </w:t>
            </w:r>
            <w:r w:rsidR="002C196C" w:rsidRPr="002C196C">
              <w:rPr>
                <w:noProof/>
              </w:rPr>
              <w:t>- под. 10-15</w:t>
            </w:r>
            <w:r w:rsidRPr="002C196C">
              <w:rPr>
                <w:noProof/>
              </w:rPr>
              <w:t xml:space="preserve"> раз, </w:t>
            </w:r>
            <w:r w:rsidRPr="002C196C">
              <w:rPr>
                <w:b/>
                <w:noProof/>
              </w:rPr>
              <w:t>между подходами отдых до 2.5 мин.</w:t>
            </w:r>
          </w:p>
          <w:p w:rsidR="00F52599" w:rsidRPr="002C196C" w:rsidRDefault="00F52599" w:rsidP="00646B64">
            <w:pPr>
              <w:ind w:firstLine="5"/>
              <w:jc w:val="both"/>
              <w:rPr>
                <w:b/>
                <w:u w:val="single"/>
              </w:rPr>
            </w:pPr>
            <w:r w:rsidRPr="002C196C">
              <w:rPr>
                <w:b/>
                <w:u w:val="single"/>
              </w:rPr>
              <w:t>прыжки со скакалкой</w:t>
            </w:r>
          </w:p>
          <w:p w:rsidR="00F52599" w:rsidRPr="002C196C" w:rsidRDefault="00F52599" w:rsidP="00646B64">
            <w:pPr>
              <w:ind w:firstLine="5"/>
              <w:jc w:val="both"/>
              <w:rPr>
                <w:b/>
                <w:noProof/>
              </w:rPr>
            </w:pPr>
            <w:r w:rsidRPr="002C196C">
              <w:rPr>
                <w:b/>
                <w:noProof/>
              </w:rPr>
              <w:t>1 - 3</w:t>
            </w:r>
            <w:r w:rsidRPr="002C196C">
              <w:rPr>
                <w:noProof/>
              </w:rPr>
              <w:t xml:space="preserve">   под.</w:t>
            </w:r>
            <w:r w:rsidR="002C196C" w:rsidRPr="002C196C">
              <w:rPr>
                <w:noProof/>
              </w:rPr>
              <w:t xml:space="preserve"> от </w:t>
            </w:r>
            <w:r w:rsidRPr="002C196C">
              <w:rPr>
                <w:noProof/>
              </w:rPr>
              <w:t>30</w:t>
            </w:r>
            <w:r w:rsidR="002C196C" w:rsidRPr="002C196C">
              <w:rPr>
                <w:noProof/>
              </w:rPr>
              <w:t xml:space="preserve"> – 50 </w:t>
            </w:r>
            <w:r w:rsidRPr="002C196C">
              <w:rPr>
                <w:noProof/>
              </w:rPr>
              <w:t xml:space="preserve">раз, </w:t>
            </w:r>
            <w:r w:rsidRPr="002C196C">
              <w:rPr>
                <w:b/>
                <w:noProof/>
              </w:rPr>
              <w:t>между подходами отдых до 1 мин.</w:t>
            </w:r>
          </w:p>
          <w:p w:rsidR="00F52599" w:rsidRPr="002C196C" w:rsidRDefault="00F52599" w:rsidP="00646B64">
            <w:pPr>
              <w:ind w:firstLine="5"/>
              <w:jc w:val="both"/>
              <w:rPr>
                <w:b/>
                <w:noProof/>
                <w:u w:val="single"/>
              </w:rPr>
            </w:pPr>
            <w:r w:rsidRPr="002C196C">
              <w:rPr>
                <w:b/>
                <w:noProof/>
                <w:u w:val="single"/>
              </w:rPr>
              <w:t>бег на  длинные дистанции</w:t>
            </w:r>
          </w:p>
          <w:p w:rsidR="00F52599" w:rsidRPr="002C196C" w:rsidRDefault="00F52599" w:rsidP="00646B64">
            <w:pPr>
              <w:ind w:firstLine="5"/>
              <w:jc w:val="both"/>
              <w:rPr>
                <w:noProof/>
              </w:rPr>
            </w:pPr>
            <w:r w:rsidRPr="002C196C">
              <w:rPr>
                <w:noProof/>
              </w:rPr>
              <w:t xml:space="preserve">1 под.бег на 400, 800, 1500 м,                                      </w:t>
            </w:r>
          </w:p>
          <w:p w:rsidR="00F52599" w:rsidRPr="002C196C" w:rsidRDefault="00F52599" w:rsidP="00646B64">
            <w:pPr>
              <w:ind w:firstLine="5"/>
              <w:jc w:val="both"/>
              <w:rPr>
                <w:b/>
                <w:noProof/>
                <w:u w:val="single"/>
              </w:rPr>
            </w:pPr>
            <w:r w:rsidRPr="002C196C">
              <w:rPr>
                <w:b/>
                <w:noProof/>
                <w:u w:val="single"/>
              </w:rPr>
              <w:t>Пресс</w:t>
            </w:r>
          </w:p>
          <w:p w:rsidR="00F52599" w:rsidRPr="002C196C" w:rsidRDefault="00F52599" w:rsidP="00646B64">
            <w:pPr>
              <w:ind w:firstLine="5"/>
              <w:jc w:val="both"/>
              <w:rPr>
                <w:noProof/>
              </w:rPr>
            </w:pPr>
            <w:r w:rsidRPr="002C196C">
              <w:rPr>
                <w:b/>
                <w:noProof/>
              </w:rPr>
              <w:t xml:space="preserve">1 </w:t>
            </w:r>
            <w:r w:rsidRPr="002C196C">
              <w:rPr>
                <w:noProof/>
              </w:rPr>
              <w:t xml:space="preserve">- под складывание 10-15раз,    </w:t>
            </w:r>
          </w:p>
          <w:p w:rsidR="00F52599" w:rsidRPr="002C196C" w:rsidRDefault="00F52599" w:rsidP="00646B64">
            <w:pPr>
              <w:ind w:firstLine="5"/>
              <w:jc w:val="both"/>
              <w:rPr>
                <w:noProof/>
              </w:rPr>
            </w:pPr>
            <w:r w:rsidRPr="002C196C">
              <w:rPr>
                <w:b/>
                <w:noProof/>
              </w:rPr>
              <w:t xml:space="preserve">2 </w:t>
            </w:r>
            <w:r w:rsidRPr="002C196C">
              <w:rPr>
                <w:noProof/>
              </w:rPr>
              <w:t xml:space="preserve">- под. складывание -10-15 раз.   </w:t>
            </w:r>
          </w:p>
          <w:p w:rsidR="00F52599" w:rsidRPr="002C196C" w:rsidRDefault="00F52599" w:rsidP="00646B64">
            <w:pPr>
              <w:ind w:firstLine="5"/>
              <w:jc w:val="both"/>
              <w:rPr>
                <w:b/>
                <w:noProof/>
              </w:rPr>
            </w:pPr>
            <w:r w:rsidRPr="002C196C">
              <w:rPr>
                <w:b/>
                <w:noProof/>
              </w:rPr>
              <w:t xml:space="preserve">3 </w:t>
            </w:r>
            <w:r w:rsidRPr="002C196C">
              <w:rPr>
                <w:noProof/>
              </w:rPr>
              <w:t xml:space="preserve">- под. планка до 30 сек. </w:t>
            </w:r>
            <w:r w:rsidRPr="002C196C">
              <w:rPr>
                <w:b/>
                <w:noProof/>
              </w:rPr>
              <w:t>между подходами отдых до 1 мин.</w:t>
            </w:r>
          </w:p>
          <w:p w:rsidR="00F52599" w:rsidRPr="002C196C" w:rsidRDefault="00F52599" w:rsidP="00646B64">
            <w:pPr>
              <w:ind w:firstLine="5"/>
              <w:jc w:val="both"/>
              <w:rPr>
                <w:b/>
              </w:rPr>
            </w:pPr>
            <w:r w:rsidRPr="002C196C">
              <w:rPr>
                <w:b/>
              </w:rPr>
              <w:t>Заключительная часть тренировки - 5 мин</w:t>
            </w:r>
          </w:p>
          <w:p w:rsidR="00F52599" w:rsidRPr="002C196C" w:rsidRDefault="00F52599" w:rsidP="00646B64">
            <w:pPr>
              <w:ind w:firstLine="5"/>
              <w:jc w:val="both"/>
            </w:pPr>
            <w:r w:rsidRPr="002C196C">
              <w:t xml:space="preserve">Ходьба - встряхивать руками, ногами. Восстановить дыхание. Расслабить мышцы. </w:t>
            </w:r>
          </w:p>
        </w:tc>
      </w:tr>
    </w:tbl>
    <w:p w:rsidR="00F52599" w:rsidRPr="00F52599" w:rsidRDefault="00F52599" w:rsidP="00F52599">
      <w:pPr>
        <w:tabs>
          <w:tab w:val="left" w:pos="2295"/>
        </w:tabs>
        <w:rPr>
          <w:rFonts w:ascii="Times New Roman" w:eastAsia="Calibri" w:hAnsi="Times New Roman" w:cs="Times New Roman"/>
          <w:color w:val="FF0000"/>
          <w:sz w:val="24"/>
          <w:szCs w:val="24"/>
        </w:rPr>
        <w:sectPr w:rsidR="00F52599" w:rsidRPr="00F52599" w:rsidSect="00880BF1">
          <w:pgSz w:w="11906" w:h="16838"/>
          <w:pgMar w:top="1134" w:right="1134" w:bottom="1134" w:left="1134" w:header="709" w:footer="709" w:gutter="0"/>
          <w:cols w:space="708"/>
          <w:docGrid w:linePitch="360"/>
        </w:sectPr>
      </w:pPr>
    </w:p>
    <w:p w:rsidR="00A64A58" w:rsidRPr="00310C71" w:rsidRDefault="00A64A58" w:rsidP="00310C71">
      <w:pPr>
        <w:spacing w:after="0" w:line="240" w:lineRule="auto"/>
        <w:ind w:firstLine="709"/>
        <w:jc w:val="center"/>
        <w:rPr>
          <w:rFonts w:ascii="Times New Roman" w:eastAsia="Calibri" w:hAnsi="Times New Roman" w:cs="Times New Roman"/>
          <w:sz w:val="24"/>
          <w:szCs w:val="24"/>
        </w:rPr>
      </w:pPr>
      <w:r w:rsidRPr="00310C71">
        <w:rPr>
          <w:rFonts w:ascii="Times New Roman" w:eastAsia="Calibri" w:hAnsi="Times New Roman" w:cs="Times New Roman"/>
          <w:sz w:val="24"/>
          <w:szCs w:val="24"/>
        </w:rPr>
        <w:lastRenderedPageBreak/>
        <w:t>ПЛАН</w:t>
      </w:r>
    </w:p>
    <w:p w:rsidR="008D1E31" w:rsidRDefault="00A64A58" w:rsidP="00310C71">
      <w:pPr>
        <w:spacing w:after="0" w:line="240" w:lineRule="auto"/>
        <w:ind w:firstLine="709"/>
        <w:jc w:val="center"/>
        <w:rPr>
          <w:rFonts w:ascii="Times New Roman" w:eastAsia="Calibri" w:hAnsi="Times New Roman" w:cs="Times New Roman"/>
          <w:sz w:val="24"/>
          <w:szCs w:val="24"/>
        </w:rPr>
      </w:pPr>
      <w:r w:rsidRPr="00310C71">
        <w:rPr>
          <w:rFonts w:ascii="Times New Roman" w:eastAsia="Calibri" w:hAnsi="Times New Roman" w:cs="Times New Roman"/>
          <w:sz w:val="24"/>
          <w:szCs w:val="24"/>
        </w:rPr>
        <w:t xml:space="preserve">проведения самостоятельных занятий по ОФП </w:t>
      </w:r>
    </w:p>
    <w:p w:rsidR="00A64A58" w:rsidRPr="00310C71" w:rsidRDefault="00A64A58" w:rsidP="00310C71">
      <w:pPr>
        <w:spacing w:after="0" w:line="240" w:lineRule="auto"/>
        <w:ind w:firstLine="709"/>
        <w:jc w:val="center"/>
        <w:rPr>
          <w:rFonts w:ascii="Times New Roman" w:eastAsia="Calibri" w:hAnsi="Times New Roman" w:cs="Times New Roman"/>
          <w:sz w:val="24"/>
          <w:szCs w:val="24"/>
        </w:rPr>
      </w:pPr>
      <w:r w:rsidRPr="00310C71">
        <w:rPr>
          <w:rFonts w:ascii="Times New Roman" w:eastAsia="Calibri" w:hAnsi="Times New Roman" w:cs="Times New Roman"/>
          <w:sz w:val="24"/>
          <w:szCs w:val="24"/>
        </w:rPr>
        <w:t>(или в режиме дистанционного обучения)</w:t>
      </w:r>
    </w:p>
    <w:p w:rsidR="00A64A58" w:rsidRPr="00310C71" w:rsidRDefault="00A64A58" w:rsidP="00310C71">
      <w:pPr>
        <w:spacing w:after="0" w:line="240" w:lineRule="auto"/>
        <w:ind w:firstLine="709"/>
        <w:rPr>
          <w:rFonts w:ascii="Times New Roman" w:eastAsia="Calibri" w:hAnsi="Times New Roman" w:cs="Times New Roman"/>
          <w:sz w:val="24"/>
          <w:szCs w:val="24"/>
        </w:rPr>
      </w:pPr>
    </w:p>
    <w:p w:rsidR="00A64A58" w:rsidRPr="00310C71" w:rsidRDefault="00A64A58" w:rsidP="00310C71">
      <w:pPr>
        <w:spacing w:after="0" w:line="240" w:lineRule="auto"/>
        <w:ind w:firstLine="709"/>
        <w:rPr>
          <w:rFonts w:ascii="Times New Roman" w:eastAsia="Calibri" w:hAnsi="Times New Roman" w:cs="Times New Roman"/>
          <w:sz w:val="24"/>
          <w:szCs w:val="24"/>
        </w:rPr>
      </w:pPr>
      <w:r w:rsidRPr="00310C71">
        <w:rPr>
          <w:rFonts w:ascii="Times New Roman" w:eastAsia="Calibri" w:hAnsi="Times New Roman" w:cs="Times New Roman"/>
          <w:b/>
          <w:sz w:val="24"/>
          <w:szCs w:val="24"/>
        </w:rPr>
        <w:t>Целью</w:t>
      </w:r>
      <w:r w:rsidRPr="00310C71">
        <w:rPr>
          <w:rFonts w:ascii="Times New Roman" w:eastAsia="Calibri" w:hAnsi="Times New Roman" w:cs="Times New Roman"/>
          <w:sz w:val="24"/>
          <w:szCs w:val="24"/>
        </w:rPr>
        <w:t xml:space="preserve"> самостоятельных занятий физическими упражнениями является поддержание двигательной активности и физических качеств на оптимальном уровне для подготовки к будущей профессиональной деятельности</w:t>
      </w:r>
    </w:p>
    <w:p w:rsidR="00A64A58" w:rsidRPr="00310C71" w:rsidRDefault="00A64A58" w:rsidP="00310C71">
      <w:pPr>
        <w:tabs>
          <w:tab w:val="left" w:pos="3975"/>
        </w:tabs>
        <w:spacing w:after="0" w:line="240" w:lineRule="auto"/>
        <w:ind w:firstLine="709"/>
        <w:rPr>
          <w:rFonts w:ascii="Times New Roman" w:eastAsia="Calibri" w:hAnsi="Times New Roman" w:cs="Times New Roman"/>
          <w:sz w:val="24"/>
          <w:szCs w:val="24"/>
        </w:rPr>
      </w:pPr>
      <w:r w:rsidRPr="00310C71">
        <w:rPr>
          <w:rFonts w:ascii="Times New Roman" w:eastAsia="Calibri" w:hAnsi="Times New Roman" w:cs="Times New Roman"/>
          <w:b/>
          <w:sz w:val="24"/>
          <w:szCs w:val="24"/>
        </w:rPr>
        <w:t>Задачи</w:t>
      </w:r>
      <w:r w:rsidRPr="00310C71">
        <w:rPr>
          <w:rFonts w:ascii="Times New Roman" w:eastAsia="Calibri" w:hAnsi="Times New Roman" w:cs="Times New Roman"/>
          <w:sz w:val="24"/>
          <w:szCs w:val="24"/>
        </w:rPr>
        <w:t xml:space="preserve"> самостоятельных занятий физическими упражнениями:</w:t>
      </w:r>
    </w:p>
    <w:p w:rsidR="00A64A58" w:rsidRPr="00310C71" w:rsidRDefault="00D72DBA" w:rsidP="00310C71">
      <w:pPr>
        <w:tabs>
          <w:tab w:val="left" w:pos="3975"/>
        </w:tabs>
        <w:spacing w:after="0" w:line="240" w:lineRule="auto"/>
        <w:ind w:firstLine="709"/>
        <w:contextualSpacing/>
        <w:rPr>
          <w:rFonts w:ascii="Times New Roman" w:eastAsia="Calibri" w:hAnsi="Times New Roman" w:cs="Times New Roman"/>
          <w:sz w:val="24"/>
          <w:szCs w:val="24"/>
        </w:rPr>
      </w:pPr>
      <w:r w:rsidRPr="00310C71">
        <w:rPr>
          <w:rFonts w:ascii="Times New Roman" w:eastAsia="Calibri" w:hAnsi="Times New Roman" w:cs="Times New Roman"/>
          <w:sz w:val="24"/>
          <w:szCs w:val="24"/>
        </w:rPr>
        <w:t>1</w:t>
      </w:r>
      <w:r w:rsidR="00F52599">
        <w:rPr>
          <w:rFonts w:ascii="Times New Roman" w:eastAsia="Calibri" w:hAnsi="Times New Roman" w:cs="Times New Roman"/>
          <w:sz w:val="24"/>
          <w:szCs w:val="24"/>
        </w:rPr>
        <w:t>.</w:t>
      </w:r>
      <w:r w:rsidRPr="00310C71">
        <w:rPr>
          <w:rFonts w:ascii="Times New Roman" w:eastAsia="Calibri" w:hAnsi="Times New Roman" w:cs="Times New Roman"/>
          <w:sz w:val="24"/>
          <w:szCs w:val="24"/>
        </w:rPr>
        <w:t xml:space="preserve"> </w:t>
      </w:r>
      <w:r w:rsidR="00F52599">
        <w:rPr>
          <w:rFonts w:ascii="Times New Roman" w:eastAsia="Calibri" w:hAnsi="Times New Roman" w:cs="Times New Roman"/>
          <w:sz w:val="24"/>
          <w:szCs w:val="24"/>
        </w:rPr>
        <w:t xml:space="preserve"> </w:t>
      </w:r>
      <w:r w:rsidR="00A64A58" w:rsidRPr="00310C71">
        <w:rPr>
          <w:rFonts w:ascii="Times New Roman" w:eastAsia="Calibri" w:hAnsi="Times New Roman" w:cs="Times New Roman"/>
          <w:sz w:val="24"/>
          <w:szCs w:val="24"/>
        </w:rPr>
        <w:t>Освоение и совершенствование двигательных навыков и умений;</w:t>
      </w:r>
    </w:p>
    <w:p w:rsidR="00A64A58" w:rsidRPr="00310C71" w:rsidRDefault="00D72DBA" w:rsidP="00310C71">
      <w:pPr>
        <w:tabs>
          <w:tab w:val="left" w:pos="3975"/>
        </w:tabs>
        <w:spacing w:after="0" w:line="240" w:lineRule="auto"/>
        <w:ind w:firstLine="709"/>
        <w:contextualSpacing/>
        <w:rPr>
          <w:rFonts w:ascii="Times New Roman" w:eastAsia="Calibri" w:hAnsi="Times New Roman" w:cs="Times New Roman"/>
          <w:sz w:val="24"/>
          <w:szCs w:val="24"/>
        </w:rPr>
      </w:pPr>
      <w:r w:rsidRPr="00310C71">
        <w:rPr>
          <w:rFonts w:ascii="Times New Roman" w:eastAsia="Calibri" w:hAnsi="Times New Roman" w:cs="Times New Roman"/>
          <w:sz w:val="24"/>
          <w:szCs w:val="24"/>
        </w:rPr>
        <w:t>2</w:t>
      </w:r>
      <w:r w:rsidR="00F52599">
        <w:rPr>
          <w:rFonts w:ascii="Times New Roman" w:eastAsia="Calibri" w:hAnsi="Times New Roman" w:cs="Times New Roman"/>
          <w:sz w:val="24"/>
          <w:szCs w:val="24"/>
        </w:rPr>
        <w:t>.</w:t>
      </w:r>
      <w:r w:rsidRPr="00310C71">
        <w:rPr>
          <w:rFonts w:ascii="Times New Roman" w:eastAsia="Calibri" w:hAnsi="Times New Roman" w:cs="Times New Roman"/>
          <w:sz w:val="24"/>
          <w:szCs w:val="24"/>
        </w:rPr>
        <w:t xml:space="preserve"> </w:t>
      </w:r>
      <w:r w:rsidR="00F52599">
        <w:rPr>
          <w:rFonts w:ascii="Times New Roman" w:eastAsia="Calibri" w:hAnsi="Times New Roman" w:cs="Times New Roman"/>
          <w:sz w:val="24"/>
          <w:szCs w:val="24"/>
        </w:rPr>
        <w:t xml:space="preserve"> </w:t>
      </w:r>
      <w:r w:rsidR="00A64A58" w:rsidRPr="00310C71">
        <w:rPr>
          <w:rFonts w:ascii="Times New Roman" w:eastAsia="Calibri" w:hAnsi="Times New Roman" w:cs="Times New Roman"/>
          <w:sz w:val="24"/>
          <w:szCs w:val="24"/>
        </w:rPr>
        <w:t>Поддерживание физических качеств на оптимальном уровне;</w:t>
      </w:r>
    </w:p>
    <w:p w:rsidR="00A64A58" w:rsidRPr="00310C71" w:rsidRDefault="00D72DBA" w:rsidP="00310C71">
      <w:pPr>
        <w:tabs>
          <w:tab w:val="left" w:pos="3975"/>
        </w:tabs>
        <w:spacing w:after="0" w:line="240" w:lineRule="auto"/>
        <w:ind w:firstLine="709"/>
        <w:contextualSpacing/>
        <w:rPr>
          <w:rFonts w:ascii="Times New Roman" w:eastAsia="Calibri" w:hAnsi="Times New Roman" w:cs="Times New Roman"/>
          <w:sz w:val="24"/>
          <w:szCs w:val="24"/>
        </w:rPr>
      </w:pPr>
      <w:r w:rsidRPr="00310C71">
        <w:rPr>
          <w:rFonts w:ascii="Times New Roman" w:eastAsia="Calibri" w:hAnsi="Times New Roman" w:cs="Times New Roman"/>
          <w:sz w:val="24"/>
          <w:szCs w:val="24"/>
        </w:rPr>
        <w:t>3</w:t>
      </w:r>
      <w:r w:rsidR="00F52599">
        <w:rPr>
          <w:rFonts w:ascii="Times New Roman" w:eastAsia="Calibri" w:hAnsi="Times New Roman" w:cs="Times New Roman"/>
          <w:sz w:val="24"/>
          <w:szCs w:val="24"/>
        </w:rPr>
        <w:t>.</w:t>
      </w:r>
      <w:r w:rsidRPr="00310C71">
        <w:rPr>
          <w:rFonts w:ascii="Times New Roman" w:eastAsia="Calibri" w:hAnsi="Times New Roman" w:cs="Times New Roman"/>
          <w:sz w:val="24"/>
          <w:szCs w:val="24"/>
        </w:rPr>
        <w:t xml:space="preserve"> </w:t>
      </w:r>
      <w:r w:rsidR="00F52599">
        <w:rPr>
          <w:rFonts w:ascii="Times New Roman" w:eastAsia="Calibri" w:hAnsi="Times New Roman" w:cs="Times New Roman"/>
          <w:sz w:val="24"/>
          <w:szCs w:val="24"/>
        </w:rPr>
        <w:t xml:space="preserve"> </w:t>
      </w:r>
      <w:r w:rsidR="00A64A58" w:rsidRPr="00310C71">
        <w:rPr>
          <w:rFonts w:ascii="Times New Roman" w:eastAsia="Calibri" w:hAnsi="Times New Roman" w:cs="Times New Roman"/>
          <w:sz w:val="24"/>
          <w:szCs w:val="24"/>
        </w:rPr>
        <w:t>Полезное проведение времени с целью активного отдыха.</w:t>
      </w:r>
    </w:p>
    <w:p w:rsidR="00A64A58" w:rsidRPr="00310C71" w:rsidRDefault="00A64A58" w:rsidP="00310C71">
      <w:pPr>
        <w:tabs>
          <w:tab w:val="left" w:pos="3975"/>
        </w:tabs>
        <w:spacing w:after="0" w:line="240" w:lineRule="auto"/>
        <w:ind w:firstLine="709"/>
        <w:rPr>
          <w:rFonts w:ascii="Times New Roman" w:eastAsia="Calibri" w:hAnsi="Times New Roman" w:cs="Times New Roman"/>
          <w:sz w:val="24"/>
          <w:szCs w:val="24"/>
        </w:rPr>
      </w:pPr>
      <w:r w:rsidRPr="00310C71">
        <w:rPr>
          <w:rFonts w:ascii="Times New Roman" w:eastAsia="Calibri" w:hAnsi="Times New Roman" w:cs="Times New Roman"/>
          <w:sz w:val="24"/>
          <w:szCs w:val="24"/>
        </w:rPr>
        <w:t xml:space="preserve">Группы: УТ </w:t>
      </w:r>
    </w:p>
    <w:p w:rsidR="00A64A58" w:rsidRPr="00310C71" w:rsidRDefault="00A64A58" w:rsidP="00310C71">
      <w:pPr>
        <w:tabs>
          <w:tab w:val="left" w:pos="3975"/>
        </w:tabs>
        <w:spacing w:after="0" w:line="240" w:lineRule="auto"/>
        <w:ind w:firstLine="709"/>
        <w:rPr>
          <w:rFonts w:ascii="Times New Roman" w:eastAsia="Calibri" w:hAnsi="Times New Roman" w:cs="Times New Roman"/>
          <w:sz w:val="24"/>
          <w:szCs w:val="24"/>
        </w:rPr>
      </w:pPr>
      <w:r w:rsidRPr="00310C71">
        <w:rPr>
          <w:rFonts w:ascii="Times New Roman" w:eastAsia="Calibri" w:hAnsi="Times New Roman" w:cs="Times New Roman"/>
          <w:b/>
          <w:sz w:val="24"/>
          <w:szCs w:val="24"/>
        </w:rPr>
        <w:t>Форма занятий</w:t>
      </w:r>
      <w:r w:rsidRPr="00310C71">
        <w:rPr>
          <w:rFonts w:ascii="Times New Roman" w:eastAsia="Calibri" w:hAnsi="Times New Roman" w:cs="Times New Roman"/>
          <w:sz w:val="24"/>
          <w:szCs w:val="24"/>
        </w:rPr>
        <w:t>-комплексная тренировка.</w:t>
      </w:r>
    </w:p>
    <w:p w:rsidR="00A64A58" w:rsidRPr="00310C71" w:rsidRDefault="00A64A58" w:rsidP="00310C71">
      <w:pPr>
        <w:tabs>
          <w:tab w:val="left" w:pos="3975"/>
        </w:tabs>
        <w:spacing w:after="0" w:line="240" w:lineRule="auto"/>
        <w:ind w:firstLine="709"/>
        <w:rPr>
          <w:rFonts w:ascii="Times New Roman" w:eastAsia="Calibri" w:hAnsi="Times New Roman" w:cs="Times New Roman"/>
          <w:sz w:val="24"/>
          <w:szCs w:val="24"/>
        </w:rPr>
      </w:pPr>
      <w:r w:rsidRPr="00310C71">
        <w:rPr>
          <w:rFonts w:ascii="Times New Roman" w:eastAsia="Calibri" w:hAnsi="Times New Roman" w:cs="Times New Roman"/>
          <w:b/>
          <w:sz w:val="24"/>
          <w:szCs w:val="24"/>
        </w:rPr>
        <w:t>Время</w:t>
      </w:r>
      <w:r w:rsidR="00D72DBA" w:rsidRPr="00310C71">
        <w:rPr>
          <w:rFonts w:ascii="Times New Roman" w:eastAsia="Calibri" w:hAnsi="Times New Roman" w:cs="Times New Roman"/>
          <w:sz w:val="24"/>
          <w:szCs w:val="24"/>
        </w:rPr>
        <w:t xml:space="preserve"> -18</w:t>
      </w:r>
      <w:r w:rsidRPr="00310C71">
        <w:rPr>
          <w:rFonts w:ascii="Times New Roman" w:eastAsia="Calibri" w:hAnsi="Times New Roman" w:cs="Times New Roman"/>
          <w:sz w:val="24"/>
          <w:szCs w:val="24"/>
        </w:rPr>
        <w:t>0 минут.</w:t>
      </w:r>
      <w:r w:rsidRPr="00310C71">
        <w:rPr>
          <w:rFonts w:ascii="Times New Roman" w:eastAsia="Calibri" w:hAnsi="Times New Roman" w:cs="Times New Roman"/>
          <w:sz w:val="24"/>
          <w:szCs w:val="24"/>
        </w:rPr>
        <w:tab/>
      </w:r>
    </w:p>
    <w:tbl>
      <w:tblPr>
        <w:tblStyle w:val="af7"/>
        <w:tblW w:w="0" w:type="auto"/>
        <w:tblLook w:val="04A0" w:firstRow="1" w:lastRow="0" w:firstColumn="1" w:lastColumn="0" w:noHBand="0" w:noVBand="1"/>
      </w:tblPr>
      <w:tblGrid>
        <w:gridCol w:w="1838"/>
        <w:gridCol w:w="7789"/>
      </w:tblGrid>
      <w:tr w:rsidR="00A64A58" w:rsidRPr="00310C71" w:rsidTr="00366AE2">
        <w:tc>
          <w:tcPr>
            <w:tcW w:w="9627" w:type="dxa"/>
            <w:gridSpan w:val="2"/>
          </w:tcPr>
          <w:p w:rsidR="00A64A58" w:rsidRPr="00FD7CCD" w:rsidRDefault="00A64A58" w:rsidP="00366AE2">
            <w:pPr>
              <w:jc w:val="center"/>
              <w:rPr>
                <w:rFonts w:eastAsia="Calibri"/>
              </w:rPr>
            </w:pPr>
            <w:r w:rsidRPr="00FD7CCD">
              <w:rPr>
                <w:b/>
                <w:noProof/>
              </w:rPr>
              <w:t>ПРИМЕРНЫЙ ВАРИАНТ ТРЕНИРОВКИ</w:t>
            </w:r>
          </w:p>
        </w:tc>
      </w:tr>
      <w:tr w:rsidR="00A64A58" w:rsidRPr="00310C71" w:rsidTr="00366AE2">
        <w:tc>
          <w:tcPr>
            <w:tcW w:w="1838" w:type="dxa"/>
          </w:tcPr>
          <w:p w:rsidR="00A64A58" w:rsidRPr="00FD7CCD" w:rsidRDefault="00A64A58" w:rsidP="009A0242">
            <w:pPr>
              <w:ind w:firstLine="0"/>
              <w:jc w:val="center"/>
              <w:rPr>
                <w:b/>
                <w:noProof/>
              </w:rPr>
            </w:pPr>
            <w:r w:rsidRPr="00FD7CCD">
              <w:rPr>
                <w:b/>
                <w:noProof/>
              </w:rPr>
              <w:t xml:space="preserve">Группы </w:t>
            </w:r>
          </w:p>
        </w:tc>
        <w:tc>
          <w:tcPr>
            <w:tcW w:w="7789" w:type="dxa"/>
          </w:tcPr>
          <w:p w:rsidR="00A64A58" w:rsidRPr="00FD7CCD" w:rsidRDefault="00D72DBA" w:rsidP="00366AE2">
            <w:pPr>
              <w:jc w:val="center"/>
              <w:rPr>
                <w:rFonts w:eastAsia="Calibri"/>
              </w:rPr>
            </w:pPr>
            <w:r w:rsidRPr="00FD7CCD">
              <w:rPr>
                <w:b/>
                <w:noProof/>
              </w:rPr>
              <w:t>Продолжительность  -18</w:t>
            </w:r>
            <w:r w:rsidR="00A64A58" w:rsidRPr="00FD7CCD">
              <w:rPr>
                <w:b/>
                <w:noProof/>
              </w:rPr>
              <w:t>0 мин.</w:t>
            </w:r>
          </w:p>
        </w:tc>
      </w:tr>
      <w:tr w:rsidR="00A64A58" w:rsidRPr="00310C71" w:rsidTr="00366AE2">
        <w:tc>
          <w:tcPr>
            <w:tcW w:w="1838" w:type="dxa"/>
          </w:tcPr>
          <w:p w:rsidR="00A64A58" w:rsidRPr="00FD7CCD" w:rsidRDefault="00A64A58" w:rsidP="00310C71">
            <w:pPr>
              <w:ind w:firstLine="0"/>
              <w:jc w:val="center"/>
              <w:rPr>
                <w:b/>
                <w:noProof/>
              </w:rPr>
            </w:pPr>
          </w:p>
          <w:p w:rsidR="00A64A58" w:rsidRPr="00FD7CCD" w:rsidRDefault="00A64A58" w:rsidP="00310C71">
            <w:pPr>
              <w:ind w:firstLine="0"/>
              <w:jc w:val="center"/>
              <w:rPr>
                <w:b/>
                <w:noProof/>
              </w:rPr>
            </w:pPr>
          </w:p>
          <w:p w:rsidR="00A64A58" w:rsidRPr="00FD7CCD" w:rsidRDefault="00A64A58" w:rsidP="00310C71">
            <w:pPr>
              <w:ind w:firstLine="0"/>
              <w:jc w:val="center"/>
              <w:rPr>
                <w:b/>
                <w:noProof/>
              </w:rPr>
            </w:pPr>
          </w:p>
          <w:p w:rsidR="00A64A58" w:rsidRPr="00FD7CCD" w:rsidRDefault="00A64A58" w:rsidP="00310C71">
            <w:pPr>
              <w:ind w:firstLine="0"/>
              <w:jc w:val="center"/>
              <w:rPr>
                <w:b/>
                <w:noProof/>
              </w:rPr>
            </w:pPr>
          </w:p>
          <w:p w:rsidR="00A64A58" w:rsidRPr="00FD7CCD" w:rsidRDefault="00A64A58" w:rsidP="00310C71">
            <w:pPr>
              <w:ind w:firstLine="0"/>
              <w:jc w:val="center"/>
              <w:rPr>
                <w:b/>
                <w:noProof/>
              </w:rPr>
            </w:pPr>
          </w:p>
          <w:p w:rsidR="00A64A58" w:rsidRPr="00FD7CCD" w:rsidRDefault="00A64A58" w:rsidP="00310C71">
            <w:pPr>
              <w:ind w:firstLine="0"/>
              <w:jc w:val="center"/>
              <w:rPr>
                <w:b/>
                <w:noProof/>
              </w:rPr>
            </w:pPr>
          </w:p>
          <w:p w:rsidR="00A64A58" w:rsidRPr="00FD7CCD" w:rsidRDefault="00A64A58" w:rsidP="00310C71">
            <w:pPr>
              <w:ind w:firstLine="0"/>
              <w:jc w:val="center"/>
              <w:rPr>
                <w:b/>
                <w:noProof/>
              </w:rPr>
            </w:pPr>
          </w:p>
          <w:p w:rsidR="00A64A58" w:rsidRPr="00FD7CCD" w:rsidRDefault="00A64A58" w:rsidP="00310C71">
            <w:pPr>
              <w:ind w:firstLine="0"/>
              <w:jc w:val="center"/>
              <w:rPr>
                <w:b/>
                <w:noProof/>
              </w:rPr>
            </w:pPr>
          </w:p>
          <w:p w:rsidR="00A64A58" w:rsidRPr="00FD7CCD" w:rsidRDefault="00A64A58" w:rsidP="00310C71">
            <w:pPr>
              <w:ind w:firstLine="0"/>
              <w:jc w:val="center"/>
              <w:rPr>
                <w:b/>
                <w:noProof/>
              </w:rPr>
            </w:pPr>
          </w:p>
          <w:p w:rsidR="00A64A58" w:rsidRPr="00FD7CCD" w:rsidRDefault="00A64A58" w:rsidP="00310C71">
            <w:pPr>
              <w:ind w:firstLine="0"/>
              <w:jc w:val="center"/>
              <w:rPr>
                <w:b/>
                <w:noProof/>
              </w:rPr>
            </w:pPr>
          </w:p>
          <w:p w:rsidR="00A64A58" w:rsidRPr="00FD7CCD" w:rsidRDefault="00A64A58" w:rsidP="00310C71">
            <w:pPr>
              <w:ind w:firstLine="0"/>
              <w:jc w:val="center"/>
              <w:rPr>
                <w:b/>
                <w:noProof/>
              </w:rPr>
            </w:pPr>
          </w:p>
          <w:p w:rsidR="00A64A58" w:rsidRPr="00FD7CCD" w:rsidRDefault="00A64A58" w:rsidP="00310C71">
            <w:pPr>
              <w:ind w:firstLine="0"/>
              <w:jc w:val="center"/>
              <w:rPr>
                <w:b/>
                <w:noProof/>
              </w:rPr>
            </w:pPr>
          </w:p>
          <w:p w:rsidR="00A64A58" w:rsidRPr="00FD7CCD" w:rsidRDefault="00A64A58" w:rsidP="00310C71">
            <w:pPr>
              <w:ind w:firstLine="0"/>
              <w:jc w:val="center"/>
              <w:rPr>
                <w:b/>
                <w:noProof/>
              </w:rPr>
            </w:pPr>
          </w:p>
          <w:p w:rsidR="00A64A58" w:rsidRPr="00FD7CCD" w:rsidRDefault="00A64A58" w:rsidP="00310C71">
            <w:pPr>
              <w:ind w:firstLine="0"/>
              <w:jc w:val="center"/>
              <w:rPr>
                <w:b/>
                <w:noProof/>
              </w:rPr>
            </w:pPr>
            <w:r w:rsidRPr="00FD7CCD">
              <w:rPr>
                <w:b/>
                <w:noProof/>
              </w:rPr>
              <w:t>УТЭ</w:t>
            </w:r>
            <w:r w:rsidR="00D72DBA" w:rsidRPr="00FD7CCD">
              <w:rPr>
                <w:b/>
                <w:noProof/>
              </w:rPr>
              <w:t xml:space="preserve"> 3</w:t>
            </w:r>
            <w:r w:rsidRPr="00FD7CCD">
              <w:rPr>
                <w:b/>
                <w:noProof/>
              </w:rPr>
              <w:t>-4 года обучения, через день (каждый день)</w:t>
            </w:r>
          </w:p>
        </w:tc>
        <w:tc>
          <w:tcPr>
            <w:tcW w:w="7789" w:type="dxa"/>
          </w:tcPr>
          <w:p w:rsidR="00A64A58" w:rsidRPr="00FD7CCD" w:rsidRDefault="00A64A58" w:rsidP="00FE21F6">
            <w:pPr>
              <w:ind w:firstLine="5"/>
              <w:jc w:val="both"/>
              <w:rPr>
                <w:b/>
                <w:noProof/>
              </w:rPr>
            </w:pPr>
            <w:r w:rsidRPr="00FD7CCD">
              <w:rPr>
                <w:b/>
                <w:noProof/>
              </w:rPr>
              <w:t>Подготовительная часть тренировки</w:t>
            </w:r>
            <w:r w:rsidR="00FE21F6" w:rsidRPr="00FD7CCD">
              <w:rPr>
                <w:b/>
                <w:noProof/>
              </w:rPr>
              <w:t xml:space="preserve"> </w:t>
            </w:r>
            <w:r w:rsidRPr="00FD7CCD">
              <w:rPr>
                <w:b/>
                <w:noProof/>
              </w:rPr>
              <w:t>-</w:t>
            </w:r>
            <w:r w:rsidR="00FE21F6" w:rsidRPr="00FD7CCD">
              <w:rPr>
                <w:b/>
                <w:noProof/>
              </w:rPr>
              <w:t xml:space="preserve"> </w:t>
            </w:r>
            <w:r w:rsidRPr="00FD7CCD">
              <w:rPr>
                <w:b/>
                <w:noProof/>
              </w:rPr>
              <w:t>30 мин</w:t>
            </w:r>
          </w:p>
          <w:p w:rsidR="00A64A58" w:rsidRPr="00FD7CCD" w:rsidRDefault="00A64A58" w:rsidP="00FE21F6">
            <w:pPr>
              <w:ind w:firstLine="5"/>
              <w:jc w:val="both"/>
              <w:rPr>
                <w:noProof/>
              </w:rPr>
            </w:pPr>
            <w:r w:rsidRPr="00FD7CCD">
              <w:rPr>
                <w:noProof/>
              </w:rPr>
              <w:t xml:space="preserve">ОРУ- ( медленный бег, вращ.локтей вперед-назад, рывки, разводка руками. вращ. Прямых рук вперед-назад. Вращение тазо-бедренного сустава(пояса)- 5-7 оборотов в каждую сторону. Наклоны: -боковые; -прямые к нагам(колени прямые), полушпагаты- продольные и поперечные. Приседания -10-15 раз, прыжки на месте, коленями достать к груди-5-10 раз. </w:t>
            </w:r>
          </w:p>
          <w:p w:rsidR="00A64A58" w:rsidRPr="00FD7CCD" w:rsidRDefault="00D72DBA" w:rsidP="00FE21F6">
            <w:pPr>
              <w:ind w:firstLine="5"/>
              <w:jc w:val="both"/>
              <w:rPr>
                <w:b/>
                <w:noProof/>
              </w:rPr>
            </w:pPr>
            <w:r w:rsidRPr="00FD7CCD">
              <w:rPr>
                <w:b/>
                <w:noProof/>
              </w:rPr>
              <w:t>Основная часть тренировки- 140</w:t>
            </w:r>
            <w:r w:rsidR="00A64A58" w:rsidRPr="00FD7CCD">
              <w:rPr>
                <w:b/>
                <w:noProof/>
              </w:rPr>
              <w:t xml:space="preserve"> мин</w:t>
            </w:r>
          </w:p>
          <w:p w:rsidR="00A64A58" w:rsidRPr="00FD7CCD" w:rsidRDefault="00A64A58" w:rsidP="00FE21F6">
            <w:pPr>
              <w:ind w:firstLine="5"/>
              <w:jc w:val="both"/>
              <w:rPr>
                <w:b/>
                <w:noProof/>
                <w:u w:val="single"/>
              </w:rPr>
            </w:pPr>
            <w:r w:rsidRPr="00FD7CCD">
              <w:rPr>
                <w:b/>
                <w:noProof/>
                <w:u w:val="single"/>
              </w:rPr>
              <w:t>сгибание и разгибание рук в упоре лежа на полу(отжимание на полу)</w:t>
            </w:r>
          </w:p>
          <w:p w:rsidR="00A64A58" w:rsidRPr="00FD7CCD" w:rsidRDefault="00A64A58" w:rsidP="00FE21F6">
            <w:pPr>
              <w:ind w:firstLine="5"/>
              <w:jc w:val="both"/>
              <w:rPr>
                <w:noProof/>
              </w:rPr>
            </w:pPr>
            <w:r w:rsidRPr="00FD7CCD">
              <w:rPr>
                <w:b/>
                <w:noProof/>
              </w:rPr>
              <w:t>1</w:t>
            </w:r>
            <w:r w:rsidR="00FE21F6" w:rsidRPr="00FD7CCD">
              <w:rPr>
                <w:b/>
                <w:noProof/>
              </w:rPr>
              <w:t xml:space="preserve"> </w:t>
            </w:r>
            <w:r w:rsidRPr="00FD7CCD">
              <w:rPr>
                <w:b/>
                <w:noProof/>
              </w:rPr>
              <w:t>-</w:t>
            </w:r>
            <w:r w:rsidRPr="00FD7CCD">
              <w:rPr>
                <w:noProof/>
              </w:rPr>
              <w:t xml:space="preserve"> под.-от 5-7(10-12) раз,  </w:t>
            </w:r>
          </w:p>
          <w:p w:rsidR="00A64A58" w:rsidRPr="00FD7CCD" w:rsidRDefault="00A64A58" w:rsidP="00FE21F6">
            <w:pPr>
              <w:ind w:firstLine="5"/>
              <w:jc w:val="both"/>
              <w:rPr>
                <w:noProof/>
              </w:rPr>
            </w:pPr>
            <w:r w:rsidRPr="00FD7CCD">
              <w:rPr>
                <w:b/>
                <w:noProof/>
              </w:rPr>
              <w:t>2</w:t>
            </w:r>
            <w:r w:rsidR="00FE21F6" w:rsidRPr="00FD7CCD">
              <w:rPr>
                <w:b/>
                <w:noProof/>
              </w:rPr>
              <w:t xml:space="preserve"> </w:t>
            </w:r>
            <w:r w:rsidRPr="00FD7CCD">
              <w:rPr>
                <w:b/>
                <w:noProof/>
              </w:rPr>
              <w:t>-</w:t>
            </w:r>
            <w:r w:rsidRPr="00FD7CCD">
              <w:rPr>
                <w:noProof/>
              </w:rPr>
              <w:t xml:space="preserve"> под. 7-10(12-15) раз,  </w:t>
            </w:r>
          </w:p>
          <w:p w:rsidR="00A64A58" w:rsidRPr="00FD7CCD" w:rsidRDefault="00A64A58" w:rsidP="00FE21F6">
            <w:pPr>
              <w:ind w:firstLine="5"/>
              <w:jc w:val="both"/>
              <w:rPr>
                <w:b/>
                <w:noProof/>
              </w:rPr>
            </w:pPr>
            <w:r w:rsidRPr="00FD7CCD">
              <w:rPr>
                <w:b/>
                <w:noProof/>
              </w:rPr>
              <w:t>3</w:t>
            </w:r>
            <w:r w:rsidR="00FE21F6" w:rsidRPr="00FD7CCD">
              <w:rPr>
                <w:b/>
                <w:noProof/>
              </w:rPr>
              <w:t xml:space="preserve"> </w:t>
            </w:r>
            <w:r w:rsidRPr="00FD7CCD">
              <w:rPr>
                <w:b/>
                <w:noProof/>
              </w:rPr>
              <w:t>-</w:t>
            </w:r>
            <w:r w:rsidRPr="00FD7CCD">
              <w:rPr>
                <w:noProof/>
              </w:rPr>
              <w:t xml:space="preserve"> под. 7-10(12-15) раз)раз, </w:t>
            </w:r>
            <w:r w:rsidR="00FE21F6" w:rsidRPr="00FD7CCD">
              <w:rPr>
                <w:noProof/>
              </w:rPr>
              <w:t xml:space="preserve"> </w:t>
            </w:r>
            <w:r w:rsidRPr="00FD7CCD">
              <w:rPr>
                <w:b/>
                <w:noProof/>
              </w:rPr>
              <w:t>между подходами отдых  до 2 мин.</w:t>
            </w:r>
          </w:p>
          <w:p w:rsidR="00A64A58" w:rsidRPr="00FD7CCD" w:rsidRDefault="00A64A58" w:rsidP="00FE21F6">
            <w:pPr>
              <w:ind w:firstLine="5"/>
              <w:jc w:val="both"/>
              <w:rPr>
                <w:b/>
                <w:noProof/>
                <w:u w:val="single"/>
              </w:rPr>
            </w:pPr>
            <w:r w:rsidRPr="00FD7CCD">
              <w:rPr>
                <w:b/>
                <w:noProof/>
                <w:u w:val="single"/>
              </w:rPr>
              <w:t xml:space="preserve">Приседания </w:t>
            </w:r>
          </w:p>
          <w:p w:rsidR="00A64A58" w:rsidRPr="00FD7CCD" w:rsidRDefault="00A64A58" w:rsidP="00FE21F6">
            <w:pPr>
              <w:ind w:firstLine="5"/>
              <w:jc w:val="both"/>
              <w:rPr>
                <w:noProof/>
              </w:rPr>
            </w:pPr>
            <w:r w:rsidRPr="00FD7CCD">
              <w:rPr>
                <w:b/>
                <w:noProof/>
              </w:rPr>
              <w:t>1</w:t>
            </w:r>
            <w:r w:rsidR="00FE21F6" w:rsidRPr="00FD7CCD">
              <w:rPr>
                <w:b/>
                <w:noProof/>
              </w:rPr>
              <w:t xml:space="preserve"> </w:t>
            </w:r>
            <w:r w:rsidRPr="00FD7CCD">
              <w:rPr>
                <w:noProof/>
              </w:rPr>
              <w:t xml:space="preserve">- под.-от 15-20 раз, </w:t>
            </w:r>
          </w:p>
          <w:p w:rsidR="00A64A58" w:rsidRPr="00FD7CCD" w:rsidRDefault="00A64A58" w:rsidP="00FE21F6">
            <w:pPr>
              <w:ind w:firstLine="5"/>
              <w:jc w:val="both"/>
              <w:rPr>
                <w:noProof/>
              </w:rPr>
            </w:pPr>
            <w:r w:rsidRPr="00FD7CCD">
              <w:rPr>
                <w:b/>
                <w:noProof/>
              </w:rPr>
              <w:t>2</w:t>
            </w:r>
            <w:r w:rsidR="00FE21F6" w:rsidRPr="00FD7CCD">
              <w:rPr>
                <w:b/>
                <w:noProof/>
              </w:rPr>
              <w:t xml:space="preserve"> </w:t>
            </w:r>
            <w:r w:rsidRPr="00FD7CCD">
              <w:rPr>
                <w:noProof/>
              </w:rPr>
              <w:t xml:space="preserve">- под. 15-20 раз,             </w:t>
            </w:r>
          </w:p>
          <w:p w:rsidR="00A64A58" w:rsidRPr="00FD7CCD" w:rsidRDefault="00A64A58" w:rsidP="00FE21F6">
            <w:pPr>
              <w:ind w:firstLine="5"/>
              <w:jc w:val="both"/>
              <w:rPr>
                <w:b/>
                <w:noProof/>
              </w:rPr>
            </w:pPr>
            <w:r w:rsidRPr="00FD7CCD">
              <w:rPr>
                <w:b/>
                <w:noProof/>
              </w:rPr>
              <w:t>3</w:t>
            </w:r>
            <w:r w:rsidR="00FE21F6" w:rsidRPr="00FD7CCD">
              <w:rPr>
                <w:b/>
                <w:noProof/>
              </w:rPr>
              <w:t xml:space="preserve"> </w:t>
            </w:r>
            <w:r w:rsidRPr="00FD7CCD">
              <w:rPr>
                <w:noProof/>
              </w:rPr>
              <w:t xml:space="preserve">- под. 15-20 раз, </w:t>
            </w:r>
            <w:r w:rsidRPr="00FD7CCD">
              <w:rPr>
                <w:b/>
                <w:noProof/>
              </w:rPr>
              <w:t>между подходами отдых до 2.5 мин.</w:t>
            </w:r>
          </w:p>
          <w:p w:rsidR="00A64A58" w:rsidRPr="00FD7CCD" w:rsidRDefault="00A64A58" w:rsidP="00FE21F6">
            <w:pPr>
              <w:ind w:firstLine="5"/>
              <w:jc w:val="both"/>
              <w:rPr>
                <w:b/>
                <w:u w:val="single"/>
              </w:rPr>
            </w:pPr>
            <w:r w:rsidRPr="00FD7CCD">
              <w:rPr>
                <w:b/>
                <w:u w:val="single"/>
              </w:rPr>
              <w:t>прыжки со скакалкой</w:t>
            </w:r>
          </w:p>
          <w:p w:rsidR="00A64A58" w:rsidRPr="00FD7CCD" w:rsidRDefault="00A64A58" w:rsidP="00FE21F6">
            <w:pPr>
              <w:ind w:firstLine="5"/>
              <w:jc w:val="both"/>
              <w:rPr>
                <w:b/>
                <w:noProof/>
              </w:rPr>
            </w:pPr>
            <w:r w:rsidRPr="00FD7CCD">
              <w:rPr>
                <w:b/>
                <w:noProof/>
              </w:rPr>
              <w:t>1-3</w:t>
            </w:r>
            <w:r w:rsidRPr="00FD7CCD">
              <w:rPr>
                <w:noProof/>
              </w:rPr>
              <w:t xml:space="preserve">   под.от 10- 30раз, </w:t>
            </w:r>
            <w:r w:rsidRPr="00FD7CCD">
              <w:rPr>
                <w:b/>
                <w:noProof/>
              </w:rPr>
              <w:t>между подходами отдых до 1 мин.</w:t>
            </w:r>
          </w:p>
          <w:p w:rsidR="00A64A58" w:rsidRPr="00FD7CCD" w:rsidRDefault="00A64A58" w:rsidP="00FE21F6">
            <w:pPr>
              <w:ind w:firstLine="5"/>
              <w:jc w:val="both"/>
              <w:rPr>
                <w:b/>
                <w:noProof/>
                <w:u w:val="single"/>
              </w:rPr>
            </w:pPr>
            <w:r w:rsidRPr="00FD7CCD">
              <w:rPr>
                <w:b/>
                <w:noProof/>
                <w:u w:val="single"/>
              </w:rPr>
              <w:t>бег на короткие  дистанции</w:t>
            </w:r>
          </w:p>
          <w:p w:rsidR="00A64A58" w:rsidRPr="00FD7CCD" w:rsidRDefault="00A64A58" w:rsidP="00FE21F6">
            <w:pPr>
              <w:ind w:firstLine="5"/>
              <w:jc w:val="both"/>
              <w:rPr>
                <w:noProof/>
              </w:rPr>
            </w:pPr>
            <w:r w:rsidRPr="00FD7CCD">
              <w:rPr>
                <w:noProof/>
              </w:rPr>
              <w:t xml:space="preserve">1-3 под.бег на 10-30 м,или челночный бег 3х10м. (на скорость)                                                 </w:t>
            </w:r>
          </w:p>
          <w:p w:rsidR="00A64A58" w:rsidRPr="00FD7CCD" w:rsidRDefault="00A64A58" w:rsidP="00FE21F6">
            <w:pPr>
              <w:ind w:firstLine="5"/>
              <w:jc w:val="both"/>
              <w:rPr>
                <w:noProof/>
              </w:rPr>
            </w:pPr>
            <w:r w:rsidRPr="00FD7CCD">
              <w:rPr>
                <w:noProof/>
              </w:rPr>
              <w:t>между подходами отдых не менее 1 мин. не более 2.5 мин.</w:t>
            </w:r>
          </w:p>
          <w:p w:rsidR="00A64A58" w:rsidRPr="00FD7CCD" w:rsidRDefault="00A64A58" w:rsidP="00FE21F6">
            <w:pPr>
              <w:ind w:firstLine="5"/>
              <w:jc w:val="both"/>
              <w:rPr>
                <w:b/>
                <w:noProof/>
                <w:u w:val="single"/>
              </w:rPr>
            </w:pPr>
            <w:r w:rsidRPr="00FD7CCD">
              <w:rPr>
                <w:b/>
                <w:noProof/>
                <w:u w:val="single"/>
              </w:rPr>
              <w:t>бег на  длинные дистанции</w:t>
            </w:r>
          </w:p>
          <w:p w:rsidR="00A64A58" w:rsidRPr="00FD7CCD" w:rsidRDefault="00A64A58" w:rsidP="00FE21F6">
            <w:pPr>
              <w:ind w:firstLine="5"/>
              <w:jc w:val="both"/>
              <w:rPr>
                <w:noProof/>
              </w:rPr>
            </w:pPr>
            <w:r w:rsidRPr="00FD7CCD">
              <w:rPr>
                <w:noProof/>
              </w:rPr>
              <w:t xml:space="preserve">1 под.бег на 400, 800, 1500 м,                                      </w:t>
            </w:r>
          </w:p>
          <w:p w:rsidR="00FE21F6" w:rsidRPr="00FD7CCD" w:rsidRDefault="00FE21F6" w:rsidP="00FE21F6">
            <w:pPr>
              <w:ind w:firstLine="5"/>
              <w:jc w:val="both"/>
              <w:rPr>
                <w:b/>
                <w:noProof/>
                <w:u w:val="single"/>
              </w:rPr>
            </w:pPr>
            <w:r w:rsidRPr="00FD7CCD">
              <w:rPr>
                <w:b/>
                <w:noProof/>
                <w:u w:val="single"/>
              </w:rPr>
              <w:t>Пресс</w:t>
            </w:r>
          </w:p>
          <w:p w:rsidR="00FE21F6" w:rsidRPr="00FD7CCD" w:rsidRDefault="00A64A58" w:rsidP="00FE21F6">
            <w:pPr>
              <w:ind w:firstLine="5"/>
              <w:jc w:val="both"/>
              <w:rPr>
                <w:noProof/>
              </w:rPr>
            </w:pPr>
            <w:r w:rsidRPr="00FD7CCD">
              <w:rPr>
                <w:b/>
                <w:noProof/>
              </w:rPr>
              <w:t>1</w:t>
            </w:r>
            <w:r w:rsidR="00FE21F6" w:rsidRPr="00FD7CCD">
              <w:rPr>
                <w:b/>
                <w:noProof/>
              </w:rPr>
              <w:t xml:space="preserve"> </w:t>
            </w:r>
            <w:r w:rsidRPr="00FD7CCD">
              <w:rPr>
                <w:noProof/>
              </w:rPr>
              <w:t>-</w:t>
            </w:r>
            <w:r w:rsidR="00FE21F6" w:rsidRPr="00FD7CCD">
              <w:rPr>
                <w:noProof/>
              </w:rPr>
              <w:t xml:space="preserve"> </w:t>
            </w:r>
            <w:r w:rsidRPr="00FD7CCD">
              <w:rPr>
                <w:noProof/>
              </w:rPr>
              <w:t xml:space="preserve">под складывание 10-15раз,    </w:t>
            </w:r>
          </w:p>
          <w:p w:rsidR="00FE21F6" w:rsidRPr="00FD7CCD" w:rsidRDefault="00A64A58" w:rsidP="00FE21F6">
            <w:pPr>
              <w:pStyle w:val="a9"/>
              <w:numPr>
                <w:ilvl w:val="0"/>
                <w:numId w:val="36"/>
              </w:numPr>
              <w:jc w:val="both"/>
              <w:rPr>
                <w:rFonts w:ascii="Times New Roman" w:hAnsi="Times New Roman" w:cs="Times New Roman"/>
                <w:noProof/>
              </w:rPr>
            </w:pPr>
            <w:r w:rsidRPr="00FD7CCD">
              <w:rPr>
                <w:rFonts w:ascii="Times New Roman" w:hAnsi="Times New Roman" w:cs="Times New Roman"/>
                <w:noProof/>
              </w:rPr>
              <w:t xml:space="preserve">- под. складывание -10-15 раз.   </w:t>
            </w:r>
          </w:p>
          <w:p w:rsidR="00A64A58" w:rsidRPr="00FD7CCD" w:rsidRDefault="00A64A58" w:rsidP="00FE21F6">
            <w:pPr>
              <w:pStyle w:val="a9"/>
              <w:numPr>
                <w:ilvl w:val="0"/>
                <w:numId w:val="36"/>
              </w:numPr>
              <w:jc w:val="both"/>
              <w:rPr>
                <w:rFonts w:ascii="Times New Roman" w:hAnsi="Times New Roman" w:cs="Times New Roman"/>
                <w:b/>
                <w:noProof/>
              </w:rPr>
            </w:pPr>
            <w:r w:rsidRPr="00FD7CCD">
              <w:rPr>
                <w:rFonts w:ascii="Times New Roman" w:hAnsi="Times New Roman" w:cs="Times New Roman"/>
                <w:noProof/>
              </w:rPr>
              <w:t xml:space="preserve">- под. планка до 30 сек. </w:t>
            </w:r>
            <w:r w:rsidRPr="00FD7CCD">
              <w:rPr>
                <w:rFonts w:ascii="Times New Roman" w:hAnsi="Times New Roman" w:cs="Times New Roman"/>
                <w:b/>
                <w:noProof/>
              </w:rPr>
              <w:t>между подходами отдых до 1 мин.</w:t>
            </w:r>
          </w:p>
          <w:p w:rsidR="00A64A58" w:rsidRPr="00FD7CCD" w:rsidRDefault="00A64A58" w:rsidP="00FE21F6">
            <w:pPr>
              <w:ind w:firstLine="5"/>
              <w:jc w:val="both"/>
              <w:rPr>
                <w:b/>
              </w:rPr>
            </w:pPr>
            <w:r w:rsidRPr="00FD7CCD">
              <w:rPr>
                <w:b/>
              </w:rPr>
              <w:t>Зак</w:t>
            </w:r>
            <w:r w:rsidR="00D72DBA" w:rsidRPr="00FD7CCD">
              <w:rPr>
                <w:b/>
              </w:rPr>
              <w:t>лючительная часть тренировки -10</w:t>
            </w:r>
            <w:r w:rsidRPr="00FD7CCD">
              <w:rPr>
                <w:b/>
              </w:rPr>
              <w:t xml:space="preserve"> мин</w:t>
            </w:r>
          </w:p>
          <w:p w:rsidR="00A64A58" w:rsidRPr="00FD7CCD" w:rsidRDefault="00A64A58" w:rsidP="00FE21F6">
            <w:pPr>
              <w:ind w:firstLine="5"/>
              <w:jc w:val="both"/>
            </w:pPr>
            <w:r w:rsidRPr="00FD7CCD">
              <w:t xml:space="preserve">Ходьба - встряхивать руками, ногами. Восстановить дыхание. Расслабить мышцы. </w:t>
            </w:r>
          </w:p>
        </w:tc>
      </w:tr>
    </w:tbl>
    <w:p w:rsidR="00FE21F6" w:rsidRDefault="00FE21F6" w:rsidP="00FE21F6">
      <w:pPr>
        <w:spacing w:after="0" w:line="240" w:lineRule="auto"/>
        <w:ind w:firstLine="709"/>
        <w:jc w:val="center"/>
        <w:rPr>
          <w:rFonts w:ascii="Times New Roman" w:eastAsia="Calibri" w:hAnsi="Times New Roman" w:cs="Times New Roman"/>
          <w:sz w:val="24"/>
          <w:szCs w:val="24"/>
        </w:rPr>
      </w:pPr>
    </w:p>
    <w:p w:rsidR="00FE21F6" w:rsidRDefault="00FE21F6" w:rsidP="00FE21F6">
      <w:pPr>
        <w:spacing w:after="0" w:line="240" w:lineRule="auto"/>
        <w:ind w:firstLine="709"/>
        <w:jc w:val="center"/>
        <w:rPr>
          <w:rFonts w:ascii="Times New Roman" w:eastAsia="Calibri" w:hAnsi="Times New Roman" w:cs="Times New Roman"/>
          <w:sz w:val="24"/>
          <w:szCs w:val="24"/>
        </w:rPr>
      </w:pPr>
    </w:p>
    <w:p w:rsidR="00FE21F6" w:rsidRDefault="00FE21F6" w:rsidP="00FE21F6">
      <w:pPr>
        <w:spacing w:after="0" w:line="240" w:lineRule="auto"/>
        <w:ind w:firstLine="709"/>
        <w:jc w:val="center"/>
        <w:rPr>
          <w:rFonts w:ascii="Times New Roman" w:eastAsia="Calibri" w:hAnsi="Times New Roman" w:cs="Times New Roman"/>
          <w:sz w:val="24"/>
          <w:szCs w:val="24"/>
        </w:rPr>
      </w:pPr>
    </w:p>
    <w:p w:rsidR="00FE21F6" w:rsidRDefault="00FE21F6" w:rsidP="00FE21F6">
      <w:pPr>
        <w:spacing w:after="0" w:line="240" w:lineRule="auto"/>
        <w:ind w:firstLine="709"/>
        <w:jc w:val="center"/>
        <w:rPr>
          <w:rFonts w:ascii="Times New Roman" w:eastAsia="Calibri" w:hAnsi="Times New Roman" w:cs="Times New Roman"/>
          <w:sz w:val="24"/>
          <w:szCs w:val="24"/>
        </w:rPr>
      </w:pPr>
    </w:p>
    <w:p w:rsidR="00F52599" w:rsidRDefault="00F52599" w:rsidP="00FE21F6">
      <w:pPr>
        <w:spacing w:after="0" w:line="240" w:lineRule="auto"/>
        <w:ind w:firstLine="709"/>
        <w:jc w:val="center"/>
        <w:rPr>
          <w:rFonts w:ascii="Times New Roman" w:eastAsia="Calibri" w:hAnsi="Times New Roman" w:cs="Times New Roman"/>
          <w:sz w:val="24"/>
          <w:szCs w:val="24"/>
        </w:rPr>
      </w:pPr>
    </w:p>
    <w:p w:rsidR="00F52599" w:rsidRDefault="00F52599" w:rsidP="00FE21F6">
      <w:pPr>
        <w:spacing w:after="0" w:line="240" w:lineRule="auto"/>
        <w:ind w:firstLine="709"/>
        <w:jc w:val="center"/>
        <w:rPr>
          <w:rFonts w:ascii="Times New Roman" w:eastAsia="Calibri" w:hAnsi="Times New Roman" w:cs="Times New Roman"/>
          <w:sz w:val="24"/>
          <w:szCs w:val="24"/>
        </w:rPr>
      </w:pPr>
    </w:p>
    <w:p w:rsidR="00F52599" w:rsidRDefault="00F52599" w:rsidP="00FE21F6">
      <w:pPr>
        <w:spacing w:after="0" w:line="240" w:lineRule="auto"/>
        <w:ind w:firstLine="709"/>
        <w:jc w:val="center"/>
        <w:rPr>
          <w:rFonts w:ascii="Times New Roman" w:eastAsia="Calibri" w:hAnsi="Times New Roman" w:cs="Times New Roman"/>
          <w:sz w:val="24"/>
          <w:szCs w:val="24"/>
        </w:rPr>
      </w:pPr>
    </w:p>
    <w:p w:rsidR="00F52599" w:rsidRDefault="00F52599" w:rsidP="00FE21F6">
      <w:pPr>
        <w:spacing w:after="0" w:line="240" w:lineRule="auto"/>
        <w:ind w:firstLine="709"/>
        <w:jc w:val="center"/>
        <w:rPr>
          <w:rFonts w:ascii="Times New Roman" w:eastAsia="Calibri" w:hAnsi="Times New Roman" w:cs="Times New Roman"/>
          <w:sz w:val="24"/>
          <w:szCs w:val="24"/>
        </w:rPr>
      </w:pPr>
    </w:p>
    <w:p w:rsidR="00F52599" w:rsidRDefault="00F52599" w:rsidP="00FE21F6">
      <w:pPr>
        <w:spacing w:after="0" w:line="240" w:lineRule="auto"/>
        <w:ind w:firstLine="709"/>
        <w:jc w:val="center"/>
        <w:rPr>
          <w:rFonts w:ascii="Times New Roman" w:eastAsia="Calibri" w:hAnsi="Times New Roman" w:cs="Times New Roman"/>
          <w:sz w:val="24"/>
          <w:szCs w:val="24"/>
        </w:rPr>
      </w:pPr>
    </w:p>
    <w:p w:rsidR="00F52599" w:rsidRDefault="00F52599" w:rsidP="00FE21F6">
      <w:pPr>
        <w:spacing w:after="0" w:line="240" w:lineRule="auto"/>
        <w:ind w:firstLine="709"/>
        <w:jc w:val="center"/>
        <w:rPr>
          <w:rFonts w:ascii="Times New Roman" w:eastAsia="Calibri" w:hAnsi="Times New Roman" w:cs="Times New Roman"/>
          <w:sz w:val="24"/>
          <w:szCs w:val="24"/>
        </w:rPr>
      </w:pPr>
    </w:p>
    <w:p w:rsidR="00F52599" w:rsidRDefault="00F52599" w:rsidP="00FE21F6">
      <w:pPr>
        <w:spacing w:after="0" w:line="240" w:lineRule="auto"/>
        <w:ind w:firstLine="709"/>
        <w:jc w:val="center"/>
        <w:rPr>
          <w:rFonts w:ascii="Times New Roman" w:eastAsia="Calibri" w:hAnsi="Times New Roman" w:cs="Times New Roman"/>
          <w:sz w:val="24"/>
          <w:szCs w:val="24"/>
        </w:rPr>
      </w:pPr>
    </w:p>
    <w:p w:rsidR="001A2A3D" w:rsidRDefault="001A2A3D" w:rsidP="001A2A3D">
      <w:pPr>
        <w:spacing w:after="0" w:line="240" w:lineRule="auto"/>
        <w:rPr>
          <w:rFonts w:ascii="Times New Roman" w:eastAsia="Calibri" w:hAnsi="Times New Roman" w:cs="Times New Roman"/>
          <w:color w:val="FF0000"/>
          <w:sz w:val="24"/>
          <w:szCs w:val="24"/>
        </w:rPr>
      </w:pPr>
    </w:p>
    <w:p w:rsidR="001A2A3D" w:rsidRDefault="001A2A3D" w:rsidP="001A2A3D">
      <w:pPr>
        <w:spacing w:after="0" w:line="240" w:lineRule="auto"/>
        <w:ind w:firstLine="709"/>
        <w:jc w:val="center"/>
        <w:rPr>
          <w:rFonts w:ascii="Times New Roman" w:eastAsia="Calibri" w:hAnsi="Times New Roman" w:cs="Times New Roman"/>
          <w:sz w:val="24"/>
          <w:szCs w:val="24"/>
        </w:rPr>
      </w:pPr>
    </w:p>
    <w:p w:rsidR="001A2A3D" w:rsidRPr="002C196C" w:rsidRDefault="001A2A3D" w:rsidP="001A2A3D">
      <w:pPr>
        <w:spacing w:after="0" w:line="240" w:lineRule="auto"/>
        <w:ind w:firstLine="709"/>
        <w:jc w:val="center"/>
        <w:rPr>
          <w:rFonts w:ascii="Times New Roman" w:eastAsia="Calibri" w:hAnsi="Times New Roman" w:cs="Times New Roman"/>
          <w:sz w:val="24"/>
          <w:szCs w:val="24"/>
        </w:rPr>
      </w:pPr>
      <w:r w:rsidRPr="002C196C">
        <w:rPr>
          <w:rFonts w:ascii="Times New Roman" w:eastAsia="Calibri" w:hAnsi="Times New Roman" w:cs="Times New Roman"/>
          <w:sz w:val="24"/>
          <w:szCs w:val="24"/>
        </w:rPr>
        <w:lastRenderedPageBreak/>
        <w:t>ПЛАН</w:t>
      </w:r>
    </w:p>
    <w:p w:rsidR="001A2A3D" w:rsidRPr="002C196C" w:rsidRDefault="001A2A3D" w:rsidP="001A2A3D">
      <w:pPr>
        <w:spacing w:after="0" w:line="240" w:lineRule="auto"/>
        <w:ind w:firstLine="709"/>
        <w:jc w:val="center"/>
        <w:rPr>
          <w:rFonts w:ascii="Times New Roman" w:eastAsia="Calibri" w:hAnsi="Times New Roman" w:cs="Times New Roman"/>
          <w:sz w:val="24"/>
          <w:szCs w:val="24"/>
        </w:rPr>
      </w:pPr>
      <w:r w:rsidRPr="002C196C">
        <w:rPr>
          <w:rFonts w:ascii="Times New Roman" w:eastAsia="Calibri" w:hAnsi="Times New Roman" w:cs="Times New Roman"/>
          <w:sz w:val="24"/>
          <w:szCs w:val="24"/>
        </w:rPr>
        <w:t xml:space="preserve">проведения самостоятельных занятий по ОФП </w:t>
      </w:r>
    </w:p>
    <w:p w:rsidR="001A2A3D" w:rsidRPr="002C196C" w:rsidRDefault="001A2A3D" w:rsidP="001A2A3D">
      <w:pPr>
        <w:spacing w:after="0" w:line="240" w:lineRule="auto"/>
        <w:ind w:firstLine="709"/>
        <w:jc w:val="center"/>
        <w:rPr>
          <w:rFonts w:ascii="Times New Roman" w:eastAsia="Calibri" w:hAnsi="Times New Roman" w:cs="Times New Roman"/>
          <w:sz w:val="24"/>
          <w:szCs w:val="24"/>
        </w:rPr>
      </w:pPr>
      <w:r w:rsidRPr="002C196C">
        <w:rPr>
          <w:rFonts w:ascii="Times New Roman" w:eastAsia="Calibri" w:hAnsi="Times New Roman" w:cs="Times New Roman"/>
          <w:sz w:val="24"/>
          <w:szCs w:val="24"/>
        </w:rPr>
        <w:t>(или в режиме дистанционного обучения)</w:t>
      </w:r>
    </w:p>
    <w:p w:rsidR="001A2A3D" w:rsidRPr="002C196C" w:rsidRDefault="001A2A3D" w:rsidP="001A2A3D">
      <w:pPr>
        <w:spacing w:after="0" w:line="240" w:lineRule="auto"/>
        <w:ind w:firstLine="709"/>
        <w:rPr>
          <w:rFonts w:ascii="Times New Roman" w:eastAsia="Calibri" w:hAnsi="Times New Roman" w:cs="Times New Roman"/>
          <w:sz w:val="24"/>
          <w:szCs w:val="24"/>
        </w:rPr>
      </w:pPr>
    </w:p>
    <w:p w:rsidR="001A2A3D" w:rsidRPr="002C196C" w:rsidRDefault="001A2A3D" w:rsidP="001A2A3D">
      <w:pPr>
        <w:spacing w:after="0" w:line="240" w:lineRule="auto"/>
        <w:ind w:firstLine="709"/>
        <w:rPr>
          <w:rFonts w:ascii="Times New Roman" w:eastAsia="Calibri" w:hAnsi="Times New Roman" w:cs="Times New Roman"/>
          <w:sz w:val="24"/>
          <w:szCs w:val="24"/>
        </w:rPr>
      </w:pPr>
      <w:r w:rsidRPr="002C196C">
        <w:rPr>
          <w:rFonts w:ascii="Times New Roman" w:eastAsia="Calibri" w:hAnsi="Times New Roman" w:cs="Times New Roman"/>
          <w:b/>
          <w:sz w:val="24"/>
          <w:szCs w:val="24"/>
        </w:rPr>
        <w:t>Целью</w:t>
      </w:r>
      <w:r w:rsidRPr="002C196C">
        <w:rPr>
          <w:rFonts w:ascii="Times New Roman" w:eastAsia="Calibri" w:hAnsi="Times New Roman" w:cs="Times New Roman"/>
          <w:sz w:val="24"/>
          <w:szCs w:val="24"/>
        </w:rPr>
        <w:t xml:space="preserve"> самостоятельных занятий физическими упражнениями является поддержание двигательной активности и физических качеств на оптимальном уровне для подготовки к будущей профессиональной деятельности</w:t>
      </w:r>
    </w:p>
    <w:p w:rsidR="001A2A3D" w:rsidRPr="002C196C" w:rsidRDefault="001A2A3D" w:rsidP="001A2A3D">
      <w:pPr>
        <w:tabs>
          <w:tab w:val="left" w:pos="3975"/>
        </w:tabs>
        <w:spacing w:after="0" w:line="240" w:lineRule="auto"/>
        <w:ind w:firstLine="709"/>
        <w:rPr>
          <w:rFonts w:ascii="Times New Roman" w:eastAsia="Calibri" w:hAnsi="Times New Roman" w:cs="Times New Roman"/>
          <w:sz w:val="24"/>
          <w:szCs w:val="24"/>
        </w:rPr>
      </w:pPr>
      <w:r w:rsidRPr="002C196C">
        <w:rPr>
          <w:rFonts w:ascii="Times New Roman" w:eastAsia="Calibri" w:hAnsi="Times New Roman" w:cs="Times New Roman"/>
          <w:b/>
          <w:sz w:val="24"/>
          <w:szCs w:val="24"/>
        </w:rPr>
        <w:t>Задачи</w:t>
      </w:r>
      <w:r w:rsidRPr="002C196C">
        <w:rPr>
          <w:rFonts w:ascii="Times New Roman" w:eastAsia="Calibri" w:hAnsi="Times New Roman" w:cs="Times New Roman"/>
          <w:sz w:val="24"/>
          <w:szCs w:val="24"/>
        </w:rPr>
        <w:t xml:space="preserve"> самостоятельных занятий физическими упражнениями:</w:t>
      </w:r>
    </w:p>
    <w:p w:rsidR="001A2A3D" w:rsidRPr="002C196C" w:rsidRDefault="001A2A3D" w:rsidP="001A2A3D">
      <w:pPr>
        <w:tabs>
          <w:tab w:val="left" w:pos="3975"/>
        </w:tabs>
        <w:spacing w:after="0" w:line="240" w:lineRule="auto"/>
        <w:ind w:firstLine="709"/>
        <w:contextualSpacing/>
        <w:rPr>
          <w:rFonts w:ascii="Times New Roman" w:eastAsia="Calibri" w:hAnsi="Times New Roman" w:cs="Times New Roman"/>
          <w:sz w:val="24"/>
          <w:szCs w:val="24"/>
        </w:rPr>
      </w:pPr>
      <w:r w:rsidRPr="002C196C">
        <w:rPr>
          <w:rFonts w:ascii="Times New Roman" w:eastAsia="Calibri" w:hAnsi="Times New Roman" w:cs="Times New Roman"/>
          <w:sz w:val="24"/>
          <w:szCs w:val="24"/>
        </w:rPr>
        <w:t>1.  Освоение и совершенствование двигательных навыков и умений;</w:t>
      </w:r>
    </w:p>
    <w:p w:rsidR="001A2A3D" w:rsidRPr="002C196C" w:rsidRDefault="001A2A3D" w:rsidP="001A2A3D">
      <w:pPr>
        <w:tabs>
          <w:tab w:val="left" w:pos="3975"/>
        </w:tabs>
        <w:spacing w:after="0" w:line="240" w:lineRule="auto"/>
        <w:ind w:firstLine="709"/>
        <w:contextualSpacing/>
        <w:rPr>
          <w:rFonts w:ascii="Times New Roman" w:eastAsia="Calibri" w:hAnsi="Times New Roman" w:cs="Times New Roman"/>
          <w:sz w:val="24"/>
          <w:szCs w:val="24"/>
        </w:rPr>
      </w:pPr>
      <w:r w:rsidRPr="002C196C">
        <w:rPr>
          <w:rFonts w:ascii="Times New Roman" w:eastAsia="Calibri" w:hAnsi="Times New Roman" w:cs="Times New Roman"/>
          <w:sz w:val="24"/>
          <w:szCs w:val="24"/>
        </w:rPr>
        <w:t>2.  Поддерживание физических качеств на оптимальном уровне;</w:t>
      </w:r>
    </w:p>
    <w:p w:rsidR="001A2A3D" w:rsidRPr="002C196C" w:rsidRDefault="001A2A3D" w:rsidP="001A2A3D">
      <w:pPr>
        <w:tabs>
          <w:tab w:val="left" w:pos="3975"/>
        </w:tabs>
        <w:spacing w:after="0" w:line="240" w:lineRule="auto"/>
        <w:ind w:firstLine="709"/>
        <w:contextualSpacing/>
        <w:rPr>
          <w:rFonts w:ascii="Times New Roman" w:eastAsia="Calibri" w:hAnsi="Times New Roman" w:cs="Times New Roman"/>
          <w:sz w:val="24"/>
          <w:szCs w:val="24"/>
        </w:rPr>
      </w:pPr>
      <w:r w:rsidRPr="002C196C">
        <w:rPr>
          <w:rFonts w:ascii="Times New Roman" w:eastAsia="Calibri" w:hAnsi="Times New Roman" w:cs="Times New Roman"/>
          <w:sz w:val="24"/>
          <w:szCs w:val="24"/>
        </w:rPr>
        <w:t>3.  Полезное проведение времени с целью активного отдыха.</w:t>
      </w:r>
    </w:p>
    <w:p w:rsidR="001A2A3D" w:rsidRPr="002C196C" w:rsidRDefault="001A2A3D" w:rsidP="001A2A3D">
      <w:pPr>
        <w:tabs>
          <w:tab w:val="left" w:pos="3975"/>
        </w:tabs>
        <w:spacing w:after="0" w:line="240" w:lineRule="auto"/>
        <w:ind w:firstLine="709"/>
        <w:rPr>
          <w:rFonts w:ascii="Times New Roman" w:eastAsia="Calibri" w:hAnsi="Times New Roman" w:cs="Times New Roman"/>
          <w:sz w:val="24"/>
          <w:szCs w:val="24"/>
        </w:rPr>
      </w:pPr>
      <w:r w:rsidRPr="002C196C">
        <w:rPr>
          <w:rFonts w:ascii="Times New Roman" w:eastAsia="Calibri" w:hAnsi="Times New Roman" w:cs="Times New Roman"/>
          <w:sz w:val="24"/>
          <w:szCs w:val="24"/>
        </w:rPr>
        <w:t xml:space="preserve">Группы: УТ </w:t>
      </w:r>
    </w:p>
    <w:p w:rsidR="001A2A3D" w:rsidRPr="002C196C" w:rsidRDefault="001A2A3D" w:rsidP="001A2A3D">
      <w:pPr>
        <w:tabs>
          <w:tab w:val="left" w:pos="3975"/>
        </w:tabs>
        <w:spacing w:after="0" w:line="240" w:lineRule="auto"/>
        <w:ind w:firstLine="709"/>
        <w:rPr>
          <w:rFonts w:ascii="Times New Roman" w:eastAsia="Calibri" w:hAnsi="Times New Roman" w:cs="Times New Roman"/>
          <w:sz w:val="24"/>
          <w:szCs w:val="24"/>
        </w:rPr>
      </w:pPr>
      <w:r w:rsidRPr="002C196C">
        <w:rPr>
          <w:rFonts w:ascii="Times New Roman" w:eastAsia="Calibri" w:hAnsi="Times New Roman" w:cs="Times New Roman"/>
          <w:b/>
          <w:sz w:val="24"/>
          <w:szCs w:val="24"/>
        </w:rPr>
        <w:t>Форма занятий</w:t>
      </w:r>
      <w:r w:rsidRPr="002C196C">
        <w:rPr>
          <w:rFonts w:ascii="Times New Roman" w:eastAsia="Calibri" w:hAnsi="Times New Roman" w:cs="Times New Roman"/>
          <w:sz w:val="24"/>
          <w:szCs w:val="24"/>
        </w:rPr>
        <w:t>-комплексная тренировка.</w:t>
      </w:r>
    </w:p>
    <w:p w:rsidR="001A2A3D" w:rsidRPr="002C196C" w:rsidRDefault="001A2A3D" w:rsidP="001A2A3D">
      <w:pPr>
        <w:tabs>
          <w:tab w:val="left" w:pos="3975"/>
        </w:tabs>
        <w:spacing w:after="0" w:line="240" w:lineRule="auto"/>
        <w:ind w:firstLine="709"/>
        <w:rPr>
          <w:rFonts w:ascii="Times New Roman" w:eastAsia="Calibri" w:hAnsi="Times New Roman" w:cs="Times New Roman"/>
          <w:sz w:val="24"/>
          <w:szCs w:val="24"/>
        </w:rPr>
      </w:pPr>
      <w:r w:rsidRPr="002C196C">
        <w:rPr>
          <w:rFonts w:ascii="Times New Roman" w:eastAsia="Calibri" w:hAnsi="Times New Roman" w:cs="Times New Roman"/>
          <w:b/>
          <w:sz w:val="24"/>
          <w:szCs w:val="24"/>
        </w:rPr>
        <w:t>Время</w:t>
      </w:r>
      <w:r w:rsidRPr="002C196C">
        <w:rPr>
          <w:rFonts w:ascii="Times New Roman" w:eastAsia="Calibri" w:hAnsi="Times New Roman" w:cs="Times New Roman"/>
          <w:sz w:val="24"/>
          <w:szCs w:val="24"/>
        </w:rPr>
        <w:t xml:space="preserve"> -180 минут.</w:t>
      </w:r>
      <w:r w:rsidRPr="002C196C">
        <w:rPr>
          <w:rFonts w:ascii="Times New Roman" w:eastAsia="Calibri" w:hAnsi="Times New Roman" w:cs="Times New Roman"/>
          <w:sz w:val="24"/>
          <w:szCs w:val="24"/>
        </w:rPr>
        <w:tab/>
      </w:r>
    </w:p>
    <w:tbl>
      <w:tblPr>
        <w:tblStyle w:val="af7"/>
        <w:tblW w:w="0" w:type="auto"/>
        <w:tblLook w:val="04A0" w:firstRow="1" w:lastRow="0" w:firstColumn="1" w:lastColumn="0" w:noHBand="0" w:noVBand="1"/>
      </w:tblPr>
      <w:tblGrid>
        <w:gridCol w:w="1838"/>
        <w:gridCol w:w="7789"/>
      </w:tblGrid>
      <w:tr w:rsidR="001A2A3D" w:rsidRPr="002C196C" w:rsidTr="00F33246">
        <w:tc>
          <w:tcPr>
            <w:tcW w:w="9627" w:type="dxa"/>
            <w:gridSpan w:val="2"/>
          </w:tcPr>
          <w:p w:rsidR="001A2A3D" w:rsidRPr="002C196C" w:rsidRDefault="001A2A3D" w:rsidP="00F33246">
            <w:pPr>
              <w:jc w:val="center"/>
              <w:rPr>
                <w:rFonts w:eastAsia="Calibri"/>
              </w:rPr>
            </w:pPr>
            <w:r w:rsidRPr="002C196C">
              <w:rPr>
                <w:b/>
                <w:noProof/>
              </w:rPr>
              <w:t>ПРИМЕРНЫЙ ВАРИАНТ ТРЕНИРОВКИ</w:t>
            </w:r>
          </w:p>
        </w:tc>
      </w:tr>
      <w:tr w:rsidR="001A2A3D" w:rsidRPr="002C196C" w:rsidTr="00F33246">
        <w:tc>
          <w:tcPr>
            <w:tcW w:w="1838" w:type="dxa"/>
          </w:tcPr>
          <w:p w:rsidR="001A2A3D" w:rsidRPr="002C196C" w:rsidRDefault="001A2A3D" w:rsidP="00F33246">
            <w:pPr>
              <w:ind w:firstLine="0"/>
              <w:jc w:val="center"/>
              <w:rPr>
                <w:b/>
                <w:noProof/>
              </w:rPr>
            </w:pPr>
            <w:r w:rsidRPr="002C196C">
              <w:rPr>
                <w:b/>
                <w:noProof/>
              </w:rPr>
              <w:t xml:space="preserve">Группы </w:t>
            </w:r>
          </w:p>
        </w:tc>
        <w:tc>
          <w:tcPr>
            <w:tcW w:w="7789" w:type="dxa"/>
          </w:tcPr>
          <w:p w:rsidR="001A2A3D" w:rsidRPr="002C196C" w:rsidRDefault="001A2A3D" w:rsidP="00F33246">
            <w:pPr>
              <w:jc w:val="center"/>
              <w:rPr>
                <w:rFonts w:eastAsia="Calibri"/>
              </w:rPr>
            </w:pPr>
            <w:r w:rsidRPr="002C196C">
              <w:rPr>
                <w:b/>
                <w:noProof/>
              </w:rPr>
              <w:t>Продолжительность  -180 мин.</w:t>
            </w:r>
          </w:p>
        </w:tc>
      </w:tr>
      <w:tr w:rsidR="001A2A3D" w:rsidRPr="002C196C" w:rsidTr="00F33246">
        <w:tc>
          <w:tcPr>
            <w:tcW w:w="1838" w:type="dxa"/>
          </w:tcPr>
          <w:p w:rsidR="001A2A3D" w:rsidRPr="002C196C" w:rsidRDefault="001A2A3D" w:rsidP="00F33246">
            <w:pPr>
              <w:ind w:firstLine="0"/>
              <w:jc w:val="center"/>
              <w:rPr>
                <w:b/>
                <w:noProof/>
              </w:rPr>
            </w:pPr>
          </w:p>
          <w:p w:rsidR="001A2A3D" w:rsidRPr="002C196C" w:rsidRDefault="001A2A3D" w:rsidP="00F33246">
            <w:pPr>
              <w:ind w:firstLine="0"/>
              <w:jc w:val="center"/>
              <w:rPr>
                <w:b/>
                <w:noProof/>
              </w:rPr>
            </w:pPr>
          </w:p>
          <w:p w:rsidR="001A2A3D" w:rsidRPr="002C196C" w:rsidRDefault="001A2A3D" w:rsidP="00F33246">
            <w:pPr>
              <w:ind w:firstLine="0"/>
              <w:jc w:val="center"/>
              <w:rPr>
                <w:b/>
                <w:noProof/>
              </w:rPr>
            </w:pPr>
          </w:p>
          <w:p w:rsidR="001A2A3D" w:rsidRPr="002C196C" w:rsidRDefault="001A2A3D" w:rsidP="00F33246">
            <w:pPr>
              <w:ind w:firstLine="0"/>
              <w:jc w:val="center"/>
              <w:rPr>
                <w:b/>
                <w:noProof/>
              </w:rPr>
            </w:pPr>
          </w:p>
          <w:p w:rsidR="001A2A3D" w:rsidRPr="002C196C" w:rsidRDefault="001A2A3D" w:rsidP="00F33246">
            <w:pPr>
              <w:ind w:firstLine="0"/>
              <w:jc w:val="center"/>
              <w:rPr>
                <w:b/>
                <w:noProof/>
              </w:rPr>
            </w:pPr>
          </w:p>
          <w:p w:rsidR="001A2A3D" w:rsidRPr="002C196C" w:rsidRDefault="001A2A3D" w:rsidP="00F33246">
            <w:pPr>
              <w:ind w:firstLine="0"/>
              <w:jc w:val="center"/>
              <w:rPr>
                <w:b/>
                <w:noProof/>
              </w:rPr>
            </w:pPr>
          </w:p>
          <w:p w:rsidR="001A2A3D" w:rsidRPr="002C196C" w:rsidRDefault="001A2A3D" w:rsidP="00F33246">
            <w:pPr>
              <w:ind w:firstLine="0"/>
              <w:jc w:val="center"/>
              <w:rPr>
                <w:b/>
                <w:noProof/>
              </w:rPr>
            </w:pPr>
          </w:p>
          <w:p w:rsidR="001A2A3D" w:rsidRPr="002C196C" w:rsidRDefault="001A2A3D" w:rsidP="00F33246">
            <w:pPr>
              <w:ind w:firstLine="0"/>
              <w:jc w:val="center"/>
              <w:rPr>
                <w:b/>
                <w:noProof/>
              </w:rPr>
            </w:pPr>
          </w:p>
          <w:p w:rsidR="001A2A3D" w:rsidRPr="002C196C" w:rsidRDefault="001A2A3D" w:rsidP="00F33246">
            <w:pPr>
              <w:ind w:firstLine="0"/>
              <w:jc w:val="center"/>
              <w:rPr>
                <w:b/>
                <w:noProof/>
              </w:rPr>
            </w:pPr>
          </w:p>
          <w:p w:rsidR="001A2A3D" w:rsidRPr="002C196C" w:rsidRDefault="001A2A3D" w:rsidP="00F33246">
            <w:pPr>
              <w:ind w:firstLine="0"/>
              <w:jc w:val="center"/>
              <w:rPr>
                <w:b/>
                <w:noProof/>
              </w:rPr>
            </w:pPr>
          </w:p>
          <w:p w:rsidR="001A2A3D" w:rsidRPr="002C196C" w:rsidRDefault="001A2A3D" w:rsidP="00F33246">
            <w:pPr>
              <w:ind w:firstLine="0"/>
              <w:jc w:val="center"/>
              <w:rPr>
                <w:b/>
                <w:noProof/>
              </w:rPr>
            </w:pPr>
          </w:p>
          <w:p w:rsidR="001A2A3D" w:rsidRPr="002C196C" w:rsidRDefault="001A2A3D" w:rsidP="00F33246">
            <w:pPr>
              <w:ind w:firstLine="0"/>
              <w:jc w:val="center"/>
              <w:rPr>
                <w:b/>
                <w:noProof/>
              </w:rPr>
            </w:pPr>
          </w:p>
          <w:p w:rsidR="001A2A3D" w:rsidRPr="002C196C" w:rsidRDefault="001A2A3D" w:rsidP="00F33246">
            <w:pPr>
              <w:ind w:firstLine="0"/>
              <w:jc w:val="center"/>
              <w:rPr>
                <w:b/>
                <w:noProof/>
              </w:rPr>
            </w:pPr>
          </w:p>
          <w:p w:rsidR="001A2A3D" w:rsidRPr="002C196C" w:rsidRDefault="001A2A3D" w:rsidP="00F33246">
            <w:pPr>
              <w:ind w:firstLine="0"/>
              <w:jc w:val="center"/>
              <w:rPr>
                <w:b/>
                <w:noProof/>
              </w:rPr>
            </w:pPr>
            <w:r w:rsidRPr="002C196C">
              <w:rPr>
                <w:b/>
                <w:noProof/>
              </w:rPr>
              <w:t>УТЭ 3-4 года обучения, через день (каждый день)</w:t>
            </w:r>
          </w:p>
        </w:tc>
        <w:tc>
          <w:tcPr>
            <w:tcW w:w="7789" w:type="dxa"/>
          </w:tcPr>
          <w:p w:rsidR="001A2A3D" w:rsidRPr="002C196C" w:rsidRDefault="001A2A3D" w:rsidP="00F33246">
            <w:pPr>
              <w:ind w:firstLine="5"/>
              <w:jc w:val="both"/>
              <w:rPr>
                <w:b/>
                <w:noProof/>
              </w:rPr>
            </w:pPr>
            <w:r w:rsidRPr="002C196C">
              <w:rPr>
                <w:b/>
                <w:noProof/>
              </w:rPr>
              <w:t>Подготовительная часть тренировки - 30 мин</w:t>
            </w:r>
          </w:p>
          <w:p w:rsidR="001A2A3D" w:rsidRPr="002C196C" w:rsidRDefault="001A2A3D" w:rsidP="00F33246">
            <w:pPr>
              <w:ind w:firstLine="5"/>
              <w:jc w:val="both"/>
              <w:rPr>
                <w:noProof/>
              </w:rPr>
            </w:pPr>
            <w:r w:rsidRPr="002C196C">
              <w:rPr>
                <w:noProof/>
              </w:rPr>
              <w:t xml:space="preserve">ОРУ- ( медленный бег, вращ.локтей вперед-назад, рывки, разводка руками. вращ. Прямых рук вперед-назад. Вращение тазо-бедренного сустава(пояса)- 5-7 оборотов в каждую сторону. Наклоны: -боковые; -прямые к нагам(колени прямые), полушпагаты- продольные и поперечные. Приседания -10-15 раз, прыжки на месте, коленями достать к груди-5-10 раз. </w:t>
            </w:r>
          </w:p>
          <w:p w:rsidR="001A2A3D" w:rsidRPr="002C196C" w:rsidRDefault="001A2A3D" w:rsidP="00F33246">
            <w:pPr>
              <w:ind w:firstLine="5"/>
              <w:jc w:val="both"/>
              <w:rPr>
                <w:b/>
                <w:noProof/>
              </w:rPr>
            </w:pPr>
            <w:r w:rsidRPr="002C196C">
              <w:rPr>
                <w:b/>
                <w:noProof/>
              </w:rPr>
              <w:t>Основная часть тренировки- 140 мин</w:t>
            </w:r>
          </w:p>
          <w:p w:rsidR="001A2A3D" w:rsidRPr="002C196C" w:rsidRDefault="001A2A3D" w:rsidP="00F33246">
            <w:pPr>
              <w:ind w:firstLine="5"/>
              <w:jc w:val="both"/>
              <w:rPr>
                <w:b/>
                <w:noProof/>
                <w:u w:val="single"/>
              </w:rPr>
            </w:pPr>
            <w:r w:rsidRPr="002C196C">
              <w:rPr>
                <w:b/>
                <w:noProof/>
                <w:u w:val="single"/>
              </w:rPr>
              <w:t>бег на короткие  дистанции</w:t>
            </w:r>
          </w:p>
          <w:p w:rsidR="001A2A3D" w:rsidRPr="002C196C" w:rsidRDefault="001A2A3D" w:rsidP="00F33246">
            <w:pPr>
              <w:ind w:firstLine="5"/>
              <w:jc w:val="both"/>
              <w:rPr>
                <w:noProof/>
              </w:rPr>
            </w:pPr>
            <w:r w:rsidRPr="002C196C">
              <w:rPr>
                <w:noProof/>
              </w:rPr>
              <w:t xml:space="preserve">1-3 под.бег на 30-60 м,или челночный бег 3х10м. (на скорость)                                                 </w:t>
            </w:r>
          </w:p>
          <w:p w:rsidR="001A2A3D" w:rsidRPr="002C196C" w:rsidRDefault="001A2A3D" w:rsidP="00F33246">
            <w:pPr>
              <w:ind w:firstLine="5"/>
              <w:jc w:val="both"/>
              <w:rPr>
                <w:noProof/>
              </w:rPr>
            </w:pPr>
            <w:r w:rsidRPr="002C196C">
              <w:rPr>
                <w:noProof/>
              </w:rPr>
              <w:t>между подходами отдых не менее 1 мин. не более 2.5 мин.</w:t>
            </w:r>
          </w:p>
          <w:p w:rsidR="001A2A3D" w:rsidRPr="002C196C" w:rsidRDefault="001A2A3D" w:rsidP="00F33246">
            <w:pPr>
              <w:ind w:firstLine="5"/>
              <w:jc w:val="both"/>
              <w:rPr>
                <w:b/>
                <w:noProof/>
                <w:u w:val="single"/>
              </w:rPr>
            </w:pPr>
            <w:r w:rsidRPr="002C196C">
              <w:rPr>
                <w:b/>
                <w:noProof/>
                <w:u w:val="single"/>
              </w:rPr>
              <w:t>сгибание и разгибание рук в упоре лежа на полу</w:t>
            </w:r>
          </w:p>
          <w:p w:rsidR="001A2A3D" w:rsidRPr="002C196C" w:rsidRDefault="001A2A3D" w:rsidP="00F33246">
            <w:pPr>
              <w:ind w:firstLine="5"/>
              <w:jc w:val="both"/>
              <w:rPr>
                <w:noProof/>
              </w:rPr>
            </w:pPr>
            <w:r w:rsidRPr="002C196C">
              <w:rPr>
                <w:b/>
                <w:noProof/>
              </w:rPr>
              <w:t>1 -</w:t>
            </w:r>
            <w:r w:rsidRPr="002C196C">
              <w:rPr>
                <w:noProof/>
              </w:rPr>
              <w:t xml:space="preserve"> под.-от 8-10(10-15) раз,  </w:t>
            </w:r>
          </w:p>
          <w:p w:rsidR="001A2A3D" w:rsidRPr="002C196C" w:rsidRDefault="001A2A3D" w:rsidP="00F33246">
            <w:pPr>
              <w:ind w:firstLine="5"/>
              <w:jc w:val="both"/>
              <w:rPr>
                <w:noProof/>
              </w:rPr>
            </w:pPr>
            <w:r w:rsidRPr="002C196C">
              <w:rPr>
                <w:b/>
                <w:noProof/>
              </w:rPr>
              <w:t>2 -</w:t>
            </w:r>
            <w:r w:rsidRPr="002C196C">
              <w:rPr>
                <w:noProof/>
              </w:rPr>
              <w:t xml:space="preserve"> под. 10-12(15-18) раз,  </w:t>
            </w:r>
          </w:p>
          <w:p w:rsidR="001A2A3D" w:rsidRPr="002C196C" w:rsidRDefault="001A2A3D" w:rsidP="00F33246">
            <w:pPr>
              <w:ind w:firstLine="5"/>
              <w:jc w:val="both"/>
              <w:rPr>
                <w:b/>
                <w:noProof/>
              </w:rPr>
            </w:pPr>
            <w:r w:rsidRPr="002C196C">
              <w:rPr>
                <w:b/>
                <w:noProof/>
              </w:rPr>
              <w:t>3 -</w:t>
            </w:r>
            <w:r w:rsidRPr="002C196C">
              <w:rPr>
                <w:noProof/>
              </w:rPr>
              <w:t xml:space="preserve"> под. 7-10(12-15) раз)раз,  </w:t>
            </w:r>
            <w:r w:rsidRPr="002C196C">
              <w:rPr>
                <w:b/>
                <w:noProof/>
              </w:rPr>
              <w:t>между подходами отдых  до 2 мин.</w:t>
            </w:r>
          </w:p>
          <w:p w:rsidR="001A2A3D" w:rsidRPr="002C196C" w:rsidRDefault="001A2A3D" w:rsidP="00F33246">
            <w:pPr>
              <w:ind w:firstLine="5"/>
              <w:jc w:val="both"/>
              <w:rPr>
                <w:b/>
                <w:noProof/>
                <w:u w:val="single"/>
              </w:rPr>
            </w:pPr>
            <w:r w:rsidRPr="002C196C">
              <w:rPr>
                <w:b/>
                <w:noProof/>
                <w:u w:val="single"/>
              </w:rPr>
              <w:t>Приседания с грузом 5 кг</w:t>
            </w:r>
          </w:p>
          <w:p w:rsidR="001A2A3D" w:rsidRPr="002C196C" w:rsidRDefault="001A2A3D" w:rsidP="00F33246">
            <w:pPr>
              <w:ind w:firstLine="5"/>
              <w:jc w:val="both"/>
              <w:rPr>
                <w:noProof/>
              </w:rPr>
            </w:pPr>
            <w:r w:rsidRPr="002C196C">
              <w:rPr>
                <w:b/>
                <w:noProof/>
              </w:rPr>
              <w:t xml:space="preserve">1 </w:t>
            </w:r>
            <w:r w:rsidRPr="002C196C">
              <w:rPr>
                <w:noProof/>
              </w:rPr>
              <w:t xml:space="preserve">- под.-от 15-20 раз, </w:t>
            </w:r>
          </w:p>
          <w:p w:rsidR="001A2A3D" w:rsidRPr="002C196C" w:rsidRDefault="001A2A3D" w:rsidP="00F33246">
            <w:pPr>
              <w:ind w:firstLine="5"/>
              <w:jc w:val="both"/>
              <w:rPr>
                <w:noProof/>
              </w:rPr>
            </w:pPr>
            <w:r w:rsidRPr="002C196C">
              <w:rPr>
                <w:b/>
                <w:noProof/>
              </w:rPr>
              <w:t xml:space="preserve">2 </w:t>
            </w:r>
            <w:r w:rsidRPr="002C196C">
              <w:rPr>
                <w:noProof/>
              </w:rPr>
              <w:t xml:space="preserve">- под. 15-20 раз,             </w:t>
            </w:r>
          </w:p>
          <w:p w:rsidR="001A2A3D" w:rsidRPr="002C196C" w:rsidRDefault="001A2A3D" w:rsidP="00F33246">
            <w:pPr>
              <w:ind w:firstLine="5"/>
              <w:jc w:val="both"/>
              <w:rPr>
                <w:b/>
                <w:noProof/>
              </w:rPr>
            </w:pPr>
            <w:r w:rsidRPr="002C196C">
              <w:rPr>
                <w:b/>
                <w:noProof/>
              </w:rPr>
              <w:t xml:space="preserve">3 </w:t>
            </w:r>
            <w:r w:rsidRPr="002C196C">
              <w:rPr>
                <w:noProof/>
              </w:rPr>
              <w:t xml:space="preserve">- под. 15-20 раз, </w:t>
            </w:r>
            <w:r w:rsidRPr="002C196C">
              <w:rPr>
                <w:b/>
                <w:noProof/>
              </w:rPr>
              <w:t>между подходами отдых до 2.5 мин.</w:t>
            </w:r>
          </w:p>
          <w:p w:rsidR="001A2A3D" w:rsidRPr="002C196C" w:rsidRDefault="001A2A3D" w:rsidP="00F33246">
            <w:pPr>
              <w:ind w:firstLine="5"/>
              <w:jc w:val="both"/>
              <w:rPr>
                <w:b/>
                <w:noProof/>
                <w:u w:val="single"/>
              </w:rPr>
            </w:pPr>
            <w:r w:rsidRPr="002C196C">
              <w:rPr>
                <w:b/>
                <w:noProof/>
                <w:u w:val="single"/>
              </w:rPr>
              <w:t>бег на  длинные дистанции</w:t>
            </w:r>
          </w:p>
          <w:p w:rsidR="001A2A3D" w:rsidRPr="002C196C" w:rsidRDefault="001A2A3D" w:rsidP="00F33246">
            <w:pPr>
              <w:ind w:firstLine="5"/>
              <w:jc w:val="both"/>
              <w:rPr>
                <w:b/>
                <w:noProof/>
              </w:rPr>
            </w:pPr>
            <w:r w:rsidRPr="002C196C">
              <w:rPr>
                <w:noProof/>
              </w:rPr>
              <w:t xml:space="preserve">2-3 под.бег на  средние дистанции(400, 800 м)  </w:t>
            </w:r>
            <w:r w:rsidRPr="002C196C">
              <w:rPr>
                <w:b/>
                <w:noProof/>
              </w:rPr>
              <w:t>между подходами отдых до 2-4 мин.</w:t>
            </w:r>
            <w:r w:rsidRPr="002C196C">
              <w:rPr>
                <w:noProof/>
              </w:rPr>
              <w:t xml:space="preserve">                                </w:t>
            </w:r>
          </w:p>
          <w:p w:rsidR="001A2A3D" w:rsidRPr="002C196C" w:rsidRDefault="001A2A3D" w:rsidP="00F33246">
            <w:pPr>
              <w:ind w:firstLine="5"/>
              <w:jc w:val="both"/>
              <w:rPr>
                <w:b/>
                <w:noProof/>
                <w:u w:val="single"/>
              </w:rPr>
            </w:pPr>
            <w:r w:rsidRPr="002C196C">
              <w:rPr>
                <w:b/>
                <w:noProof/>
                <w:u w:val="single"/>
              </w:rPr>
              <w:t>Пресс</w:t>
            </w:r>
          </w:p>
          <w:p w:rsidR="001A2A3D" w:rsidRPr="002C196C" w:rsidRDefault="001A2A3D" w:rsidP="00F33246">
            <w:pPr>
              <w:ind w:firstLine="5"/>
              <w:jc w:val="both"/>
              <w:rPr>
                <w:noProof/>
              </w:rPr>
            </w:pPr>
            <w:r w:rsidRPr="002C196C">
              <w:rPr>
                <w:b/>
                <w:noProof/>
              </w:rPr>
              <w:t xml:space="preserve">1 </w:t>
            </w:r>
            <w:r w:rsidRPr="002C196C">
              <w:rPr>
                <w:noProof/>
              </w:rPr>
              <w:t xml:space="preserve">- под складывание 10-15раз,    </w:t>
            </w:r>
          </w:p>
          <w:p w:rsidR="001A2A3D" w:rsidRPr="002C196C" w:rsidRDefault="001A2A3D" w:rsidP="001A2A3D">
            <w:pPr>
              <w:pStyle w:val="a9"/>
              <w:numPr>
                <w:ilvl w:val="0"/>
                <w:numId w:val="48"/>
              </w:numPr>
              <w:jc w:val="both"/>
              <w:rPr>
                <w:rFonts w:ascii="Times New Roman" w:hAnsi="Times New Roman" w:cs="Times New Roman"/>
                <w:noProof/>
              </w:rPr>
            </w:pPr>
            <w:r w:rsidRPr="002C196C">
              <w:rPr>
                <w:rFonts w:ascii="Times New Roman" w:hAnsi="Times New Roman" w:cs="Times New Roman"/>
                <w:noProof/>
              </w:rPr>
              <w:t xml:space="preserve">- под. складывание -10-15 раз.   </w:t>
            </w:r>
          </w:p>
          <w:p w:rsidR="001A2A3D" w:rsidRPr="002C196C" w:rsidRDefault="001A2A3D" w:rsidP="001A2A3D">
            <w:pPr>
              <w:pStyle w:val="a9"/>
              <w:numPr>
                <w:ilvl w:val="0"/>
                <w:numId w:val="48"/>
              </w:numPr>
              <w:jc w:val="both"/>
              <w:rPr>
                <w:rFonts w:ascii="Times New Roman" w:hAnsi="Times New Roman" w:cs="Times New Roman"/>
                <w:b/>
                <w:noProof/>
              </w:rPr>
            </w:pPr>
            <w:r w:rsidRPr="002C196C">
              <w:rPr>
                <w:rFonts w:ascii="Times New Roman" w:hAnsi="Times New Roman" w:cs="Times New Roman"/>
                <w:noProof/>
              </w:rPr>
              <w:t xml:space="preserve">- под. планка до 30 сек. </w:t>
            </w:r>
            <w:r w:rsidRPr="002C196C">
              <w:rPr>
                <w:rFonts w:ascii="Times New Roman" w:hAnsi="Times New Roman" w:cs="Times New Roman"/>
                <w:b/>
                <w:noProof/>
              </w:rPr>
              <w:t>между подходами отдых до 1 мин.</w:t>
            </w:r>
          </w:p>
          <w:p w:rsidR="001A2A3D" w:rsidRPr="002C196C" w:rsidRDefault="001A2A3D" w:rsidP="00F33246">
            <w:pPr>
              <w:ind w:firstLine="5"/>
              <w:jc w:val="both"/>
              <w:rPr>
                <w:b/>
              </w:rPr>
            </w:pPr>
            <w:r w:rsidRPr="002C196C">
              <w:rPr>
                <w:b/>
              </w:rPr>
              <w:t>Заключительная часть тренировки -10 мин</w:t>
            </w:r>
          </w:p>
          <w:p w:rsidR="001A2A3D" w:rsidRPr="002C196C" w:rsidRDefault="001A2A3D" w:rsidP="00F33246">
            <w:pPr>
              <w:ind w:firstLine="5"/>
              <w:jc w:val="both"/>
            </w:pPr>
            <w:r w:rsidRPr="002C196C">
              <w:t xml:space="preserve">Ходьба - встряхивать руками, ногами. Восстановить дыхание. Расслабить мышцы. </w:t>
            </w:r>
          </w:p>
        </w:tc>
      </w:tr>
    </w:tbl>
    <w:p w:rsidR="001A2A3D" w:rsidRPr="002C196C" w:rsidRDefault="001A2A3D" w:rsidP="001A2A3D">
      <w:pPr>
        <w:spacing w:after="0" w:line="240" w:lineRule="auto"/>
        <w:ind w:firstLine="709"/>
        <w:jc w:val="center"/>
        <w:rPr>
          <w:rFonts w:ascii="Times New Roman" w:eastAsia="Calibri" w:hAnsi="Times New Roman" w:cs="Times New Roman"/>
          <w:sz w:val="24"/>
          <w:szCs w:val="24"/>
        </w:rPr>
      </w:pPr>
    </w:p>
    <w:p w:rsidR="001A2A3D" w:rsidRPr="002C196C" w:rsidRDefault="001A2A3D" w:rsidP="001A2A3D">
      <w:pPr>
        <w:spacing w:after="0" w:line="240" w:lineRule="auto"/>
        <w:ind w:firstLine="709"/>
        <w:jc w:val="center"/>
        <w:rPr>
          <w:rFonts w:ascii="Times New Roman" w:eastAsia="Calibri" w:hAnsi="Times New Roman" w:cs="Times New Roman"/>
          <w:sz w:val="24"/>
          <w:szCs w:val="24"/>
        </w:rPr>
      </w:pPr>
    </w:p>
    <w:p w:rsidR="001A2A3D" w:rsidRDefault="001A2A3D" w:rsidP="00F52599">
      <w:pPr>
        <w:spacing w:after="0" w:line="240" w:lineRule="auto"/>
        <w:ind w:firstLine="709"/>
        <w:jc w:val="center"/>
        <w:rPr>
          <w:rFonts w:ascii="Times New Roman" w:eastAsia="Calibri" w:hAnsi="Times New Roman" w:cs="Times New Roman"/>
          <w:color w:val="FF0000"/>
          <w:sz w:val="24"/>
          <w:szCs w:val="24"/>
        </w:rPr>
      </w:pPr>
    </w:p>
    <w:p w:rsidR="001A2A3D" w:rsidRDefault="001A2A3D" w:rsidP="00F52599">
      <w:pPr>
        <w:spacing w:after="0" w:line="240" w:lineRule="auto"/>
        <w:ind w:firstLine="709"/>
        <w:jc w:val="center"/>
        <w:rPr>
          <w:rFonts w:ascii="Times New Roman" w:eastAsia="Calibri" w:hAnsi="Times New Roman" w:cs="Times New Roman"/>
          <w:color w:val="FF0000"/>
          <w:sz w:val="24"/>
          <w:szCs w:val="24"/>
        </w:rPr>
      </w:pPr>
    </w:p>
    <w:p w:rsidR="001A2A3D" w:rsidRDefault="001A2A3D" w:rsidP="00F52599">
      <w:pPr>
        <w:spacing w:after="0" w:line="240" w:lineRule="auto"/>
        <w:ind w:firstLine="709"/>
        <w:jc w:val="center"/>
        <w:rPr>
          <w:rFonts w:ascii="Times New Roman" w:eastAsia="Calibri" w:hAnsi="Times New Roman" w:cs="Times New Roman"/>
          <w:color w:val="FF0000"/>
          <w:sz w:val="24"/>
          <w:szCs w:val="24"/>
        </w:rPr>
      </w:pPr>
    </w:p>
    <w:p w:rsidR="001A2A3D" w:rsidRDefault="001A2A3D" w:rsidP="00F52599">
      <w:pPr>
        <w:spacing w:after="0" w:line="240" w:lineRule="auto"/>
        <w:ind w:firstLine="709"/>
        <w:jc w:val="center"/>
        <w:rPr>
          <w:rFonts w:ascii="Times New Roman" w:eastAsia="Calibri" w:hAnsi="Times New Roman" w:cs="Times New Roman"/>
          <w:color w:val="FF0000"/>
          <w:sz w:val="24"/>
          <w:szCs w:val="24"/>
        </w:rPr>
      </w:pPr>
    </w:p>
    <w:p w:rsidR="001A2A3D" w:rsidRDefault="001A2A3D" w:rsidP="00F52599">
      <w:pPr>
        <w:spacing w:after="0" w:line="240" w:lineRule="auto"/>
        <w:ind w:firstLine="709"/>
        <w:jc w:val="center"/>
        <w:rPr>
          <w:rFonts w:ascii="Times New Roman" w:eastAsia="Calibri" w:hAnsi="Times New Roman" w:cs="Times New Roman"/>
          <w:color w:val="FF0000"/>
          <w:sz w:val="24"/>
          <w:szCs w:val="24"/>
        </w:rPr>
      </w:pPr>
    </w:p>
    <w:p w:rsidR="001A2A3D" w:rsidRDefault="001A2A3D" w:rsidP="00F52599">
      <w:pPr>
        <w:spacing w:after="0" w:line="240" w:lineRule="auto"/>
        <w:ind w:firstLine="709"/>
        <w:jc w:val="center"/>
        <w:rPr>
          <w:rFonts w:ascii="Times New Roman" w:eastAsia="Calibri" w:hAnsi="Times New Roman" w:cs="Times New Roman"/>
          <w:color w:val="FF0000"/>
          <w:sz w:val="24"/>
          <w:szCs w:val="24"/>
        </w:rPr>
      </w:pPr>
    </w:p>
    <w:p w:rsidR="001A2A3D" w:rsidRDefault="001A2A3D" w:rsidP="00F52599">
      <w:pPr>
        <w:spacing w:after="0" w:line="240" w:lineRule="auto"/>
        <w:ind w:firstLine="709"/>
        <w:jc w:val="center"/>
        <w:rPr>
          <w:rFonts w:ascii="Times New Roman" w:eastAsia="Calibri" w:hAnsi="Times New Roman" w:cs="Times New Roman"/>
          <w:color w:val="FF0000"/>
          <w:sz w:val="24"/>
          <w:szCs w:val="24"/>
        </w:rPr>
      </w:pPr>
    </w:p>
    <w:p w:rsidR="001A2A3D" w:rsidRDefault="001A2A3D" w:rsidP="00F52599">
      <w:pPr>
        <w:spacing w:after="0" w:line="240" w:lineRule="auto"/>
        <w:ind w:firstLine="709"/>
        <w:jc w:val="center"/>
        <w:rPr>
          <w:rFonts w:ascii="Times New Roman" w:eastAsia="Calibri" w:hAnsi="Times New Roman" w:cs="Times New Roman"/>
          <w:color w:val="FF0000"/>
          <w:sz w:val="24"/>
          <w:szCs w:val="24"/>
        </w:rPr>
      </w:pPr>
    </w:p>
    <w:p w:rsidR="001A2A3D" w:rsidRDefault="001A2A3D" w:rsidP="001A2A3D">
      <w:pPr>
        <w:spacing w:after="0" w:line="240" w:lineRule="auto"/>
        <w:rPr>
          <w:rFonts w:ascii="Times New Roman" w:eastAsia="Calibri" w:hAnsi="Times New Roman" w:cs="Times New Roman"/>
          <w:color w:val="FF0000"/>
          <w:sz w:val="24"/>
          <w:szCs w:val="24"/>
        </w:rPr>
      </w:pPr>
    </w:p>
    <w:p w:rsidR="00EE163E" w:rsidRDefault="00EE163E" w:rsidP="001A2A3D">
      <w:pPr>
        <w:spacing w:after="0" w:line="240" w:lineRule="auto"/>
        <w:rPr>
          <w:rFonts w:ascii="Times New Roman" w:eastAsia="Calibri" w:hAnsi="Times New Roman" w:cs="Times New Roman"/>
          <w:color w:val="FF0000"/>
          <w:sz w:val="24"/>
          <w:szCs w:val="24"/>
        </w:rPr>
      </w:pPr>
    </w:p>
    <w:p w:rsidR="00EE163E" w:rsidRDefault="00EE163E" w:rsidP="001A2A3D">
      <w:pPr>
        <w:spacing w:after="0" w:line="240" w:lineRule="auto"/>
        <w:rPr>
          <w:rFonts w:ascii="Times New Roman" w:eastAsia="Calibri" w:hAnsi="Times New Roman" w:cs="Times New Roman"/>
          <w:color w:val="FF0000"/>
          <w:sz w:val="24"/>
          <w:szCs w:val="24"/>
        </w:rPr>
      </w:pPr>
    </w:p>
    <w:p w:rsidR="001A2A3D" w:rsidRDefault="001A2A3D" w:rsidP="00F52599">
      <w:pPr>
        <w:spacing w:after="0" w:line="240" w:lineRule="auto"/>
        <w:ind w:firstLine="709"/>
        <w:jc w:val="center"/>
        <w:rPr>
          <w:rFonts w:ascii="Times New Roman" w:eastAsia="Calibri" w:hAnsi="Times New Roman" w:cs="Times New Roman"/>
          <w:color w:val="FF0000"/>
          <w:sz w:val="24"/>
          <w:szCs w:val="24"/>
        </w:rPr>
      </w:pPr>
    </w:p>
    <w:p w:rsidR="00F52599" w:rsidRPr="001A2A3D" w:rsidRDefault="00F52599" w:rsidP="00F52599">
      <w:pPr>
        <w:spacing w:after="0" w:line="240" w:lineRule="auto"/>
        <w:ind w:firstLine="709"/>
        <w:jc w:val="center"/>
        <w:rPr>
          <w:rFonts w:ascii="Times New Roman" w:eastAsia="Calibri" w:hAnsi="Times New Roman" w:cs="Times New Roman"/>
          <w:sz w:val="24"/>
          <w:szCs w:val="24"/>
        </w:rPr>
      </w:pPr>
      <w:r w:rsidRPr="001A2A3D">
        <w:rPr>
          <w:rFonts w:ascii="Times New Roman" w:eastAsia="Calibri" w:hAnsi="Times New Roman" w:cs="Times New Roman"/>
          <w:sz w:val="24"/>
          <w:szCs w:val="24"/>
        </w:rPr>
        <w:lastRenderedPageBreak/>
        <w:t>ПЛАН</w:t>
      </w:r>
    </w:p>
    <w:p w:rsidR="00F52599" w:rsidRPr="001A2A3D" w:rsidRDefault="00F52599" w:rsidP="00F52599">
      <w:pPr>
        <w:spacing w:after="0" w:line="240" w:lineRule="auto"/>
        <w:ind w:firstLine="709"/>
        <w:jc w:val="center"/>
        <w:rPr>
          <w:rFonts w:ascii="Times New Roman" w:eastAsia="Calibri" w:hAnsi="Times New Roman" w:cs="Times New Roman"/>
          <w:sz w:val="24"/>
          <w:szCs w:val="24"/>
        </w:rPr>
      </w:pPr>
      <w:r w:rsidRPr="001A2A3D">
        <w:rPr>
          <w:rFonts w:ascii="Times New Roman" w:eastAsia="Calibri" w:hAnsi="Times New Roman" w:cs="Times New Roman"/>
          <w:sz w:val="24"/>
          <w:szCs w:val="24"/>
        </w:rPr>
        <w:t xml:space="preserve">проведения самостоятельных занятий по ОФП </w:t>
      </w:r>
    </w:p>
    <w:p w:rsidR="00F52599" w:rsidRPr="001A2A3D" w:rsidRDefault="00F52599" w:rsidP="00F52599">
      <w:pPr>
        <w:spacing w:after="0" w:line="240" w:lineRule="auto"/>
        <w:ind w:firstLine="709"/>
        <w:jc w:val="center"/>
        <w:rPr>
          <w:rFonts w:ascii="Times New Roman" w:eastAsia="Calibri" w:hAnsi="Times New Roman" w:cs="Times New Roman"/>
          <w:sz w:val="24"/>
          <w:szCs w:val="24"/>
        </w:rPr>
      </w:pPr>
      <w:r w:rsidRPr="001A2A3D">
        <w:rPr>
          <w:rFonts w:ascii="Times New Roman" w:eastAsia="Calibri" w:hAnsi="Times New Roman" w:cs="Times New Roman"/>
          <w:sz w:val="24"/>
          <w:szCs w:val="24"/>
        </w:rPr>
        <w:t>(или в режиме дистанционного обучения)</w:t>
      </w:r>
    </w:p>
    <w:p w:rsidR="00F52599" w:rsidRPr="001A2A3D" w:rsidRDefault="00F52599" w:rsidP="00F52599">
      <w:pPr>
        <w:spacing w:after="0" w:line="240" w:lineRule="auto"/>
        <w:ind w:firstLine="709"/>
        <w:rPr>
          <w:rFonts w:ascii="Times New Roman" w:eastAsia="Calibri" w:hAnsi="Times New Roman" w:cs="Times New Roman"/>
          <w:sz w:val="24"/>
          <w:szCs w:val="24"/>
        </w:rPr>
      </w:pPr>
    </w:p>
    <w:p w:rsidR="00F52599" w:rsidRPr="001A2A3D" w:rsidRDefault="00F52599" w:rsidP="00F52599">
      <w:pPr>
        <w:spacing w:after="0" w:line="240" w:lineRule="auto"/>
        <w:ind w:firstLine="709"/>
        <w:rPr>
          <w:rFonts w:ascii="Times New Roman" w:eastAsia="Calibri" w:hAnsi="Times New Roman" w:cs="Times New Roman"/>
          <w:sz w:val="24"/>
          <w:szCs w:val="24"/>
        </w:rPr>
      </w:pPr>
      <w:r w:rsidRPr="001A2A3D">
        <w:rPr>
          <w:rFonts w:ascii="Times New Roman" w:eastAsia="Calibri" w:hAnsi="Times New Roman" w:cs="Times New Roman"/>
          <w:b/>
          <w:sz w:val="24"/>
          <w:szCs w:val="24"/>
        </w:rPr>
        <w:t>Целью</w:t>
      </w:r>
      <w:r w:rsidRPr="001A2A3D">
        <w:rPr>
          <w:rFonts w:ascii="Times New Roman" w:eastAsia="Calibri" w:hAnsi="Times New Roman" w:cs="Times New Roman"/>
          <w:sz w:val="24"/>
          <w:szCs w:val="24"/>
        </w:rPr>
        <w:t xml:space="preserve"> самостоятельных занятий физическими упражнениями является поддержание двигательной активности и физических качеств на оптимальном уровне для подготовки к будущей профессиональной деятельности</w:t>
      </w:r>
    </w:p>
    <w:p w:rsidR="00F52599" w:rsidRPr="001A2A3D" w:rsidRDefault="00F52599" w:rsidP="00F52599">
      <w:pPr>
        <w:tabs>
          <w:tab w:val="left" w:pos="3975"/>
        </w:tabs>
        <w:spacing w:after="0" w:line="240" w:lineRule="auto"/>
        <w:ind w:firstLine="709"/>
        <w:rPr>
          <w:rFonts w:ascii="Times New Roman" w:eastAsia="Calibri" w:hAnsi="Times New Roman" w:cs="Times New Roman"/>
          <w:sz w:val="24"/>
          <w:szCs w:val="24"/>
        </w:rPr>
      </w:pPr>
      <w:r w:rsidRPr="001A2A3D">
        <w:rPr>
          <w:rFonts w:ascii="Times New Roman" w:eastAsia="Calibri" w:hAnsi="Times New Roman" w:cs="Times New Roman"/>
          <w:b/>
          <w:sz w:val="24"/>
          <w:szCs w:val="24"/>
        </w:rPr>
        <w:t>Задачи</w:t>
      </w:r>
      <w:r w:rsidRPr="001A2A3D">
        <w:rPr>
          <w:rFonts w:ascii="Times New Roman" w:eastAsia="Calibri" w:hAnsi="Times New Roman" w:cs="Times New Roman"/>
          <w:sz w:val="24"/>
          <w:szCs w:val="24"/>
        </w:rPr>
        <w:t xml:space="preserve"> самостоятельных занятий физическими упражнениями:</w:t>
      </w:r>
    </w:p>
    <w:p w:rsidR="00F52599" w:rsidRPr="001A2A3D" w:rsidRDefault="00F52599" w:rsidP="00F52599">
      <w:pPr>
        <w:tabs>
          <w:tab w:val="left" w:pos="3975"/>
        </w:tabs>
        <w:spacing w:after="0" w:line="240" w:lineRule="auto"/>
        <w:ind w:firstLine="709"/>
        <w:contextualSpacing/>
        <w:rPr>
          <w:rFonts w:ascii="Times New Roman" w:eastAsia="Calibri" w:hAnsi="Times New Roman" w:cs="Times New Roman"/>
          <w:sz w:val="24"/>
          <w:szCs w:val="24"/>
        </w:rPr>
      </w:pPr>
      <w:r w:rsidRPr="001A2A3D">
        <w:rPr>
          <w:rFonts w:ascii="Times New Roman" w:eastAsia="Calibri" w:hAnsi="Times New Roman" w:cs="Times New Roman"/>
          <w:sz w:val="24"/>
          <w:szCs w:val="24"/>
        </w:rPr>
        <w:t>1.  Освоение и совершенствование двигательных навыков и умений;</w:t>
      </w:r>
    </w:p>
    <w:p w:rsidR="00F52599" w:rsidRPr="001A2A3D" w:rsidRDefault="00F52599" w:rsidP="00F52599">
      <w:pPr>
        <w:tabs>
          <w:tab w:val="left" w:pos="3975"/>
        </w:tabs>
        <w:spacing w:after="0" w:line="240" w:lineRule="auto"/>
        <w:ind w:firstLine="709"/>
        <w:contextualSpacing/>
        <w:rPr>
          <w:rFonts w:ascii="Times New Roman" w:eastAsia="Calibri" w:hAnsi="Times New Roman" w:cs="Times New Roman"/>
          <w:sz w:val="24"/>
          <w:szCs w:val="24"/>
        </w:rPr>
      </w:pPr>
      <w:r w:rsidRPr="001A2A3D">
        <w:rPr>
          <w:rFonts w:ascii="Times New Roman" w:eastAsia="Calibri" w:hAnsi="Times New Roman" w:cs="Times New Roman"/>
          <w:sz w:val="24"/>
          <w:szCs w:val="24"/>
        </w:rPr>
        <w:t>2.  Поддерживание физических качеств на оптимальном уровне;</w:t>
      </w:r>
    </w:p>
    <w:p w:rsidR="00F52599" w:rsidRPr="001A2A3D" w:rsidRDefault="00F52599" w:rsidP="00F52599">
      <w:pPr>
        <w:tabs>
          <w:tab w:val="left" w:pos="3975"/>
        </w:tabs>
        <w:spacing w:after="0" w:line="240" w:lineRule="auto"/>
        <w:ind w:firstLine="709"/>
        <w:contextualSpacing/>
        <w:rPr>
          <w:rFonts w:ascii="Times New Roman" w:eastAsia="Calibri" w:hAnsi="Times New Roman" w:cs="Times New Roman"/>
          <w:sz w:val="24"/>
          <w:szCs w:val="24"/>
        </w:rPr>
      </w:pPr>
      <w:r w:rsidRPr="001A2A3D">
        <w:rPr>
          <w:rFonts w:ascii="Times New Roman" w:eastAsia="Calibri" w:hAnsi="Times New Roman" w:cs="Times New Roman"/>
          <w:sz w:val="24"/>
          <w:szCs w:val="24"/>
        </w:rPr>
        <w:t>3.  Полезное проведение времени с целью активного отдыха.</w:t>
      </w:r>
    </w:p>
    <w:p w:rsidR="00F52599" w:rsidRPr="001A2A3D" w:rsidRDefault="00F52599" w:rsidP="00F52599">
      <w:pPr>
        <w:tabs>
          <w:tab w:val="left" w:pos="3975"/>
        </w:tabs>
        <w:spacing w:after="0" w:line="240" w:lineRule="auto"/>
        <w:ind w:firstLine="709"/>
        <w:rPr>
          <w:rFonts w:ascii="Times New Roman" w:eastAsia="Calibri" w:hAnsi="Times New Roman" w:cs="Times New Roman"/>
          <w:sz w:val="24"/>
          <w:szCs w:val="24"/>
        </w:rPr>
      </w:pPr>
      <w:r w:rsidRPr="001A2A3D">
        <w:rPr>
          <w:rFonts w:ascii="Times New Roman" w:eastAsia="Calibri" w:hAnsi="Times New Roman" w:cs="Times New Roman"/>
          <w:sz w:val="24"/>
          <w:szCs w:val="24"/>
        </w:rPr>
        <w:t xml:space="preserve">Группы: УТ </w:t>
      </w:r>
    </w:p>
    <w:p w:rsidR="00F52599" w:rsidRPr="001A2A3D" w:rsidRDefault="00F52599" w:rsidP="00F52599">
      <w:pPr>
        <w:tabs>
          <w:tab w:val="left" w:pos="3975"/>
        </w:tabs>
        <w:spacing w:after="0" w:line="240" w:lineRule="auto"/>
        <w:ind w:firstLine="709"/>
        <w:rPr>
          <w:rFonts w:ascii="Times New Roman" w:eastAsia="Calibri" w:hAnsi="Times New Roman" w:cs="Times New Roman"/>
          <w:sz w:val="24"/>
          <w:szCs w:val="24"/>
        </w:rPr>
      </w:pPr>
      <w:r w:rsidRPr="001A2A3D">
        <w:rPr>
          <w:rFonts w:ascii="Times New Roman" w:eastAsia="Calibri" w:hAnsi="Times New Roman" w:cs="Times New Roman"/>
          <w:b/>
          <w:sz w:val="24"/>
          <w:szCs w:val="24"/>
        </w:rPr>
        <w:t>Форма занятий</w:t>
      </w:r>
      <w:r w:rsidRPr="001A2A3D">
        <w:rPr>
          <w:rFonts w:ascii="Times New Roman" w:eastAsia="Calibri" w:hAnsi="Times New Roman" w:cs="Times New Roman"/>
          <w:sz w:val="24"/>
          <w:szCs w:val="24"/>
        </w:rPr>
        <w:t>-комплексная тренировка.</w:t>
      </w:r>
    </w:p>
    <w:p w:rsidR="00F52599" w:rsidRPr="001A2A3D" w:rsidRDefault="00F52599" w:rsidP="00F52599">
      <w:pPr>
        <w:tabs>
          <w:tab w:val="left" w:pos="3975"/>
        </w:tabs>
        <w:spacing w:after="0" w:line="240" w:lineRule="auto"/>
        <w:ind w:firstLine="709"/>
        <w:rPr>
          <w:rFonts w:ascii="Times New Roman" w:eastAsia="Calibri" w:hAnsi="Times New Roman" w:cs="Times New Roman"/>
          <w:sz w:val="24"/>
          <w:szCs w:val="24"/>
        </w:rPr>
      </w:pPr>
      <w:r w:rsidRPr="001A2A3D">
        <w:rPr>
          <w:rFonts w:ascii="Times New Roman" w:eastAsia="Calibri" w:hAnsi="Times New Roman" w:cs="Times New Roman"/>
          <w:b/>
          <w:sz w:val="24"/>
          <w:szCs w:val="24"/>
        </w:rPr>
        <w:t>Время</w:t>
      </w:r>
      <w:r w:rsidRPr="001A2A3D">
        <w:rPr>
          <w:rFonts w:ascii="Times New Roman" w:eastAsia="Calibri" w:hAnsi="Times New Roman" w:cs="Times New Roman"/>
          <w:sz w:val="24"/>
          <w:szCs w:val="24"/>
        </w:rPr>
        <w:t xml:space="preserve"> -180 минут.</w:t>
      </w:r>
      <w:r w:rsidRPr="001A2A3D">
        <w:rPr>
          <w:rFonts w:ascii="Times New Roman" w:eastAsia="Calibri" w:hAnsi="Times New Roman" w:cs="Times New Roman"/>
          <w:sz w:val="24"/>
          <w:szCs w:val="24"/>
        </w:rPr>
        <w:tab/>
      </w:r>
    </w:p>
    <w:tbl>
      <w:tblPr>
        <w:tblStyle w:val="af7"/>
        <w:tblW w:w="0" w:type="auto"/>
        <w:tblLook w:val="04A0" w:firstRow="1" w:lastRow="0" w:firstColumn="1" w:lastColumn="0" w:noHBand="0" w:noVBand="1"/>
      </w:tblPr>
      <w:tblGrid>
        <w:gridCol w:w="1838"/>
        <w:gridCol w:w="7789"/>
      </w:tblGrid>
      <w:tr w:rsidR="00F52599" w:rsidRPr="001A2A3D" w:rsidTr="00646B64">
        <w:tc>
          <w:tcPr>
            <w:tcW w:w="9627" w:type="dxa"/>
            <w:gridSpan w:val="2"/>
          </w:tcPr>
          <w:p w:rsidR="00F52599" w:rsidRPr="001A2A3D" w:rsidRDefault="00F52599" w:rsidP="00646B64">
            <w:pPr>
              <w:jc w:val="center"/>
              <w:rPr>
                <w:rFonts w:eastAsia="Calibri"/>
              </w:rPr>
            </w:pPr>
            <w:r w:rsidRPr="001A2A3D">
              <w:rPr>
                <w:b/>
                <w:noProof/>
              </w:rPr>
              <w:t>ПРИМЕРНЫЙ ВАРИАНТ ТРЕНИРОВКИ</w:t>
            </w:r>
          </w:p>
        </w:tc>
      </w:tr>
      <w:tr w:rsidR="00F52599" w:rsidRPr="001A2A3D" w:rsidTr="00646B64">
        <w:tc>
          <w:tcPr>
            <w:tcW w:w="1838" w:type="dxa"/>
          </w:tcPr>
          <w:p w:rsidR="00F52599" w:rsidRPr="001A2A3D" w:rsidRDefault="00F52599" w:rsidP="00646B64">
            <w:pPr>
              <w:ind w:firstLine="0"/>
              <w:jc w:val="center"/>
              <w:rPr>
                <w:b/>
                <w:noProof/>
              </w:rPr>
            </w:pPr>
            <w:r w:rsidRPr="001A2A3D">
              <w:rPr>
                <w:b/>
                <w:noProof/>
              </w:rPr>
              <w:t xml:space="preserve">Группы </w:t>
            </w:r>
          </w:p>
        </w:tc>
        <w:tc>
          <w:tcPr>
            <w:tcW w:w="7789" w:type="dxa"/>
          </w:tcPr>
          <w:p w:rsidR="00F52599" w:rsidRPr="001A2A3D" w:rsidRDefault="00F52599" w:rsidP="00646B64">
            <w:pPr>
              <w:jc w:val="center"/>
              <w:rPr>
                <w:rFonts w:eastAsia="Calibri"/>
              </w:rPr>
            </w:pPr>
            <w:r w:rsidRPr="001A2A3D">
              <w:rPr>
                <w:b/>
                <w:noProof/>
              </w:rPr>
              <w:t>Продолжительность  -180 мин.</w:t>
            </w:r>
          </w:p>
        </w:tc>
      </w:tr>
      <w:tr w:rsidR="00F52599" w:rsidRPr="001A2A3D" w:rsidTr="00646B64">
        <w:tc>
          <w:tcPr>
            <w:tcW w:w="1838" w:type="dxa"/>
          </w:tcPr>
          <w:p w:rsidR="00F52599" w:rsidRPr="001A2A3D" w:rsidRDefault="00F52599" w:rsidP="00646B64">
            <w:pPr>
              <w:ind w:firstLine="0"/>
              <w:jc w:val="center"/>
              <w:rPr>
                <w:b/>
                <w:noProof/>
              </w:rPr>
            </w:pPr>
          </w:p>
          <w:p w:rsidR="00F52599" w:rsidRPr="001A2A3D" w:rsidRDefault="00F52599" w:rsidP="00646B64">
            <w:pPr>
              <w:ind w:firstLine="0"/>
              <w:jc w:val="center"/>
              <w:rPr>
                <w:b/>
                <w:noProof/>
              </w:rPr>
            </w:pPr>
          </w:p>
          <w:p w:rsidR="00F52599" w:rsidRPr="001A2A3D" w:rsidRDefault="00F52599" w:rsidP="00646B64">
            <w:pPr>
              <w:ind w:firstLine="0"/>
              <w:jc w:val="center"/>
              <w:rPr>
                <w:b/>
                <w:noProof/>
              </w:rPr>
            </w:pPr>
          </w:p>
          <w:p w:rsidR="00F52599" w:rsidRPr="001A2A3D" w:rsidRDefault="00F52599" w:rsidP="00646B64">
            <w:pPr>
              <w:ind w:firstLine="0"/>
              <w:jc w:val="center"/>
              <w:rPr>
                <w:b/>
                <w:noProof/>
              </w:rPr>
            </w:pPr>
          </w:p>
          <w:p w:rsidR="00F52599" w:rsidRPr="001A2A3D" w:rsidRDefault="00F52599" w:rsidP="00646B64">
            <w:pPr>
              <w:ind w:firstLine="0"/>
              <w:jc w:val="center"/>
              <w:rPr>
                <w:b/>
                <w:noProof/>
              </w:rPr>
            </w:pPr>
          </w:p>
          <w:p w:rsidR="00F52599" w:rsidRPr="001A2A3D" w:rsidRDefault="00F52599" w:rsidP="00646B64">
            <w:pPr>
              <w:ind w:firstLine="0"/>
              <w:jc w:val="center"/>
              <w:rPr>
                <w:b/>
                <w:noProof/>
              </w:rPr>
            </w:pPr>
          </w:p>
          <w:p w:rsidR="00F52599" w:rsidRPr="001A2A3D" w:rsidRDefault="00F52599" w:rsidP="00646B64">
            <w:pPr>
              <w:ind w:firstLine="0"/>
              <w:jc w:val="center"/>
              <w:rPr>
                <w:b/>
                <w:noProof/>
              </w:rPr>
            </w:pPr>
          </w:p>
          <w:p w:rsidR="00F52599" w:rsidRPr="001A2A3D" w:rsidRDefault="00F52599" w:rsidP="00646B64">
            <w:pPr>
              <w:ind w:firstLine="0"/>
              <w:jc w:val="center"/>
              <w:rPr>
                <w:b/>
                <w:noProof/>
              </w:rPr>
            </w:pPr>
          </w:p>
          <w:p w:rsidR="00F52599" w:rsidRPr="001A2A3D" w:rsidRDefault="00F52599" w:rsidP="00646B64">
            <w:pPr>
              <w:ind w:firstLine="0"/>
              <w:jc w:val="center"/>
              <w:rPr>
                <w:b/>
                <w:noProof/>
              </w:rPr>
            </w:pPr>
          </w:p>
          <w:p w:rsidR="00F52599" w:rsidRPr="001A2A3D" w:rsidRDefault="00F52599" w:rsidP="00646B64">
            <w:pPr>
              <w:ind w:firstLine="0"/>
              <w:jc w:val="center"/>
              <w:rPr>
                <w:b/>
                <w:noProof/>
              </w:rPr>
            </w:pPr>
          </w:p>
          <w:p w:rsidR="00F52599" w:rsidRPr="001A2A3D" w:rsidRDefault="00F52599" w:rsidP="00646B64">
            <w:pPr>
              <w:ind w:firstLine="0"/>
              <w:jc w:val="center"/>
              <w:rPr>
                <w:b/>
                <w:noProof/>
              </w:rPr>
            </w:pPr>
          </w:p>
          <w:p w:rsidR="00F52599" w:rsidRPr="001A2A3D" w:rsidRDefault="00F52599" w:rsidP="00646B64">
            <w:pPr>
              <w:ind w:firstLine="0"/>
              <w:jc w:val="center"/>
              <w:rPr>
                <w:b/>
                <w:noProof/>
              </w:rPr>
            </w:pPr>
          </w:p>
          <w:p w:rsidR="00F52599" w:rsidRPr="001A2A3D" w:rsidRDefault="00F52599" w:rsidP="00646B64">
            <w:pPr>
              <w:ind w:firstLine="0"/>
              <w:jc w:val="center"/>
              <w:rPr>
                <w:b/>
                <w:noProof/>
              </w:rPr>
            </w:pPr>
          </w:p>
          <w:p w:rsidR="00F52599" w:rsidRPr="001A2A3D" w:rsidRDefault="00F52599" w:rsidP="00646B64">
            <w:pPr>
              <w:ind w:firstLine="0"/>
              <w:jc w:val="center"/>
              <w:rPr>
                <w:b/>
                <w:noProof/>
              </w:rPr>
            </w:pPr>
            <w:r w:rsidRPr="001A2A3D">
              <w:rPr>
                <w:b/>
                <w:noProof/>
              </w:rPr>
              <w:t>УТЭ 3-4 года обучения, через день (каждый день)</w:t>
            </w:r>
          </w:p>
        </w:tc>
        <w:tc>
          <w:tcPr>
            <w:tcW w:w="7789" w:type="dxa"/>
          </w:tcPr>
          <w:p w:rsidR="00F52599" w:rsidRPr="001A2A3D" w:rsidRDefault="00F52599" w:rsidP="00646B64">
            <w:pPr>
              <w:ind w:firstLine="5"/>
              <w:jc w:val="both"/>
              <w:rPr>
                <w:b/>
                <w:noProof/>
              </w:rPr>
            </w:pPr>
            <w:r w:rsidRPr="001A2A3D">
              <w:rPr>
                <w:b/>
                <w:noProof/>
              </w:rPr>
              <w:t>Подго</w:t>
            </w:r>
            <w:r w:rsidR="001A2A3D" w:rsidRPr="001A2A3D">
              <w:rPr>
                <w:b/>
                <w:noProof/>
              </w:rPr>
              <w:t>товительная часть тренировки - 25</w:t>
            </w:r>
            <w:r w:rsidRPr="001A2A3D">
              <w:rPr>
                <w:b/>
                <w:noProof/>
              </w:rPr>
              <w:t xml:space="preserve"> мин</w:t>
            </w:r>
          </w:p>
          <w:p w:rsidR="00F52599" w:rsidRPr="001A2A3D" w:rsidRDefault="00F52599" w:rsidP="00646B64">
            <w:pPr>
              <w:ind w:firstLine="5"/>
              <w:jc w:val="both"/>
              <w:rPr>
                <w:noProof/>
              </w:rPr>
            </w:pPr>
            <w:r w:rsidRPr="001A2A3D">
              <w:rPr>
                <w:noProof/>
              </w:rPr>
              <w:t xml:space="preserve">ОРУ- ( медленный бег, вращ.локтей вперед-назад, рывки, разводка руками. вращ. Прямых рук вперед-назад. Вращение тазо-бедренного сустава(пояса)- 5-7 оборотов в каждую сторону. Наклоны: -боковые; -прямые к нагам(колени прямые), полушпагаты- продольные и поперечные. Приседания -10-15 раз, прыжки на месте, коленями достать к груди-5-10 раз. </w:t>
            </w:r>
          </w:p>
          <w:p w:rsidR="00F52599" w:rsidRPr="001A2A3D" w:rsidRDefault="001A2A3D" w:rsidP="00646B64">
            <w:pPr>
              <w:ind w:firstLine="5"/>
              <w:jc w:val="both"/>
              <w:rPr>
                <w:b/>
                <w:noProof/>
              </w:rPr>
            </w:pPr>
            <w:r w:rsidRPr="001A2A3D">
              <w:rPr>
                <w:b/>
                <w:noProof/>
              </w:rPr>
              <w:t>Основная часть тренировки- 145</w:t>
            </w:r>
            <w:r w:rsidR="00F52599" w:rsidRPr="001A2A3D">
              <w:rPr>
                <w:b/>
                <w:noProof/>
              </w:rPr>
              <w:t xml:space="preserve"> мин</w:t>
            </w:r>
          </w:p>
          <w:p w:rsidR="001A2A3D" w:rsidRPr="001A2A3D" w:rsidRDefault="001A2A3D" w:rsidP="001A2A3D">
            <w:pPr>
              <w:ind w:firstLine="5"/>
              <w:jc w:val="both"/>
              <w:rPr>
                <w:b/>
                <w:noProof/>
                <w:u w:val="single"/>
              </w:rPr>
            </w:pPr>
            <w:r w:rsidRPr="001A2A3D">
              <w:rPr>
                <w:b/>
                <w:noProof/>
                <w:u w:val="single"/>
              </w:rPr>
              <w:t>бег на короткие  дистанции</w:t>
            </w:r>
          </w:p>
          <w:p w:rsidR="001A2A3D" w:rsidRPr="001A2A3D" w:rsidRDefault="001A2A3D" w:rsidP="001A2A3D">
            <w:pPr>
              <w:ind w:firstLine="5"/>
              <w:jc w:val="both"/>
              <w:rPr>
                <w:noProof/>
              </w:rPr>
            </w:pPr>
            <w:r w:rsidRPr="001A2A3D">
              <w:rPr>
                <w:noProof/>
              </w:rPr>
              <w:t xml:space="preserve">1-3 под.бег на 30-6- м,или челночный бег 3х10м. (на скорость)                                                 </w:t>
            </w:r>
          </w:p>
          <w:p w:rsidR="001A2A3D" w:rsidRPr="001A2A3D" w:rsidRDefault="001A2A3D" w:rsidP="001A2A3D">
            <w:pPr>
              <w:ind w:firstLine="5"/>
              <w:jc w:val="both"/>
              <w:rPr>
                <w:noProof/>
              </w:rPr>
            </w:pPr>
            <w:r w:rsidRPr="001A2A3D">
              <w:rPr>
                <w:noProof/>
              </w:rPr>
              <w:t>между подходами отдых не менее 1 мин. не более 2.5 мин.</w:t>
            </w:r>
          </w:p>
          <w:p w:rsidR="001A2A3D" w:rsidRPr="001A2A3D" w:rsidRDefault="001A2A3D" w:rsidP="001A2A3D">
            <w:pPr>
              <w:ind w:firstLine="5"/>
              <w:jc w:val="both"/>
              <w:rPr>
                <w:b/>
                <w:noProof/>
                <w:u w:val="single"/>
              </w:rPr>
            </w:pPr>
            <w:r w:rsidRPr="001A2A3D">
              <w:rPr>
                <w:b/>
                <w:noProof/>
                <w:u w:val="single"/>
              </w:rPr>
              <w:t>Подтягивание на высокой перекладине</w:t>
            </w:r>
          </w:p>
          <w:p w:rsidR="001A2A3D" w:rsidRPr="001A2A3D" w:rsidRDefault="001A2A3D" w:rsidP="001A2A3D">
            <w:pPr>
              <w:ind w:firstLine="5"/>
              <w:jc w:val="both"/>
              <w:rPr>
                <w:noProof/>
              </w:rPr>
            </w:pPr>
            <w:r w:rsidRPr="001A2A3D">
              <w:rPr>
                <w:b/>
                <w:noProof/>
              </w:rPr>
              <w:t>1-</w:t>
            </w:r>
            <w:r w:rsidRPr="001A2A3D">
              <w:rPr>
                <w:noProof/>
              </w:rPr>
              <w:t xml:space="preserve"> под.-от 3-5(5-8) раз,  </w:t>
            </w:r>
          </w:p>
          <w:p w:rsidR="001A2A3D" w:rsidRPr="001A2A3D" w:rsidRDefault="001A2A3D" w:rsidP="001A2A3D">
            <w:pPr>
              <w:ind w:firstLine="5"/>
              <w:jc w:val="both"/>
              <w:rPr>
                <w:noProof/>
              </w:rPr>
            </w:pPr>
            <w:r w:rsidRPr="001A2A3D">
              <w:rPr>
                <w:b/>
                <w:noProof/>
              </w:rPr>
              <w:t>2-</w:t>
            </w:r>
            <w:r w:rsidRPr="001A2A3D">
              <w:rPr>
                <w:noProof/>
              </w:rPr>
              <w:t xml:space="preserve"> под. 4-6(6-8) раз,  </w:t>
            </w:r>
          </w:p>
          <w:p w:rsidR="001A2A3D" w:rsidRPr="001A2A3D" w:rsidRDefault="001A2A3D" w:rsidP="001A2A3D">
            <w:pPr>
              <w:ind w:firstLine="5"/>
              <w:jc w:val="both"/>
              <w:rPr>
                <w:noProof/>
              </w:rPr>
            </w:pPr>
            <w:r w:rsidRPr="001A2A3D">
              <w:rPr>
                <w:b/>
                <w:noProof/>
              </w:rPr>
              <w:t>3-</w:t>
            </w:r>
            <w:r w:rsidRPr="001A2A3D">
              <w:rPr>
                <w:noProof/>
              </w:rPr>
              <w:t xml:space="preserve"> под. 3-5(5-8) раз, </w:t>
            </w:r>
          </w:p>
          <w:p w:rsidR="001A2A3D" w:rsidRPr="001A2A3D" w:rsidRDefault="001A2A3D" w:rsidP="001A2A3D">
            <w:pPr>
              <w:ind w:firstLine="5"/>
              <w:jc w:val="both"/>
              <w:rPr>
                <w:noProof/>
              </w:rPr>
            </w:pPr>
            <w:r w:rsidRPr="001A2A3D">
              <w:rPr>
                <w:noProof/>
              </w:rPr>
              <w:t>4</w:t>
            </w:r>
            <w:r w:rsidRPr="001A2A3D">
              <w:rPr>
                <w:b/>
                <w:noProof/>
              </w:rPr>
              <w:t>-</w:t>
            </w:r>
            <w:r w:rsidRPr="001A2A3D">
              <w:rPr>
                <w:noProof/>
              </w:rPr>
              <w:t xml:space="preserve"> под. 3-5(5-8) раз,(с помощью подготовительный упражнени) </w:t>
            </w:r>
          </w:p>
          <w:p w:rsidR="00F52599" w:rsidRPr="001A2A3D" w:rsidRDefault="00F52599" w:rsidP="00646B64">
            <w:pPr>
              <w:ind w:firstLine="5"/>
              <w:jc w:val="both"/>
              <w:rPr>
                <w:b/>
                <w:noProof/>
                <w:u w:val="single"/>
              </w:rPr>
            </w:pPr>
            <w:r w:rsidRPr="001A2A3D">
              <w:rPr>
                <w:b/>
                <w:noProof/>
                <w:u w:val="single"/>
              </w:rPr>
              <w:t xml:space="preserve">Приседания </w:t>
            </w:r>
            <w:r w:rsidR="001A2A3D" w:rsidRPr="001A2A3D">
              <w:rPr>
                <w:b/>
                <w:noProof/>
                <w:u w:val="single"/>
              </w:rPr>
              <w:t>с грузом 5 кг</w:t>
            </w:r>
          </w:p>
          <w:p w:rsidR="00F52599" w:rsidRPr="001A2A3D" w:rsidRDefault="00F52599" w:rsidP="00646B64">
            <w:pPr>
              <w:ind w:firstLine="5"/>
              <w:jc w:val="both"/>
              <w:rPr>
                <w:noProof/>
              </w:rPr>
            </w:pPr>
            <w:r w:rsidRPr="001A2A3D">
              <w:rPr>
                <w:b/>
                <w:noProof/>
              </w:rPr>
              <w:t xml:space="preserve">1 </w:t>
            </w:r>
            <w:r w:rsidRPr="001A2A3D">
              <w:rPr>
                <w:noProof/>
              </w:rPr>
              <w:t xml:space="preserve">- под.-от 15-20 раз, </w:t>
            </w:r>
          </w:p>
          <w:p w:rsidR="00F52599" w:rsidRPr="001A2A3D" w:rsidRDefault="00F52599" w:rsidP="00646B64">
            <w:pPr>
              <w:ind w:firstLine="5"/>
              <w:jc w:val="both"/>
              <w:rPr>
                <w:noProof/>
              </w:rPr>
            </w:pPr>
            <w:r w:rsidRPr="001A2A3D">
              <w:rPr>
                <w:b/>
                <w:noProof/>
              </w:rPr>
              <w:t xml:space="preserve">2 </w:t>
            </w:r>
            <w:r w:rsidRPr="001A2A3D">
              <w:rPr>
                <w:noProof/>
              </w:rPr>
              <w:t xml:space="preserve">- под. 15-20 раз,             </w:t>
            </w:r>
          </w:p>
          <w:p w:rsidR="00F52599" w:rsidRPr="001A2A3D" w:rsidRDefault="00F52599" w:rsidP="00646B64">
            <w:pPr>
              <w:ind w:firstLine="5"/>
              <w:jc w:val="both"/>
              <w:rPr>
                <w:b/>
                <w:noProof/>
              </w:rPr>
            </w:pPr>
            <w:r w:rsidRPr="001A2A3D">
              <w:rPr>
                <w:b/>
                <w:noProof/>
              </w:rPr>
              <w:t xml:space="preserve">3 </w:t>
            </w:r>
            <w:r w:rsidRPr="001A2A3D">
              <w:rPr>
                <w:noProof/>
              </w:rPr>
              <w:t xml:space="preserve">- под. 15-20 раз, </w:t>
            </w:r>
            <w:r w:rsidRPr="001A2A3D">
              <w:rPr>
                <w:b/>
                <w:noProof/>
              </w:rPr>
              <w:t>между подходами отдых до 2.5 мин.</w:t>
            </w:r>
          </w:p>
          <w:p w:rsidR="00F52599" w:rsidRPr="001A2A3D" w:rsidRDefault="00F52599" w:rsidP="00646B64">
            <w:pPr>
              <w:ind w:firstLine="5"/>
              <w:jc w:val="both"/>
              <w:rPr>
                <w:b/>
                <w:noProof/>
                <w:u w:val="single"/>
              </w:rPr>
            </w:pPr>
            <w:r w:rsidRPr="001A2A3D">
              <w:rPr>
                <w:b/>
                <w:noProof/>
                <w:u w:val="single"/>
              </w:rPr>
              <w:t>бег на  длинные дистанции</w:t>
            </w:r>
          </w:p>
          <w:p w:rsidR="00F52599" w:rsidRPr="001A2A3D" w:rsidRDefault="001A2A3D" w:rsidP="00646B64">
            <w:pPr>
              <w:ind w:firstLine="5"/>
              <w:jc w:val="both"/>
              <w:rPr>
                <w:noProof/>
              </w:rPr>
            </w:pPr>
            <w:r w:rsidRPr="001A2A3D">
              <w:rPr>
                <w:noProof/>
              </w:rPr>
              <w:t xml:space="preserve">1 под.бег на </w:t>
            </w:r>
            <w:r w:rsidR="00F52599" w:rsidRPr="001A2A3D">
              <w:rPr>
                <w:noProof/>
              </w:rPr>
              <w:t xml:space="preserve"> 1500</w:t>
            </w:r>
            <w:r w:rsidRPr="001A2A3D">
              <w:rPr>
                <w:noProof/>
              </w:rPr>
              <w:t>-2000</w:t>
            </w:r>
            <w:r w:rsidR="00F52599" w:rsidRPr="001A2A3D">
              <w:rPr>
                <w:noProof/>
              </w:rPr>
              <w:t xml:space="preserve"> м,                                      </w:t>
            </w:r>
          </w:p>
          <w:p w:rsidR="00F52599" w:rsidRPr="001A2A3D" w:rsidRDefault="00F52599" w:rsidP="00646B64">
            <w:pPr>
              <w:ind w:firstLine="5"/>
              <w:jc w:val="both"/>
              <w:rPr>
                <w:b/>
                <w:noProof/>
                <w:u w:val="single"/>
              </w:rPr>
            </w:pPr>
            <w:r w:rsidRPr="001A2A3D">
              <w:rPr>
                <w:b/>
                <w:noProof/>
                <w:u w:val="single"/>
              </w:rPr>
              <w:t>Пресс</w:t>
            </w:r>
          </w:p>
          <w:p w:rsidR="00F52599" w:rsidRPr="001A2A3D" w:rsidRDefault="00F52599" w:rsidP="00646B64">
            <w:pPr>
              <w:ind w:firstLine="5"/>
              <w:jc w:val="both"/>
              <w:rPr>
                <w:noProof/>
              </w:rPr>
            </w:pPr>
            <w:r w:rsidRPr="001A2A3D">
              <w:rPr>
                <w:b/>
                <w:noProof/>
              </w:rPr>
              <w:t xml:space="preserve">1 </w:t>
            </w:r>
            <w:r w:rsidRPr="001A2A3D">
              <w:rPr>
                <w:noProof/>
              </w:rPr>
              <w:t xml:space="preserve">- под складывание 10-15раз,    </w:t>
            </w:r>
          </w:p>
          <w:p w:rsidR="00F52599" w:rsidRPr="001A2A3D" w:rsidRDefault="00F52599" w:rsidP="001A2A3D">
            <w:pPr>
              <w:pStyle w:val="a9"/>
              <w:numPr>
                <w:ilvl w:val="0"/>
                <w:numId w:val="48"/>
              </w:numPr>
              <w:jc w:val="both"/>
              <w:rPr>
                <w:rFonts w:ascii="Times New Roman" w:hAnsi="Times New Roman" w:cs="Times New Roman"/>
                <w:noProof/>
              </w:rPr>
            </w:pPr>
            <w:r w:rsidRPr="001A2A3D">
              <w:rPr>
                <w:rFonts w:ascii="Times New Roman" w:hAnsi="Times New Roman" w:cs="Times New Roman"/>
                <w:noProof/>
              </w:rPr>
              <w:t xml:space="preserve">- под. складывание -10-15 раз.   </w:t>
            </w:r>
          </w:p>
          <w:p w:rsidR="00F52599" w:rsidRPr="001A2A3D" w:rsidRDefault="00F52599" w:rsidP="001A2A3D">
            <w:pPr>
              <w:pStyle w:val="a9"/>
              <w:numPr>
                <w:ilvl w:val="0"/>
                <w:numId w:val="48"/>
              </w:numPr>
              <w:jc w:val="both"/>
              <w:rPr>
                <w:rFonts w:ascii="Times New Roman" w:hAnsi="Times New Roman" w:cs="Times New Roman"/>
                <w:b/>
                <w:noProof/>
              </w:rPr>
            </w:pPr>
            <w:r w:rsidRPr="001A2A3D">
              <w:rPr>
                <w:rFonts w:ascii="Times New Roman" w:hAnsi="Times New Roman" w:cs="Times New Roman"/>
                <w:noProof/>
              </w:rPr>
              <w:t xml:space="preserve">- под. планка до 30 сек. </w:t>
            </w:r>
            <w:r w:rsidRPr="001A2A3D">
              <w:rPr>
                <w:rFonts w:ascii="Times New Roman" w:hAnsi="Times New Roman" w:cs="Times New Roman"/>
                <w:b/>
                <w:noProof/>
              </w:rPr>
              <w:t>между подходами отдых до 1 мин.</w:t>
            </w:r>
          </w:p>
          <w:p w:rsidR="00F52599" w:rsidRPr="001A2A3D" w:rsidRDefault="00F52599" w:rsidP="00646B64">
            <w:pPr>
              <w:ind w:firstLine="5"/>
              <w:jc w:val="both"/>
              <w:rPr>
                <w:b/>
              </w:rPr>
            </w:pPr>
            <w:r w:rsidRPr="001A2A3D">
              <w:rPr>
                <w:b/>
              </w:rPr>
              <w:t>Заключительная часть тренировки -10 мин</w:t>
            </w:r>
          </w:p>
          <w:p w:rsidR="00F52599" w:rsidRPr="001A2A3D" w:rsidRDefault="00F52599" w:rsidP="00646B64">
            <w:pPr>
              <w:ind w:firstLine="5"/>
              <w:jc w:val="both"/>
            </w:pPr>
            <w:r w:rsidRPr="001A2A3D">
              <w:t xml:space="preserve">Ходьба - встряхивать руками, ногами. Восстановить дыхание. Расслабить мышцы. </w:t>
            </w:r>
          </w:p>
        </w:tc>
      </w:tr>
    </w:tbl>
    <w:p w:rsidR="00F52599" w:rsidRPr="001A2A3D" w:rsidRDefault="00F52599" w:rsidP="00FE21F6">
      <w:pPr>
        <w:spacing w:after="0" w:line="240" w:lineRule="auto"/>
        <w:ind w:firstLine="709"/>
        <w:jc w:val="center"/>
        <w:rPr>
          <w:rFonts w:ascii="Times New Roman" w:eastAsia="Calibri" w:hAnsi="Times New Roman" w:cs="Times New Roman"/>
          <w:sz w:val="24"/>
          <w:szCs w:val="24"/>
        </w:rPr>
      </w:pPr>
    </w:p>
    <w:p w:rsidR="00F52599" w:rsidRDefault="00F52599" w:rsidP="00FE21F6">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Pr="002C196C" w:rsidRDefault="00F52599" w:rsidP="001A2A3D">
      <w:pPr>
        <w:spacing w:after="0" w:line="240" w:lineRule="auto"/>
        <w:rPr>
          <w:rFonts w:ascii="Times New Roman" w:eastAsia="Calibri" w:hAnsi="Times New Roman" w:cs="Times New Roman"/>
          <w:sz w:val="24"/>
          <w:szCs w:val="24"/>
        </w:rPr>
      </w:pPr>
    </w:p>
    <w:p w:rsidR="00F52599" w:rsidRPr="002C196C" w:rsidRDefault="00F52599" w:rsidP="00FE21F6">
      <w:pPr>
        <w:spacing w:after="0" w:line="240" w:lineRule="auto"/>
        <w:ind w:firstLine="709"/>
        <w:jc w:val="center"/>
        <w:rPr>
          <w:rFonts w:ascii="Times New Roman" w:eastAsia="Calibri" w:hAnsi="Times New Roman" w:cs="Times New Roman"/>
          <w:sz w:val="24"/>
          <w:szCs w:val="24"/>
        </w:rPr>
      </w:pPr>
    </w:p>
    <w:p w:rsidR="00F52599" w:rsidRPr="002C196C" w:rsidRDefault="00F52599" w:rsidP="00FE21F6">
      <w:pPr>
        <w:spacing w:after="0" w:line="240" w:lineRule="auto"/>
        <w:ind w:firstLine="709"/>
        <w:jc w:val="center"/>
        <w:rPr>
          <w:rFonts w:ascii="Times New Roman" w:eastAsia="Calibri" w:hAnsi="Times New Roman" w:cs="Times New Roman"/>
          <w:sz w:val="24"/>
          <w:szCs w:val="24"/>
        </w:rPr>
      </w:pPr>
    </w:p>
    <w:p w:rsidR="00D72DBA" w:rsidRPr="00310C71" w:rsidRDefault="00D72DBA" w:rsidP="00FE21F6">
      <w:pPr>
        <w:spacing w:after="0" w:line="240" w:lineRule="auto"/>
        <w:ind w:firstLine="709"/>
        <w:jc w:val="center"/>
        <w:rPr>
          <w:rFonts w:ascii="Times New Roman" w:eastAsia="Calibri" w:hAnsi="Times New Roman" w:cs="Times New Roman"/>
          <w:sz w:val="24"/>
          <w:szCs w:val="24"/>
        </w:rPr>
      </w:pPr>
      <w:r w:rsidRPr="00310C71">
        <w:rPr>
          <w:rFonts w:ascii="Times New Roman" w:eastAsia="Calibri" w:hAnsi="Times New Roman" w:cs="Times New Roman"/>
          <w:sz w:val="24"/>
          <w:szCs w:val="24"/>
        </w:rPr>
        <w:lastRenderedPageBreak/>
        <w:t>ПЛАН</w:t>
      </w:r>
    </w:p>
    <w:p w:rsidR="00A50F5F" w:rsidRDefault="00D72DBA" w:rsidP="00FE21F6">
      <w:pPr>
        <w:spacing w:after="0" w:line="240" w:lineRule="auto"/>
        <w:ind w:firstLine="709"/>
        <w:jc w:val="center"/>
        <w:rPr>
          <w:rFonts w:ascii="Times New Roman" w:eastAsia="Calibri" w:hAnsi="Times New Roman" w:cs="Times New Roman"/>
          <w:sz w:val="24"/>
          <w:szCs w:val="24"/>
        </w:rPr>
      </w:pPr>
      <w:r w:rsidRPr="00310C71">
        <w:rPr>
          <w:rFonts w:ascii="Times New Roman" w:eastAsia="Calibri" w:hAnsi="Times New Roman" w:cs="Times New Roman"/>
          <w:sz w:val="24"/>
          <w:szCs w:val="24"/>
        </w:rPr>
        <w:t xml:space="preserve">проведения самостоятельных занятий по ОФП </w:t>
      </w:r>
    </w:p>
    <w:p w:rsidR="00D72DBA" w:rsidRPr="00310C71" w:rsidRDefault="00D72DBA" w:rsidP="00FE21F6">
      <w:pPr>
        <w:spacing w:after="0" w:line="240" w:lineRule="auto"/>
        <w:ind w:firstLine="709"/>
        <w:jc w:val="center"/>
        <w:rPr>
          <w:rFonts w:ascii="Times New Roman" w:eastAsia="Calibri" w:hAnsi="Times New Roman" w:cs="Times New Roman"/>
          <w:sz w:val="24"/>
          <w:szCs w:val="24"/>
        </w:rPr>
      </w:pPr>
      <w:r w:rsidRPr="00310C71">
        <w:rPr>
          <w:rFonts w:ascii="Times New Roman" w:eastAsia="Calibri" w:hAnsi="Times New Roman" w:cs="Times New Roman"/>
          <w:sz w:val="24"/>
          <w:szCs w:val="24"/>
        </w:rPr>
        <w:t>(или в режиме дистанционного обучения)</w:t>
      </w:r>
    </w:p>
    <w:p w:rsidR="00D72DBA" w:rsidRPr="00310C71" w:rsidRDefault="00D72DBA" w:rsidP="00FE21F6">
      <w:pPr>
        <w:spacing w:after="0" w:line="240" w:lineRule="auto"/>
        <w:ind w:firstLine="709"/>
        <w:rPr>
          <w:rFonts w:ascii="Times New Roman" w:eastAsia="Calibri" w:hAnsi="Times New Roman" w:cs="Times New Roman"/>
          <w:sz w:val="24"/>
          <w:szCs w:val="24"/>
        </w:rPr>
      </w:pPr>
    </w:p>
    <w:p w:rsidR="00D72DBA" w:rsidRPr="00310C71" w:rsidRDefault="00D72DBA" w:rsidP="00FE21F6">
      <w:pPr>
        <w:spacing w:after="0" w:line="240" w:lineRule="auto"/>
        <w:ind w:firstLine="709"/>
        <w:rPr>
          <w:rFonts w:ascii="Times New Roman" w:eastAsia="Calibri" w:hAnsi="Times New Roman" w:cs="Times New Roman"/>
          <w:sz w:val="24"/>
          <w:szCs w:val="24"/>
        </w:rPr>
      </w:pPr>
      <w:r w:rsidRPr="00310C71">
        <w:rPr>
          <w:rFonts w:ascii="Times New Roman" w:eastAsia="Calibri" w:hAnsi="Times New Roman" w:cs="Times New Roman"/>
          <w:b/>
          <w:sz w:val="24"/>
          <w:szCs w:val="24"/>
        </w:rPr>
        <w:t>Целью</w:t>
      </w:r>
      <w:r w:rsidRPr="00310C71">
        <w:rPr>
          <w:rFonts w:ascii="Times New Roman" w:eastAsia="Calibri" w:hAnsi="Times New Roman" w:cs="Times New Roman"/>
          <w:sz w:val="24"/>
          <w:szCs w:val="24"/>
        </w:rPr>
        <w:t xml:space="preserve"> самостоятельных занятий физическими упражнениями является поддержание двигательной активности и физических качеств на оптимальном уровне для подготовки к будущей профессиональной деятельности</w:t>
      </w:r>
    </w:p>
    <w:p w:rsidR="00D72DBA" w:rsidRPr="00310C71" w:rsidRDefault="00D72DBA" w:rsidP="00FE21F6">
      <w:pPr>
        <w:tabs>
          <w:tab w:val="left" w:pos="3975"/>
        </w:tabs>
        <w:spacing w:after="0" w:line="240" w:lineRule="auto"/>
        <w:ind w:firstLine="709"/>
        <w:rPr>
          <w:rFonts w:ascii="Times New Roman" w:eastAsia="Calibri" w:hAnsi="Times New Roman" w:cs="Times New Roman"/>
          <w:sz w:val="24"/>
          <w:szCs w:val="24"/>
        </w:rPr>
      </w:pPr>
      <w:r w:rsidRPr="00310C71">
        <w:rPr>
          <w:rFonts w:ascii="Times New Roman" w:eastAsia="Calibri" w:hAnsi="Times New Roman" w:cs="Times New Roman"/>
          <w:b/>
          <w:sz w:val="24"/>
          <w:szCs w:val="24"/>
        </w:rPr>
        <w:t>Задачи</w:t>
      </w:r>
      <w:r w:rsidRPr="00310C71">
        <w:rPr>
          <w:rFonts w:ascii="Times New Roman" w:eastAsia="Calibri" w:hAnsi="Times New Roman" w:cs="Times New Roman"/>
          <w:sz w:val="24"/>
          <w:szCs w:val="24"/>
        </w:rPr>
        <w:t xml:space="preserve"> самостоятельных занятий физическими упражнениями:</w:t>
      </w:r>
    </w:p>
    <w:p w:rsidR="00D72DBA" w:rsidRPr="00310C71" w:rsidRDefault="00D72DBA" w:rsidP="00FE21F6">
      <w:pPr>
        <w:pStyle w:val="a9"/>
        <w:numPr>
          <w:ilvl w:val="0"/>
          <w:numId w:val="34"/>
        </w:numPr>
        <w:tabs>
          <w:tab w:val="left" w:pos="0"/>
        </w:tabs>
        <w:ind w:left="0" w:firstLine="709"/>
        <w:rPr>
          <w:rFonts w:ascii="Times New Roman" w:eastAsia="Calibri" w:hAnsi="Times New Roman" w:cs="Times New Roman"/>
          <w:sz w:val="24"/>
          <w:szCs w:val="24"/>
        </w:rPr>
      </w:pPr>
      <w:r w:rsidRPr="00310C71">
        <w:rPr>
          <w:rFonts w:ascii="Times New Roman" w:eastAsia="Calibri" w:hAnsi="Times New Roman" w:cs="Times New Roman"/>
          <w:sz w:val="24"/>
          <w:szCs w:val="24"/>
        </w:rPr>
        <w:t>Освоение и совершенствование двигательных навыков и умений;</w:t>
      </w:r>
    </w:p>
    <w:p w:rsidR="00D72DBA" w:rsidRPr="00310C71" w:rsidRDefault="00D72DBA" w:rsidP="00FE21F6">
      <w:pPr>
        <w:pStyle w:val="a9"/>
        <w:numPr>
          <w:ilvl w:val="0"/>
          <w:numId w:val="34"/>
        </w:numPr>
        <w:tabs>
          <w:tab w:val="left" w:pos="0"/>
        </w:tabs>
        <w:ind w:left="0" w:firstLine="709"/>
        <w:rPr>
          <w:rFonts w:ascii="Times New Roman" w:eastAsia="Calibri" w:hAnsi="Times New Roman" w:cs="Times New Roman"/>
          <w:sz w:val="24"/>
          <w:szCs w:val="24"/>
        </w:rPr>
      </w:pPr>
      <w:r w:rsidRPr="00310C71">
        <w:rPr>
          <w:rFonts w:ascii="Times New Roman" w:eastAsia="Calibri" w:hAnsi="Times New Roman" w:cs="Times New Roman"/>
          <w:sz w:val="24"/>
          <w:szCs w:val="24"/>
        </w:rPr>
        <w:t>Поддерживание физических качеств на оптимальном уровне;</w:t>
      </w:r>
    </w:p>
    <w:p w:rsidR="00D72DBA" w:rsidRPr="00310C71" w:rsidRDefault="00D72DBA" w:rsidP="00FE21F6">
      <w:pPr>
        <w:numPr>
          <w:ilvl w:val="0"/>
          <w:numId w:val="34"/>
        </w:numPr>
        <w:tabs>
          <w:tab w:val="left" w:pos="0"/>
        </w:tabs>
        <w:spacing w:after="0" w:line="240" w:lineRule="auto"/>
        <w:ind w:left="0" w:firstLine="709"/>
        <w:contextualSpacing/>
        <w:rPr>
          <w:rFonts w:ascii="Times New Roman" w:eastAsia="Calibri" w:hAnsi="Times New Roman" w:cs="Times New Roman"/>
          <w:sz w:val="24"/>
          <w:szCs w:val="24"/>
        </w:rPr>
      </w:pPr>
      <w:r w:rsidRPr="00310C71">
        <w:rPr>
          <w:rFonts w:ascii="Times New Roman" w:eastAsia="Calibri" w:hAnsi="Times New Roman" w:cs="Times New Roman"/>
          <w:sz w:val="24"/>
          <w:szCs w:val="24"/>
        </w:rPr>
        <w:t>Полезное проведение времени с целью активного отдыха.</w:t>
      </w:r>
    </w:p>
    <w:p w:rsidR="00D72DBA" w:rsidRPr="00310C71" w:rsidRDefault="00366AE2" w:rsidP="00FE21F6">
      <w:pPr>
        <w:tabs>
          <w:tab w:val="left" w:pos="3975"/>
        </w:tabs>
        <w:spacing w:after="0" w:line="240" w:lineRule="auto"/>
        <w:ind w:firstLine="709"/>
        <w:rPr>
          <w:rFonts w:ascii="Times New Roman" w:eastAsia="Calibri" w:hAnsi="Times New Roman" w:cs="Times New Roman"/>
          <w:sz w:val="24"/>
          <w:szCs w:val="24"/>
        </w:rPr>
      </w:pPr>
      <w:r w:rsidRPr="00310C71">
        <w:rPr>
          <w:rFonts w:ascii="Times New Roman" w:eastAsia="Calibri" w:hAnsi="Times New Roman" w:cs="Times New Roman"/>
          <w:sz w:val="24"/>
          <w:szCs w:val="24"/>
        </w:rPr>
        <w:t>Группы: ССМ</w:t>
      </w:r>
      <w:r w:rsidR="00D72DBA" w:rsidRPr="00310C71">
        <w:rPr>
          <w:rFonts w:ascii="Times New Roman" w:eastAsia="Calibri" w:hAnsi="Times New Roman" w:cs="Times New Roman"/>
          <w:sz w:val="24"/>
          <w:szCs w:val="24"/>
        </w:rPr>
        <w:t xml:space="preserve"> </w:t>
      </w:r>
    </w:p>
    <w:p w:rsidR="00D72DBA" w:rsidRPr="00310C71" w:rsidRDefault="00D72DBA" w:rsidP="00FE21F6">
      <w:pPr>
        <w:tabs>
          <w:tab w:val="left" w:pos="3975"/>
        </w:tabs>
        <w:spacing w:after="0" w:line="240" w:lineRule="auto"/>
        <w:ind w:firstLine="709"/>
        <w:rPr>
          <w:rFonts w:ascii="Times New Roman" w:eastAsia="Calibri" w:hAnsi="Times New Roman" w:cs="Times New Roman"/>
          <w:sz w:val="24"/>
          <w:szCs w:val="24"/>
        </w:rPr>
      </w:pPr>
      <w:r w:rsidRPr="00310C71">
        <w:rPr>
          <w:rFonts w:ascii="Times New Roman" w:eastAsia="Calibri" w:hAnsi="Times New Roman" w:cs="Times New Roman"/>
          <w:b/>
          <w:sz w:val="24"/>
          <w:szCs w:val="24"/>
        </w:rPr>
        <w:t>Форма занятий</w:t>
      </w:r>
      <w:r w:rsidR="00FE21F6">
        <w:rPr>
          <w:rFonts w:ascii="Times New Roman" w:eastAsia="Calibri" w:hAnsi="Times New Roman" w:cs="Times New Roman"/>
          <w:b/>
          <w:sz w:val="24"/>
          <w:szCs w:val="24"/>
        </w:rPr>
        <w:t xml:space="preserve"> </w:t>
      </w:r>
      <w:r w:rsidRPr="00310C71">
        <w:rPr>
          <w:rFonts w:ascii="Times New Roman" w:eastAsia="Calibri" w:hAnsi="Times New Roman" w:cs="Times New Roman"/>
          <w:sz w:val="24"/>
          <w:szCs w:val="24"/>
        </w:rPr>
        <w:t>-</w:t>
      </w:r>
      <w:r w:rsidR="00FE21F6">
        <w:rPr>
          <w:rFonts w:ascii="Times New Roman" w:eastAsia="Calibri" w:hAnsi="Times New Roman" w:cs="Times New Roman"/>
          <w:sz w:val="24"/>
          <w:szCs w:val="24"/>
        </w:rPr>
        <w:t xml:space="preserve"> </w:t>
      </w:r>
      <w:r w:rsidRPr="00310C71">
        <w:rPr>
          <w:rFonts w:ascii="Times New Roman" w:eastAsia="Calibri" w:hAnsi="Times New Roman" w:cs="Times New Roman"/>
          <w:sz w:val="24"/>
          <w:szCs w:val="24"/>
        </w:rPr>
        <w:t>комплексная тренировка.</w:t>
      </w:r>
    </w:p>
    <w:p w:rsidR="00D72DBA" w:rsidRPr="00310C71" w:rsidRDefault="00D72DBA" w:rsidP="00FE21F6">
      <w:pPr>
        <w:tabs>
          <w:tab w:val="left" w:pos="3975"/>
        </w:tabs>
        <w:spacing w:after="0" w:line="240" w:lineRule="auto"/>
        <w:ind w:firstLine="709"/>
        <w:rPr>
          <w:rFonts w:ascii="Times New Roman" w:eastAsia="Calibri" w:hAnsi="Times New Roman" w:cs="Times New Roman"/>
          <w:sz w:val="24"/>
          <w:szCs w:val="24"/>
        </w:rPr>
      </w:pPr>
      <w:r w:rsidRPr="00310C71">
        <w:rPr>
          <w:rFonts w:ascii="Times New Roman" w:eastAsia="Calibri" w:hAnsi="Times New Roman" w:cs="Times New Roman"/>
          <w:b/>
          <w:sz w:val="24"/>
          <w:szCs w:val="24"/>
        </w:rPr>
        <w:t>Время</w:t>
      </w:r>
      <w:r w:rsidRPr="00310C71">
        <w:rPr>
          <w:rFonts w:ascii="Times New Roman" w:eastAsia="Calibri" w:hAnsi="Times New Roman" w:cs="Times New Roman"/>
          <w:sz w:val="24"/>
          <w:szCs w:val="24"/>
        </w:rPr>
        <w:t xml:space="preserve"> -</w:t>
      </w:r>
      <w:r w:rsidR="00FE21F6">
        <w:rPr>
          <w:rFonts w:ascii="Times New Roman" w:eastAsia="Calibri" w:hAnsi="Times New Roman" w:cs="Times New Roman"/>
          <w:sz w:val="24"/>
          <w:szCs w:val="24"/>
        </w:rPr>
        <w:t xml:space="preserve"> </w:t>
      </w:r>
      <w:r w:rsidRPr="00310C71">
        <w:rPr>
          <w:rFonts w:ascii="Times New Roman" w:eastAsia="Calibri" w:hAnsi="Times New Roman" w:cs="Times New Roman"/>
          <w:sz w:val="24"/>
          <w:szCs w:val="24"/>
        </w:rPr>
        <w:t>240 минут.</w:t>
      </w:r>
      <w:r w:rsidRPr="00310C71">
        <w:rPr>
          <w:rFonts w:ascii="Times New Roman" w:eastAsia="Calibri" w:hAnsi="Times New Roman" w:cs="Times New Roman"/>
          <w:sz w:val="24"/>
          <w:szCs w:val="24"/>
        </w:rPr>
        <w:tab/>
      </w:r>
    </w:p>
    <w:tbl>
      <w:tblPr>
        <w:tblStyle w:val="af7"/>
        <w:tblW w:w="0" w:type="auto"/>
        <w:tblLook w:val="04A0" w:firstRow="1" w:lastRow="0" w:firstColumn="1" w:lastColumn="0" w:noHBand="0" w:noVBand="1"/>
      </w:tblPr>
      <w:tblGrid>
        <w:gridCol w:w="1838"/>
        <w:gridCol w:w="7789"/>
      </w:tblGrid>
      <w:tr w:rsidR="00D72DBA" w:rsidRPr="00FE21F6" w:rsidTr="00366AE2">
        <w:tc>
          <w:tcPr>
            <w:tcW w:w="9627" w:type="dxa"/>
            <w:gridSpan w:val="2"/>
          </w:tcPr>
          <w:p w:rsidR="00D72DBA" w:rsidRPr="00FD7CCD" w:rsidRDefault="00D72DBA" w:rsidP="00366AE2">
            <w:pPr>
              <w:jc w:val="center"/>
              <w:rPr>
                <w:rFonts w:eastAsia="Calibri"/>
              </w:rPr>
            </w:pPr>
            <w:r w:rsidRPr="00FD7CCD">
              <w:rPr>
                <w:b/>
                <w:noProof/>
              </w:rPr>
              <w:t>ПРИМЕРНЫЙ ВАРИАНТ ТРЕНИРОВКИ</w:t>
            </w:r>
          </w:p>
        </w:tc>
      </w:tr>
      <w:tr w:rsidR="00D72DBA" w:rsidRPr="00FE21F6" w:rsidTr="00366AE2">
        <w:tc>
          <w:tcPr>
            <w:tcW w:w="1838" w:type="dxa"/>
          </w:tcPr>
          <w:p w:rsidR="00D72DBA" w:rsidRPr="00FD7CCD" w:rsidRDefault="00D72DBA" w:rsidP="009A0242">
            <w:pPr>
              <w:ind w:firstLine="0"/>
              <w:jc w:val="center"/>
              <w:rPr>
                <w:b/>
                <w:noProof/>
              </w:rPr>
            </w:pPr>
            <w:r w:rsidRPr="00FD7CCD">
              <w:rPr>
                <w:b/>
                <w:noProof/>
              </w:rPr>
              <w:t xml:space="preserve">Группы </w:t>
            </w:r>
          </w:p>
        </w:tc>
        <w:tc>
          <w:tcPr>
            <w:tcW w:w="7789" w:type="dxa"/>
          </w:tcPr>
          <w:p w:rsidR="00D72DBA" w:rsidRPr="00FD7CCD" w:rsidRDefault="00D72DBA" w:rsidP="00366AE2">
            <w:pPr>
              <w:jc w:val="center"/>
              <w:rPr>
                <w:rFonts w:eastAsia="Calibri"/>
              </w:rPr>
            </w:pPr>
            <w:r w:rsidRPr="00FD7CCD">
              <w:rPr>
                <w:b/>
                <w:noProof/>
              </w:rPr>
              <w:t>Продолжительность  -240 мин.</w:t>
            </w:r>
          </w:p>
        </w:tc>
      </w:tr>
      <w:tr w:rsidR="00D72DBA" w:rsidRPr="00FE21F6" w:rsidTr="00366AE2">
        <w:tc>
          <w:tcPr>
            <w:tcW w:w="1838" w:type="dxa"/>
          </w:tcPr>
          <w:p w:rsidR="00D72DBA" w:rsidRPr="00FD7CCD" w:rsidRDefault="00D72DBA" w:rsidP="00310C71">
            <w:pPr>
              <w:ind w:firstLine="0"/>
              <w:jc w:val="center"/>
              <w:rPr>
                <w:b/>
                <w:noProof/>
              </w:rPr>
            </w:pPr>
          </w:p>
          <w:p w:rsidR="00D72DBA" w:rsidRPr="00FD7CCD" w:rsidRDefault="00D72DBA" w:rsidP="00310C71">
            <w:pPr>
              <w:ind w:firstLine="0"/>
              <w:jc w:val="center"/>
              <w:rPr>
                <w:b/>
                <w:noProof/>
              </w:rPr>
            </w:pPr>
          </w:p>
          <w:p w:rsidR="00D72DBA" w:rsidRPr="00FD7CCD" w:rsidRDefault="00D72DBA" w:rsidP="00310C71">
            <w:pPr>
              <w:ind w:firstLine="0"/>
              <w:jc w:val="center"/>
              <w:rPr>
                <w:b/>
                <w:noProof/>
              </w:rPr>
            </w:pPr>
          </w:p>
          <w:p w:rsidR="00D72DBA" w:rsidRPr="00FD7CCD" w:rsidRDefault="00D72DBA" w:rsidP="00310C71">
            <w:pPr>
              <w:ind w:firstLine="0"/>
              <w:jc w:val="center"/>
              <w:rPr>
                <w:b/>
                <w:noProof/>
              </w:rPr>
            </w:pPr>
          </w:p>
          <w:p w:rsidR="00D72DBA" w:rsidRPr="00FD7CCD" w:rsidRDefault="00D72DBA" w:rsidP="00310C71">
            <w:pPr>
              <w:ind w:firstLine="0"/>
              <w:jc w:val="center"/>
              <w:rPr>
                <w:b/>
                <w:noProof/>
              </w:rPr>
            </w:pPr>
          </w:p>
          <w:p w:rsidR="00D72DBA" w:rsidRPr="00FD7CCD" w:rsidRDefault="00D72DBA" w:rsidP="00310C71">
            <w:pPr>
              <w:ind w:firstLine="0"/>
              <w:jc w:val="center"/>
              <w:rPr>
                <w:b/>
                <w:noProof/>
              </w:rPr>
            </w:pPr>
          </w:p>
          <w:p w:rsidR="00D72DBA" w:rsidRPr="00FD7CCD" w:rsidRDefault="00D72DBA" w:rsidP="00310C71">
            <w:pPr>
              <w:ind w:firstLine="0"/>
              <w:jc w:val="center"/>
              <w:rPr>
                <w:b/>
                <w:noProof/>
              </w:rPr>
            </w:pPr>
          </w:p>
          <w:p w:rsidR="00D72DBA" w:rsidRPr="00FD7CCD" w:rsidRDefault="00D72DBA" w:rsidP="00310C71">
            <w:pPr>
              <w:ind w:firstLine="0"/>
              <w:jc w:val="center"/>
              <w:rPr>
                <w:b/>
                <w:noProof/>
              </w:rPr>
            </w:pPr>
          </w:p>
          <w:p w:rsidR="00D72DBA" w:rsidRPr="00FD7CCD" w:rsidRDefault="00D72DBA" w:rsidP="00310C71">
            <w:pPr>
              <w:ind w:firstLine="0"/>
              <w:jc w:val="center"/>
              <w:rPr>
                <w:b/>
                <w:noProof/>
              </w:rPr>
            </w:pPr>
          </w:p>
          <w:p w:rsidR="00D72DBA" w:rsidRPr="00FD7CCD" w:rsidRDefault="00D72DBA" w:rsidP="00310C71">
            <w:pPr>
              <w:ind w:firstLine="0"/>
              <w:jc w:val="center"/>
              <w:rPr>
                <w:b/>
                <w:noProof/>
              </w:rPr>
            </w:pPr>
          </w:p>
          <w:p w:rsidR="00D72DBA" w:rsidRPr="00FD7CCD" w:rsidRDefault="00D72DBA" w:rsidP="00310C71">
            <w:pPr>
              <w:ind w:firstLine="0"/>
              <w:jc w:val="center"/>
              <w:rPr>
                <w:b/>
                <w:noProof/>
              </w:rPr>
            </w:pPr>
          </w:p>
          <w:p w:rsidR="00D72DBA" w:rsidRPr="00FD7CCD" w:rsidRDefault="00D72DBA" w:rsidP="00310C71">
            <w:pPr>
              <w:ind w:firstLine="0"/>
              <w:jc w:val="center"/>
              <w:rPr>
                <w:b/>
                <w:noProof/>
              </w:rPr>
            </w:pPr>
          </w:p>
          <w:p w:rsidR="00D72DBA" w:rsidRPr="00FD7CCD" w:rsidRDefault="00D72DBA" w:rsidP="00310C71">
            <w:pPr>
              <w:ind w:firstLine="0"/>
              <w:jc w:val="center"/>
              <w:rPr>
                <w:b/>
                <w:noProof/>
              </w:rPr>
            </w:pPr>
          </w:p>
          <w:p w:rsidR="00D72DBA" w:rsidRPr="00FD7CCD" w:rsidRDefault="00D72DBA" w:rsidP="00310C71">
            <w:pPr>
              <w:ind w:firstLine="0"/>
              <w:jc w:val="center"/>
              <w:rPr>
                <w:b/>
                <w:noProof/>
              </w:rPr>
            </w:pPr>
            <w:r w:rsidRPr="00FD7CCD">
              <w:rPr>
                <w:b/>
                <w:noProof/>
              </w:rPr>
              <w:t>ССМ 3-4, через день (каждый день 2 раза)</w:t>
            </w:r>
          </w:p>
        </w:tc>
        <w:tc>
          <w:tcPr>
            <w:tcW w:w="7789" w:type="dxa"/>
          </w:tcPr>
          <w:p w:rsidR="00D72DBA" w:rsidRPr="00FD7CCD" w:rsidRDefault="00D72DBA" w:rsidP="00FE21F6">
            <w:pPr>
              <w:ind w:firstLine="5"/>
              <w:jc w:val="both"/>
              <w:rPr>
                <w:b/>
                <w:noProof/>
              </w:rPr>
            </w:pPr>
            <w:r w:rsidRPr="00FD7CCD">
              <w:rPr>
                <w:b/>
                <w:noProof/>
              </w:rPr>
              <w:t>Подготовительная часть тренировки-30 мин</w:t>
            </w:r>
          </w:p>
          <w:p w:rsidR="00D72DBA" w:rsidRPr="00FD7CCD" w:rsidRDefault="00D72DBA" w:rsidP="00FE21F6">
            <w:pPr>
              <w:ind w:firstLine="5"/>
              <w:jc w:val="both"/>
              <w:rPr>
                <w:noProof/>
              </w:rPr>
            </w:pPr>
            <w:r w:rsidRPr="00FD7CCD">
              <w:rPr>
                <w:noProof/>
              </w:rPr>
              <w:t xml:space="preserve">ОРУ- ( медленный бег, вращ.локтей вперед-назад, рывки, разводка руками. вращ. Прямых рук вперед-назад. Вращение тазо-бедренного сустава(пояса)- 5-7 оборотов в каждую сторону. Наклоны: -боковые; -прямые к нагам(колени прямые), полушпагаты- продольные и поперечные. Приседания -10-15 раз, прыжки на месте, коленями достать к груди-5-10 раз. </w:t>
            </w:r>
          </w:p>
          <w:p w:rsidR="00D72DBA" w:rsidRPr="00FD7CCD" w:rsidRDefault="00D72DBA" w:rsidP="00FE21F6">
            <w:pPr>
              <w:ind w:firstLine="5"/>
              <w:jc w:val="both"/>
              <w:rPr>
                <w:b/>
                <w:noProof/>
              </w:rPr>
            </w:pPr>
            <w:r w:rsidRPr="00FD7CCD">
              <w:rPr>
                <w:b/>
                <w:noProof/>
              </w:rPr>
              <w:t>Основная часть тренировки- 140 мин</w:t>
            </w:r>
          </w:p>
          <w:p w:rsidR="00D72DBA" w:rsidRPr="00FD7CCD" w:rsidRDefault="00D72DBA" w:rsidP="00FE21F6">
            <w:pPr>
              <w:ind w:firstLine="5"/>
              <w:jc w:val="both"/>
              <w:rPr>
                <w:b/>
                <w:noProof/>
                <w:u w:val="single"/>
              </w:rPr>
            </w:pPr>
            <w:r w:rsidRPr="00FD7CCD">
              <w:rPr>
                <w:b/>
                <w:noProof/>
                <w:u w:val="single"/>
              </w:rPr>
              <w:t>сгибание и разгибание рук в упоре лежа на полу(отжимание на полу)</w:t>
            </w:r>
          </w:p>
          <w:p w:rsidR="00FE21F6" w:rsidRPr="00FD7CCD" w:rsidRDefault="00D72DBA" w:rsidP="00FE21F6">
            <w:pPr>
              <w:ind w:firstLine="5"/>
              <w:jc w:val="both"/>
              <w:rPr>
                <w:noProof/>
              </w:rPr>
            </w:pPr>
            <w:r w:rsidRPr="00FD7CCD">
              <w:rPr>
                <w:b/>
                <w:noProof/>
              </w:rPr>
              <w:t>1</w:t>
            </w:r>
            <w:r w:rsidR="00FE21F6" w:rsidRPr="00FD7CCD">
              <w:rPr>
                <w:b/>
                <w:noProof/>
              </w:rPr>
              <w:t xml:space="preserve"> </w:t>
            </w:r>
            <w:r w:rsidRPr="00FD7CCD">
              <w:rPr>
                <w:b/>
                <w:noProof/>
              </w:rPr>
              <w:t>-</w:t>
            </w:r>
            <w:r w:rsidRPr="00FD7CCD">
              <w:rPr>
                <w:noProof/>
              </w:rPr>
              <w:t xml:space="preserve"> под.-от 5-7(10-12) раз,  </w:t>
            </w:r>
          </w:p>
          <w:p w:rsidR="00FE21F6" w:rsidRPr="00FD7CCD" w:rsidRDefault="00D72DBA" w:rsidP="00FE21F6">
            <w:pPr>
              <w:ind w:firstLine="5"/>
              <w:jc w:val="both"/>
              <w:rPr>
                <w:noProof/>
              </w:rPr>
            </w:pPr>
            <w:r w:rsidRPr="00FD7CCD">
              <w:rPr>
                <w:b/>
                <w:noProof/>
              </w:rPr>
              <w:t>2</w:t>
            </w:r>
            <w:r w:rsidR="00FE21F6" w:rsidRPr="00FD7CCD">
              <w:rPr>
                <w:b/>
                <w:noProof/>
              </w:rPr>
              <w:t xml:space="preserve"> </w:t>
            </w:r>
            <w:r w:rsidRPr="00FD7CCD">
              <w:rPr>
                <w:b/>
                <w:noProof/>
              </w:rPr>
              <w:t>-</w:t>
            </w:r>
            <w:r w:rsidRPr="00FD7CCD">
              <w:rPr>
                <w:noProof/>
              </w:rPr>
              <w:t xml:space="preserve"> под. 7-10(12-15) раз,  </w:t>
            </w:r>
          </w:p>
          <w:p w:rsidR="00D72DBA" w:rsidRPr="00FD7CCD" w:rsidRDefault="00D72DBA" w:rsidP="00FE21F6">
            <w:pPr>
              <w:ind w:firstLine="5"/>
              <w:jc w:val="both"/>
              <w:rPr>
                <w:b/>
                <w:noProof/>
              </w:rPr>
            </w:pPr>
            <w:r w:rsidRPr="00FD7CCD">
              <w:rPr>
                <w:b/>
                <w:noProof/>
              </w:rPr>
              <w:t>3</w:t>
            </w:r>
            <w:r w:rsidR="00FE21F6" w:rsidRPr="00FD7CCD">
              <w:rPr>
                <w:b/>
                <w:noProof/>
              </w:rPr>
              <w:t xml:space="preserve"> </w:t>
            </w:r>
            <w:r w:rsidRPr="00FD7CCD">
              <w:rPr>
                <w:b/>
                <w:noProof/>
              </w:rPr>
              <w:t>-</w:t>
            </w:r>
            <w:r w:rsidR="00FE21F6" w:rsidRPr="00FD7CCD">
              <w:rPr>
                <w:noProof/>
              </w:rPr>
              <w:t xml:space="preserve"> под. 7-10(12-15) раз)раз, </w:t>
            </w:r>
            <w:r w:rsidRPr="00FD7CCD">
              <w:rPr>
                <w:b/>
                <w:noProof/>
              </w:rPr>
              <w:t>между подходами отдых  до 2 мин.</w:t>
            </w:r>
          </w:p>
          <w:p w:rsidR="00FE21F6" w:rsidRPr="00FD7CCD" w:rsidRDefault="00D72DBA" w:rsidP="00FE21F6">
            <w:pPr>
              <w:ind w:firstLine="5"/>
              <w:jc w:val="both"/>
              <w:rPr>
                <w:b/>
                <w:noProof/>
                <w:u w:val="single"/>
              </w:rPr>
            </w:pPr>
            <w:r w:rsidRPr="00FD7CCD">
              <w:rPr>
                <w:b/>
                <w:noProof/>
                <w:u w:val="single"/>
              </w:rPr>
              <w:t xml:space="preserve">Приседания </w:t>
            </w:r>
          </w:p>
          <w:p w:rsidR="00FE21F6" w:rsidRPr="00FD7CCD" w:rsidRDefault="00D72DBA" w:rsidP="00FE21F6">
            <w:pPr>
              <w:ind w:firstLine="5"/>
              <w:jc w:val="both"/>
              <w:rPr>
                <w:noProof/>
              </w:rPr>
            </w:pPr>
            <w:r w:rsidRPr="00FD7CCD">
              <w:rPr>
                <w:b/>
                <w:noProof/>
              </w:rPr>
              <w:t>1</w:t>
            </w:r>
            <w:r w:rsidR="00FE21F6" w:rsidRPr="00FD7CCD">
              <w:rPr>
                <w:b/>
                <w:noProof/>
              </w:rPr>
              <w:t xml:space="preserve"> </w:t>
            </w:r>
            <w:r w:rsidRPr="00FD7CCD">
              <w:rPr>
                <w:noProof/>
              </w:rPr>
              <w:t xml:space="preserve">- под.-от 15-20 раз, </w:t>
            </w:r>
          </w:p>
          <w:p w:rsidR="00FE21F6" w:rsidRPr="00FD7CCD" w:rsidRDefault="00D72DBA" w:rsidP="00FE21F6">
            <w:pPr>
              <w:ind w:firstLine="5"/>
              <w:jc w:val="both"/>
              <w:rPr>
                <w:noProof/>
              </w:rPr>
            </w:pPr>
            <w:r w:rsidRPr="00FD7CCD">
              <w:rPr>
                <w:b/>
                <w:noProof/>
              </w:rPr>
              <w:t>2</w:t>
            </w:r>
            <w:r w:rsidR="00FE21F6" w:rsidRPr="00FD7CCD">
              <w:rPr>
                <w:b/>
                <w:noProof/>
              </w:rPr>
              <w:t xml:space="preserve"> </w:t>
            </w:r>
            <w:r w:rsidR="00FE21F6" w:rsidRPr="00FD7CCD">
              <w:rPr>
                <w:noProof/>
              </w:rPr>
              <w:t xml:space="preserve">- под. 15-20 раз,            </w:t>
            </w:r>
          </w:p>
          <w:p w:rsidR="00D72DBA" w:rsidRPr="00FD7CCD" w:rsidRDefault="00D72DBA" w:rsidP="00FE21F6">
            <w:pPr>
              <w:ind w:firstLine="5"/>
              <w:jc w:val="both"/>
              <w:rPr>
                <w:noProof/>
              </w:rPr>
            </w:pPr>
            <w:r w:rsidRPr="00FD7CCD">
              <w:rPr>
                <w:b/>
                <w:noProof/>
              </w:rPr>
              <w:t>3</w:t>
            </w:r>
            <w:r w:rsidR="00FE21F6" w:rsidRPr="00FD7CCD">
              <w:rPr>
                <w:b/>
                <w:noProof/>
              </w:rPr>
              <w:t xml:space="preserve"> </w:t>
            </w:r>
            <w:r w:rsidRPr="00FD7CCD">
              <w:rPr>
                <w:noProof/>
              </w:rPr>
              <w:t xml:space="preserve">- под. 15-20 раз, </w:t>
            </w:r>
            <w:r w:rsidRPr="00FD7CCD">
              <w:rPr>
                <w:b/>
                <w:noProof/>
              </w:rPr>
              <w:t>между подходами отдых до 2.5 мин.</w:t>
            </w:r>
          </w:p>
          <w:p w:rsidR="00FE21F6" w:rsidRPr="00FD7CCD" w:rsidRDefault="00FE21F6" w:rsidP="00FE21F6">
            <w:pPr>
              <w:ind w:firstLine="5"/>
              <w:jc w:val="both"/>
              <w:rPr>
                <w:b/>
                <w:u w:val="single"/>
              </w:rPr>
            </w:pPr>
            <w:r w:rsidRPr="00FD7CCD">
              <w:rPr>
                <w:b/>
                <w:u w:val="single"/>
              </w:rPr>
              <w:t>прыжки со скакалкой</w:t>
            </w:r>
          </w:p>
          <w:p w:rsidR="00D72DBA" w:rsidRPr="00FD7CCD" w:rsidRDefault="00D72DBA" w:rsidP="00FE21F6">
            <w:pPr>
              <w:ind w:firstLine="5"/>
              <w:jc w:val="both"/>
              <w:rPr>
                <w:b/>
                <w:u w:val="single"/>
              </w:rPr>
            </w:pPr>
            <w:r w:rsidRPr="00FD7CCD">
              <w:rPr>
                <w:b/>
                <w:noProof/>
              </w:rPr>
              <w:t>1-3</w:t>
            </w:r>
            <w:r w:rsidRPr="00FD7CCD">
              <w:rPr>
                <w:noProof/>
              </w:rPr>
              <w:t xml:space="preserve">   под.от 10- 30раз, </w:t>
            </w:r>
            <w:r w:rsidRPr="00FD7CCD">
              <w:rPr>
                <w:b/>
                <w:noProof/>
              </w:rPr>
              <w:t>между подходами отдых до 1 мин.</w:t>
            </w:r>
          </w:p>
          <w:p w:rsidR="00D72DBA" w:rsidRPr="00FD7CCD" w:rsidRDefault="00D72DBA" w:rsidP="00FE21F6">
            <w:pPr>
              <w:ind w:firstLine="5"/>
              <w:jc w:val="both"/>
              <w:rPr>
                <w:b/>
                <w:noProof/>
                <w:u w:val="single"/>
              </w:rPr>
            </w:pPr>
            <w:r w:rsidRPr="00FD7CCD">
              <w:rPr>
                <w:b/>
                <w:noProof/>
                <w:u w:val="single"/>
              </w:rPr>
              <w:t>бег на короткие  дистанции</w:t>
            </w:r>
          </w:p>
          <w:p w:rsidR="00D72DBA" w:rsidRPr="00FD7CCD" w:rsidRDefault="00D72DBA" w:rsidP="00FE21F6">
            <w:pPr>
              <w:ind w:firstLine="5"/>
              <w:jc w:val="both"/>
              <w:rPr>
                <w:noProof/>
              </w:rPr>
            </w:pPr>
            <w:r w:rsidRPr="00FD7CCD">
              <w:rPr>
                <w:noProof/>
              </w:rPr>
              <w:t xml:space="preserve">1-3 под.бег на 10-30 м,или челночный бег 3х10м. (на скорость)                                                 </w:t>
            </w:r>
          </w:p>
          <w:p w:rsidR="00D72DBA" w:rsidRPr="00FD7CCD" w:rsidRDefault="00D72DBA" w:rsidP="00FE21F6">
            <w:pPr>
              <w:ind w:firstLine="5"/>
              <w:jc w:val="both"/>
              <w:rPr>
                <w:noProof/>
              </w:rPr>
            </w:pPr>
            <w:r w:rsidRPr="00FD7CCD">
              <w:rPr>
                <w:noProof/>
              </w:rPr>
              <w:t>между подходами отдых не менее 1 мин. не более 2.5 мин.</w:t>
            </w:r>
          </w:p>
          <w:p w:rsidR="00D72DBA" w:rsidRPr="00FD7CCD" w:rsidRDefault="00D72DBA" w:rsidP="00FE21F6">
            <w:pPr>
              <w:ind w:firstLine="5"/>
              <w:jc w:val="both"/>
              <w:rPr>
                <w:b/>
                <w:noProof/>
                <w:u w:val="single"/>
              </w:rPr>
            </w:pPr>
            <w:r w:rsidRPr="00FD7CCD">
              <w:rPr>
                <w:b/>
                <w:noProof/>
                <w:u w:val="single"/>
              </w:rPr>
              <w:t>бег на  длинные дистанции</w:t>
            </w:r>
          </w:p>
          <w:p w:rsidR="00D72DBA" w:rsidRPr="00FD7CCD" w:rsidRDefault="00D72DBA" w:rsidP="00FE21F6">
            <w:pPr>
              <w:ind w:firstLine="5"/>
              <w:jc w:val="both"/>
              <w:rPr>
                <w:noProof/>
              </w:rPr>
            </w:pPr>
            <w:r w:rsidRPr="00FD7CCD">
              <w:rPr>
                <w:noProof/>
              </w:rPr>
              <w:t xml:space="preserve">1 под.бег на 400, 800, 1500 м,                                      </w:t>
            </w:r>
          </w:p>
          <w:p w:rsidR="00D72DBA" w:rsidRPr="00FD7CCD" w:rsidRDefault="00D72DBA" w:rsidP="00FE21F6">
            <w:pPr>
              <w:ind w:firstLine="5"/>
              <w:jc w:val="both"/>
              <w:rPr>
                <w:b/>
                <w:noProof/>
                <w:u w:val="single"/>
              </w:rPr>
            </w:pPr>
            <w:r w:rsidRPr="00FD7CCD">
              <w:rPr>
                <w:b/>
                <w:noProof/>
                <w:u w:val="single"/>
              </w:rPr>
              <w:t>Пресс</w:t>
            </w:r>
          </w:p>
          <w:p w:rsidR="00D72DBA" w:rsidRPr="00FD7CCD" w:rsidRDefault="00D72DBA" w:rsidP="00FE21F6">
            <w:pPr>
              <w:ind w:firstLine="5"/>
              <w:jc w:val="both"/>
              <w:rPr>
                <w:noProof/>
              </w:rPr>
            </w:pPr>
            <w:r w:rsidRPr="00FD7CCD">
              <w:rPr>
                <w:b/>
                <w:noProof/>
              </w:rPr>
              <w:t>1</w:t>
            </w:r>
            <w:r w:rsidR="00FE21F6" w:rsidRPr="00FD7CCD">
              <w:rPr>
                <w:b/>
                <w:noProof/>
              </w:rPr>
              <w:t xml:space="preserve"> </w:t>
            </w:r>
            <w:r w:rsidRPr="00FD7CCD">
              <w:rPr>
                <w:noProof/>
              </w:rPr>
              <w:t>-</w:t>
            </w:r>
            <w:r w:rsidR="00FE21F6" w:rsidRPr="00FD7CCD">
              <w:rPr>
                <w:noProof/>
              </w:rPr>
              <w:t xml:space="preserve"> </w:t>
            </w:r>
            <w:r w:rsidRPr="00FD7CCD">
              <w:rPr>
                <w:noProof/>
              </w:rPr>
              <w:t xml:space="preserve">под складывание 10-15раз,    </w:t>
            </w:r>
          </w:p>
          <w:p w:rsidR="00FE21F6" w:rsidRPr="00FD7CCD" w:rsidRDefault="00D72DBA" w:rsidP="00FE21F6">
            <w:pPr>
              <w:ind w:firstLine="5"/>
              <w:jc w:val="both"/>
              <w:rPr>
                <w:noProof/>
              </w:rPr>
            </w:pPr>
            <w:r w:rsidRPr="00FD7CCD">
              <w:rPr>
                <w:b/>
                <w:noProof/>
              </w:rPr>
              <w:t>2</w:t>
            </w:r>
            <w:r w:rsidR="00FE21F6" w:rsidRPr="00FD7CCD">
              <w:rPr>
                <w:b/>
                <w:noProof/>
              </w:rPr>
              <w:t xml:space="preserve"> </w:t>
            </w:r>
            <w:r w:rsidRPr="00FD7CCD">
              <w:rPr>
                <w:noProof/>
              </w:rPr>
              <w:t xml:space="preserve">- </w:t>
            </w:r>
            <w:r w:rsidR="00FE21F6" w:rsidRPr="00FD7CCD">
              <w:rPr>
                <w:noProof/>
              </w:rPr>
              <w:t xml:space="preserve">под. складывание -10-15 раз.   </w:t>
            </w:r>
          </w:p>
          <w:p w:rsidR="00FE21F6" w:rsidRPr="00FD7CCD" w:rsidRDefault="00D72DBA" w:rsidP="00FE21F6">
            <w:pPr>
              <w:ind w:firstLine="5"/>
              <w:jc w:val="both"/>
              <w:rPr>
                <w:noProof/>
              </w:rPr>
            </w:pPr>
            <w:r w:rsidRPr="00FD7CCD">
              <w:rPr>
                <w:b/>
                <w:noProof/>
              </w:rPr>
              <w:t>3</w:t>
            </w:r>
            <w:r w:rsidR="00FE21F6" w:rsidRPr="00FD7CCD">
              <w:rPr>
                <w:b/>
                <w:noProof/>
              </w:rPr>
              <w:t xml:space="preserve"> </w:t>
            </w:r>
            <w:r w:rsidRPr="00FD7CCD">
              <w:rPr>
                <w:noProof/>
              </w:rPr>
              <w:t xml:space="preserve">- под. планка до 30 сек. </w:t>
            </w:r>
            <w:r w:rsidRPr="00FD7CCD">
              <w:rPr>
                <w:b/>
                <w:noProof/>
              </w:rPr>
              <w:t>между подходами отдых до 1 мин.</w:t>
            </w:r>
          </w:p>
          <w:p w:rsidR="00D72DBA" w:rsidRPr="00FD7CCD" w:rsidRDefault="00D72DBA" w:rsidP="00FE21F6">
            <w:pPr>
              <w:ind w:firstLine="5"/>
              <w:jc w:val="both"/>
              <w:rPr>
                <w:noProof/>
              </w:rPr>
            </w:pPr>
            <w:r w:rsidRPr="00FD7CCD">
              <w:rPr>
                <w:b/>
                <w:noProof/>
              </w:rPr>
              <w:t>Спортивные и подвижные игры</w:t>
            </w:r>
          </w:p>
          <w:p w:rsidR="00D72DBA" w:rsidRPr="00FD7CCD" w:rsidRDefault="00D72DBA" w:rsidP="00FE21F6">
            <w:pPr>
              <w:ind w:firstLine="5"/>
              <w:jc w:val="both"/>
              <w:rPr>
                <w:b/>
              </w:rPr>
            </w:pPr>
            <w:r w:rsidRPr="00FD7CCD">
              <w:rPr>
                <w:b/>
              </w:rPr>
              <w:t>Заключительная часть тренировки -10 мин</w:t>
            </w:r>
          </w:p>
          <w:p w:rsidR="00D72DBA" w:rsidRPr="00FD7CCD" w:rsidRDefault="00D72DBA" w:rsidP="00FE21F6">
            <w:pPr>
              <w:ind w:firstLine="5"/>
              <w:jc w:val="both"/>
            </w:pPr>
            <w:r w:rsidRPr="00FD7CCD">
              <w:t>Ходьба - встряхивать руками, ногами. Восстанов</w:t>
            </w:r>
            <w:r w:rsidR="00FE21F6" w:rsidRPr="00FD7CCD">
              <w:t xml:space="preserve">ить дыхание. Расслабить мышцы. </w:t>
            </w:r>
          </w:p>
        </w:tc>
      </w:tr>
    </w:tbl>
    <w:p w:rsidR="00D72DBA" w:rsidRDefault="00D72DBA" w:rsidP="00D72DBA">
      <w:pPr>
        <w:tabs>
          <w:tab w:val="left" w:pos="3777"/>
        </w:tabs>
        <w:rPr>
          <w:rFonts w:ascii="Times New Roman" w:eastAsia="Calibri" w:hAnsi="Times New Roman" w:cs="Times New Roman"/>
          <w:sz w:val="24"/>
          <w:szCs w:val="24"/>
        </w:rPr>
      </w:pPr>
    </w:p>
    <w:p w:rsidR="00F52599" w:rsidRDefault="00D72DBA" w:rsidP="00F52599">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ab/>
      </w: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Pr="009C6CFA" w:rsidRDefault="00F52599" w:rsidP="00F52599">
      <w:pPr>
        <w:spacing w:after="0" w:line="240" w:lineRule="auto"/>
        <w:ind w:firstLine="709"/>
        <w:jc w:val="center"/>
        <w:rPr>
          <w:rFonts w:ascii="Times New Roman" w:eastAsia="Calibri" w:hAnsi="Times New Roman" w:cs="Times New Roman"/>
          <w:sz w:val="24"/>
          <w:szCs w:val="24"/>
        </w:rPr>
      </w:pPr>
      <w:r w:rsidRPr="009C6CFA">
        <w:rPr>
          <w:rFonts w:ascii="Times New Roman" w:eastAsia="Calibri" w:hAnsi="Times New Roman" w:cs="Times New Roman"/>
          <w:sz w:val="24"/>
          <w:szCs w:val="24"/>
        </w:rPr>
        <w:lastRenderedPageBreak/>
        <w:t>ПЛАН</w:t>
      </w:r>
    </w:p>
    <w:p w:rsidR="00F52599" w:rsidRPr="009C6CFA" w:rsidRDefault="00F52599" w:rsidP="00F52599">
      <w:pPr>
        <w:spacing w:after="0" w:line="240" w:lineRule="auto"/>
        <w:ind w:firstLine="709"/>
        <w:jc w:val="center"/>
        <w:rPr>
          <w:rFonts w:ascii="Times New Roman" w:eastAsia="Calibri" w:hAnsi="Times New Roman" w:cs="Times New Roman"/>
          <w:sz w:val="24"/>
          <w:szCs w:val="24"/>
        </w:rPr>
      </w:pPr>
      <w:r w:rsidRPr="009C6CFA">
        <w:rPr>
          <w:rFonts w:ascii="Times New Roman" w:eastAsia="Calibri" w:hAnsi="Times New Roman" w:cs="Times New Roman"/>
          <w:sz w:val="24"/>
          <w:szCs w:val="24"/>
        </w:rPr>
        <w:t xml:space="preserve">проведения самостоятельных занятий по ОФП </w:t>
      </w:r>
    </w:p>
    <w:p w:rsidR="00F52599" w:rsidRPr="009C6CFA" w:rsidRDefault="00F52599" w:rsidP="00F52599">
      <w:pPr>
        <w:spacing w:after="0" w:line="240" w:lineRule="auto"/>
        <w:ind w:firstLine="709"/>
        <w:jc w:val="center"/>
        <w:rPr>
          <w:rFonts w:ascii="Times New Roman" w:eastAsia="Calibri" w:hAnsi="Times New Roman" w:cs="Times New Roman"/>
          <w:sz w:val="24"/>
          <w:szCs w:val="24"/>
        </w:rPr>
      </w:pPr>
      <w:r w:rsidRPr="009C6CFA">
        <w:rPr>
          <w:rFonts w:ascii="Times New Roman" w:eastAsia="Calibri" w:hAnsi="Times New Roman" w:cs="Times New Roman"/>
          <w:sz w:val="24"/>
          <w:szCs w:val="24"/>
        </w:rPr>
        <w:t>(или в режиме дистанционного обучения)</w:t>
      </w:r>
    </w:p>
    <w:p w:rsidR="00F52599" w:rsidRPr="009C6CFA" w:rsidRDefault="00F52599" w:rsidP="00F52599">
      <w:pPr>
        <w:spacing w:after="0" w:line="240" w:lineRule="auto"/>
        <w:ind w:firstLine="709"/>
        <w:rPr>
          <w:rFonts w:ascii="Times New Roman" w:eastAsia="Calibri" w:hAnsi="Times New Roman" w:cs="Times New Roman"/>
          <w:sz w:val="24"/>
          <w:szCs w:val="24"/>
        </w:rPr>
      </w:pPr>
    </w:p>
    <w:p w:rsidR="00F52599" w:rsidRPr="009C6CFA" w:rsidRDefault="00F52599" w:rsidP="00F52599">
      <w:pPr>
        <w:spacing w:after="0" w:line="240" w:lineRule="auto"/>
        <w:ind w:firstLine="709"/>
        <w:rPr>
          <w:rFonts w:ascii="Times New Roman" w:eastAsia="Calibri" w:hAnsi="Times New Roman" w:cs="Times New Roman"/>
          <w:sz w:val="24"/>
          <w:szCs w:val="24"/>
        </w:rPr>
      </w:pPr>
      <w:r w:rsidRPr="009C6CFA">
        <w:rPr>
          <w:rFonts w:ascii="Times New Roman" w:eastAsia="Calibri" w:hAnsi="Times New Roman" w:cs="Times New Roman"/>
          <w:b/>
          <w:sz w:val="24"/>
          <w:szCs w:val="24"/>
        </w:rPr>
        <w:t>Целью</w:t>
      </w:r>
      <w:r w:rsidRPr="009C6CFA">
        <w:rPr>
          <w:rFonts w:ascii="Times New Roman" w:eastAsia="Calibri" w:hAnsi="Times New Roman" w:cs="Times New Roman"/>
          <w:sz w:val="24"/>
          <w:szCs w:val="24"/>
        </w:rPr>
        <w:t xml:space="preserve"> самостоятельных занятий физическими упражнениями является поддержание двигательной активности и физических качеств на оптимальном уровне для подготовки к будущей профессиональной деятельности</w:t>
      </w:r>
    </w:p>
    <w:p w:rsidR="00F52599" w:rsidRPr="009C6CFA" w:rsidRDefault="00F52599" w:rsidP="00F52599">
      <w:pPr>
        <w:tabs>
          <w:tab w:val="left" w:pos="3975"/>
        </w:tabs>
        <w:spacing w:after="0" w:line="240" w:lineRule="auto"/>
        <w:ind w:firstLine="709"/>
        <w:rPr>
          <w:rFonts w:ascii="Times New Roman" w:eastAsia="Calibri" w:hAnsi="Times New Roman" w:cs="Times New Roman"/>
          <w:sz w:val="24"/>
          <w:szCs w:val="24"/>
        </w:rPr>
      </w:pPr>
      <w:r w:rsidRPr="009C6CFA">
        <w:rPr>
          <w:rFonts w:ascii="Times New Roman" w:eastAsia="Calibri" w:hAnsi="Times New Roman" w:cs="Times New Roman"/>
          <w:b/>
          <w:sz w:val="24"/>
          <w:szCs w:val="24"/>
        </w:rPr>
        <w:t>Задачи</w:t>
      </w:r>
      <w:r w:rsidRPr="009C6CFA">
        <w:rPr>
          <w:rFonts w:ascii="Times New Roman" w:eastAsia="Calibri" w:hAnsi="Times New Roman" w:cs="Times New Roman"/>
          <w:sz w:val="24"/>
          <w:szCs w:val="24"/>
        </w:rPr>
        <w:t xml:space="preserve"> самостоятельных занятий физическими упражнениями:</w:t>
      </w:r>
    </w:p>
    <w:p w:rsidR="00F52599" w:rsidRPr="009C6CFA" w:rsidRDefault="00F52599" w:rsidP="00F52599">
      <w:pPr>
        <w:pStyle w:val="a9"/>
        <w:numPr>
          <w:ilvl w:val="0"/>
          <w:numId w:val="34"/>
        </w:numPr>
        <w:tabs>
          <w:tab w:val="left" w:pos="0"/>
        </w:tabs>
        <w:rPr>
          <w:rFonts w:ascii="Times New Roman" w:eastAsia="Calibri" w:hAnsi="Times New Roman" w:cs="Times New Roman"/>
          <w:sz w:val="24"/>
          <w:szCs w:val="24"/>
        </w:rPr>
      </w:pPr>
      <w:r w:rsidRPr="009C6CFA">
        <w:rPr>
          <w:rFonts w:ascii="Times New Roman" w:eastAsia="Calibri" w:hAnsi="Times New Roman" w:cs="Times New Roman"/>
          <w:sz w:val="24"/>
          <w:szCs w:val="24"/>
        </w:rPr>
        <w:t>Освоение и совершенствование двигательных навыков и умений;</w:t>
      </w:r>
    </w:p>
    <w:p w:rsidR="00F52599" w:rsidRPr="009C6CFA" w:rsidRDefault="00F52599" w:rsidP="00F52599">
      <w:pPr>
        <w:pStyle w:val="a9"/>
        <w:numPr>
          <w:ilvl w:val="0"/>
          <w:numId w:val="34"/>
        </w:numPr>
        <w:tabs>
          <w:tab w:val="left" w:pos="0"/>
        </w:tabs>
        <w:ind w:left="0" w:firstLine="709"/>
        <w:rPr>
          <w:rFonts w:ascii="Times New Roman" w:eastAsia="Calibri" w:hAnsi="Times New Roman" w:cs="Times New Roman"/>
          <w:sz w:val="24"/>
          <w:szCs w:val="24"/>
        </w:rPr>
      </w:pPr>
      <w:r w:rsidRPr="009C6CFA">
        <w:rPr>
          <w:rFonts w:ascii="Times New Roman" w:eastAsia="Calibri" w:hAnsi="Times New Roman" w:cs="Times New Roman"/>
          <w:sz w:val="24"/>
          <w:szCs w:val="24"/>
        </w:rPr>
        <w:t>Поддерживание физических качеств на оптимальном уровне;</w:t>
      </w:r>
    </w:p>
    <w:p w:rsidR="00F52599" w:rsidRPr="009C6CFA" w:rsidRDefault="00F52599" w:rsidP="00F52599">
      <w:pPr>
        <w:numPr>
          <w:ilvl w:val="0"/>
          <w:numId w:val="34"/>
        </w:numPr>
        <w:tabs>
          <w:tab w:val="left" w:pos="0"/>
        </w:tabs>
        <w:spacing w:after="0" w:line="240" w:lineRule="auto"/>
        <w:ind w:left="0" w:firstLine="709"/>
        <w:contextualSpacing/>
        <w:rPr>
          <w:rFonts w:ascii="Times New Roman" w:eastAsia="Calibri" w:hAnsi="Times New Roman" w:cs="Times New Roman"/>
          <w:sz w:val="24"/>
          <w:szCs w:val="24"/>
        </w:rPr>
      </w:pPr>
      <w:r w:rsidRPr="009C6CFA">
        <w:rPr>
          <w:rFonts w:ascii="Times New Roman" w:eastAsia="Calibri" w:hAnsi="Times New Roman" w:cs="Times New Roman"/>
          <w:sz w:val="24"/>
          <w:szCs w:val="24"/>
        </w:rPr>
        <w:t>Полезное проведение времени с целью активного отдыха.</w:t>
      </w:r>
    </w:p>
    <w:p w:rsidR="00F52599" w:rsidRPr="009C6CFA" w:rsidRDefault="00F52599" w:rsidP="00F52599">
      <w:pPr>
        <w:tabs>
          <w:tab w:val="left" w:pos="3975"/>
        </w:tabs>
        <w:spacing w:after="0" w:line="240" w:lineRule="auto"/>
        <w:ind w:firstLine="709"/>
        <w:rPr>
          <w:rFonts w:ascii="Times New Roman" w:eastAsia="Calibri" w:hAnsi="Times New Roman" w:cs="Times New Roman"/>
          <w:sz w:val="24"/>
          <w:szCs w:val="24"/>
        </w:rPr>
      </w:pPr>
      <w:r w:rsidRPr="009C6CFA">
        <w:rPr>
          <w:rFonts w:ascii="Times New Roman" w:eastAsia="Calibri" w:hAnsi="Times New Roman" w:cs="Times New Roman"/>
          <w:sz w:val="24"/>
          <w:szCs w:val="24"/>
        </w:rPr>
        <w:t xml:space="preserve">Группы: ССМ </w:t>
      </w:r>
    </w:p>
    <w:p w:rsidR="00F52599" w:rsidRPr="009C6CFA" w:rsidRDefault="00F52599" w:rsidP="00F52599">
      <w:pPr>
        <w:tabs>
          <w:tab w:val="left" w:pos="3975"/>
        </w:tabs>
        <w:spacing w:after="0" w:line="240" w:lineRule="auto"/>
        <w:ind w:firstLine="709"/>
        <w:rPr>
          <w:rFonts w:ascii="Times New Roman" w:eastAsia="Calibri" w:hAnsi="Times New Roman" w:cs="Times New Roman"/>
          <w:sz w:val="24"/>
          <w:szCs w:val="24"/>
        </w:rPr>
      </w:pPr>
      <w:r w:rsidRPr="009C6CFA">
        <w:rPr>
          <w:rFonts w:ascii="Times New Roman" w:eastAsia="Calibri" w:hAnsi="Times New Roman" w:cs="Times New Roman"/>
          <w:b/>
          <w:sz w:val="24"/>
          <w:szCs w:val="24"/>
        </w:rPr>
        <w:t xml:space="preserve">Форма занятий </w:t>
      </w:r>
      <w:r w:rsidRPr="009C6CFA">
        <w:rPr>
          <w:rFonts w:ascii="Times New Roman" w:eastAsia="Calibri" w:hAnsi="Times New Roman" w:cs="Times New Roman"/>
          <w:sz w:val="24"/>
          <w:szCs w:val="24"/>
        </w:rPr>
        <w:t>- комплексная тренировка.</w:t>
      </w:r>
    </w:p>
    <w:p w:rsidR="00F52599" w:rsidRPr="009C6CFA" w:rsidRDefault="00F52599" w:rsidP="00F52599">
      <w:pPr>
        <w:tabs>
          <w:tab w:val="left" w:pos="3975"/>
        </w:tabs>
        <w:spacing w:after="0" w:line="240" w:lineRule="auto"/>
        <w:ind w:firstLine="709"/>
        <w:rPr>
          <w:rFonts w:ascii="Times New Roman" w:eastAsia="Calibri" w:hAnsi="Times New Roman" w:cs="Times New Roman"/>
          <w:sz w:val="24"/>
          <w:szCs w:val="24"/>
        </w:rPr>
      </w:pPr>
      <w:r w:rsidRPr="009C6CFA">
        <w:rPr>
          <w:rFonts w:ascii="Times New Roman" w:eastAsia="Calibri" w:hAnsi="Times New Roman" w:cs="Times New Roman"/>
          <w:b/>
          <w:sz w:val="24"/>
          <w:szCs w:val="24"/>
        </w:rPr>
        <w:t>Время</w:t>
      </w:r>
      <w:r w:rsidRPr="009C6CFA">
        <w:rPr>
          <w:rFonts w:ascii="Times New Roman" w:eastAsia="Calibri" w:hAnsi="Times New Roman" w:cs="Times New Roman"/>
          <w:sz w:val="24"/>
          <w:szCs w:val="24"/>
        </w:rPr>
        <w:t xml:space="preserve"> - 240 минут.</w:t>
      </w:r>
      <w:r w:rsidRPr="009C6CFA">
        <w:rPr>
          <w:rFonts w:ascii="Times New Roman" w:eastAsia="Calibri" w:hAnsi="Times New Roman" w:cs="Times New Roman"/>
          <w:sz w:val="24"/>
          <w:szCs w:val="24"/>
        </w:rPr>
        <w:tab/>
      </w:r>
    </w:p>
    <w:tbl>
      <w:tblPr>
        <w:tblStyle w:val="af7"/>
        <w:tblW w:w="0" w:type="auto"/>
        <w:tblLook w:val="04A0" w:firstRow="1" w:lastRow="0" w:firstColumn="1" w:lastColumn="0" w:noHBand="0" w:noVBand="1"/>
      </w:tblPr>
      <w:tblGrid>
        <w:gridCol w:w="1838"/>
        <w:gridCol w:w="7789"/>
      </w:tblGrid>
      <w:tr w:rsidR="00F52599" w:rsidRPr="009C6CFA" w:rsidTr="00646B64">
        <w:tc>
          <w:tcPr>
            <w:tcW w:w="9627" w:type="dxa"/>
            <w:gridSpan w:val="2"/>
          </w:tcPr>
          <w:p w:rsidR="00F52599" w:rsidRPr="009C6CFA" w:rsidRDefault="00F52599" w:rsidP="00646B64">
            <w:pPr>
              <w:jc w:val="center"/>
              <w:rPr>
                <w:rFonts w:eastAsia="Calibri"/>
              </w:rPr>
            </w:pPr>
            <w:r w:rsidRPr="009C6CFA">
              <w:rPr>
                <w:b/>
                <w:noProof/>
              </w:rPr>
              <w:t>ПРИМЕРНЫЙ ВАРИАНТ ТРЕНИРОВКИ</w:t>
            </w:r>
          </w:p>
        </w:tc>
      </w:tr>
      <w:tr w:rsidR="00F52599" w:rsidRPr="009C6CFA" w:rsidTr="00646B64">
        <w:tc>
          <w:tcPr>
            <w:tcW w:w="1838" w:type="dxa"/>
          </w:tcPr>
          <w:p w:rsidR="00F52599" w:rsidRPr="009C6CFA" w:rsidRDefault="00F52599" w:rsidP="00646B64">
            <w:pPr>
              <w:ind w:firstLine="0"/>
              <w:jc w:val="center"/>
              <w:rPr>
                <w:b/>
                <w:noProof/>
              </w:rPr>
            </w:pPr>
            <w:r w:rsidRPr="009C6CFA">
              <w:rPr>
                <w:b/>
                <w:noProof/>
              </w:rPr>
              <w:t xml:space="preserve">Группы </w:t>
            </w:r>
          </w:p>
        </w:tc>
        <w:tc>
          <w:tcPr>
            <w:tcW w:w="7789" w:type="dxa"/>
          </w:tcPr>
          <w:p w:rsidR="00F52599" w:rsidRPr="009C6CFA" w:rsidRDefault="00F52599" w:rsidP="00646B64">
            <w:pPr>
              <w:jc w:val="center"/>
              <w:rPr>
                <w:rFonts w:eastAsia="Calibri"/>
              </w:rPr>
            </w:pPr>
            <w:r w:rsidRPr="009C6CFA">
              <w:rPr>
                <w:b/>
                <w:noProof/>
              </w:rPr>
              <w:t>Продолжительность  -240 мин.</w:t>
            </w:r>
          </w:p>
        </w:tc>
      </w:tr>
      <w:tr w:rsidR="00F52599" w:rsidRPr="009C6CFA" w:rsidTr="00646B64">
        <w:tc>
          <w:tcPr>
            <w:tcW w:w="1838" w:type="dxa"/>
          </w:tcPr>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r w:rsidRPr="009C6CFA">
              <w:rPr>
                <w:b/>
                <w:noProof/>
              </w:rPr>
              <w:t>ССМ 3-4, через день (каждый день 2 раза)</w:t>
            </w:r>
          </w:p>
        </w:tc>
        <w:tc>
          <w:tcPr>
            <w:tcW w:w="7789" w:type="dxa"/>
          </w:tcPr>
          <w:p w:rsidR="00F52599" w:rsidRPr="009C6CFA" w:rsidRDefault="00F52599" w:rsidP="00646B64">
            <w:pPr>
              <w:ind w:firstLine="5"/>
              <w:jc w:val="both"/>
              <w:rPr>
                <w:b/>
                <w:noProof/>
              </w:rPr>
            </w:pPr>
            <w:r w:rsidRPr="009C6CFA">
              <w:rPr>
                <w:b/>
                <w:noProof/>
              </w:rPr>
              <w:t>Подготовительная часть тренировки-30 мин</w:t>
            </w:r>
          </w:p>
          <w:p w:rsidR="00F52599" w:rsidRPr="009C6CFA" w:rsidRDefault="00F52599" w:rsidP="00646B64">
            <w:pPr>
              <w:ind w:firstLine="5"/>
              <w:jc w:val="both"/>
              <w:rPr>
                <w:noProof/>
              </w:rPr>
            </w:pPr>
            <w:r w:rsidRPr="009C6CFA">
              <w:rPr>
                <w:noProof/>
              </w:rPr>
              <w:t xml:space="preserve">ОРУ- ( медленный бег, вращ.локтей вперед-назад, рывки, разводка руками. вращ. Прямых рук вперед-назад. Вращение тазо-бедренного сустава(пояса)- 5-7 оборотов в каждую сторону. Наклоны: -боковые; -прямые к нагам(колени прямые), полушпагаты- продольные и поперечные. Приседания -10-15 раз, прыжки на месте, коленями достать к груди-5-10 раз. </w:t>
            </w:r>
          </w:p>
          <w:p w:rsidR="00F52599" w:rsidRPr="009C6CFA" w:rsidRDefault="00F52599" w:rsidP="00646B64">
            <w:pPr>
              <w:ind w:firstLine="5"/>
              <w:jc w:val="both"/>
              <w:rPr>
                <w:b/>
                <w:noProof/>
              </w:rPr>
            </w:pPr>
            <w:r w:rsidRPr="009C6CFA">
              <w:rPr>
                <w:b/>
                <w:noProof/>
              </w:rPr>
              <w:t>Основная часть тренировки- 140 мин</w:t>
            </w:r>
          </w:p>
          <w:p w:rsidR="001A2A3D" w:rsidRPr="009C6CFA" w:rsidRDefault="001A2A3D" w:rsidP="001A2A3D">
            <w:pPr>
              <w:ind w:firstLine="5"/>
              <w:jc w:val="both"/>
              <w:rPr>
                <w:b/>
                <w:noProof/>
                <w:u w:val="single"/>
              </w:rPr>
            </w:pPr>
            <w:r w:rsidRPr="009C6CFA">
              <w:rPr>
                <w:b/>
                <w:noProof/>
                <w:u w:val="single"/>
              </w:rPr>
              <w:t>бег на короткие  дистанции</w:t>
            </w:r>
          </w:p>
          <w:p w:rsidR="001A2A3D" w:rsidRPr="009C6CFA" w:rsidRDefault="001A2A3D" w:rsidP="001A2A3D">
            <w:pPr>
              <w:ind w:firstLine="5"/>
              <w:jc w:val="both"/>
              <w:rPr>
                <w:noProof/>
              </w:rPr>
            </w:pPr>
            <w:r w:rsidRPr="009C6CFA">
              <w:rPr>
                <w:noProof/>
              </w:rPr>
              <w:t xml:space="preserve">1-3 под.бег на 30-60-100 м,или челночный бег 3х10м. (на скорость)                                                 </w:t>
            </w:r>
          </w:p>
          <w:p w:rsidR="001A2A3D" w:rsidRPr="009C6CFA" w:rsidRDefault="001A2A3D" w:rsidP="001A2A3D">
            <w:pPr>
              <w:ind w:firstLine="5"/>
              <w:jc w:val="both"/>
              <w:rPr>
                <w:noProof/>
              </w:rPr>
            </w:pPr>
            <w:r w:rsidRPr="009C6CFA">
              <w:rPr>
                <w:noProof/>
              </w:rPr>
              <w:t>между подходами отдых не менее 1 мин. не более 2.5 мин.</w:t>
            </w:r>
          </w:p>
          <w:p w:rsidR="001A2A3D" w:rsidRPr="009C6CFA" w:rsidRDefault="001A2A3D" w:rsidP="001A2A3D">
            <w:pPr>
              <w:ind w:firstLine="5"/>
              <w:jc w:val="both"/>
              <w:rPr>
                <w:b/>
                <w:noProof/>
                <w:u w:val="single"/>
              </w:rPr>
            </w:pPr>
            <w:r w:rsidRPr="009C6CFA">
              <w:rPr>
                <w:b/>
                <w:noProof/>
                <w:u w:val="single"/>
              </w:rPr>
              <w:t>Подтягивание на высокой перекладине</w:t>
            </w:r>
          </w:p>
          <w:p w:rsidR="001A2A3D" w:rsidRPr="009C6CFA" w:rsidRDefault="001A2A3D" w:rsidP="001A2A3D">
            <w:pPr>
              <w:ind w:firstLine="5"/>
              <w:jc w:val="both"/>
              <w:rPr>
                <w:noProof/>
              </w:rPr>
            </w:pPr>
            <w:r w:rsidRPr="009C6CFA">
              <w:rPr>
                <w:b/>
                <w:noProof/>
              </w:rPr>
              <w:t>1-</w:t>
            </w:r>
            <w:r w:rsidRPr="009C6CFA">
              <w:rPr>
                <w:noProof/>
              </w:rPr>
              <w:t xml:space="preserve"> под.-от 3-5(5-8) раз,  </w:t>
            </w:r>
          </w:p>
          <w:p w:rsidR="001A2A3D" w:rsidRPr="009C6CFA" w:rsidRDefault="001A2A3D" w:rsidP="001A2A3D">
            <w:pPr>
              <w:ind w:firstLine="5"/>
              <w:jc w:val="both"/>
              <w:rPr>
                <w:noProof/>
              </w:rPr>
            </w:pPr>
            <w:r w:rsidRPr="009C6CFA">
              <w:rPr>
                <w:b/>
                <w:noProof/>
              </w:rPr>
              <w:t>2-</w:t>
            </w:r>
            <w:r w:rsidRPr="009C6CFA">
              <w:rPr>
                <w:noProof/>
              </w:rPr>
              <w:t xml:space="preserve"> под. 4-6(6-8) раз,  </w:t>
            </w:r>
          </w:p>
          <w:p w:rsidR="001A2A3D" w:rsidRPr="009C6CFA" w:rsidRDefault="001A2A3D" w:rsidP="001A2A3D">
            <w:pPr>
              <w:ind w:firstLine="5"/>
              <w:jc w:val="both"/>
              <w:rPr>
                <w:noProof/>
              </w:rPr>
            </w:pPr>
            <w:r w:rsidRPr="009C6CFA">
              <w:rPr>
                <w:b/>
                <w:noProof/>
              </w:rPr>
              <w:t>3-</w:t>
            </w:r>
            <w:r w:rsidRPr="009C6CFA">
              <w:rPr>
                <w:noProof/>
              </w:rPr>
              <w:t xml:space="preserve"> под. 3-5(5-8) раз, </w:t>
            </w:r>
          </w:p>
          <w:p w:rsidR="001A2A3D" w:rsidRPr="009C6CFA" w:rsidRDefault="001A2A3D" w:rsidP="001A2A3D">
            <w:pPr>
              <w:ind w:firstLine="5"/>
              <w:jc w:val="both"/>
              <w:rPr>
                <w:noProof/>
              </w:rPr>
            </w:pPr>
            <w:r w:rsidRPr="009C6CFA">
              <w:rPr>
                <w:noProof/>
              </w:rPr>
              <w:t>4</w:t>
            </w:r>
            <w:r w:rsidRPr="009C6CFA">
              <w:rPr>
                <w:b/>
                <w:noProof/>
              </w:rPr>
              <w:t>-</w:t>
            </w:r>
            <w:r w:rsidRPr="009C6CFA">
              <w:rPr>
                <w:noProof/>
              </w:rPr>
              <w:t xml:space="preserve"> под. 3-5(5-8) раз,(с помощью подготовительный упражнени)  </w:t>
            </w:r>
            <w:r w:rsidRPr="009C6CFA">
              <w:rPr>
                <w:b/>
                <w:noProof/>
              </w:rPr>
              <w:t>или</w:t>
            </w:r>
          </w:p>
          <w:p w:rsidR="00F52599" w:rsidRPr="009C6CFA" w:rsidRDefault="00F52599" w:rsidP="00646B64">
            <w:pPr>
              <w:ind w:firstLine="5"/>
              <w:jc w:val="both"/>
              <w:rPr>
                <w:b/>
                <w:noProof/>
                <w:u w:val="single"/>
              </w:rPr>
            </w:pPr>
            <w:r w:rsidRPr="009C6CFA">
              <w:rPr>
                <w:b/>
                <w:noProof/>
                <w:u w:val="single"/>
              </w:rPr>
              <w:t>сгибание и разгибание рук в упоре лежа на полу(отжимание на полу)</w:t>
            </w:r>
          </w:p>
          <w:p w:rsidR="00F52599" w:rsidRPr="009C6CFA" w:rsidRDefault="00F52599" w:rsidP="00646B64">
            <w:pPr>
              <w:ind w:firstLine="5"/>
              <w:jc w:val="both"/>
              <w:rPr>
                <w:noProof/>
              </w:rPr>
            </w:pPr>
            <w:r w:rsidRPr="009C6CFA">
              <w:rPr>
                <w:b/>
                <w:noProof/>
              </w:rPr>
              <w:t>1 -</w:t>
            </w:r>
            <w:r w:rsidR="001A2A3D" w:rsidRPr="009C6CFA">
              <w:rPr>
                <w:noProof/>
              </w:rPr>
              <w:t xml:space="preserve"> под.-от 10-12</w:t>
            </w:r>
            <w:r w:rsidRPr="009C6CFA">
              <w:rPr>
                <w:noProof/>
              </w:rPr>
              <w:t xml:space="preserve"> раз,  </w:t>
            </w:r>
          </w:p>
          <w:p w:rsidR="00F52599" w:rsidRPr="009C6CFA" w:rsidRDefault="00F52599" w:rsidP="00646B64">
            <w:pPr>
              <w:ind w:firstLine="5"/>
              <w:jc w:val="both"/>
              <w:rPr>
                <w:noProof/>
              </w:rPr>
            </w:pPr>
            <w:r w:rsidRPr="009C6CFA">
              <w:rPr>
                <w:b/>
                <w:noProof/>
              </w:rPr>
              <w:t>2 -</w:t>
            </w:r>
            <w:r w:rsidR="001A2A3D" w:rsidRPr="009C6CFA">
              <w:rPr>
                <w:noProof/>
              </w:rPr>
              <w:t xml:space="preserve"> под. 12-15</w:t>
            </w:r>
            <w:r w:rsidRPr="009C6CFA">
              <w:rPr>
                <w:noProof/>
              </w:rPr>
              <w:t xml:space="preserve">раз,  </w:t>
            </w:r>
          </w:p>
          <w:p w:rsidR="00F52599" w:rsidRPr="009C6CFA" w:rsidRDefault="00F52599" w:rsidP="00646B64">
            <w:pPr>
              <w:ind w:firstLine="5"/>
              <w:jc w:val="both"/>
              <w:rPr>
                <w:b/>
                <w:noProof/>
              </w:rPr>
            </w:pPr>
            <w:r w:rsidRPr="009C6CFA">
              <w:rPr>
                <w:b/>
                <w:noProof/>
              </w:rPr>
              <w:t>3 -</w:t>
            </w:r>
            <w:r w:rsidR="001A2A3D" w:rsidRPr="009C6CFA">
              <w:rPr>
                <w:noProof/>
              </w:rPr>
              <w:t xml:space="preserve"> под. 12-15</w:t>
            </w:r>
            <w:r w:rsidRPr="009C6CFA">
              <w:rPr>
                <w:noProof/>
              </w:rPr>
              <w:t xml:space="preserve"> раз)раз, </w:t>
            </w:r>
            <w:r w:rsidRPr="009C6CFA">
              <w:rPr>
                <w:b/>
                <w:noProof/>
              </w:rPr>
              <w:t>между подходами отдых  до 2 мин.</w:t>
            </w:r>
          </w:p>
          <w:p w:rsidR="00F52599" w:rsidRPr="009C6CFA" w:rsidRDefault="00F52599" w:rsidP="00646B64">
            <w:pPr>
              <w:ind w:firstLine="5"/>
              <w:jc w:val="both"/>
              <w:rPr>
                <w:b/>
                <w:u w:val="single"/>
              </w:rPr>
            </w:pPr>
            <w:r w:rsidRPr="009C6CFA">
              <w:rPr>
                <w:b/>
                <w:u w:val="single"/>
              </w:rPr>
              <w:t>прыжки со скакалкой</w:t>
            </w:r>
          </w:p>
          <w:p w:rsidR="00F52599" w:rsidRPr="009C6CFA" w:rsidRDefault="00F52599" w:rsidP="00646B64">
            <w:pPr>
              <w:ind w:firstLine="5"/>
              <w:jc w:val="both"/>
              <w:rPr>
                <w:b/>
                <w:u w:val="single"/>
              </w:rPr>
            </w:pPr>
            <w:r w:rsidRPr="009C6CFA">
              <w:rPr>
                <w:b/>
                <w:noProof/>
              </w:rPr>
              <w:t>1-3</w:t>
            </w:r>
            <w:r w:rsidR="001A2A3D" w:rsidRPr="009C6CFA">
              <w:rPr>
                <w:noProof/>
              </w:rPr>
              <w:t xml:space="preserve">   под.от  5</w:t>
            </w:r>
            <w:r w:rsidRPr="009C6CFA">
              <w:rPr>
                <w:noProof/>
              </w:rPr>
              <w:t>0</w:t>
            </w:r>
            <w:r w:rsidR="001A2A3D" w:rsidRPr="009C6CFA">
              <w:rPr>
                <w:noProof/>
              </w:rPr>
              <w:t xml:space="preserve">-100 </w:t>
            </w:r>
            <w:r w:rsidRPr="009C6CFA">
              <w:rPr>
                <w:noProof/>
              </w:rPr>
              <w:t xml:space="preserve">раз, </w:t>
            </w:r>
            <w:r w:rsidRPr="009C6CFA">
              <w:rPr>
                <w:b/>
                <w:noProof/>
              </w:rPr>
              <w:t>между подходами отдых до 1 мин.</w:t>
            </w:r>
          </w:p>
          <w:p w:rsidR="00F52599" w:rsidRPr="009C6CFA" w:rsidRDefault="009C6CFA" w:rsidP="00646B64">
            <w:pPr>
              <w:ind w:firstLine="5"/>
              <w:jc w:val="both"/>
              <w:rPr>
                <w:b/>
                <w:noProof/>
                <w:u w:val="single"/>
              </w:rPr>
            </w:pPr>
            <w:r w:rsidRPr="009C6CFA">
              <w:rPr>
                <w:b/>
                <w:noProof/>
                <w:u w:val="single"/>
              </w:rPr>
              <w:t>бег на  средные</w:t>
            </w:r>
            <w:r w:rsidR="00F52599" w:rsidRPr="009C6CFA">
              <w:rPr>
                <w:b/>
                <w:noProof/>
                <w:u w:val="single"/>
              </w:rPr>
              <w:t xml:space="preserve"> дистанции</w:t>
            </w:r>
          </w:p>
          <w:p w:rsidR="00F52599" w:rsidRPr="009C6CFA" w:rsidRDefault="00F52599" w:rsidP="00646B64">
            <w:pPr>
              <w:ind w:firstLine="5"/>
              <w:jc w:val="both"/>
              <w:rPr>
                <w:noProof/>
              </w:rPr>
            </w:pPr>
            <w:r w:rsidRPr="009C6CFA">
              <w:rPr>
                <w:noProof/>
              </w:rPr>
              <w:t xml:space="preserve">1 под.бег на 400, 800, 1500 м,                                      </w:t>
            </w:r>
          </w:p>
          <w:p w:rsidR="00F52599" w:rsidRPr="009C6CFA" w:rsidRDefault="00F52599" w:rsidP="00646B64">
            <w:pPr>
              <w:ind w:firstLine="5"/>
              <w:jc w:val="both"/>
              <w:rPr>
                <w:b/>
                <w:noProof/>
                <w:u w:val="single"/>
              </w:rPr>
            </w:pPr>
            <w:r w:rsidRPr="009C6CFA">
              <w:rPr>
                <w:b/>
                <w:noProof/>
                <w:u w:val="single"/>
              </w:rPr>
              <w:t>Пресс</w:t>
            </w:r>
          </w:p>
          <w:p w:rsidR="00F52599" w:rsidRPr="009C6CFA" w:rsidRDefault="00F52599" w:rsidP="00646B64">
            <w:pPr>
              <w:ind w:firstLine="5"/>
              <w:jc w:val="both"/>
              <w:rPr>
                <w:noProof/>
              </w:rPr>
            </w:pPr>
            <w:r w:rsidRPr="009C6CFA">
              <w:rPr>
                <w:b/>
                <w:noProof/>
              </w:rPr>
              <w:t xml:space="preserve">1 </w:t>
            </w:r>
            <w:r w:rsidRPr="009C6CFA">
              <w:rPr>
                <w:noProof/>
              </w:rPr>
              <w:t xml:space="preserve">- под складывание 10-15раз,    </w:t>
            </w:r>
          </w:p>
          <w:p w:rsidR="00F52599" w:rsidRPr="009C6CFA" w:rsidRDefault="00F52599" w:rsidP="00646B64">
            <w:pPr>
              <w:ind w:firstLine="5"/>
              <w:jc w:val="both"/>
              <w:rPr>
                <w:noProof/>
              </w:rPr>
            </w:pPr>
            <w:r w:rsidRPr="009C6CFA">
              <w:rPr>
                <w:b/>
                <w:noProof/>
              </w:rPr>
              <w:t xml:space="preserve">2 </w:t>
            </w:r>
            <w:r w:rsidRPr="009C6CFA">
              <w:rPr>
                <w:noProof/>
              </w:rPr>
              <w:t xml:space="preserve">- под. складывание -10-15 раз.   </w:t>
            </w:r>
          </w:p>
          <w:p w:rsidR="00F52599" w:rsidRPr="009C6CFA" w:rsidRDefault="00F52599" w:rsidP="00646B64">
            <w:pPr>
              <w:ind w:firstLine="5"/>
              <w:jc w:val="both"/>
              <w:rPr>
                <w:noProof/>
              </w:rPr>
            </w:pPr>
            <w:r w:rsidRPr="009C6CFA">
              <w:rPr>
                <w:b/>
                <w:noProof/>
              </w:rPr>
              <w:t xml:space="preserve">3 </w:t>
            </w:r>
            <w:r w:rsidRPr="009C6CFA">
              <w:rPr>
                <w:noProof/>
              </w:rPr>
              <w:t xml:space="preserve">- под. планка до 30 сек. </w:t>
            </w:r>
            <w:r w:rsidRPr="009C6CFA">
              <w:rPr>
                <w:b/>
                <w:noProof/>
              </w:rPr>
              <w:t>между подходами отдых до 1 мин.</w:t>
            </w:r>
          </w:p>
          <w:p w:rsidR="00F52599" w:rsidRPr="009C6CFA" w:rsidRDefault="00F52599" w:rsidP="00646B64">
            <w:pPr>
              <w:ind w:firstLine="5"/>
              <w:jc w:val="both"/>
              <w:rPr>
                <w:noProof/>
              </w:rPr>
            </w:pPr>
            <w:r w:rsidRPr="009C6CFA">
              <w:rPr>
                <w:b/>
                <w:noProof/>
              </w:rPr>
              <w:t>Спортивные и подвижные игры</w:t>
            </w:r>
          </w:p>
          <w:p w:rsidR="00F52599" w:rsidRPr="009C6CFA" w:rsidRDefault="00F52599" w:rsidP="00646B64">
            <w:pPr>
              <w:ind w:firstLine="5"/>
              <w:jc w:val="both"/>
              <w:rPr>
                <w:b/>
              </w:rPr>
            </w:pPr>
            <w:r w:rsidRPr="009C6CFA">
              <w:rPr>
                <w:b/>
              </w:rPr>
              <w:t>Заключительная часть тренировки -10 мин</w:t>
            </w:r>
          </w:p>
          <w:p w:rsidR="00F52599" w:rsidRPr="009C6CFA" w:rsidRDefault="00F52599" w:rsidP="00646B64">
            <w:pPr>
              <w:ind w:firstLine="5"/>
              <w:jc w:val="both"/>
            </w:pPr>
            <w:r w:rsidRPr="009C6CFA">
              <w:t xml:space="preserve">Ходьба - встряхивать руками, ногами. Восстановить дыхание. Расслабить мышцы. </w:t>
            </w:r>
          </w:p>
        </w:tc>
      </w:tr>
    </w:tbl>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Default="00F52599" w:rsidP="00F52599">
      <w:pPr>
        <w:spacing w:after="0" w:line="240" w:lineRule="auto"/>
        <w:ind w:firstLine="709"/>
        <w:jc w:val="center"/>
        <w:rPr>
          <w:rFonts w:ascii="Times New Roman" w:eastAsia="Calibri" w:hAnsi="Times New Roman" w:cs="Times New Roman"/>
          <w:sz w:val="24"/>
          <w:szCs w:val="24"/>
        </w:rPr>
      </w:pPr>
    </w:p>
    <w:p w:rsidR="00F52599" w:rsidRPr="009C6CFA" w:rsidRDefault="00F52599" w:rsidP="00F52599">
      <w:pPr>
        <w:spacing w:after="0" w:line="240" w:lineRule="auto"/>
        <w:ind w:firstLine="709"/>
        <w:jc w:val="center"/>
        <w:rPr>
          <w:rFonts w:ascii="Times New Roman" w:eastAsia="Calibri" w:hAnsi="Times New Roman" w:cs="Times New Roman"/>
          <w:sz w:val="24"/>
          <w:szCs w:val="24"/>
        </w:rPr>
      </w:pPr>
    </w:p>
    <w:p w:rsidR="00F52599" w:rsidRPr="009C6CFA" w:rsidRDefault="00F52599" w:rsidP="00F52599">
      <w:pPr>
        <w:spacing w:after="0" w:line="240" w:lineRule="auto"/>
        <w:ind w:firstLine="709"/>
        <w:jc w:val="center"/>
        <w:rPr>
          <w:rFonts w:ascii="Times New Roman" w:eastAsia="Calibri" w:hAnsi="Times New Roman" w:cs="Times New Roman"/>
          <w:sz w:val="24"/>
          <w:szCs w:val="24"/>
        </w:rPr>
      </w:pPr>
    </w:p>
    <w:p w:rsidR="00F52599" w:rsidRPr="009C6CFA" w:rsidRDefault="00F52599" w:rsidP="00F52599">
      <w:pPr>
        <w:spacing w:after="0" w:line="240" w:lineRule="auto"/>
        <w:ind w:firstLine="709"/>
        <w:jc w:val="center"/>
        <w:rPr>
          <w:rFonts w:ascii="Times New Roman" w:eastAsia="Calibri" w:hAnsi="Times New Roman" w:cs="Times New Roman"/>
          <w:sz w:val="24"/>
          <w:szCs w:val="24"/>
        </w:rPr>
      </w:pPr>
      <w:r w:rsidRPr="009C6CFA">
        <w:rPr>
          <w:rFonts w:ascii="Times New Roman" w:eastAsia="Calibri" w:hAnsi="Times New Roman" w:cs="Times New Roman"/>
          <w:sz w:val="24"/>
          <w:szCs w:val="24"/>
        </w:rPr>
        <w:t>ПЛАН</w:t>
      </w:r>
    </w:p>
    <w:p w:rsidR="00F52599" w:rsidRPr="009C6CFA" w:rsidRDefault="00F52599" w:rsidP="00F52599">
      <w:pPr>
        <w:spacing w:after="0" w:line="240" w:lineRule="auto"/>
        <w:ind w:firstLine="709"/>
        <w:jc w:val="center"/>
        <w:rPr>
          <w:rFonts w:ascii="Times New Roman" w:eastAsia="Calibri" w:hAnsi="Times New Roman" w:cs="Times New Roman"/>
          <w:sz w:val="24"/>
          <w:szCs w:val="24"/>
        </w:rPr>
      </w:pPr>
      <w:r w:rsidRPr="009C6CFA">
        <w:rPr>
          <w:rFonts w:ascii="Times New Roman" w:eastAsia="Calibri" w:hAnsi="Times New Roman" w:cs="Times New Roman"/>
          <w:sz w:val="24"/>
          <w:szCs w:val="24"/>
        </w:rPr>
        <w:t xml:space="preserve">проведения самостоятельных занятий по ОФП </w:t>
      </w:r>
    </w:p>
    <w:p w:rsidR="00F52599" w:rsidRPr="009C6CFA" w:rsidRDefault="00F52599" w:rsidP="00F52599">
      <w:pPr>
        <w:spacing w:after="0" w:line="240" w:lineRule="auto"/>
        <w:ind w:firstLine="709"/>
        <w:jc w:val="center"/>
        <w:rPr>
          <w:rFonts w:ascii="Times New Roman" w:eastAsia="Calibri" w:hAnsi="Times New Roman" w:cs="Times New Roman"/>
          <w:sz w:val="24"/>
          <w:szCs w:val="24"/>
        </w:rPr>
      </w:pPr>
      <w:r w:rsidRPr="009C6CFA">
        <w:rPr>
          <w:rFonts w:ascii="Times New Roman" w:eastAsia="Calibri" w:hAnsi="Times New Roman" w:cs="Times New Roman"/>
          <w:sz w:val="24"/>
          <w:szCs w:val="24"/>
        </w:rPr>
        <w:t>(или в режиме дистанционного обучения)</w:t>
      </w:r>
    </w:p>
    <w:p w:rsidR="00F52599" w:rsidRPr="009C6CFA" w:rsidRDefault="00F52599" w:rsidP="00F52599">
      <w:pPr>
        <w:spacing w:after="0" w:line="240" w:lineRule="auto"/>
        <w:ind w:firstLine="709"/>
        <w:rPr>
          <w:rFonts w:ascii="Times New Roman" w:eastAsia="Calibri" w:hAnsi="Times New Roman" w:cs="Times New Roman"/>
          <w:sz w:val="24"/>
          <w:szCs w:val="24"/>
        </w:rPr>
      </w:pPr>
    </w:p>
    <w:p w:rsidR="00F52599" w:rsidRPr="009C6CFA" w:rsidRDefault="00F52599" w:rsidP="00F52599">
      <w:pPr>
        <w:spacing w:after="0" w:line="240" w:lineRule="auto"/>
        <w:ind w:firstLine="709"/>
        <w:rPr>
          <w:rFonts w:ascii="Times New Roman" w:eastAsia="Calibri" w:hAnsi="Times New Roman" w:cs="Times New Roman"/>
          <w:sz w:val="24"/>
          <w:szCs w:val="24"/>
        </w:rPr>
      </w:pPr>
      <w:r w:rsidRPr="009C6CFA">
        <w:rPr>
          <w:rFonts w:ascii="Times New Roman" w:eastAsia="Calibri" w:hAnsi="Times New Roman" w:cs="Times New Roman"/>
          <w:b/>
          <w:sz w:val="24"/>
          <w:szCs w:val="24"/>
        </w:rPr>
        <w:t>Целью</w:t>
      </w:r>
      <w:r w:rsidRPr="009C6CFA">
        <w:rPr>
          <w:rFonts w:ascii="Times New Roman" w:eastAsia="Calibri" w:hAnsi="Times New Roman" w:cs="Times New Roman"/>
          <w:sz w:val="24"/>
          <w:szCs w:val="24"/>
        </w:rPr>
        <w:t xml:space="preserve"> самостоятельных занятий физическими упражнениями является поддержание двигательной активности и физических качеств на оптимальном уровне для подготовки к будущей профессиональной деятельности</w:t>
      </w:r>
    </w:p>
    <w:p w:rsidR="00F52599" w:rsidRPr="009C6CFA" w:rsidRDefault="00F52599" w:rsidP="00F52599">
      <w:pPr>
        <w:tabs>
          <w:tab w:val="left" w:pos="3975"/>
        </w:tabs>
        <w:spacing w:after="0" w:line="240" w:lineRule="auto"/>
        <w:ind w:firstLine="709"/>
        <w:rPr>
          <w:rFonts w:ascii="Times New Roman" w:eastAsia="Calibri" w:hAnsi="Times New Roman" w:cs="Times New Roman"/>
          <w:sz w:val="24"/>
          <w:szCs w:val="24"/>
        </w:rPr>
      </w:pPr>
      <w:r w:rsidRPr="009C6CFA">
        <w:rPr>
          <w:rFonts w:ascii="Times New Roman" w:eastAsia="Calibri" w:hAnsi="Times New Roman" w:cs="Times New Roman"/>
          <w:b/>
          <w:sz w:val="24"/>
          <w:szCs w:val="24"/>
        </w:rPr>
        <w:t>Задачи</w:t>
      </w:r>
      <w:r w:rsidRPr="009C6CFA">
        <w:rPr>
          <w:rFonts w:ascii="Times New Roman" w:eastAsia="Calibri" w:hAnsi="Times New Roman" w:cs="Times New Roman"/>
          <w:sz w:val="24"/>
          <w:szCs w:val="24"/>
        </w:rPr>
        <w:t xml:space="preserve"> самостоятельных занятий физическими упражнениями:</w:t>
      </w:r>
    </w:p>
    <w:p w:rsidR="00F52599" w:rsidRPr="009C6CFA" w:rsidRDefault="00F52599" w:rsidP="00F52599">
      <w:pPr>
        <w:pStyle w:val="a9"/>
        <w:numPr>
          <w:ilvl w:val="0"/>
          <w:numId w:val="34"/>
        </w:numPr>
        <w:tabs>
          <w:tab w:val="left" w:pos="0"/>
        </w:tabs>
        <w:rPr>
          <w:rFonts w:ascii="Times New Roman" w:eastAsia="Calibri" w:hAnsi="Times New Roman" w:cs="Times New Roman"/>
          <w:sz w:val="24"/>
          <w:szCs w:val="24"/>
        </w:rPr>
      </w:pPr>
      <w:r w:rsidRPr="009C6CFA">
        <w:rPr>
          <w:rFonts w:ascii="Times New Roman" w:eastAsia="Calibri" w:hAnsi="Times New Roman" w:cs="Times New Roman"/>
          <w:sz w:val="24"/>
          <w:szCs w:val="24"/>
        </w:rPr>
        <w:t>Освоение и совершенствование двигательных навыков и умений;</w:t>
      </w:r>
    </w:p>
    <w:p w:rsidR="00F52599" w:rsidRPr="009C6CFA" w:rsidRDefault="00F52599" w:rsidP="00F52599">
      <w:pPr>
        <w:pStyle w:val="a9"/>
        <w:numPr>
          <w:ilvl w:val="0"/>
          <w:numId w:val="34"/>
        </w:numPr>
        <w:tabs>
          <w:tab w:val="left" w:pos="0"/>
        </w:tabs>
        <w:ind w:left="0" w:firstLine="709"/>
        <w:rPr>
          <w:rFonts w:ascii="Times New Roman" w:eastAsia="Calibri" w:hAnsi="Times New Roman" w:cs="Times New Roman"/>
          <w:sz w:val="24"/>
          <w:szCs w:val="24"/>
        </w:rPr>
      </w:pPr>
      <w:r w:rsidRPr="009C6CFA">
        <w:rPr>
          <w:rFonts w:ascii="Times New Roman" w:eastAsia="Calibri" w:hAnsi="Times New Roman" w:cs="Times New Roman"/>
          <w:sz w:val="24"/>
          <w:szCs w:val="24"/>
        </w:rPr>
        <w:t>Поддерживание физических качеств на оптимальном уровне;</w:t>
      </w:r>
    </w:p>
    <w:p w:rsidR="00F52599" w:rsidRPr="009C6CFA" w:rsidRDefault="00F52599" w:rsidP="00F52599">
      <w:pPr>
        <w:numPr>
          <w:ilvl w:val="0"/>
          <w:numId w:val="34"/>
        </w:numPr>
        <w:tabs>
          <w:tab w:val="left" w:pos="0"/>
        </w:tabs>
        <w:spacing w:after="0" w:line="240" w:lineRule="auto"/>
        <w:ind w:left="0" w:firstLine="709"/>
        <w:contextualSpacing/>
        <w:rPr>
          <w:rFonts w:ascii="Times New Roman" w:eastAsia="Calibri" w:hAnsi="Times New Roman" w:cs="Times New Roman"/>
          <w:sz w:val="24"/>
          <w:szCs w:val="24"/>
        </w:rPr>
      </w:pPr>
      <w:r w:rsidRPr="009C6CFA">
        <w:rPr>
          <w:rFonts w:ascii="Times New Roman" w:eastAsia="Calibri" w:hAnsi="Times New Roman" w:cs="Times New Roman"/>
          <w:sz w:val="24"/>
          <w:szCs w:val="24"/>
        </w:rPr>
        <w:t>Полезное проведение времени с целью активного отдыха.</w:t>
      </w:r>
    </w:p>
    <w:p w:rsidR="00F52599" w:rsidRPr="009C6CFA" w:rsidRDefault="00F52599" w:rsidP="00F52599">
      <w:pPr>
        <w:tabs>
          <w:tab w:val="left" w:pos="3975"/>
        </w:tabs>
        <w:spacing w:after="0" w:line="240" w:lineRule="auto"/>
        <w:ind w:firstLine="709"/>
        <w:rPr>
          <w:rFonts w:ascii="Times New Roman" w:eastAsia="Calibri" w:hAnsi="Times New Roman" w:cs="Times New Roman"/>
          <w:sz w:val="24"/>
          <w:szCs w:val="24"/>
        </w:rPr>
      </w:pPr>
      <w:r w:rsidRPr="009C6CFA">
        <w:rPr>
          <w:rFonts w:ascii="Times New Roman" w:eastAsia="Calibri" w:hAnsi="Times New Roman" w:cs="Times New Roman"/>
          <w:sz w:val="24"/>
          <w:szCs w:val="24"/>
        </w:rPr>
        <w:t xml:space="preserve">Группы: ССМ </w:t>
      </w:r>
    </w:p>
    <w:p w:rsidR="00F52599" w:rsidRPr="009C6CFA" w:rsidRDefault="00F52599" w:rsidP="00F52599">
      <w:pPr>
        <w:tabs>
          <w:tab w:val="left" w:pos="3975"/>
        </w:tabs>
        <w:spacing w:after="0" w:line="240" w:lineRule="auto"/>
        <w:ind w:firstLine="709"/>
        <w:rPr>
          <w:rFonts w:ascii="Times New Roman" w:eastAsia="Calibri" w:hAnsi="Times New Roman" w:cs="Times New Roman"/>
          <w:sz w:val="24"/>
          <w:szCs w:val="24"/>
        </w:rPr>
      </w:pPr>
      <w:r w:rsidRPr="009C6CFA">
        <w:rPr>
          <w:rFonts w:ascii="Times New Roman" w:eastAsia="Calibri" w:hAnsi="Times New Roman" w:cs="Times New Roman"/>
          <w:b/>
          <w:sz w:val="24"/>
          <w:szCs w:val="24"/>
        </w:rPr>
        <w:t xml:space="preserve">Форма занятий </w:t>
      </w:r>
      <w:r w:rsidRPr="009C6CFA">
        <w:rPr>
          <w:rFonts w:ascii="Times New Roman" w:eastAsia="Calibri" w:hAnsi="Times New Roman" w:cs="Times New Roman"/>
          <w:sz w:val="24"/>
          <w:szCs w:val="24"/>
        </w:rPr>
        <w:t>- комплексная тренировка.</w:t>
      </w:r>
    </w:p>
    <w:p w:rsidR="00F52599" w:rsidRPr="009C6CFA" w:rsidRDefault="00F52599" w:rsidP="00F52599">
      <w:pPr>
        <w:tabs>
          <w:tab w:val="left" w:pos="3975"/>
        </w:tabs>
        <w:spacing w:after="0" w:line="240" w:lineRule="auto"/>
        <w:ind w:firstLine="709"/>
        <w:rPr>
          <w:rFonts w:ascii="Times New Roman" w:eastAsia="Calibri" w:hAnsi="Times New Roman" w:cs="Times New Roman"/>
          <w:sz w:val="24"/>
          <w:szCs w:val="24"/>
        </w:rPr>
      </w:pPr>
      <w:r w:rsidRPr="009C6CFA">
        <w:rPr>
          <w:rFonts w:ascii="Times New Roman" w:eastAsia="Calibri" w:hAnsi="Times New Roman" w:cs="Times New Roman"/>
          <w:b/>
          <w:sz w:val="24"/>
          <w:szCs w:val="24"/>
        </w:rPr>
        <w:t>Время</w:t>
      </w:r>
      <w:r w:rsidRPr="009C6CFA">
        <w:rPr>
          <w:rFonts w:ascii="Times New Roman" w:eastAsia="Calibri" w:hAnsi="Times New Roman" w:cs="Times New Roman"/>
          <w:sz w:val="24"/>
          <w:szCs w:val="24"/>
        </w:rPr>
        <w:t xml:space="preserve"> - 240 минут.</w:t>
      </w:r>
      <w:r w:rsidRPr="009C6CFA">
        <w:rPr>
          <w:rFonts w:ascii="Times New Roman" w:eastAsia="Calibri" w:hAnsi="Times New Roman" w:cs="Times New Roman"/>
          <w:sz w:val="24"/>
          <w:szCs w:val="24"/>
        </w:rPr>
        <w:tab/>
      </w:r>
    </w:p>
    <w:tbl>
      <w:tblPr>
        <w:tblStyle w:val="af7"/>
        <w:tblW w:w="0" w:type="auto"/>
        <w:tblLook w:val="04A0" w:firstRow="1" w:lastRow="0" w:firstColumn="1" w:lastColumn="0" w:noHBand="0" w:noVBand="1"/>
      </w:tblPr>
      <w:tblGrid>
        <w:gridCol w:w="1838"/>
        <w:gridCol w:w="7789"/>
      </w:tblGrid>
      <w:tr w:rsidR="00F52599" w:rsidRPr="009C6CFA" w:rsidTr="00646B64">
        <w:tc>
          <w:tcPr>
            <w:tcW w:w="9627" w:type="dxa"/>
            <w:gridSpan w:val="2"/>
          </w:tcPr>
          <w:p w:rsidR="00F52599" w:rsidRPr="009C6CFA" w:rsidRDefault="00F52599" w:rsidP="00646B64">
            <w:pPr>
              <w:jc w:val="center"/>
              <w:rPr>
                <w:rFonts w:eastAsia="Calibri"/>
              </w:rPr>
            </w:pPr>
            <w:r w:rsidRPr="009C6CFA">
              <w:rPr>
                <w:b/>
                <w:noProof/>
              </w:rPr>
              <w:t>ПРИМЕРНЫЙ ВАРИАНТ ТРЕНИРОВКИ</w:t>
            </w:r>
          </w:p>
        </w:tc>
      </w:tr>
      <w:tr w:rsidR="00F52599" w:rsidRPr="009C6CFA" w:rsidTr="00646B64">
        <w:tc>
          <w:tcPr>
            <w:tcW w:w="1838" w:type="dxa"/>
          </w:tcPr>
          <w:p w:rsidR="00F52599" w:rsidRPr="009C6CFA" w:rsidRDefault="00F52599" w:rsidP="00646B64">
            <w:pPr>
              <w:ind w:firstLine="0"/>
              <w:jc w:val="center"/>
              <w:rPr>
                <w:b/>
                <w:noProof/>
              </w:rPr>
            </w:pPr>
            <w:r w:rsidRPr="009C6CFA">
              <w:rPr>
                <w:b/>
                <w:noProof/>
              </w:rPr>
              <w:t xml:space="preserve">Группы </w:t>
            </w:r>
          </w:p>
        </w:tc>
        <w:tc>
          <w:tcPr>
            <w:tcW w:w="7789" w:type="dxa"/>
          </w:tcPr>
          <w:p w:rsidR="00F52599" w:rsidRPr="009C6CFA" w:rsidRDefault="00F52599" w:rsidP="00646B64">
            <w:pPr>
              <w:jc w:val="center"/>
              <w:rPr>
                <w:rFonts w:eastAsia="Calibri"/>
              </w:rPr>
            </w:pPr>
            <w:r w:rsidRPr="009C6CFA">
              <w:rPr>
                <w:b/>
                <w:noProof/>
              </w:rPr>
              <w:t>Продолжительность  -240 мин.</w:t>
            </w:r>
          </w:p>
        </w:tc>
      </w:tr>
      <w:tr w:rsidR="00F52599" w:rsidRPr="009C6CFA" w:rsidTr="00646B64">
        <w:tc>
          <w:tcPr>
            <w:tcW w:w="1838" w:type="dxa"/>
          </w:tcPr>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p>
          <w:p w:rsidR="00F52599" w:rsidRPr="009C6CFA" w:rsidRDefault="00F52599" w:rsidP="00646B64">
            <w:pPr>
              <w:ind w:firstLine="0"/>
              <w:jc w:val="center"/>
              <w:rPr>
                <w:b/>
                <w:noProof/>
              </w:rPr>
            </w:pPr>
            <w:r w:rsidRPr="009C6CFA">
              <w:rPr>
                <w:b/>
                <w:noProof/>
              </w:rPr>
              <w:t>ССМ 3-4, через день (каждый день 2 раза)</w:t>
            </w:r>
          </w:p>
        </w:tc>
        <w:tc>
          <w:tcPr>
            <w:tcW w:w="7789" w:type="dxa"/>
          </w:tcPr>
          <w:p w:rsidR="00F52599" w:rsidRPr="009C6CFA" w:rsidRDefault="00F52599" w:rsidP="00646B64">
            <w:pPr>
              <w:ind w:firstLine="5"/>
              <w:jc w:val="both"/>
              <w:rPr>
                <w:b/>
                <w:noProof/>
              </w:rPr>
            </w:pPr>
            <w:r w:rsidRPr="009C6CFA">
              <w:rPr>
                <w:b/>
                <w:noProof/>
              </w:rPr>
              <w:t>Подготовительная часть тренировки-30 мин</w:t>
            </w:r>
          </w:p>
          <w:p w:rsidR="00F52599" w:rsidRPr="009C6CFA" w:rsidRDefault="00F52599" w:rsidP="00646B64">
            <w:pPr>
              <w:ind w:firstLine="5"/>
              <w:jc w:val="both"/>
              <w:rPr>
                <w:noProof/>
              </w:rPr>
            </w:pPr>
            <w:r w:rsidRPr="009C6CFA">
              <w:rPr>
                <w:noProof/>
              </w:rPr>
              <w:t xml:space="preserve">ОРУ- ( медленный бег, вращ.локтей вперед-назад, рывки, разводка руками. вращ. Прямых рук вперед-назад. Вращение тазо-бедренного сустава(пояса)- 5-7 оборотов в каждую сторону. Наклоны: -боковые; -прямые к нагам(колени прямые), полушпагаты- продольные и поперечные. Приседания -10-15 раз, прыжки на месте, коленями достать к груди-5-10 раз. </w:t>
            </w:r>
          </w:p>
          <w:p w:rsidR="00F52599" w:rsidRPr="009C6CFA" w:rsidRDefault="00F52599" w:rsidP="00646B64">
            <w:pPr>
              <w:ind w:firstLine="5"/>
              <w:jc w:val="both"/>
              <w:rPr>
                <w:b/>
                <w:noProof/>
              </w:rPr>
            </w:pPr>
            <w:r w:rsidRPr="009C6CFA">
              <w:rPr>
                <w:b/>
                <w:noProof/>
              </w:rPr>
              <w:t>Основная часть тренировки- 140 мин</w:t>
            </w:r>
          </w:p>
          <w:p w:rsidR="00F52599" w:rsidRPr="009C6CFA" w:rsidRDefault="00F52599" w:rsidP="00646B64">
            <w:pPr>
              <w:ind w:firstLine="5"/>
              <w:jc w:val="both"/>
              <w:rPr>
                <w:b/>
                <w:noProof/>
                <w:u w:val="single"/>
              </w:rPr>
            </w:pPr>
            <w:r w:rsidRPr="009C6CFA">
              <w:rPr>
                <w:b/>
                <w:noProof/>
                <w:u w:val="single"/>
              </w:rPr>
              <w:t>сгибание и разгибание рук в упоре лежа на полу(отжимание на полу)</w:t>
            </w:r>
          </w:p>
          <w:p w:rsidR="00F52599" w:rsidRPr="009C6CFA" w:rsidRDefault="00F52599" w:rsidP="00646B64">
            <w:pPr>
              <w:ind w:firstLine="5"/>
              <w:jc w:val="both"/>
              <w:rPr>
                <w:noProof/>
              </w:rPr>
            </w:pPr>
            <w:r w:rsidRPr="009C6CFA">
              <w:rPr>
                <w:b/>
                <w:noProof/>
              </w:rPr>
              <w:t>1 -</w:t>
            </w:r>
            <w:r w:rsidR="009C6CFA" w:rsidRPr="009C6CFA">
              <w:rPr>
                <w:noProof/>
              </w:rPr>
              <w:t xml:space="preserve"> под.-от 10-15</w:t>
            </w:r>
            <w:r w:rsidRPr="009C6CFA">
              <w:rPr>
                <w:noProof/>
              </w:rPr>
              <w:t xml:space="preserve"> раз,  </w:t>
            </w:r>
          </w:p>
          <w:p w:rsidR="00F52599" w:rsidRPr="009C6CFA" w:rsidRDefault="00F52599" w:rsidP="00646B64">
            <w:pPr>
              <w:ind w:firstLine="5"/>
              <w:jc w:val="both"/>
              <w:rPr>
                <w:noProof/>
              </w:rPr>
            </w:pPr>
            <w:r w:rsidRPr="009C6CFA">
              <w:rPr>
                <w:b/>
                <w:noProof/>
              </w:rPr>
              <w:t>2 -</w:t>
            </w:r>
            <w:r w:rsidR="009C6CFA" w:rsidRPr="009C6CFA">
              <w:rPr>
                <w:noProof/>
              </w:rPr>
              <w:t xml:space="preserve"> под. 12-18</w:t>
            </w:r>
            <w:r w:rsidRPr="009C6CFA">
              <w:rPr>
                <w:noProof/>
              </w:rPr>
              <w:t xml:space="preserve">) раз,  </w:t>
            </w:r>
          </w:p>
          <w:p w:rsidR="00F52599" w:rsidRPr="009C6CFA" w:rsidRDefault="00F52599" w:rsidP="00646B64">
            <w:pPr>
              <w:ind w:firstLine="5"/>
              <w:jc w:val="both"/>
              <w:rPr>
                <w:b/>
                <w:noProof/>
              </w:rPr>
            </w:pPr>
            <w:r w:rsidRPr="009C6CFA">
              <w:rPr>
                <w:b/>
                <w:noProof/>
              </w:rPr>
              <w:t>3 -</w:t>
            </w:r>
            <w:r w:rsidR="009C6CFA" w:rsidRPr="009C6CFA">
              <w:rPr>
                <w:noProof/>
              </w:rPr>
              <w:t xml:space="preserve"> под. 12-15</w:t>
            </w:r>
            <w:r w:rsidRPr="009C6CFA">
              <w:rPr>
                <w:noProof/>
              </w:rPr>
              <w:t xml:space="preserve"> раз)раз, </w:t>
            </w:r>
            <w:r w:rsidRPr="009C6CFA">
              <w:rPr>
                <w:b/>
                <w:noProof/>
              </w:rPr>
              <w:t>между подходами отдых  до 2 мин.</w:t>
            </w:r>
          </w:p>
          <w:p w:rsidR="00F52599" w:rsidRPr="009C6CFA" w:rsidRDefault="00F52599" w:rsidP="00646B64">
            <w:pPr>
              <w:ind w:firstLine="5"/>
              <w:jc w:val="both"/>
              <w:rPr>
                <w:b/>
                <w:noProof/>
                <w:u w:val="single"/>
              </w:rPr>
            </w:pPr>
            <w:r w:rsidRPr="009C6CFA">
              <w:rPr>
                <w:b/>
                <w:noProof/>
                <w:u w:val="single"/>
              </w:rPr>
              <w:t xml:space="preserve">Приседания </w:t>
            </w:r>
            <w:r w:rsidR="009C6CFA" w:rsidRPr="009C6CFA">
              <w:rPr>
                <w:b/>
                <w:noProof/>
                <w:u w:val="single"/>
              </w:rPr>
              <w:t>с прыжками вверх</w:t>
            </w:r>
          </w:p>
          <w:p w:rsidR="00F52599" w:rsidRPr="009C6CFA" w:rsidRDefault="00F52599" w:rsidP="00646B64">
            <w:pPr>
              <w:ind w:firstLine="5"/>
              <w:jc w:val="both"/>
              <w:rPr>
                <w:noProof/>
              </w:rPr>
            </w:pPr>
            <w:r w:rsidRPr="009C6CFA">
              <w:rPr>
                <w:b/>
                <w:noProof/>
              </w:rPr>
              <w:t xml:space="preserve">1 </w:t>
            </w:r>
            <w:r w:rsidRPr="009C6CFA">
              <w:rPr>
                <w:noProof/>
              </w:rPr>
              <w:t xml:space="preserve">- под.-от 15-20 раз, </w:t>
            </w:r>
          </w:p>
          <w:p w:rsidR="00F52599" w:rsidRPr="009C6CFA" w:rsidRDefault="00F52599" w:rsidP="00646B64">
            <w:pPr>
              <w:ind w:firstLine="5"/>
              <w:jc w:val="both"/>
              <w:rPr>
                <w:noProof/>
              </w:rPr>
            </w:pPr>
            <w:r w:rsidRPr="009C6CFA">
              <w:rPr>
                <w:b/>
                <w:noProof/>
              </w:rPr>
              <w:t xml:space="preserve">2 </w:t>
            </w:r>
            <w:r w:rsidRPr="009C6CFA">
              <w:rPr>
                <w:noProof/>
              </w:rPr>
              <w:t xml:space="preserve">- под. 15-20 раз,            </w:t>
            </w:r>
          </w:p>
          <w:p w:rsidR="00F52599" w:rsidRPr="009C6CFA" w:rsidRDefault="00F52599" w:rsidP="00646B64">
            <w:pPr>
              <w:ind w:firstLine="5"/>
              <w:jc w:val="both"/>
              <w:rPr>
                <w:noProof/>
              </w:rPr>
            </w:pPr>
            <w:r w:rsidRPr="009C6CFA">
              <w:rPr>
                <w:b/>
                <w:noProof/>
              </w:rPr>
              <w:t xml:space="preserve">3 </w:t>
            </w:r>
            <w:r w:rsidRPr="009C6CFA">
              <w:rPr>
                <w:noProof/>
              </w:rPr>
              <w:t xml:space="preserve">- под. 15-20 раз, </w:t>
            </w:r>
            <w:r w:rsidRPr="009C6CFA">
              <w:rPr>
                <w:b/>
                <w:noProof/>
              </w:rPr>
              <w:t>между подходами отдых до 2.5 мин.</w:t>
            </w:r>
          </w:p>
          <w:p w:rsidR="00F52599" w:rsidRPr="009C6CFA" w:rsidRDefault="00F52599" w:rsidP="00646B64">
            <w:pPr>
              <w:ind w:firstLine="5"/>
              <w:jc w:val="both"/>
              <w:rPr>
                <w:b/>
                <w:u w:val="single"/>
              </w:rPr>
            </w:pPr>
            <w:r w:rsidRPr="009C6CFA">
              <w:rPr>
                <w:b/>
                <w:u w:val="single"/>
              </w:rPr>
              <w:t>прыжки со скакалкой</w:t>
            </w:r>
          </w:p>
          <w:p w:rsidR="00F52599" w:rsidRPr="009C6CFA" w:rsidRDefault="00F52599" w:rsidP="00646B64">
            <w:pPr>
              <w:ind w:firstLine="5"/>
              <w:jc w:val="both"/>
              <w:rPr>
                <w:b/>
                <w:u w:val="single"/>
              </w:rPr>
            </w:pPr>
            <w:r w:rsidRPr="009C6CFA">
              <w:rPr>
                <w:b/>
                <w:noProof/>
              </w:rPr>
              <w:t>1-3</w:t>
            </w:r>
            <w:r w:rsidR="009C6CFA" w:rsidRPr="009C6CFA">
              <w:rPr>
                <w:noProof/>
              </w:rPr>
              <w:t xml:space="preserve">   под.от 5</w:t>
            </w:r>
            <w:r w:rsidRPr="009C6CFA">
              <w:rPr>
                <w:noProof/>
              </w:rPr>
              <w:t>0</w:t>
            </w:r>
            <w:r w:rsidR="009C6CFA" w:rsidRPr="009C6CFA">
              <w:rPr>
                <w:noProof/>
              </w:rPr>
              <w:t xml:space="preserve">-100 </w:t>
            </w:r>
            <w:r w:rsidRPr="009C6CFA">
              <w:rPr>
                <w:noProof/>
              </w:rPr>
              <w:t xml:space="preserve">раз, </w:t>
            </w:r>
            <w:r w:rsidRPr="009C6CFA">
              <w:rPr>
                <w:b/>
                <w:noProof/>
              </w:rPr>
              <w:t>между подходами отдых до 1 мин.</w:t>
            </w:r>
          </w:p>
          <w:p w:rsidR="00F52599" w:rsidRPr="009C6CFA" w:rsidRDefault="00F52599" w:rsidP="00646B64">
            <w:pPr>
              <w:ind w:firstLine="5"/>
              <w:jc w:val="both"/>
              <w:rPr>
                <w:b/>
                <w:noProof/>
                <w:u w:val="single"/>
              </w:rPr>
            </w:pPr>
            <w:r w:rsidRPr="009C6CFA">
              <w:rPr>
                <w:b/>
                <w:noProof/>
                <w:u w:val="single"/>
              </w:rPr>
              <w:t>бег на  длинные дистанции</w:t>
            </w:r>
          </w:p>
          <w:p w:rsidR="00F52599" w:rsidRPr="009C6CFA" w:rsidRDefault="009C6CFA" w:rsidP="00646B64">
            <w:pPr>
              <w:ind w:firstLine="5"/>
              <w:jc w:val="both"/>
              <w:rPr>
                <w:noProof/>
              </w:rPr>
            </w:pPr>
            <w:r w:rsidRPr="009C6CFA">
              <w:rPr>
                <w:noProof/>
              </w:rPr>
              <w:t xml:space="preserve">1 под.бег на </w:t>
            </w:r>
            <w:r w:rsidR="00F52599" w:rsidRPr="009C6CFA">
              <w:rPr>
                <w:noProof/>
              </w:rPr>
              <w:t>1500</w:t>
            </w:r>
            <w:r w:rsidRPr="009C6CFA">
              <w:rPr>
                <w:noProof/>
              </w:rPr>
              <w:t>-3000</w:t>
            </w:r>
            <w:r w:rsidR="00F52599" w:rsidRPr="009C6CFA">
              <w:rPr>
                <w:noProof/>
              </w:rPr>
              <w:t xml:space="preserve"> м,                                      </w:t>
            </w:r>
          </w:p>
          <w:p w:rsidR="00F52599" w:rsidRPr="009C6CFA" w:rsidRDefault="00F52599" w:rsidP="00646B64">
            <w:pPr>
              <w:ind w:firstLine="5"/>
              <w:jc w:val="both"/>
              <w:rPr>
                <w:b/>
                <w:noProof/>
                <w:u w:val="single"/>
              </w:rPr>
            </w:pPr>
            <w:r w:rsidRPr="009C6CFA">
              <w:rPr>
                <w:b/>
                <w:noProof/>
                <w:u w:val="single"/>
              </w:rPr>
              <w:t>Пресс</w:t>
            </w:r>
          </w:p>
          <w:p w:rsidR="00F52599" w:rsidRPr="009C6CFA" w:rsidRDefault="00F52599" w:rsidP="00646B64">
            <w:pPr>
              <w:ind w:firstLine="5"/>
              <w:jc w:val="both"/>
              <w:rPr>
                <w:noProof/>
              </w:rPr>
            </w:pPr>
            <w:r w:rsidRPr="009C6CFA">
              <w:rPr>
                <w:b/>
                <w:noProof/>
              </w:rPr>
              <w:t xml:space="preserve">1 </w:t>
            </w:r>
            <w:r w:rsidRPr="009C6CFA">
              <w:rPr>
                <w:noProof/>
              </w:rPr>
              <w:t xml:space="preserve">- под складывание 10-15раз,    </w:t>
            </w:r>
          </w:p>
          <w:p w:rsidR="00F52599" w:rsidRPr="009C6CFA" w:rsidRDefault="00F52599" w:rsidP="00646B64">
            <w:pPr>
              <w:ind w:firstLine="5"/>
              <w:jc w:val="both"/>
              <w:rPr>
                <w:noProof/>
              </w:rPr>
            </w:pPr>
            <w:r w:rsidRPr="009C6CFA">
              <w:rPr>
                <w:b/>
                <w:noProof/>
              </w:rPr>
              <w:t xml:space="preserve">2 </w:t>
            </w:r>
            <w:r w:rsidRPr="009C6CFA">
              <w:rPr>
                <w:noProof/>
              </w:rPr>
              <w:t xml:space="preserve">- под. складывание -10-15 раз.   </w:t>
            </w:r>
          </w:p>
          <w:p w:rsidR="00F52599" w:rsidRPr="009C6CFA" w:rsidRDefault="00F52599" w:rsidP="00646B64">
            <w:pPr>
              <w:ind w:firstLine="5"/>
              <w:jc w:val="both"/>
              <w:rPr>
                <w:noProof/>
              </w:rPr>
            </w:pPr>
            <w:r w:rsidRPr="009C6CFA">
              <w:rPr>
                <w:b/>
                <w:noProof/>
              </w:rPr>
              <w:t xml:space="preserve">3 </w:t>
            </w:r>
            <w:r w:rsidRPr="009C6CFA">
              <w:rPr>
                <w:noProof/>
              </w:rPr>
              <w:t xml:space="preserve">- под. планка до 30 сек. </w:t>
            </w:r>
            <w:r w:rsidRPr="009C6CFA">
              <w:rPr>
                <w:b/>
                <w:noProof/>
              </w:rPr>
              <w:t>между подходами отдых до 1 мин.</w:t>
            </w:r>
          </w:p>
          <w:p w:rsidR="00F52599" w:rsidRPr="009C6CFA" w:rsidRDefault="00F52599" w:rsidP="00646B64">
            <w:pPr>
              <w:ind w:firstLine="5"/>
              <w:jc w:val="both"/>
              <w:rPr>
                <w:noProof/>
              </w:rPr>
            </w:pPr>
            <w:r w:rsidRPr="009C6CFA">
              <w:rPr>
                <w:b/>
                <w:noProof/>
              </w:rPr>
              <w:t>Спортивные и подвижные игры</w:t>
            </w:r>
          </w:p>
          <w:p w:rsidR="00F52599" w:rsidRPr="009C6CFA" w:rsidRDefault="00F52599" w:rsidP="00646B64">
            <w:pPr>
              <w:ind w:firstLine="5"/>
              <w:jc w:val="both"/>
              <w:rPr>
                <w:b/>
              </w:rPr>
            </w:pPr>
            <w:r w:rsidRPr="009C6CFA">
              <w:rPr>
                <w:b/>
              </w:rPr>
              <w:t>Заключительная часть тренировки -10 мин</w:t>
            </w:r>
          </w:p>
          <w:p w:rsidR="00F52599" w:rsidRPr="009C6CFA" w:rsidRDefault="00F52599" w:rsidP="00646B64">
            <w:pPr>
              <w:ind w:firstLine="5"/>
              <w:jc w:val="both"/>
            </w:pPr>
            <w:r w:rsidRPr="009C6CFA">
              <w:t xml:space="preserve">Ходьба - встряхивать руками, ногами. Восстановить дыхание. Расслабить мышцы. </w:t>
            </w:r>
          </w:p>
        </w:tc>
      </w:tr>
    </w:tbl>
    <w:p w:rsidR="00A64A58" w:rsidRPr="009C6CFA" w:rsidRDefault="00A64A58" w:rsidP="00D72DBA">
      <w:pPr>
        <w:tabs>
          <w:tab w:val="left" w:pos="3777"/>
        </w:tabs>
        <w:rPr>
          <w:rFonts w:ascii="Times New Roman" w:eastAsia="Calibri" w:hAnsi="Times New Roman" w:cs="Times New Roman"/>
          <w:sz w:val="24"/>
          <w:szCs w:val="24"/>
        </w:rPr>
        <w:sectPr w:rsidR="00A64A58" w:rsidRPr="009C6CFA" w:rsidSect="00880BF1">
          <w:pgSz w:w="11906" w:h="16838"/>
          <w:pgMar w:top="1134" w:right="1134" w:bottom="1134" w:left="1134" w:header="709" w:footer="709" w:gutter="0"/>
          <w:cols w:space="708"/>
          <w:docGrid w:linePitch="360"/>
        </w:sectPr>
      </w:pPr>
    </w:p>
    <w:p w:rsidR="00B86014" w:rsidRPr="00B86014" w:rsidRDefault="00B86014" w:rsidP="008D1E31">
      <w:pPr>
        <w:shd w:val="clear" w:color="auto" w:fill="FFFFFF"/>
        <w:tabs>
          <w:tab w:val="left" w:pos="9923"/>
        </w:tabs>
        <w:spacing w:after="0"/>
        <w:ind w:right="37" w:firstLine="709"/>
        <w:jc w:val="right"/>
        <w:rPr>
          <w:rFonts w:ascii="Times New Roman" w:hAnsi="Times New Roman" w:cs="Times New Roman"/>
          <w:b/>
          <w:bCs/>
          <w:spacing w:val="-1"/>
          <w:sz w:val="24"/>
          <w:szCs w:val="24"/>
        </w:rPr>
      </w:pPr>
      <w:r w:rsidRPr="00B86014">
        <w:rPr>
          <w:rFonts w:ascii="Times New Roman" w:hAnsi="Times New Roman" w:cs="Times New Roman"/>
          <w:b/>
          <w:bCs/>
          <w:spacing w:val="-1"/>
          <w:sz w:val="24"/>
          <w:szCs w:val="24"/>
        </w:rPr>
        <w:lastRenderedPageBreak/>
        <w:t>ПРИЛОЖЕНИЕ 2</w:t>
      </w:r>
    </w:p>
    <w:p w:rsidR="004E0D76" w:rsidRPr="00B86014" w:rsidRDefault="009635A3" w:rsidP="0080392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ПРИМЕРНЫЙ </w:t>
      </w:r>
      <w:r w:rsidR="004E0D76" w:rsidRPr="00B86014">
        <w:rPr>
          <w:rFonts w:ascii="Times New Roman" w:eastAsia="Times New Roman" w:hAnsi="Times New Roman" w:cs="Times New Roman"/>
          <w:b/>
          <w:sz w:val="24"/>
          <w:szCs w:val="24"/>
          <w:lang w:eastAsia="ru-RU"/>
        </w:rPr>
        <w:t>ПЛАН</w:t>
      </w:r>
    </w:p>
    <w:p w:rsidR="005F2412" w:rsidRDefault="004E0D76" w:rsidP="00803923">
      <w:pPr>
        <w:spacing w:after="0" w:line="240" w:lineRule="auto"/>
        <w:jc w:val="center"/>
        <w:rPr>
          <w:rFonts w:ascii="Times New Roman" w:eastAsia="Times New Roman" w:hAnsi="Times New Roman" w:cs="Times New Roman"/>
          <w:b/>
          <w:sz w:val="24"/>
          <w:szCs w:val="24"/>
          <w:lang w:eastAsia="ru-RU"/>
        </w:rPr>
      </w:pPr>
      <w:r w:rsidRPr="00B86014">
        <w:rPr>
          <w:rFonts w:ascii="Times New Roman" w:eastAsia="Times New Roman" w:hAnsi="Times New Roman" w:cs="Times New Roman"/>
          <w:b/>
          <w:sz w:val="24"/>
          <w:szCs w:val="24"/>
          <w:lang w:eastAsia="ru-RU"/>
        </w:rPr>
        <w:t xml:space="preserve">проведения общефизической и спортивно-оздоровительной работы </w:t>
      </w:r>
    </w:p>
    <w:p w:rsidR="00B86014" w:rsidRDefault="004E0D76" w:rsidP="00803923">
      <w:pPr>
        <w:spacing w:after="0" w:line="240" w:lineRule="auto"/>
        <w:jc w:val="center"/>
        <w:rPr>
          <w:rFonts w:ascii="Times New Roman" w:eastAsia="Times New Roman" w:hAnsi="Times New Roman" w:cs="Times New Roman"/>
          <w:b/>
          <w:sz w:val="24"/>
          <w:szCs w:val="24"/>
          <w:lang w:eastAsia="ru-RU"/>
        </w:rPr>
      </w:pPr>
      <w:r w:rsidRPr="00B86014">
        <w:rPr>
          <w:rFonts w:ascii="Times New Roman" w:eastAsia="Times New Roman" w:hAnsi="Times New Roman" w:cs="Times New Roman"/>
          <w:b/>
          <w:sz w:val="24"/>
          <w:szCs w:val="24"/>
          <w:lang w:eastAsia="ru-RU"/>
        </w:rPr>
        <w:t>с воспитанниками отделени</w:t>
      </w:r>
      <w:r w:rsidR="00007C11" w:rsidRPr="00B86014">
        <w:rPr>
          <w:rFonts w:ascii="Times New Roman" w:eastAsia="Times New Roman" w:hAnsi="Times New Roman" w:cs="Times New Roman"/>
          <w:b/>
          <w:sz w:val="24"/>
          <w:szCs w:val="24"/>
          <w:lang w:eastAsia="ru-RU"/>
        </w:rPr>
        <w:t xml:space="preserve">я </w:t>
      </w:r>
      <w:r w:rsidR="008D1E31">
        <w:rPr>
          <w:rFonts w:ascii="Times New Roman" w:eastAsia="Times New Roman" w:hAnsi="Times New Roman" w:cs="Times New Roman"/>
          <w:b/>
          <w:sz w:val="24"/>
          <w:szCs w:val="24"/>
          <w:lang w:eastAsia="ru-RU"/>
        </w:rPr>
        <w:t xml:space="preserve"> спортивной </w:t>
      </w:r>
      <w:r w:rsidR="00007C11" w:rsidRPr="00B86014">
        <w:rPr>
          <w:rFonts w:ascii="Times New Roman" w:eastAsia="Times New Roman" w:hAnsi="Times New Roman" w:cs="Times New Roman"/>
          <w:b/>
          <w:sz w:val="24"/>
          <w:szCs w:val="24"/>
          <w:lang w:eastAsia="ru-RU"/>
        </w:rPr>
        <w:t xml:space="preserve">борьбы </w:t>
      </w:r>
    </w:p>
    <w:p w:rsidR="004E0D76" w:rsidRPr="00B86014" w:rsidRDefault="00007C11" w:rsidP="00803923">
      <w:pPr>
        <w:spacing w:after="0" w:line="240" w:lineRule="auto"/>
        <w:jc w:val="center"/>
        <w:rPr>
          <w:rFonts w:ascii="Times New Roman" w:eastAsia="Times New Roman" w:hAnsi="Times New Roman" w:cs="Times New Roman"/>
          <w:b/>
          <w:sz w:val="24"/>
          <w:szCs w:val="24"/>
          <w:lang w:eastAsia="ru-RU"/>
        </w:rPr>
      </w:pPr>
      <w:r w:rsidRPr="00B86014">
        <w:rPr>
          <w:rFonts w:ascii="Times New Roman" w:eastAsia="Times New Roman" w:hAnsi="Times New Roman" w:cs="Times New Roman"/>
          <w:b/>
          <w:sz w:val="24"/>
          <w:szCs w:val="24"/>
          <w:lang w:eastAsia="ru-RU"/>
        </w:rPr>
        <w:t xml:space="preserve">в </w:t>
      </w:r>
      <w:r w:rsidR="00FE6C40">
        <w:rPr>
          <w:rFonts w:ascii="Times New Roman" w:eastAsia="Times New Roman" w:hAnsi="Times New Roman" w:cs="Times New Roman"/>
          <w:b/>
          <w:sz w:val="24"/>
          <w:szCs w:val="24"/>
          <w:lang w:eastAsia="ru-RU"/>
        </w:rPr>
        <w:t xml:space="preserve">летний </w:t>
      </w:r>
      <w:r w:rsidRPr="00B86014">
        <w:rPr>
          <w:rFonts w:ascii="Times New Roman" w:eastAsia="Times New Roman" w:hAnsi="Times New Roman" w:cs="Times New Roman"/>
          <w:b/>
          <w:sz w:val="24"/>
          <w:szCs w:val="24"/>
          <w:lang w:eastAsia="ru-RU"/>
        </w:rPr>
        <w:t>период</w:t>
      </w:r>
      <w:r w:rsidR="004E0D76" w:rsidRPr="00B86014">
        <w:rPr>
          <w:rFonts w:ascii="Times New Roman" w:eastAsia="Times New Roman" w:hAnsi="Times New Roman" w:cs="Times New Roman"/>
          <w:b/>
          <w:sz w:val="24"/>
          <w:szCs w:val="24"/>
          <w:lang w:eastAsia="ru-RU"/>
        </w:rPr>
        <w:t>.</w:t>
      </w:r>
    </w:p>
    <w:p w:rsidR="004E0D76" w:rsidRPr="004E0D76" w:rsidRDefault="004E0D76" w:rsidP="004E0D76">
      <w:pPr>
        <w:spacing w:after="0" w:line="276" w:lineRule="auto"/>
        <w:jc w:val="center"/>
        <w:rPr>
          <w:rFonts w:ascii="Times New Roman" w:eastAsia="Times New Roman" w:hAnsi="Times New Roman" w:cs="Times New Roman"/>
          <w:sz w:val="20"/>
          <w:szCs w:val="20"/>
          <w:lang w:eastAsia="ru-RU"/>
        </w:rPr>
      </w:pPr>
    </w:p>
    <w:tbl>
      <w:tblPr>
        <w:tblStyle w:val="71"/>
        <w:tblW w:w="10170" w:type="dxa"/>
        <w:jc w:val="center"/>
        <w:tblLayout w:type="fixed"/>
        <w:tblLook w:val="04A0" w:firstRow="1" w:lastRow="0" w:firstColumn="1" w:lastColumn="0" w:noHBand="0" w:noVBand="1"/>
      </w:tblPr>
      <w:tblGrid>
        <w:gridCol w:w="454"/>
        <w:gridCol w:w="3621"/>
        <w:gridCol w:w="1445"/>
        <w:gridCol w:w="1985"/>
        <w:gridCol w:w="851"/>
        <w:gridCol w:w="1814"/>
      </w:tblGrid>
      <w:tr w:rsidR="004E0D76" w:rsidRPr="005F2412" w:rsidTr="00382C7D">
        <w:trPr>
          <w:trHeight w:val="426"/>
          <w:jc w:val="center"/>
        </w:trPr>
        <w:tc>
          <w:tcPr>
            <w:tcW w:w="454" w:type="dxa"/>
            <w:tcBorders>
              <w:right w:val="single" w:sz="4" w:space="0" w:color="auto"/>
            </w:tcBorders>
          </w:tcPr>
          <w:p w:rsidR="004E0D76" w:rsidRPr="00FD7CCD" w:rsidRDefault="004E0D76" w:rsidP="00963046">
            <w:pPr>
              <w:tabs>
                <w:tab w:val="left" w:pos="3750"/>
              </w:tabs>
              <w:spacing w:line="276" w:lineRule="auto"/>
              <w:ind w:left="-108" w:right="-80"/>
              <w:jc w:val="center"/>
              <w:rPr>
                <w:rFonts w:ascii="Times New Roman" w:hAnsi="Times New Roman" w:cs="Times New Roman"/>
                <w:sz w:val="20"/>
                <w:szCs w:val="20"/>
              </w:rPr>
            </w:pPr>
            <w:r w:rsidRPr="00FD7CCD">
              <w:rPr>
                <w:rFonts w:ascii="Times New Roman" w:hAnsi="Times New Roman" w:cs="Times New Roman"/>
                <w:sz w:val="20"/>
                <w:szCs w:val="20"/>
              </w:rPr>
              <w:t>№</w:t>
            </w:r>
          </w:p>
          <w:p w:rsidR="004E0D76" w:rsidRPr="00FD7CCD" w:rsidRDefault="005F2412" w:rsidP="00963046">
            <w:pPr>
              <w:tabs>
                <w:tab w:val="left" w:pos="3750"/>
              </w:tabs>
              <w:spacing w:line="276" w:lineRule="auto"/>
              <w:ind w:left="-108" w:right="-80"/>
              <w:jc w:val="center"/>
              <w:rPr>
                <w:rFonts w:ascii="Times New Roman" w:hAnsi="Times New Roman" w:cs="Times New Roman"/>
                <w:sz w:val="20"/>
                <w:szCs w:val="20"/>
              </w:rPr>
            </w:pPr>
            <w:r w:rsidRPr="00FD7CCD">
              <w:rPr>
                <w:rFonts w:ascii="Times New Roman" w:hAnsi="Times New Roman" w:cs="Times New Roman"/>
                <w:sz w:val="20"/>
                <w:szCs w:val="20"/>
              </w:rPr>
              <w:t>п/</w:t>
            </w:r>
            <w:r w:rsidR="004E0D76" w:rsidRPr="00FD7CCD">
              <w:rPr>
                <w:rFonts w:ascii="Times New Roman" w:hAnsi="Times New Roman" w:cs="Times New Roman"/>
                <w:sz w:val="20"/>
                <w:szCs w:val="20"/>
              </w:rPr>
              <w:t>п</w:t>
            </w:r>
          </w:p>
        </w:tc>
        <w:tc>
          <w:tcPr>
            <w:tcW w:w="3621" w:type="dxa"/>
            <w:tcBorders>
              <w:left w:val="single" w:sz="4" w:space="0" w:color="auto"/>
            </w:tcBorders>
          </w:tcPr>
          <w:p w:rsidR="004E0D76" w:rsidRPr="00FD7CCD" w:rsidRDefault="004E0D76" w:rsidP="004E0D76">
            <w:pPr>
              <w:tabs>
                <w:tab w:val="left" w:pos="3750"/>
              </w:tabs>
              <w:spacing w:line="276" w:lineRule="auto"/>
              <w:jc w:val="center"/>
              <w:rPr>
                <w:rFonts w:ascii="Times New Roman" w:hAnsi="Times New Roman" w:cs="Times New Roman"/>
                <w:sz w:val="20"/>
                <w:szCs w:val="20"/>
              </w:rPr>
            </w:pPr>
            <w:r w:rsidRPr="00FD7CCD">
              <w:rPr>
                <w:rFonts w:ascii="Times New Roman" w:hAnsi="Times New Roman" w:cs="Times New Roman"/>
                <w:sz w:val="20"/>
                <w:szCs w:val="20"/>
              </w:rPr>
              <w:t>Наименование мероприятия</w:t>
            </w:r>
          </w:p>
        </w:tc>
        <w:tc>
          <w:tcPr>
            <w:tcW w:w="1445" w:type="dxa"/>
          </w:tcPr>
          <w:p w:rsidR="004E0D76" w:rsidRPr="00FD7CCD" w:rsidRDefault="004E0D76" w:rsidP="004E0D76">
            <w:pPr>
              <w:tabs>
                <w:tab w:val="left" w:pos="3750"/>
              </w:tabs>
              <w:spacing w:line="276" w:lineRule="auto"/>
              <w:jc w:val="center"/>
              <w:rPr>
                <w:rFonts w:ascii="Times New Roman" w:hAnsi="Times New Roman" w:cs="Times New Roman"/>
                <w:sz w:val="20"/>
                <w:szCs w:val="20"/>
              </w:rPr>
            </w:pPr>
            <w:r w:rsidRPr="00FD7CCD">
              <w:rPr>
                <w:rFonts w:ascii="Times New Roman" w:hAnsi="Times New Roman" w:cs="Times New Roman"/>
                <w:sz w:val="20"/>
                <w:szCs w:val="20"/>
              </w:rPr>
              <w:t>Дата и время</w:t>
            </w:r>
          </w:p>
        </w:tc>
        <w:tc>
          <w:tcPr>
            <w:tcW w:w="1985" w:type="dxa"/>
          </w:tcPr>
          <w:p w:rsidR="00F40D31" w:rsidRPr="00FD7CCD" w:rsidRDefault="004E0D76" w:rsidP="005F2412">
            <w:pPr>
              <w:tabs>
                <w:tab w:val="left" w:pos="3750"/>
              </w:tabs>
              <w:spacing w:line="276" w:lineRule="auto"/>
              <w:ind w:left="-137"/>
              <w:jc w:val="center"/>
              <w:rPr>
                <w:rFonts w:ascii="Times New Roman" w:hAnsi="Times New Roman" w:cs="Times New Roman"/>
                <w:sz w:val="20"/>
                <w:szCs w:val="20"/>
              </w:rPr>
            </w:pPr>
            <w:r w:rsidRPr="00FD7CCD">
              <w:rPr>
                <w:rFonts w:ascii="Times New Roman" w:hAnsi="Times New Roman" w:cs="Times New Roman"/>
                <w:sz w:val="20"/>
                <w:szCs w:val="20"/>
              </w:rPr>
              <w:t xml:space="preserve">Место </w:t>
            </w:r>
          </w:p>
          <w:p w:rsidR="004E0D76" w:rsidRPr="00FD7CCD" w:rsidRDefault="004E0D76" w:rsidP="005F2412">
            <w:pPr>
              <w:tabs>
                <w:tab w:val="left" w:pos="3750"/>
              </w:tabs>
              <w:spacing w:line="276" w:lineRule="auto"/>
              <w:ind w:left="-137"/>
              <w:jc w:val="center"/>
              <w:rPr>
                <w:rFonts w:ascii="Times New Roman" w:hAnsi="Times New Roman" w:cs="Times New Roman"/>
                <w:sz w:val="20"/>
                <w:szCs w:val="20"/>
              </w:rPr>
            </w:pPr>
            <w:r w:rsidRPr="00FD7CCD">
              <w:rPr>
                <w:rFonts w:ascii="Times New Roman" w:hAnsi="Times New Roman" w:cs="Times New Roman"/>
                <w:sz w:val="20"/>
                <w:szCs w:val="20"/>
              </w:rPr>
              <w:t>проведения</w:t>
            </w:r>
          </w:p>
        </w:tc>
        <w:tc>
          <w:tcPr>
            <w:tcW w:w="851" w:type="dxa"/>
          </w:tcPr>
          <w:p w:rsidR="004E0D76" w:rsidRPr="00FD7CCD" w:rsidRDefault="004E0D76" w:rsidP="005F2412">
            <w:pPr>
              <w:tabs>
                <w:tab w:val="left" w:pos="3750"/>
              </w:tabs>
              <w:spacing w:line="276" w:lineRule="auto"/>
              <w:ind w:left="-137" w:right="-79"/>
              <w:jc w:val="center"/>
              <w:rPr>
                <w:rFonts w:ascii="Times New Roman" w:hAnsi="Times New Roman" w:cs="Times New Roman"/>
                <w:sz w:val="20"/>
                <w:szCs w:val="20"/>
              </w:rPr>
            </w:pPr>
            <w:r w:rsidRPr="00FD7CCD">
              <w:rPr>
                <w:rFonts w:ascii="Times New Roman" w:hAnsi="Times New Roman" w:cs="Times New Roman"/>
                <w:sz w:val="20"/>
                <w:szCs w:val="20"/>
              </w:rPr>
              <w:t>участники</w:t>
            </w:r>
          </w:p>
        </w:tc>
        <w:tc>
          <w:tcPr>
            <w:tcW w:w="1814" w:type="dxa"/>
          </w:tcPr>
          <w:p w:rsidR="008D1E31" w:rsidRPr="00FD7CCD" w:rsidRDefault="004E0D76" w:rsidP="00B73D26">
            <w:pPr>
              <w:tabs>
                <w:tab w:val="left" w:pos="3750"/>
              </w:tabs>
              <w:spacing w:line="276" w:lineRule="auto"/>
              <w:ind w:left="-57" w:right="-57"/>
              <w:jc w:val="center"/>
              <w:rPr>
                <w:rFonts w:ascii="Times New Roman" w:hAnsi="Times New Roman" w:cs="Times New Roman"/>
                <w:sz w:val="20"/>
                <w:szCs w:val="20"/>
              </w:rPr>
            </w:pPr>
            <w:r w:rsidRPr="00FD7CCD">
              <w:rPr>
                <w:rFonts w:ascii="Times New Roman" w:hAnsi="Times New Roman" w:cs="Times New Roman"/>
                <w:sz w:val="20"/>
                <w:szCs w:val="20"/>
              </w:rPr>
              <w:t>Ответ</w:t>
            </w:r>
            <w:r w:rsidR="008D1E31" w:rsidRPr="00FD7CCD">
              <w:rPr>
                <w:rFonts w:ascii="Times New Roman" w:hAnsi="Times New Roman" w:cs="Times New Roman"/>
                <w:sz w:val="20"/>
                <w:szCs w:val="20"/>
              </w:rPr>
              <w:t>ственный</w:t>
            </w:r>
            <w:r w:rsidRPr="00FD7CCD">
              <w:rPr>
                <w:rFonts w:ascii="Times New Roman" w:hAnsi="Times New Roman" w:cs="Times New Roman"/>
                <w:sz w:val="20"/>
                <w:szCs w:val="20"/>
              </w:rPr>
              <w:t xml:space="preserve"> </w:t>
            </w:r>
          </w:p>
          <w:p w:rsidR="004E0D76" w:rsidRPr="00FD7CCD" w:rsidRDefault="004E0D76" w:rsidP="008D1E31">
            <w:pPr>
              <w:tabs>
                <w:tab w:val="left" w:pos="3750"/>
              </w:tabs>
              <w:spacing w:line="276" w:lineRule="auto"/>
              <w:jc w:val="center"/>
              <w:rPr>
                <w:rFonts w:ascii="Times New Roman" w:hAnsi="Times New Roman" w:cs="Times New Roman"/>
                <w:sz w:val="20"/>
                <w:szCs w:val="20"/>
              </w:rPr>
            </w:pPr>
          </w:p>
        </w:tc>
      </w:tr>
      <w:tr w:rsidR="009A0242" w:rsidRPr="005F2412" w:rsidTr="00FD7CCD">
        <w:trPr>
          <w:trHeight w:val="225"/>
          <w:jc w:val="center"/>
        </w:trPr>
        <w:tc>
          <w:tcPr>
            <w:tcW w:w="10170" w:type="dxa"/>
            <w:gridSpan w:val="6"/>
          </w:tcPr>
          <w:p w:rsidR="009A0242" w:rsidRPr="00FD7CCD" w:rsidRDefault="009A0242" w:rsidP="00963046">
            <w:pPr>
              <w:tabs>
                <w:tab w:val="left" w:pos="3750"/>
              </w:tabs>
              <w:ind w:left="182"/>
              <w:contextualSpacing/>
              <w:jc w:val="center"/>
              <w:rPr>
                <w:rFonts w:ascii="Times New Roman" w:hAnsi="Times New Roman" w:cs="Times New Roman"/>
                <w:b/>
                <w:sz w:val="20"/>
                <w:szCs w:val="20"/>
              </w:rPr>
            </w:pPr>
            <w:r w:rsidRPr="00FD7CCD">
              <w:rPr>
                <w:rFonts w:ascii="Times New Roman" w:hAnsi="Times New Roman" w:cs="Times New Roman"/>
                <w:b/>
                <w:sz w:val="20"/>
                <w:szCs w:val="20"/>
              </w:rPr>
              <w:t>1</w:t>
            </w:r>
          </w:p>
        </w:tc>
      </w:tr>
      <w:tr w:rsidR="00FE6C40" w:rsidRPr="005F2412" w:rsidTr="00382C7D">
        <w:trPr>
          <w:trHeight w:val="426"/>
          <w:jc w:val="center"/>
        </w:trPr>
        <w:tc>
          <w:tcPr>
            <w:tcW w:w="454" w:type="dxa"/>
            <w:tcBorders>
              <w:left w:val="single" w:sz="4" w:space="0" w:color="auto"/>
            </w:tcBorders>
          </w:tcPr>
          <w:p w:rsidR="00FE6C40" w:rsidRPr="00FD7CCD" w:rsidRDefault="00FE6C40" w:rsidP="00963046">
            <w:pPr>
              <w:tabs>
                <w:tab w:val="left" w:pos="3750"/>
              </w:tabs>
              <w:spacing w:line="276" w:lineRule="auto"/>
              <w:ind w:left="-108" w:right="-80"/>
              <w:jc w:val="center"/>
              <w:rPr>
                <w:rFonts w:ascii="Times New Roman" w:hAnsi="Times New Roman" w:cs="Times New Roman"/>
                <w:sz w:val="20"/>
                <w:szCs w:val="20"/>
              </w:rPr>
            </w:pPr>
            <w:r w:rsidRPr="00FD7CCD">
              <w:rPr>
                <w:rFonts w:ascii="Times New Roman" w:hAnsi="Times New Roman" w:cs="Times New Roman"/>
                <w:sz w:val="20"/>
                <w:szCs w:val="20"/>
              </w:rPr>
              <w:t>1</w:t>
            </w:r>
          </w:p>
        </w:tc>
        <w:tc>
          <w:tcPr>
            <w:tcW w:w="3621" w:type="dxa"/>
            <w:shd w:val="clear" w:color="auto" w:fill="auto"/>
          </w:tcPr>
          <w:p w:rsidR="00FE6C40" w:rsidRPr="00FD7CCD" w:rsidRDefault="00FE6C40" w:rsidP="00381270">
            <w:pPr>
              <w:tabs>
                <w:tab w:val="left" w:pos="3750"/>
              </w:tabs>
              <w:rPr>
                <w:rFonts w:ascii="Times New Roman" w:hAnsi="Times New Roman" w:cs="Times New Roman"/>
                <w:sz w:val="20"/>
                <w:szCs w:val="20"/>
              </w:rPr>
            </w:pPr>
            <w:r w:rsidRPr="00FD7CCD">
              <w:rPr>
                <w:rFonts w:ascii="Times New Roman" w:hAnsi="Times New Roman" w:cs="Times New Roman"/>
                <w:sz w:val="20"/>
                <w:szCs w:val="20"/>
              </w:rPr>
              <w:t>УФЗ, упр</w:t>
            </w:r>
            <w:r w:rsidR="00381270" w:rsidRPr="00FD7CCD">
              <w:rPr>
                <w:rFonts w:ascii="Times New Roman" w:hAnsi="Times New Roman" w:cs="Times New Roman"/>
                <w:sz w:val="20"/>
                <w:szCs w:val="20"/>
              </w:rPr>
              <w:t>ажнения</w:t>
            </w:r>
            <w:r w:rsidRPr="00FD7CCD">
              <w:rPr>
                <w:rFonts w:ascii="Times New Roman" w:hAnsi="Times New Roman" w:cs="Times New Roman"/>
                <w:sz w:val="20"/>
                <w:szCs w:val="20"/>
              </w:rPr>
              <w:t xml:space="preserve"> на  быстроту  и общую  выносливость,   спортивные и подвижные  игры.</w:t>
            </w:r>
          </w:p>
        </w:tc>
        <w:tc>
          <w:tcPr>
            <w:tcW w:w="1445" w:type="dxa"/>
          </w:tcPr>
          <w:p w:rsidR="00FE6C40" w:rsidRPr="00FD7CCD" w:rsidRDefault="00FE6C40" w:rsidP="004E0D76">
            <w:pPr>
              <w:tabs>
                <w:tab w:val="left" w:pos="3750"/>
              </w:tabs>
              <w:spacing w:line="276" w:lineRule="auto"/>
              <w:jc w:val="center"/>
              <w:rPr>
                <w:rFonts w:ascii="Times New Roman" w:hAnsi="Times New Roman" w:cs="Times New Roman"/>
                <w:sz w:val="20"/>
                <w:szCs w:val="20"/>
                <w:highlight w:val="yellow"/>
              </w:rPr>
            </w:pPr>
          </w:p>
        </w:tc>
        <w:tc>
          <w:tcPr>
            <w:tcW w:w="1985" w:type="dxa"/>
          </w:tcPr>
          <w:p w:rsidR="00FE6C40" w:rsidRPr="00FD7CCD" w:rsidRDefault="00FE6C40" w:rsidP="00FE6C40">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площадки для спортивных игр</w:t>
            </w:r>
          </w:p>
        </w:tc>
        <w:tc>
          <w:tcPr>
            <w:tcW w:w="851" w:type="dxa"/>
          </w:tcPr>
          <w:p w:rsidR="00FE6C40" w:rsidRPr="00FD7CCD" w:rsidRDefault="00FE6C40" w:rsidP="004E0D76">
            <w:pPr>
              <w:spacing w:line="276" w:lineRule="auto"/>
              <w:rPr>
                <w:rFonts w:ascii="Times New Roman" w:hAnsi="Times New Roman" w:cs="Times New Roman"/>
                <w:sz w:val="20"/>
                <w:szCs w:val="20"/>
                <w:highlight w:val="yellow"/>
              </w:rPr>
            </w:pPr>
          </w:p>
        </w:tc>
        <w:tc>
          <w:tcPr>
            <w:tcW w:w="1814" w:type="dxa"/>
          </w:tcPr>
          <w:p w:rsidR="00FE6C40" w:rsidRPr="00FD7CCD" w:rsidRDefault="00FE6C40" w:rsidP="00FE6C40">
            <w:pPr>
              <w:jc w:val="center"/>
              <w:rPr>
                <w:rFonts w:ascii="Times New Roman" w:hAnsi="Times New Roman" w:cs="Times New Roman"/>
                <w:sz w:val="20"/>
                <w:szCs w:val="20"/>
              </w:rPr>
            </w:pPr>
            <w:r w:rsidRPr="00FD7CCD">
              <w:rPr>
                <w:rFonts w:ascii="Times New Roman" w:hAnsi="Times New Roman" w:cs="Times New Roman"/>
                <w:sz w:val="20"/>
                <w:szCs w:val="20"/>
              </w:rPr>
              <w:t>Тренер -преподаватель</w:t>
            </w:r>
          </w:p>
        </w:tc>
      </w:tr>
      <w:tr w:rsidR="00FE6C40" w:rsidRPr="005F2412" w:rsidTr="00382C7D">
        <w:trPr>
          <w:trHeight w:val="426"/>
          <w:jc w:val="center"/>
        </w:trPr>
        <w:tc>
          <w:tcPr>
            <w:tcW w:w="454" w:type="dxa"/>
          </w:tcPr>
          <w:p w:rsidR="00FE6C40" w:rsidRPr="00FD7CCD" w:rsidRDefault="00FE6C40" w:rsidP="00963046">
            <w:pPr>
              <w:tabs>
                <w:tab w:val="left" w:pos="3750"/>
              </w:tabs>
              <w:spacing w:line="276" w:lineRule="auto"/>
              <w:ind w:left="-108" w:right="-80"/>
              <w:jc w:val="center"/>
              <w:rPr>
                <w:rFonts w:ascii="Times New Roman" w:hAnsi="Times New Roman" w:cs="Times New Roman"/>
                <w:sz w:val="20"/>
                <w:szCs w:val="20"/>
              </w:rPr>
            </w:pPr>
            <w:r w:rsidRPr="00FD7CCD">
              <w:rPr>
                <w:rFonts w:ascii="Times New Roman" w:hAnsi="Times New Roman" w:cs="Times New Roman"/>
                <w:sz w:val="20"/>
                <w:szCs w:val="20"/>
              </w:rPr>
              <w:t>2</w:t>
            </w:r>
          </w:p>
        </w:tc>
        <w:tc>
          <w:tcPr>
            <w:tcW w:w="3621" w:type="dxa"/>
          </w:tcPr>
          <w:p w:rsidR="00FE6C40" w:rsidRPr="00FD7CCD" w:rsidRDefault="00FE6C40" w:rsidP="005F2412">
            <w:pPr>
              <w:tabs>
                <w:tab w:val="left" w:pos="3750"/>
              </w:tabs>
              <w:rPr>
                <w:rFonts w:ascii="Times New Roman" w:hAnsi="Times New Roman" w:cs="Times New Roman"/>
                <w:sz w:val="20"/>
                <w:szCs w:val="20"/>
              </w:rPr>
            </w:pPr>
            <w:r w:rsidRPr="00FD7CCD">
              <w:rPr>
                <w:rFonts w:ascii="Times New Roman" w:hAnsi="Times New Roman" w:cs="Times New Roman"/>
                <w:sz w:val="20"/>
                <w:szCs w:val="20"/>
              </w:rPr>
              <w:t xml:space="preserve">УФЗ, </w:t>
            </w:r>
            <w:r w:rsidR="00381270" w:rsidRPr="00FD7CCD">
              <w:rPr>
                <w:rFonts w:ascii="Times New Roman" w:hAnsi="Times New Roman" w:cs="Times New Roman"/>
                <w:sz w:val="20"/>
                <w:szCs w:val="20"/>
              </w:rPr>
              <w:t>упражнения</w:t>
            </w:r>
            <w:r w:rsidRPr="00FD7CCD">
              <w:rPr>
                <w:rFonts w:ascii="Times New Roman" w:hAnsi="Times New Roman" w:cs="Times New Roman"/>
                <w:sz w:val="20"/>
                <w:szCs w:val="20"/>
              </w:rPr>
              <w:t xml:space="preserve"> на  силу  и общую  выносливость,   спортивные и подвижные  игры.</w:t>
            </w:r>
          </w:p>
        </w:tc>
        <w:tc>
          <w:tcPr>
            <w:tcW w:w="1445" w:type="dxa"/>
          </w:tcPr>
          <w:p w:rsidR="00FE6C40" w:rsidRPr="00FD7CCD" w:rsidRDefault="00FE6C40" w:rsidP="004E0D76">
            <w:pPr>
              <w:tabs>
                <w:tab w:val="left" w:pos="3750"/>
              </w:tabs>
              <w:spacing w:line="276" w:lineRule="auto"/>
              <w:jc w:val="center"/>
              <w:rPr>
                <w:rFonts w:ascii="Times New Roman" w:hAnsi="Times New Roman" w:cs="Times New Roman"/>
                <w:sz w:val="20"/>
                <w:szCs w:val="20"/>
                <w:highlight w:val="yellow"/>
              </w:rPr>
            </w:pPr>
          </w:p>
        </w:tc>
        <w:tc>
          <w:tcPr>
            <w:tcW w:w="1985" w:type="dxa"/>
          </w:tcPr>
          <w:p w:rsidR="00FE6C40" w:rsidRPr="00FD7CCD" w:rsidRDefault="00FE6C40" w:rsidP="00A22FCF">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площадки для спортивных игр</w:t>
            </w:r>
          </w:p>
        </w:tc>
        <w:tc>
          <w:tcPr>
            <w:tcW w:w="851" w:type="dxa"/>
          </w:tcPr>
          <w:p w:rsidR="00FE6C40" w:rsidRPr="00FD7CCD" w:rsidRDefault="00FE6C40" w:rsidP="004E0D76">
            <w:pPr>
              <w:spacing w:line="276" w:lineRule="auto"/>
              <w:jc w:val="center"/>
              <w:rPr>
                <w:rFonts w:ascii="Times New Roman" w:hAnsi="Times New Roman" w:cs="Times New Roman"/>
                <w:sz w:val="20"/>
                <w:szCs w:val="20"/>
                <w:highlight w:val="yellow"/>
              </w:rPr>
            </w:pPr>
          </w:p>
        </w:tc>
        <w:tc>
          <w:tcPr>
            <w:tcW w:w="1814" w:type="dxa"/>
          </w:tcPr>
          <w:p w:rsidR="00FE6C40" w:rsidRPr="00FD7CCD" w:rsidRDefault="00FE6C40" w:rsidP="00A22FCF">
            <w:pPr>
              <w:jc w:val="center"/>
              <w:rPr>
                <w:rFonts w:ascii="Times New Roman" w:hAnsi="Times New Roman" w:cs="Times New Roman"/>
                <w:sz w:val="20"/>
                <w:szCs w:val="20"/>
              </w:rPr>
            </w:pPr>
            <w:r w:rsidRPr="00FD7CCD">
              <w:rPr>
                <w:rFonts w:ascii="Times New Roman" w:hAnsi="Times New Roman" w:cs="Times New Roman"/>
                <w:sz w:val="20"/>
                <w:szCs w:val="20"/>
              </w:rPr>
              <w:t>Тренер -преподаватель</w:t>
            </w:r>
          </w:p>
        </w:tc>
      </w:tr>
      <w:tr w:rsidR="00FE6C40" w:rsidRPr="005F2412" w:rsidTr="00382C7D">
        <w:trPr>
          <w:trHeight w:val="426"/>
          <w:jc w:val="center"/>
        </w:trPr>
        <w:tc>
          <w:tcPr>
            <w:tcW w:w="454" w:type="dxa"/>
          </w:tcPr>
          <w:p w:rsidR="00FE6C40" w:rsidRPr="00FD7CCD" w:rsidRDefault="00FE6C40" w:rsidP="00963046">
            <w:pPr>
              <w:tabs>
                <w:tab w:val="left" w:pos="3750"/>
              </w:tabs>
              <w:spacing w:line="276" w:lineRule="auto"/>
              <w:ind w:left="-108" w:right="-80"/>
              <w:jc w:val="center"/>
              <w:rPr>
                <w:rFonts w:ascii="Times New Roman" w:hAnsi="Times New Roman" w:cs="Times New Roman"/>
                <w:sz w:val="20"/>
                <w:szCs w:val="20"/>
              </w:rPr>
            </w:pPr>
            <w:r w:rsidRPr="00FD7CCD">
              <w:rPr>
                <w:rFonts w:ascii="Times New Roman" w:hAnsi="Times New Roman" w:cs="Times New Roman"/>
                <w:sz w:val="20"/>
                <w:szCs w:val="20"/>
              </w:rPr>
              <w:t>3</w:t>
            </w:r>
          </w:p>
        </w:tc>
        <w:tc>
          <w:tcPr>
            <w:tcW w:w="3621" w:type="dxa"/>
          </w:tcPr>
          <w:p w:rsidR="00FE6C40" w:rsidRPr="00FD7CCD" w:rsidRDefault="00FE6C40" w:rsidP="005F2412">
            <w:pPr>
              <w:tabs>
                <w:tab w:val="left" w:pos="3750"/>
              </w:tabs>
              <w:rPr>
                <w:rFonts w:ascii="Times New Roman" w:hAnsi="Times New Roman" w:cs="Times New Roman"/>
                <w:sz w:val="20"/>
                <w:szCs w:val="20"/>
              </w:rPr>
            </w:pPr>
            <w:r w:rsidRPr="00FD7CCD">
              <w:rPr>
                <w:rFonts w:ascii="Times New Roman" w:hAnsi="Times New Roman" w:cs="Times New Roman"/>
                <w:sz w:val="20"/>
                <w:szCs w:val="20"/>
              </w:rPr>
              <w:t xml:space="preserve">УФЗ,  </w:t>
            </w:r>
            <w:r w:rsidR="00381270" w:rsidRPr="00FD7CCD">
              <w:rPr>
                <w:rFonts w:ascii="Times New Roman" w:hAnsi="Times New Roman" w:cs="Times New Roman"/>
                <w:sz w:val="20"/>
                <w:szCs w:val="20"/>
              </w:rPr>
              <w:t>упражнения</w:t>
            </w:r>
            <w:r w:rsidRPr="00FD7CCD">
              <w:rPr>
                <w:rFonts w:ascii="Times New Roman" w:hAnsi="Times New Roman" w:cs="Times New Roman"/>
                <w:sz w:val="20"/>
                <w:szCs w:val="20"/>
              </w:rPr>
              <w:t xml:space="preserve"> на  силу и скоростную выносливость спортивные и подвижные  игры.</w:t>
            </w:r>
          </w:p>
        </w:tc>
        <w:tc>
          <w:tcPr>
            <w:tcW w:w="1445" w:type="dxa"/>
          </w:tcPr>
          <w:p w:rsidR="00FE6C40" w:rsidRPr="00FD7CCD" w:rsidRDefault="00FE6C40" w:rsidP="004E0D76">
            <w:pPr>
              <w:tabs>
                <w:tab w:val="left" w:pos="3750"/>
              </w:tabs>
              <w:spacing w:line="276" w:lineRule="auto"/>
              <w:jc w:val="center"/>
              <w:rPr>
                <w:rFonts w:ascii="Times New Roman" w:hAnsi="Times New Roman" w:cs="Times New Roman"/>
                <w:sz w:val="20"/>
                <w:szCs w:val="20"/>
                <w:highlight w:val="yellow"/>
              </w:rPr>
            </w:pPr>
          </w:p>
        </w:tc>
        <w:tc>
          <w:tcPr>
            <w:tcW w:w="1985" w:type="dxa"/>
          </w:tcPr>
          <w:p w:rsidR="00FE6C40" w:rsidRPr="00FD7CCD" w:rsidRDefault="00FE6C40" w:rsidP="00A22FCF">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площадки для спортивных игр</w:t>
            </w:r>
          </w:p>
        </w:tc>
        <w:tc>
          <w:tcPr>
            <w:tcW w:w="851" w:type="dxa"/>
          </w:tcPr>
          <w:p w:rsidR="00FE6C40" w:rsidRPr="00FD7CCD" w:rsidRDefault="00FE6C40" w:rsidP="004E0D76">
            <w:pPr>
              <w:rPr>
                <w:rFonts w:ascii="Calibri" w:hAnsi="Calibri" w:cs="Times New Roman"/>
                <w:sz w:val="20"/>
                <w:szCs w:val="20"/>
                <w:highlight w:val="yellow"/>
              </w:rPr>
            </w:pPr>
          </w:p>
        </w:tc>
        <w:tc>
          <w:tcPr>
            <w:tcW w:w="1814" w:type="dxa"/>
          </w:tcPr>
          <w:p w:rsidR="00FE6C40" w:rsidRPr="00FD7CCD" w:rsidRDefault="00FE6C40" w:rsidP="00A22FCF">
            <w:pPr>
              <w:jc w:val="center"/>
              <w:rPr>
                <w:rFonts w:ascii="Times New Roman" w:hAnsi="Times New Roman" w:cs="Times New Roman"/>
                <w:sz w:val="20"/>
                <w:szCs w:val="20"/>
              </w:rPr>
            </w:pPr>
            <w:r w:rsidRPr="00FD7CCD">
              <w:rPr>
                <w:rFonts w:ascii="Times New Roman" w:hAnsi="Times New Roman" w:cs="Times New Roman"/>
                <w:sz w:val="20"/>
                <w:szCs w:val="20"/>
              </w:rPr>
              <w:t>Тренер -преподаватель</w:t>
            </w:r>
          </w:p>
        </w:tc>
      </w:tr>
      <w:tr w:rsidR="00FE6C40" w:rsidRPr="005F2412" w:rsidTr="00382C7D">
        <w:trPr>
          <w:trHeight w:val="561"/>
          <w:jc w:val="center"/>
        </w:trPr>
        <w:tc>
          <w:tcPr>
            <w:tcW w:w="454" w:type="dxa"/>
          </w:tcPr>
          <w:p w:rsidR="00FE6C40" w:rsidRPr="00FD7CCD" w:rsidRDefault="00FE6C40" w:rsidP="00963046">
            <w:pPr>
              <w:tabs>
                <w:tab w:val="left" w:pos="3750"/>
              </w:tabs>
              <w:ind w:left="-108" w:right="-80"/>
              <w:jc w:val="center"/>
              <w:rPr>
                <w:rFonts w:ascii="Times New Roman" w:hAnsi="Times New Roman" w:cs="Times New Roman"/>
                <w:sz w:val="20"/>
                <w:szCs w:val="20"/>
              </w:rPr>
            </w:pPr>
            <w:r w:rsidRPr="00FD7CCD">
              <w:rPr>
                <w:rFonts w:ascii="Times New Roman" w:hAnsi="Times New Roman" w:cs="Times New Roman"/>
                <w:sz w:val="20"/>
                <w:szCs w:val="20"/>
              </w:rPr>
              <w:t>4</w:t>
            </w:r>
          </w:p>
        </w:tc>
        <w:tc>
          <w:tcPr>
            <w:tcW w:w="3621" w:type="dxa"/>
          </w:tcPr>
          <w:p w:rsidR="00FE6C40" w:rsidRPr="00FD7CCD" w:rsidRDefault="00FE6C40" w:rsidP="005F2412">
            <w:pPr>
              <w:tabs>
                <w:tab w:val="left" w:pos="3750"/>
              </w:tabs>
              <w:rPr>
                <w:rFonts w:ascii="Times New Roman" w:hAnsi="Times New Roman" w:cs="Times New Roman"/>
                <w:sz w:val="20"/>
                <w:szCs w:val="20"/>
              </w:rPr>
            </w:pPr>
            <w:r w:rsidRPr="00FD7CCD">
              <w:rPr>
                <w:rFonts w:ascii="Times New Roman" w:hAnsi="Times New Roman" w:cs="Times New Roman"/>
                <w:sz w:val="20"/>
                <w:szCs w:val="20"/>
              </w:rPr>
              <w:t>Водные процедуры, отдых</w:t>
            </w:r>
          </w:p>
        </w:tc>
        <w:tc>
          <w:tcPr>
            <w:tcW w:w="1445" w:type="dxa"/>
          </w:tcPr>
          <w:p w:rsidR="00FE6C40" w:rsidRPr="00FD7CCD" w:rsidRDefault="00FE6C40" w:rsidP="004E0D76">
            <w:pPr>
              <w:ind w:left="-107"/>
              <w:jc w:val="center"/>
              <w:rPr>
                <w:rFonts w:ascii="Times New Roman" w:hAnsi="Times New Roman" w:cs="Times New Roman"/>
                <w:sz w:val="20"/>
                <w:szCs w:val="20"/>
                <w:highlight w:val="yellow"/>
              </w:rPr>
            </w:pPr>
          </w:p>
        </w:tc>
        <w:tc>
          <w:tcPr>
            <w:tcW w:w="1985" w:type="dxa"/>
          </w:tcPr>
          <w:p w:rsidR="00FE6C40" w:rsidRPr="00FD7CCD" w:rsidRDefault="00FE6C40" w:rsidP="00FE6C40">
            <w:pPr>
              <w:jc w:val="center"/>
              <w:rPr>
                <w:rFonts w:ascii="Times New Roman" w:hAnsi="Times New Roman" w:cs="Times New Roman"/>
                <w:sz w:val="20"/>
                <w:szCs w:val="20"/>
              </w:rPr>
            </w:pPr>
            <w:r w:rsidRPr="00FD7CCD">
              <w:rPr>
                <w:rFonts w:ascii="Times New Roman" w:hAnsi="Times New Roman" w:cs="Times New Roman"/>
                <w:sz w:val="20"/>
                <w:szCs w:val="20"/>
              </w:rPr>
              <w:t xml:space="preserve">Реки и пруды Егорлыкского района  </w:t>
            </w:r>
          </w:p>
        </w:tc>
        <w:tc>
          <w:tcPr>
            <w:tcW w:w="851" w:type="dxa"/>
          </w:tcPr>
          <w:p w:rsidR="00FE6C40" w:rsidRPr="00FD7CCD" w:rsidRDefault="00FE6C40" w:rsidP="004E0D76">
            <w:pPr>
              <w:rPr>
                <w:rFonts w:ascii="Calibri" w:hAnsi="Calibri" w:cs="Times New Roman"/>
                <w:sz w:val="20"/>
                <w:szCs w:val="20"/>
                <w:highlight w:val="yellow"/>
              </w:rPr>
            </w:pPr>
          </w:p>
        </w:tc>
        <w:tc>
          <w:tcPr>
            <w:tcW w:w="1814" w:type="dxa"/>
          </w:tcPr>
          <w:p w:rsidR="00FE6C40" w:rsidRPr="00FD7CCD" w:rsidRDefault="00FE6C40" w:rsidP="00FE6C40">
            <w:pPr>
              <w:jc w:val="center"/>
              <w:rPr>
                <w:rFonts w:ascii="Times New Roman" w:hAnsi="Times New Roman" w:cs="Times New Roman"/>
                <w:sz w:val="20"/>
                <w:szCs w:val="20"/>
              </w:rPr>
            </w:pPr>
            <w:r w:rsidRPr="00FD7CCD">
              <w:rPr>
                <w:rFonts w:ascii="Times New Roman" w:hAnsi="Times New Roman" w:cs="Times New Roman"/>
                <w:sz w:val="20"/>
                <w:szCs w:val="20"/>
              </w:rPr>
              <w:t>Тренер –преподаватель, родители</w:t>
            </w:r>
          </w:p>
        </w:tc>
      </w:tr>
      <w:tr w:rsidR="00FE6C40" w:rsidRPr="005F2412" w:rsidTr="00382C7D">
        <w:trPr>
          <w:trHeight w:val="548"/>
          <w:jc w:val="center"/>
        </w:trPr>
        <w:tc>
          <w:tcPr>
            <w:tcW w:w="454" w:type="dxa"/>
          </w:tcPr>
          <w:p w:rsidR="00FE6C40" w:rsidRPr="00FD7CCD" w:rsidRDefault="00FE6C40" w:rsidP="00963046">
            <w:pPr>
              <w:tabs>
                <w:tab w:val="left" w:pos="3750"/>
              </w:tabs>
              <w:ind w:left="-108" w:right="-80"/>
              <w:jc w:val="center"/>
              <w:rPr>
                <w:rFonts w:ascii="Times New Roman" w:hAnsi="Times New Roman" w:cs="Times New Roman"/>
                <w:sz w:val="20"/>
                <w:szCs w:val="20"/>
              </w:rPr>
            </w:pPr>
            <w:r w:rsidRPr="00FD7CCD">
              <w:rPr>
                <w:rFonts w:ascii="Times New Roman" w:hAnsi="Times New Roman" w:cs="Times New Roman"/>
                <w:sz w:val="20"/>
                <w:szCs w:val="20"/>
              </w:rPr>
              <w:t>5</w:t>
            </w:r>
          </w:p>
        </w:tc>
        <w:tc>
          <w:tcPr>
            <w:tcW w:w="3621" w:type="dxa"/>
          </w:tcPr>
          <w:p w:rsidR="00FE6C40" w:rsidRPr="00FD7CCD" w:rsidRDefault="00FE6C40" w:rsidP="005F2412">
            <w:pPr>
              <w:tabs>
                <w:tab w:val="left" w:pos="3750"/>
              </w:tabs>
              <w:rPr>
                <w:rFonts w:ascii="Times New Roman" w:hAnsi="Times New Roman" w:cs="Times New Roman"/>
                <w:sz w:val="20"/>
                <w:szCs w:val="20"/>
              </w:rPr>
            </w:pPr>
            <w:r w:rsidRPr="00FD7CCD">
              <w:rPr>
                <w:rFonts w:ascii="Times New Roman" w:hAnsi="Times New Roman" w:cs="Times New Roman"/>
                <w:sz w:val="20"/>
                <w:szCs w:val="20"/>
              </w:rPr>
              <w:t xml:space="preserve">УФЗ, </w:t>
            </w:r>
            <w:r w:rsidR="00381270" w:rsidRPr="00FD7CCD">
              <w:rPr>
                <w:rFonts w:ascii="Times New Roman" w:hAnsi="Times New Roman" w:cs="Times New Roman"/>
                <w:sz w:val="20"/>
                <w:szCs w:val="20"/>
              </w:rPr>
              <w:t>упражнения</w:t>
            </w:r>
            <w:r w:rsidRPr="00FD7CCD">
              <w:rPr>
                <w:rFonts w:ascii="Times New Roman" w:hAnsi="Times New Roman" w:cs="Times New Roman"/>
                <w:sz w:val="20"/>
                <w:szCs w:val="20"/>
              </w:rPr>
              <w:t xml:space="preserve"> на быстроту и  силу, общую и скоростную выносливость,  спортивные и подвижные  игры.</w:t>
            </w:r>
          </w:p>
        </w:tc>
        <w:tc>
          <w:tcPr>
            <w:tcW w:w="1445" w:type="dxa"/>
          </w:tcPr>
          <w:p w:rsidR="00FE6C40" w:rsidRPr="00FD7CCD" w:rsidRDefault="00FE6C40" w:rsidP="004E0D76">
            <w:pPr>
              <w:ind w:left="-107"/>
              <w:jc w:val="center"/>
              <w:rPr>
                <w:rFonts w:ascii="Times New Roman" w:hAnsi="Times New Roman" w:cs="Times New Roman"/>
                <w:sz w:val="20"/>
                <w:szCs w:val="20"/>
                <w:highlight w:val="yellow"/>
              </w:rPr>
            </w:pPr>
          </w:p>
        </w:tc>
        <w:tc>
          <w:tcPr>
            <w:tcW w:w="1985" w:type="dxa"/>
          </w:tcPr>
          <w:p w:rsidR="00FE6C40" w:rsidRPr="00FD7CCD" w:rsidRDefault="00FE6C40" w:rsidP="00A22FCF">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площадки для спортивных игр</w:t>
            </w:r>
          </w:p>
        </w:tc>
        <w:tc>
          <w:tcPr>
            <w:tcW w:w="851" w:type="dxa"/>
          </w:tcPr>
          <w:p w:rsidR="00FE6C40" w:rsidRPr="00FD7CCD" w:rsidRDefault="00FE6C40" w:rsidP="004E0D76">
            <w:pPr>
              <w:rPr>
                <w:rFonts w:ascii="Calibri" w:hAnsi="Calibri" w:cs="Times New Roman"/>
                <w:sz w:val="20"/>
                <w:szCs w:val="20"/>
                <w:highlight w:val="yellow"/>
              </w:rPr>
            </w:pPr>
          </w:p>
        </w:tc>
        <w:tc>
          <w:tcPr>
            <w:tcW w:w="1814" w:type="dxa"/>
          </w:tcPr>
          <w:p w:rsidR="00FE6C40" w:rsidRPr="00FD7CCD" w:rsidRDefault="00FE6C40" w:rsidP="00A22FCF">
            <w:pPr>
              <w:jc w:val="center"/>
              <w:rPr>
                <w:rFonts w:ascii="Times New Roman" w:hAnsi="Times New Roman" w:cs="Times New Roman"/>
                <w:sz w:val="20"/>
                <w:szCs w:val="20"/>
              </w:rPr>
            </w:pPr>
            <w:r w:rsidRPr="00FD7CCD">
              <w:rPr>
                <w:rFonts w:ascii="Times New Roman" w:hAnsi="Times New Roman" w:cs="Times New Roman"/>
                <w:sz w:val="20"/>
                <w:szCs w:val="20"/>
              </w:rPr>
              <w:t>Тренер -преподаватель</w:t>
            </w:r>
          </w:p>
        </w:tc>
      </w:tr>
      <w:tr w:rsidR="00FE6C40" w:rsidRPr="005F2412" w:rsidTr="00382C7D">
        <w:trPr>
          <w:trHeight w:val="561"/>
          <w:jc w:val="center"/>
        </w:trPr>
        <w:tc>
          <w:tcPr>
            <w:tcW w:w="454" w:type="dxa"/>
          </w:tcPr>
          <w:p w:rsidR="00FE6C40" w:rsidRPr="00FD7CCD" w:rsidRDefault="00FE6C40" w:rsidP="00963046">
            <w:pPr>
              <w:tabs>
                <w:tab w:val="left" w:pos="3750"/>
              </w:tabs>
              <w:ind w:left="-108" w:right="-80"/>
              <w:jc w:val="center"/>
              <w:rPr>
                <w:rFonts w:ascii="Times New Roman" w:hAnsi="Times New Roman" w:cs="Times New Roman"/>
                <w:sz w:val="20"/>
                <w:szCs w:val="20"/>
              </w:rPr>
            </w:pPr>
            <w:r w:rsidRPr="00FD7CCD">
              <w:rPr>
                <w:rFonts w:ascii="Times New Roman" w:hAnsi="Times New Roman" w:cs="Times New Roman"/>
                <w:sz w:val="20"/>
                <w:szCs w:val="20"/>
              </w:rPr>
              <w:t>6</w:t>
            </w:r>
          </w:p>
        </w:tc>
        <w:tc>
          <w:tcPr>
            <w:tcW w:w="3621" w:type="dxa"/>
          </w:tcPr>
          <w:p w:rsidR="00FE6C40" w:rsidRPr="00FD7CCD" w:rsidRDefault="00FE6C40" w:rsidP="005F2412">
            <w:pPr>
              <w:tabs>
                <w:tab w:val="left" w:pos="3750"/>
              </w:tabs>
              <w:rPr>
                <w:rFonts w:ascii="Times New Roman" w:hAnsi="Times New Roman" w:cs="Times New Roman"/>
                <w:sz w:val="20"/>
                <w:szCs w:val="20"/>
              </w:rPr>
            </w:pPr>
            <w:r w:rsidRPr="00FD7CCD">
              <w:rPr>
                <w:rFonts w:ascii="Times New Roman" w:hAnsi="Times New Roman" w:cs="Times New Roman"/>
                <w:sz w:val="20"/>
                <w:szCs w:val="20"/>
              </w:rPr>
              <w:t xml:space="preserve">УФЗ, </w:t>
            </w:r>
            <w:r w:rsidR="00381270" w:rsidRPr="00FD7CCD">
              <w:rPr>
                <w:rFonts w:ascii="Times New Roman" w:hAnsi="Times New Roman" w:cs="Times New Roman"/>
                <w:sz w:val="20"/>
                <w:szCs w:val="20"/>
              </w:rPr>
              <w:t>упражнения</w:t>
            </w:r>
            <w:r w:rsidRPr="00FD7CCD">
              <w:rPr>
                <w:rFonts w:ascii="Times New Roman" w:hAnsi="Times New Roman" w:cs="Times New Roman"/>
                <w:sz w:val="20"/>
                <w:szCs w:val="20"/>
              </w:rPr>
              <w:t xml:space="preserve"> на  быстроту и силу, упр. на общую выносливость, эстафеты, спортивные и подвижные  игры.</w:t>
            </w:r>
          </w:p>
        </w:tc>
        <w:tc>
          <w:tcPr>
            <w:tcW w:w="1445" w:type="dxa"/>
          </w:tcPr>
          <w:p w:rsidR="00FE6C40" w:rsidRPr="00FD7CCD" w:rsidRDefault="00FE6C40" w:rsidP="004E0D76">
            <w:pPr>
              <w:ind w:left="-107"/>
              <w:jc w:val="center"/>
              <w:rPr>
                <w:rFonts w:ascii="Times New Roman" w:hAnsi="Times New Roman" w:cs="Times New Roman"/>
                <w:sz w:val="20"/>
                <w:szCs w:val="20"/>
                <w:highlight w:val="yellow"/>
              </w:rPr>
            </w:pPr>
          </w:p>
        </w:tc>
        <w:tc>
          <w:tcPr>
            <w:tcW w:w="1985" w:type="dxa"/>
          </w:tcPr>
          <w:p w:rsidR="00FE6C40" w:rsidRPr="00FD7CCD" w:rsidRDefault="00FE6C40" w:rsidP="00A22FCF">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площадки для спортивных игр</w:t>
            </w:r>
          </w:p>
        </w:tc>
        <w:tc>
          <w:tcPr>
            <w:tcW w:w="851" w:type="dxa"/>
          </w:tcPr>
          <w:p w:rsidR="00FE6C40" w:rsidRPr="00FD7CCD" w:rsidRDefault="00FE6C40" w:rsidP="004E0D76">
            <w:pPr>
              <w:rPr>
                <w:rFonts w:ascii="Calibri" w:hAnsi="Calibri" w:cs="Times New Roman"/>
                <w:sz w:val="20"/>
                <w:szCs w:val="20"/>
                <w:highlight w:val="yellow"/>
              </w:rPr>
            </w:pPr>
          </w:p>
        </w:tc>
        <w:tc>
          <w:tcPr>
            <w:tcW w:w="1814" w:type="dxa"/>
          </w:tcPr>
          <w:p w:rsidR="00FE6C40" w:rsidRPr="00FD7CCD" w:rsidRDefault="00FE6C40" w:rsidP="00A22FCF">
            <w:pPr>
              <w:jc w:val="center"/>
              <w:rPr>
                <w:rFonts w:ascii="Times New Roman" w:hAnsi="Times New Roman" w:cs="Times New Roman"/>
                <w:sz w:val="20"/>
                <w:szCs w:val="20"/>
              </w:rPr>
            </w:pPr>
            <w:r w:rsidRPr="00FD7CCD">
              <w:rPr>
                <w:rFonts w:ascii="Times New Roman" w:hAnsi="Times New Roman" w:cs="Times New Roman"/>
                <w:sz w:val="20"/>
                <w:szCs w:val="20"/>
              </w:rPr>
              <w:t>Тренер -преподаватель</w:t>
            </w:r>
          </w:p>
        </w:tc>
      </w:tr>
      <w:tr w:rsidR="00FE6C40" w:rsidRPr="005F2412" w:rsidTr="00382C7D">
        <w:trPr>
          <w:trHeight w:val="634"/>
          <w:jc w:val="center"/>
        </w:trPr>
        <w:tc>
          <w:tcPr>
            <w:tcW w:w="454" w:type="dxa"/>
          </w:tcPr>
          <w:p w:rsidR="00FE6C40" w:rsidRPr="00FD7CCD" w:rsidRDefault="00FE6C40" w:rsidP="00963046">
            <w:pPr>
              <w:tabs>
                <w:tab w:val="left" w:pos="3750"/>
              </w:tabs>
              <w:spacing w:line="276" w:lineRule="auto"/>
              <w:ind w:left="-108" w:right="-80"/>
              <w:jc w:val="center"/>
              <w:rPr>
                <w:rFonts w:ascii="Times New Roman" w:hAnsi="Times New Roman" w:cs="Times New Roman"/>
                <w:sz w:val="20"/>
                <w:szCs w:val="20"/>
              </w:rPr>
            </w:pPr>
            <w:r w:rsidRPr="00FD7CCD">
              <w:rPr>
                <w:rFonts w:ascii="Times New Roman" w:hAnsi="Times New Roman" w:cs="Times New Roman"/>
                <w:sz w:val="20"/>
                <w:szCs w:val="20"/>
              </w:rPr>
              <w:t>7</w:t>
            </w:r>
          </w:p>
        </w:tc>
        <w:tc>
          <w:tcPr>
            <w:tcW w:w="3621" w:type="dxa"/>
          </w:tcPr>
          <w:p w:rsidR="00FE6C40" w:rsidRPr="00FD7CCD" w:rsidRDefault="00FE6C40" w:rsidP="005F2412">
            <w:pPr>
              <w:tabs>
                <w:tab w:val="left" w:pos="3750"/>
              </w:tabs>
              <w:rPr>
                <w:rFonts w:ascii="Times New Roman" w:hAnsi="Times New Roman" w:cs="Times New Roman"/>
                <w:sz w:val="20"/>
                <w:szCs w:val="20"/>
              </w:rPr>
            </w:pPr>
            <w:r w:rsidRPr="00FD7CCD">
              <w:rPr>
                <w:rFonts w:ascii="Times New Roman" w:hAnsi="Times New Roman" w:cs="Times New Roman"/>
                <w:sz w:val="20"/>
                <w:szCs w:val="20"/>
              </w:rPr>
              <w:t>Выходной день</w:t>
            </w:r>
          </w:p>
        </w:tc>
        <w:tc>
          <w:tcPr>
            <w:tcW w:w="1445" w:type="dxa"/>
          </w:tcPr>
          <w:p w:rsidR="00FE6C40" w:rsidRPr="00FD7CCD" w:rsidRDefault="00FE6C40" w:rsidP="004E0D76">
            <w:pPr>
              <w:ind w:left="-107"/>
              <w:jc w:val="center"/>
              <w:rPr>
                <w:rFonts w:ascii="Times New Roman" w:hAnsi="Times New Roman" w:cs="Times New Roman"/>
                <w:sz w:val="20"/>
                <w:szCs w:val="20"/>
                <w:highlight w:val="yellow"/>
              </w:rPr>
            </w:pPr>
          </w:p>
        </w:tc>
        <w:tc>
          <w:tcPr>
            <w:tcW w:w="1985" w:type="dxa"/>
          </w:tcPr>
          <w:p w:rsidR="00FE6C40" w:rsidRPr="00FD7CCD" w:rsidRDefault="00FE6C40" w:rsidP="004E0D76">
            <w:pPr>
              <w:spacing w:line="276" w:lineRule="auto"/>
              <w:jc w:val="center"/>
              <w:rPr>
                <w:rFonts w:ascii="Times New Roman" w:hAnsi="Times New Roman" w:cs="Times New Roman"/>
                <w:sz w:val="20"/>
                <w:szCs w:val="20"/>
              </w:rPr>
            </w:pPr>
          </w:p>
        </w:tc>
        <w:tc>
          <w:tcPr>
            <w:tcW w:w="851" w:type="dxa"/>
          </w:tcPr>
          <w:p w:rsidR="00FE6C40" w:rsidRPr="00FD7CCD" w:rsidRDefault="00FE6C40" w:rsidP="004E0D76">
            <w:pPr>
              <w:rPr>
                <w:rFonts w:ascii="Calibri" w:hAnsi="Calibri" w:cs="Times New Roman"/>
                <w:sz w:val="20"/>
                <w:szCs w:val="20"/>
                <w:highlight w:val="yellow"/>
              </w:rPr>
            </w:pPr>
          </w:p>
        </w:tc>
        <w:tc>
          <w:tcPr>
            <w:tcW w:w="1814" w:type="dxa"/>
          </w:tcPr>
          <w:p w:rsidR="00FE6C40" w:rsidRPr="00FD7CCD" w:rsidRDefault="00FE6C40" w:rsidP="00963046">
            <w:pPr>
              <w:jc w:val="center"/>
              <w:rPr>
                <w:rFonts w:ascii="Times New Roman" w:hAnsi="Times New Roman" w:cs="Times New Roman"/>
                <w:sz w:val="20"/>
                <w:szCs w:val="20"/>
              </w:rPr>
            </w:pPr>
            <w:r w:rsidRPr="00FD7CCD">
              <w:rPr>
                <w:rFonts w:ascii="Times New Roman" w:hAnsi="Times New Roman" w:cs="Times New Roman"/>
                <w:sz w:val="20"/>
                <w:szCs w:val="20"/>
              </w:rPr>
              <w:t>Родители</w:t>
            </w:r>
          </w:p>
          <w:p w:rsidR="00FE6C40" w:rsidRPr="00FD7CCD" w:rsidRDefault="00FE6C40" w:rsidP="00963046">
            <w:pPr>
              <w:jc w:val="center"/>
              <w:rPr>
                <w:rFonts w:ascii="Times New Roman" w:hAnsi="Times New Roman" w:cs="Times New Roman"/>
                <w:sz w:val="20"/>
                <w:szCs w:val="20"/>
                <w:highlight w:val="yellow"/>
              </w:rPr>
            </w:pPr>
            <w:r w:rsidRPr="00FD7CCD">
              <w:rPr>
                <w:rFonts w:ascii="Times New Roman" w:hAnsi="Times New Roman" w:cs="Times New Roman"/>
                <w:sz w:val="20"/>
                <w:szCs w:val="20"/>
              </w:rPr>
              <w:t>(законные представители)</w:t>
            </w:r>
          </w:p>
        </w:tc>
      </w:tr>
      <w:tr w:rsidR="00FE6C40" w:rsidRPr="005F2412" w:rsidTr="00382C7D">
        <w:trPr>
          <w:trHeight w:val="426"/>
          <w:jc w:val="center"/>
        </w:trPr>
        <w:tc>
          <w:tcPr>
            <w:tcW w:w="454" w:type="dxa"/>
          </w:tcPr>
          <w:p w:rsidR="00FE6C40" w:rsidRPr="00FD7CCD" w:rsidRDefault="00FE6C40" w:rsidP="00963046">
            <w:pPr>
              <w:tabs>
                <w:tab w:val="left" w:pos="3750"/>
              </w:tabs>
              <w:spacing w:line="276" w:lineRule="auto"/>
              <w:ind w:left="-108" w:right="-80"/>
              <w:jc w:val="center"/>
              <w:rPr>
                <w:rFonts w:ascii="Times New Roman" w:hAnsi="Times New Roman" w:cs="Times New Roman"/>
                <w:sz w:val="20"/>
                <w:szCs w:val="20"/>
              </w:rPr>
            </w:pPr>
            <w:r w:rsidRPr="00FD7CCD">
              <w:rPr>
                <w:rFonts w:ascii="Times New Roman" w:hAnsi="Times New Roman" w:cs="Times New Roman"/>
                <w:sz w:val="20"/>
                <w:szCs w:val="20"/>
              </w:rPr>
              <w:t>8</w:t>
            </w:r>
          </w:p>
        </w:tc>
        <w:tc>
          <w:tcPr>
            <w:tcW w:w="3621" w:type="dxa"/>
          </w:tcPr>
          <w:p w:rsidR="00FE6C40" w:rsidRPr="00FD7CCD" w:rsidRDefault="00FE6C40" w:rsidP="005F2412">
            <w:pPr>
              <w:tabs>
                <w:tab w:val="left" w:pos="3750"/>
              </w:tabs>
              <w:rPr>
                <w:rFonts w:ascii="Times New Roman" w:hAnsi="Times New Roman" w:cs="Times New Roman"/>
                <w:sz w:val="20"/>
                <w:szCs w:val="20"/>
              </w:rPr>
            </w:pPr>
            <w:r w:rsidRPr="00FD7CCD">
              <w:rPr>
                <w:rFonts w:ascii="Times New Roman" w:hAnsi="Times New Roman" w:cs="Times New Roman"/>
                <w:sz w:val="20"/>
                <w:szCs w:val="20"/>
              </w:rPr>
              <w:t xml:space="preserve">УФЗ, </w:t>
            </w:r>
            <w:r w:rsidR="00381270" w:rsidRPr="00FD7CCD">
              <w:rPr>
                <w:rFonts w:ascii="Times New Roman" w:hAnsi="Times New Roman" w:cs="Times New Roman"/>
                <w:sz w:val="20"/>
                <w:szCs w:val="20"/>
              </w:rPr>
              <w:t xml:space="preserve">упражнения </w:t>
            </w:r>
            <w:r w:rsidRPr="00FD7CCD">
              <w:rPr>
                <w:rFonts w:ascii="Times New Roman" w:hAnsi="Times New Roman" w:cs="Times New Roman"/>
                <w:sz w:val="20"/>
                <w:szCs w:val="20"/>
              </w:rPr>
              <w:t>на быстроту, общую выносливость, эстафеты, спортивные и подвижные  игры.</w:t>
            </w:r>
          </w:p>
        </w:tc>
        <w:tc>
          <w:tcPr>
            <w:tcW w:w="1445" w:type="dxa"/>
          </w:tcPr>
          <w:p w:rsidR="00FE6C40" w:rsidRPr="00FD7CCD" w:rsidRDefault="00FE6C40" w:rsidP="004E0D76">
            <w:pPr>
              <w:tabs>
                <w:tab w:val="left" w:pos="3750"/>
              </w:tabs>
              <w:spacing w:line="276" w:lineRule="auto"/>
              <w:jc w:val="center"/>
              <w:rPr>
                <w:rFonts w:ascii="Times New Roman" w:hAnsi="Times New Roman" w:cs="Times New Roman"/>
                <w:sz w:val="20"/>
                <w:szCs w:val="20"/>
                <w:highlight w:val="yellow"/>
              </w:rPr>
            </w:pPr>
          </w:p>
        </w:tc>
        <w:tc>
          <w:tcPr>
            <w:tcW w:w="1985" w:type="dxa"/>
          </w:tcPr>
          <w:p w:rsidR="00FE6C40" w:rsidRPr="00FD7CCD" w:rsidRDefault="00FE6C40" w:rsidP="00A22FCF">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площадки для спортивных игр</w:t>
            </w:r>
          </w:p>
        </w:tc>
        <w:tc>
          <w:tcPr>
            <w:tcW w:w="851" w:type="dxa"/>
          </w:tcPr>
          <w:p w:rsidR="00FE6C40" w:rsidRPr="00FD7CCD" w:rsidRDefault="00FE6C40" w:rsidP="004E0D76">
            <w:pPr>
              <w:rPr>
                <w:rFonts w:ascii="Calibri" w:hAnsi="Calibri" w:cs="Times New Roman"/>
                <w:sz w:val="20"/>
                <w:szCs w:val="20"/>
                <w:highlight w:val="yellow"/>
              </w:rPr>
            </w:pPr>
          </w:p>
        </w:tc>
        <w:tc>
          <w:tcPr>
            <w:tcW w:w="1814" w:type="dxa"/>
          </w:tcPr>
          <w:p w:rsidR="00FE6C40" w:rsidRPr="00FD7CCD" w:rsidRDefault="00FE6C40" w:rsidP="00A22FCF">
            <w:pPr>
              <w:jc w:val="center"/>
              <w:rPr>
                <w:rFonts w:ascii="Times New Roman" w:hAnsi="Times New Roman" w:cs="Times New Roman"/>
                <w:sz w:val="20"/>
                <w:szCs w:val="20"/>
              </w:rPr>
            </w:pPr>
            <w:r w:rsidRPr="00FD7CCD">
              <w:rPr>
                <w:rFonts w:ascii="Times New Roman" w:hAnsi="Times New Roman" w:cs="Times New Roman"/>
                <w:sz w:val="20"/>
                <w:szCs w:val="20"/>
              </w:rPr>
              <w:t>Тренер -преподаватель</w:t>
            </w:r>
          </w:p>
        </w:tc>
      </w:tr>
      <w:tr w:rsidR="00FE6C40" w:rsidRPr="005F2412" w:rsidTr="00382C7D">
        <w:trPr>
          <w:trHeight w:val="561"/>
          <w:jc w:val="center"/>
        </w:trPr>
        <w:tc>
          <w:tcPr>
            <w:tcW w:w="454" w:type="dxa"/>
          </w:tcPr>
          <w:p w:rsidR="00FE6C40" w:rsidRPr="00FD7CCD" w:rsidRDefault="00FE6C40" w:rsidP="00963046">
            <w:pPr>
              <w:tabs>
                <w:tab w:val="left" w:pos="3750"/>
              </w:tabs>
              <w:spacing w:line="276" w:lineRule="auto"/>
              <w:ind w:left="-108" w:right="-80"/>
              <w:jc w:val="center"/>
              <w:rPr>
                <w:rFonts w:ascii="Times New Roman" w:hAnsi="Times New Roman" w:cs="Times New Roman"/>
                <w:sz w:val="20"/>
                <w:szCs w:val="20"/>
              </w:rPr>
            </w:pPr>
            <w:r w:rsidRPr="00FD7CCD">
              <w:rPr>
                <w:rFonts w:ascii="Times New Roman" w:hAnsi="Times New Roman" w:cs="Times New Roman"/>
                <w:sz w:val="20"/>
                <w:szCs w:val="20"/>
              </w:rPr>
              <w:t>9</w:t>
            </w:r>
          </w:p>
        </w:tc>
        <w:tc>
          <w:tcPr>
            <w:tcW w:w="3621" w:type="dxa"/>
          </w:tcPr>
          <w:p w:rsidR="00FE6C40" w:rsidRPr="00FD7CCD" w:rsidRDefault="00FE6C40" w:rsidP="005F2412">
            <w:pPr>
              <w:tabs>
                <w:tab w:val="left" w:pos="3750"/>
              </w:tabs>
              <w:rPr>
                <w:rFonts w:ascii="Times New Roman" w:hAnsi="Times New Roman" w:cs="Times New Roman"/>
                <w:sz w:val="20"/>
                <w:szCs w:val="20"/>
              </w:rPr>
            </w:pPr>
            <w:r w:rsidRPr="00FD7CCD">
              <w:rPr>
                <w:rFonts w:ascii="Times New Roman" w:hAnsi="Times New Roman" w:cs="Times New Roman"/>
                <w:sz w:val="20"/>
                <w:szCs w:val="20"/>
              </w:rPr>
              <w:t xml:space="preserve">УФЗ, </w:t>
            </w:r>
            <w:r w:rsidR="00381270" w:rsidRPr="00FD7CCD">
              <w:rPr>
                <w:rFonts w:ascii="Times New Roman" w:hAnsi="Times New Roman" w:cs="Times New Roman"/>
                <w:sz w:val="20"/>
                <w:szCs w:val="20"/>
              </w:rPr>
              <w:t>упражнения</w:t>
            </w:r>
            <w:r w:rsidRPr="00FD7CCD">
              <w:rPr>
                <w:rFonts w:ascii="Times New Roman" w:hAnsi="Times New Roman" w:cs="Times New Roman"/>
                <w:sz w:val="20"/>
                <w:szCs w:val="20"/>
              </w:rPr>
              <w:t xml:space="preserve"> на быстроту и  силу, общую и скоростную выносливость,  спортивные и подвижные  игры.</w:t>
            </w:r>
          </w:p>
        </w:tc>
        <w:tc>
          <w:tcPr>
            <w:tcW w:w="1445" w:type="dxa"/>
          </w:tcPr>
          <w:p w:rsidR="00FE6C40" w:rsidRPr="00FD7CCD" w:rsidRDefault="00FE6C40" w:rsidP="004E0D76">
            <w:pPr>
              <w:ind w:left="-107"/>
              <w:jc w:val="center"/>
              <w:rPr>
                <w:rFonts w:ascii="Times New Roman" w:hAnsi="Times New Roman" w:cs="Times New Roman"/>
                <w:sz w:val="20"/>
                <w:szCs w:val="20"/>
                <w:highlight w:val="yellow"/>
              </w:rPr>
            </w:pPr>
          </w:p>
        </w:tc>
        <w:tc>
          <w:tcPr>
            <w:tcW w:w="1985" w:type="dxa"/>
          </w:tcPr>
          <w:p w:rsidR="00FE6C40" w:rsidRPr="00FD7CCD" w:rsidRDefault="00FE6C40" w:rsidP="00A22FCF">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площадки для спортивных игр</w:t>
            </w:r>
          </w:p>
        </w:tc>
        <w:tc>
          <w:tcPr>
            <w:tcW w:w="851" w:type="dxa"/>
          </w:tcPr>
          <w:p w:rsidR="00FE6C40" w:rsidRPr="00FD7CCD" w:rsidRDefault="00FE6C40" w:rsidP="004E0D76">
            <w:pPr>
              <w:rPr>
                <w:rFonts w:ascii="Calibri" w:hAnsi="Calibri" w:cs="Times New Roman"/>
                <w:sz w:val="20"/>
                <w:szCs w:val="20"/>
                <w:highlight w:val="yellow"/>
              </w:rPr>
            </w:pPr>
          </w:p>
        </w:tc>
        <w:tc>
          <w:tcPr>
            <w:tcW w:w="1814" w:type="dxa"/>
          </w:tcPr>
          <w:p w:rsidR="00FE6C40" w:rsidRPr="00FD7CCD" w:rsidRDefault="00FE6C40" w:rsidP="00A22FCF">
            <w:pPr>
              <w:jc w:val="center"/>
              <w:rPr>
                <w:rFonts w:ascii="Times New Roman" w:hAnsi="Times New Roman" w:cs="Times New Roman"/>
                <w:sz w:val="20"/>
                <w:szCs w:val="20"/>
              </w:rPr>
            </w:pPr>
            <w:r w:rsidRPr="00FD7CCD">
              <w:rPr>
                <w:rFonts w:ascii="Times New Roman" w:hAnsi="Times New Roman" w:cs="Times New Roman"/>
                <w:sz w:val="20"/>
                <w:szCs w:val="20"/>
              </w:rPr>
              <w:t>Тренер -преподаватель</w:t>
            </w:r>
          </w:p>
        </w:tc>
      </w:tr>
      <w:tr w:rsidR="00FE6C40" w:rsidRPr="005F2412" w:rsidTr="00382C7D">
        <w:trPr>
          <w:trHeight w:val="646"/>
          <w:jc w:val="center"/>
        </w:trPr>
        <w:tc>
          <w:tcPr>
            <w:tcW w:w="454" w:type="dxa"/>
          </w:tcPr>
          <w:p w:rsidR="00FE6C40" w:rsidRPr="00FD7CCD" w:rsidRDefault="00FE6C40" w:rsidP="00963046">
            <w:pPr>
              <w:tabs>
                <w:tab w:val="left" w:pos="3750"/>
              </w:tabs>
              <w:spacing w:line="276" w:lineRule="auto"/>
              <w:ind w:left="-108" w:right="-80"/>
              <w:jc w:val="center"/>
              <w:rPr>
                <w:rFonts w:ascii="Times New Roman" w:hAnsi="Times New Roman" w:cs="Times New Roman"/>
                <w:sz w:val="20"/>
                <w:szCs w:val="20"/>
              </w:rPr>
            </w:pPr>
            <w:r w:rsidRPr="00FD7CCD">
              <w:rPr>
                <w:rFonts w:ascii="Times New Roman" w:hAnsi="Times New Roman" w:cs="Times New Roman"/>
                <w:sz w:val="20"/>
                <w:szCs w:val="20"/>
              </w:rPr>
              <w:t>10</w:t>
            </w:r>
          </w:p>
        </w:tc>
        <w:tc>
          <w:tcPr>
            <w:tcW w:w="3621" w:type="dxa"/>
          </w:tcPr>
          <w:p w:rsidR="00FE6C40" w:rsidRPr="00FD7CCD" w:rsidRDefault="00FE6C40" w:rsidP="005F2412">
            <w:pPr>
              <w:tabs>
                <w:tab w:val="left" w:pos="3750"/>
              </w:tabs>
              <w:rPr>
                <w:rFonts w:ascii="Times New Roman" w:hAnsi="Times New Roman" w:cs="Times New Roman"/>
                <w:sz w:val="20"/>
                <w:szCs w:val="20"/>
              </w:rPr>
            </w:pPr>
            <w:r w:rsidRPr="00FD7CCD">
              <w:rPr>
                <w:rFonts w:ascii="Times New Roman" w:hAnsi="Times New Roman" w:cs="Times New Roman"/>
                <w:sz w:val="20"/>
                <w:szCs w:val="20"/>
              </w:rPr>
              <w:t xml:space="preserve">УФЗ, </w:t>
            </w:r>
            <w:r w:rsidR="00381270" w:rsidRPr="00FD7CCD">
              <w:rPr>
                <w:rFonts w:ascii="Times New Roman" w:hAnsi="Times New Roman" w:cs="Times New Roman"/>
                <w:sz w:val="20"/>
                <w:szCs w:val="20"/>
              </w:rPr>
              <w:t>упражнения</w:t>
            </w:r>
            <w:r w:rsidRPr="00FD7CCD">
              <w:rPr>
                <w:rFonts w:ascii="Times New Roman" w:hAnsi="Times New Roman" w:cs="Times New Roman"/>
                <w:sz w:val="20"/>
                <w:szCs w:val="20"/>
              </w:rPr>
              <w:t xml:space="preserve"> на быстроту и  силу, общую и скоростную выносливость,  спортивные и подвижные  игры.</w:t>
            </w:r>
          </w:p>
        </w:tc>
        <w:tc>
          <w:tcPr>
            <w:tcW w:w="1445" w:type="dxa"/>
          </w:tcPr>
          <w:p w:rsidR="00FE6C40" w:rsidRPr="00FD7CCD" w:rsidRDefault="00FE6C40" w:rsidP="004E0D76">
            <w:pPr>
              <w:rPr>
                <w:rFonts w:ascii="Times New Roman" w:hAnsi="Times New Roman" w:cs="Times New Roman"/>
                <w:sz w:val="20"/>
                <w:szCs w:val="20"/>
                <w:highlight w:val="yellow"/>
              </w:rPr>
            </w:pPr>
          </w:p>
        </w:tc>
        <w:tc>
          <w:tcPr>
            <w:tcW w:w="1985" w:type="dxa"/>
          </w:tcPr>
          <w:p w:rsidR="00FE6C40" w:rsidRPr="00FD7CCD" w:rsidRDefault="00FE6C40" w:rsidP="00A22FCF">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площадки для спортивных игр</w:t>
            </w:r>
          </w:p>
        </w:tc>
        <w:tc>
          <w:tcPr>
            <w:tcW w:w="851" w:type="dxa"/>
          </w:tcPr>
          <w:p w:rsidR="00FE6C40" w:rsidRPr="00FD7CCD" w:rsidRDefault="00FE6C40" w:rsidP="004E0D76">
            <w:pPr>
              <w:rPr>
                <w:rFonts w:ascii="Calibri" w:hAnsi="Calibri" w:cs="Times New Roman"/>
                <w:sz w:val="20"/>
                <w:szCs w:val="20"/>
                <w:highlight w:val="yellow"/>
              </w:rPr>
            </w:pPr>
          </w:p>
        </w:tc>
        <w:tc>
          <w:tcPr>
            <w:tcW w:w="1814" w:type="dxa"/>
          </w:tcPr>
          <w:p w:rsidR="00FE6C40" w:rsidRPr="00FD7CCD" w:rsidRDefault="00FE6C40" w:rsidP="00A22FCF">
            <w:pPr>
              <w:jc w:val="center"/>
              <w:rPr>
                <w:rFonts w:ascii="Times New Roman" w:hAnsi="Times New Roman" w:cs="Times New Roman"/>
                <w:sz w:val="20"/>
                <w:szCs w:val="20"/>
              </w:rPr>
            </w:pPr>
            <w:r w:rsidRPr="00FD7CCD">
              <w:rPr>
                <w:rFonts w:ascii="Times New Roman" w:hAnsi="Times New Roman" w:cs="Times New Roman"/>
                <w:sz w:val="20"/>
                <w:szCs w:val="20"/>
              </w:rPr>
              <w:t>Тренер -преподаватель</w:t>
            </w:r>
          </w:p>
        </w:tc>
      </w:tr>
      <w:tr w:rsidR="00FE6C40" w:rsidRPr="005F2412" w:rsidTr="00382C7D">
        <w:trPr>
          <w:trHeight w:val="414"/>
          <w:jc w:val="center"/>
        </w:trPr>
        <w:tc>
          <w:tcPr>
            <w:tcW w:w="454" w:type="dxa"/>
          </w:tcPr>
          <w:p w:rsidR="00FE6C40" w:rsidRPr="00FD7CCD" w:rsidRDefault="00FE6C40" w:rsidP="00963046">
            <w:pPr>
              <w:tabs>
                <w:tab w:val="left" w:pos="3750"/>
              </w:tabs>
              <w:spacing w:line="276" w:lineRule="auto"/>
              <w:ind w:left="-108" w:right="-80"/>
              <w:jc w:val="center"/>
              <w:rPr>
                <w:rFonts w:ascii="Times New Roman" w:hAnsi="Times New Roman" w:cs="Times New Roman"/>
                <w:sz w:val="20"/>
                <w:szCs w:val="20"/>
              </w:rPr>
            </w:pPr>
            <w:r w:rsidRPr="00FD7CCD">
              <w:rPr>
                <w:rFonts w:ascii="Times New Roman" w:hAnsi="Times New Roman" w:cs="Times New Roman"/>
                <w:sz w:val="20"/>
                <w:szCs w:val="20"/>
              </w:rPr>
              <w:t>11</w:t>
            </w:r>
          </w:p>
        </w:tc>
        <w:tc>
          <w:tcPr>
            <w:tcW w:w="3621" w:type="dxa"/>
          </w:tcPr>
          <w:p w:rsidR="00FE6C40" w:rsidRPr="00FD7CCD" w:rsidRDefault="00FE6C40" w:rsidP="005F2412">
            <w:pPr>
              <w:tabs>
                <w:tab w:val="left" w:pos="3750"/>
              </w:tabs>
              <w:rPr>
                <w:rFonts w:ascii="Times New Roman" w:hAnsi="Times New Roman" w:cs="Times New Roman"/>
                <w:sz w:val="20"/>
                <w:szCs w:val="20"/>
              </w:rPr>
            </w:pPr>
            <w:r w:rsidRPr="00FD7CCD">
              <w:rPr>
                <w:rFonts w:ascii="Times New Roman" w:hAnsi="Times New Roman" w:cs="Times New Roman"/>
                <w:sz w:val="20"/>
                <w:szCs w:val="20"/>
              </w:rPr>
              <w:t xml:space="preserve">УФЗ,  </w:t>
            </w:r>
            <w:r w:rsidR="00381270" w:rsidRPr="00FD7CCD">
              <w:rPr>
                <w:rFonts w:ascii="Times New Roman" w:hAnsi="Times New Roman" w:cs="Times New Roman"/>
                <w:sz w:val="20"/>
                <w:szCs w:val="20"/>
              </w:rPr>
              <w:t xml:space="preserve">упражнения </w:t>
            </w:r>
            <w:r w:rsidRPr="00FD7CCD">
              <w:rPr>
                <w:rFonts w:ascii="Times New Roman" w:hAnsi="Times New Roman" w:cs="Times New Roman"/>
                <w:sz w:val="20"/>
                <w:szCs w:val="20"/>
              </w:rPr>
              <w:t>на  силу и скоростную выносливость спортивные и подвижные  игры.</w:t>
            </w:r>
          </w:p>
        </w:tc>
        <w:tc>
          <w:tcPr>
            <w:tcW w:w="1445" w:type="dxa"/>
          </w:tcPr>
          <w:p w:rsidR="00FE6C40" w:rsidRPr="00FD7CCD" w:rsidRDefault="00FE6C40" w:rsidP="004E0D76">
            <w:pPr>
              <w:tabs>
                <w:tab w:val="left" w:pos="3750"/>
              </w:tabs>
              <w:spacing w:line="276" w:lineRule="auto"/>
              <w:jc w:val="center"/>
              <w:rPr>
                <w:rFonts w:ascii="Times New Roman" w:hAnsi="Times New Roman" w:cs="Times New Roman"/>
                <w:sz w:val="20"/>
                <w:szCs w:val="20"/>
                <w:highlight w:val="yellow"/>
              </w:rPr>
            </w:pPr>
          </w:p>
        </w:tc>
        <w:tc>
          <w:tcPr>
            <w:tcW w:w="1985" w:type="dxa"/>
          </w:tcPr>
          <w:p w:rsidR="00FE6C40" w:rsidRPr="00FD7CCD" w:rsidRDefault="00FE6C40" w:rsidP="00A22FCF">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площадки для спортивных игр</w:t>
            </w:r>
          </w:p>
        </w:tc>
        <w:tc>
          <w:tcPr>
            <w:tcW w:w="851" w:type="dxa"/>
          </w:tcPr>
          <w:p w:rsidR="00FE6C40" w:rsidRPr="00FD7CCD" w:rsidRDefault="00FE6C40" w:rsidP="004E0D76">
            <w:pPr>
              <w:rPr>
                <w:rFonts w:ascii="Calibri" w:hAnsi="Calibri" w:cs="Times New Roman"/>
                <w:sz w:val="20"/>
                <w:szCs w:val="20"/>
                <w:highlight w:val="yellow"/>
              </w:rPr>
            </w:pPr>
          </w:p>
        </w:tc>
        <w:tc>
          <w:tcPr>
            <w:tcW w:w="1814" w:type="dxa"/>
          </w:tcPr>
          <w:p w:rsidR="00FE6C40" w:rsidRPr="00FD7CCD" w:rsidRDefault="00FE6C40" w:rsidP="00FE6C40">
            <w:pPr>
              <w:ind w:left="-57" w:right="-57"/>
              <w:jc w:val="center"/>
              <w:rPr>
                <w:rFonts w:ascii="Times New Roman" w:hAnsi="Times New Roman" w:cs="Times New Roman"/>
                <w:sz w:val="20"/>
                <w:szCs w:val="20"/>
              </w:rPr>
            </w:pPr>
            <w:r w:rsidRPr="00FD7CCD">
              <w:rPr>
                <w:rFonts w:ascii="Times New Roman" w:hAnsi="Times New Roman" w:cs="Times New Roman"/>
                <w:sz w:val="20"/>
                <w:szCs w:val="20"/>
              </w:rPr>
              <w:t>Тренер -преподаватель</w:t>
            </w:r>
          </w:p>
        </w:tc>
      </w:tr>
      <w:tr w:rsidR="00FE6C40" w:rsidRPr="005F2412" w:rsidTr="00382C7D">
        <w:trPr>
          <w:trHeight w:val="646"/>
          <w:jc w:val="center"/>
        </w:trPr>
        <w:tc>
          <w:tcPr>
            <w:tcW w:w="454" w:type="dxa"/>
          </w:tcPr>
          <w:p w:rsidR="00FE6C40" w:rsidRPr="00FD7CCD" w:rsidRDefault="00FE6C40" w:rsidP="00963046">
            <w:pPr>
              <w:tabs>
                <w:tab w:val="left" w:pos="3750"/>
              </w:tabs>
              <w:spacing w:line="276" w:lineRule="auto"/>
              <w:ind w:left="-108" w:right="-80"/>
              <w:jc w:val="center"/>
              <w:rPr>
                <w:rFonts w:ascii="Times New Roman" w:hAnsi="Times New Roman" w:cs="Times New Roman"/>
                <w:sz w:val="20"/>
                <w:szCs w:val="20"/>
              </w:rPr>
            </w:pPr>
            <w:r w:rsidRPr="00FD7CCD">
              <w:rPr>
                <w:rFonts w:ascii="Times New Roman" w:hAnsi="Times New Roman" w:cs="Times New Roman"/>
                <w:sz w:val="20"/>
                <w:szCs w:val="20"/>
              </w:rPr>
              <w:t>12</w:t>
            </w:r>
          </w:p>
        </w:tc>
        <w:tc>
          <w:tcPr>
            <w:tcW w:w="3621" w:type="dxa"/>
          </w:tcPr>
          <w:p w:rsidR="00FE6C40" w:rsidRPr="00FD7CCD" w:rsidRDefault="00FE6C40" w:rsidP="005F2412">
            <w:pPr>
              <w:tabs>
                <w:tab w:val="left" w:pos="3750"/>
              </w:tabs>
              <w:rPr>
                <w:rFonts w:ascii="Times New Roman" w:hAnsi="Times New Roman" w:cs="Times New Roman"/>
                <w:sz w:val="20"/>
                <w:szCs w:val="20"/>
              </w:rPr>
            </w:pPr>
            <w:r w:rsidRPr="00FD7CCD">
              <w:rPr>
                <w:rFonts w:ascii="Times New Roman" w:hAnsi="Times New Roman" w:cs="Times New Roman"/>
                <w:sz w:val="20"/>
                <w:szCs w:val="20"/>
              </w:rPr>
              <w:t>Поход,  отдых, водные процедуры,</w:t>
            </w:r>
          </w:p>
          <w:p w:rsidR="00FE6C40" w:rsidRPr="00FD7CCD" w:rsidRDefault="00FE6C40" w:rsidP="005F2412">
            <w:pPr>
              <w:tabs>
                <w:tab w:val="left" w:pos="3750"/>
              </w:tabs>
              <w:rPr>
                <w:rFonts w:ascii="Times New Roman" w:hAnsi="Times New Roman" w:cs="Times New Roman"/>
                <w:sz w:val="20"/>
                <w:szCs w:val="20"/>
              </w:rPr>
            </w:pPr>
            <w:r w:rsidRPr="00FD7CCD">
              <w:rPr>
                <w:rFonts w:ascii="Times New Roman" w:hAnsi="Times New Roman" w:cs="Times New Roman"/>
                <w:sz w:val="20"/>
                <w:szCs w:val="20"/>
              </w:rPr>
              <w:t>спортивная рыбалка</w:t>
            </w:r>
          </w:p>
        </w:tc>
        <w:tc>
          <w:tcPr>
            <w:tcW w:w="1445" w:type="dxa"/>
          </w:tcPr>
          <w:p w:rsidR="00FE6C40" w:rsidRPr="00FD7CCD" w:rsidRDefault="00FE6C40" w:rsidP="004E0D76">
            <w:pPr>
              <w:ind w:left="-107"/>
              <w:jc w:val="center"/>
              <w:rPr>
                <w:rFonts w:ascii="Times New Roman" w:hAnsi="Times New Roman" w:cs="Times New Roman"/>
                <w:sz w:val="20"/>
                <w:szCs w:val="20"/>
                <w:highlight w:val="yellow"/>
              </w:rPr>
            </w:pPr>
          </w:p>
        </w:tc>
        <w:tc>
          <w:tcPr>
            <w:tcW w:w="1985" w:type="dxa"/>
          </w:tcPr>
          <w:p w:rsidR="00FE6C40" w:rsidRPr="00FD7CCD" w:rsidRDefault="00FE6C40" w:rsidP="00A22FCF">
            <w:pPr>
              <w:jc w:val="center"/>
              <w:rPr>
                <w:rFonts w:ascii="Times New Roman" w:hAnsi="Times New Roman" w:cs="Times New Roman"/>
                <w:sz w:val="20"/>
                <w:szCs w:val="20"/>
              </w:rPr>
            </w:pPr>
            <w:r w:rsidRPr="00FD7CCD">
              <w:rPr>
                <w:rFonts w:ascii="Times New Roman" w:hAnsi="Times New Roman" w:cs="Times New Roman"/>
                <w:sz w:val="20"/>
                <w:szCs w:val="20"/>
              </w:rPr>
              <w:t xml:space="preserve">Реки и пруды Егорлыкского района  </w:t>
            </w:r>
          </w:p>
        </w:tc>
        <w:tc>
          <w:tcPr>
            <w:tcW w:w="851" w:type="dxa"/>
          </w:tcPr>
          <w:p w:rsidR="00FE6C40" w:rsidRPr="00FD7CCD" w:rsidRDefault="00FE6C40" w:rsidP="004E0D76">
            <w:pPr>
              <w:rPr>
                <w:rFonts w:ascii="Calibri" w:hAnsi="Calibri" w:cs="Times New Roman"/>
                <w:sz w:val="20"/>
                <w:szCs w:val="20"/>
                <w:highlight w:val="yellow"/>
              </w:rPr>
            </w:pPr>
          </w:p>
        </w:tc>
        <w:tc>
          <w:tcPr>
            <w:tcW w:w="1814" w:type="dxa"/>
          </w:tcPr>
          <w:p w:rsidR="00FE6C40" w:rsidRPr="00FD7CCD" w:rsidRDefault="00FE6C40" w:rsidP="00A22FCF">
            <w:pPr>
              <w:jc w:val="center"/>
              <w:rPr>
                <w:rFonts w:ascii="Times New Roman" w:hAnsi="Times New Roman" w:cs="Times New Roman"/>
                <w:sz w:val="20"/>
                <w:szCs w:val="20"/>
              </w:rPr>
            </w:pPr>
            <w:r w:rsidRPr="00FD7CCD">
              <w:rPr>
                <w:rFonts w:ascii="Times New Roman" w:hAnsi="Times New Roman" w:cs="Times New Roman"/>
                <w:sz w:val="20"/>
                <w:szCs w:val="20"/>
              </w:rPr>
              <w:t>Тренер –преподаватель, родители</w:t>
            </w:r>
          </w:p>
        </w:tc>
      </w:tr>
      <w:tr w:rsidR="00FE6C40" w:rsidRPr="005F2412" w:rsidTr="00382C7D">
        <w:trPr>
          <w:trHeight w:val="274"/>
          <w:jc w:val="center"/>
        </w:trPr>
        <w:tc>
          <w:tcPr>
            <w:tcW w:w="454" w:type="dxa"/>
          </w:tcPr>
          <w:p w:rsidR="00FE6C40" w:rsidRPr="00FD7CCD" w:rsidRDefault="00FE6C40" w:rsidP="00963046">
            <w:pPr>
              <w:tabs>
                <w:tab w:val="left" w:pos="3750"/>
              </w:tabs>
              <w:spacing w:line="276" w:lineRule="auto"/>
              <w:ind w:left="-108" w:right="-80"/>
              <w:jc w:val="center"/>
              <w:rPr>
                <w:rFonts w:ascii="Times New Roman" w:hAnsi="Times New Roman" w:cs="Times New Roman"/>
                <w:sz w:val="20"/>
                <w:szCs w:val="20"/>
              </w:rPr>
            </w:pPr>
            <w:r w:rsidRPr="00FD7CCD">
              <w:rPr>
                <w:rFonts w:ascii="Times New Roman" w:hAnsi="Times New Roman" w:cs="Times New Roman"/>
                <w:sz w:val="20"/>
                <w:szCs w:val="20"/>
              </w:rPr>
              <w:t>13</w:t>
            </w:r>
          </w:p>
        </w:tc>
        <w:tc>
          <w:tcPr>
            <w:tcW w:w="3621" w:type="dxa"/>
          </w:tcPr>
          <w:p w:rsidR="00FE6C40" w:rsidRPr="00FD7CCD" w:rsidRDefault="00FE6C40" w:rsidP="00382C7D">
            <w:pPr>
              <w:tabs>
                <w:tab w:val="left" w:pos="3750"/>
              </w:tabs>
              <w:rPr>
                <w:rFonts w:ascii="Times New Roman" w:hAnsi="Times New Roman" w:cs="Times New Roman"/>
                <w:sz w:val="20"/>
                <w:szCs w:val="20"/>
              </w:rPr>
            </w:pPr>
            <w:r w:rsidRPr="00FD7CCD">
              <w:rPr>
                <w:rFonts w:ascii="Times New Roman" w:hAnsi="Times New Roman" w:cs="Times New Roman"/>
                <w:sz w:val="20"/>
                <w:szCs w:val="20"/>
              </w:rPr>
              <w:t xml:space="preserve">УФЗ,  </w:t>
            </w:r>
            <w:r w:rsidR="00381270" w:rsidRPr="00FD7CCD">
              <w:rPr>
                <w:rFonts w:ascii="Times New Roman" w:hAnsi="Times New Roman" w:cs="Times New Roman"/>
                <w:sz w:val="20"/>
                <w:szCs w:val="20"/>
              </w:rPr>
              <w:t>упражнения</w:t>
            </w:r>
            <w:r w:rsidRPr="00FD7CCD">
              <w:rPr>
                <w:rFonts w:ascii="Times New Roman" w:hAnsi="Times New Roman" w:cs="Times New Roman"/>
                <w:sz w:val="20"/>
                <w:szCs w:val="20"/>
              </w:rPr>
              <w:t xml:space="preserve"> на  силу и скоростную выносливость спортивные и подвижные  игры.</w:t>
            </w:r>
          </w:p>
        </w:tc>
        <w:tc>
          <w:tcPr>
            <w:tcW w:w="1445" w:type="dxa"/>
          </w:tcPr>
          <w:p w:rsidR="00FE6C40" w:rsidRPr="00FD7CCD" w:rsidRDefault="00FE6C40" w:rsidP="004E0D76">
            <w:pPr>
              <w:ind w:left="-107"/>
              <w:rPr>
                <w:rFonts w:ascii="Times New Roman" w:hAnsi="Times New Roman" w:cs="Times New Roman"/>
                <w:sz w:val="20"/>
                <w:szCs w:val="20"/>
                <w:highlight w:val="yellow"/>
              </w:rPr>
            </w:pPr>
          </w:p>
        </w:tc>
        <w:tc>
          <w:tcPr>
            <w:tcW w:w="1985" w:type="dxa"/>
          </w:tcPr>
          <w:p w:rsidR="00FE6C40" w:rsidRPr="00FD7CCD" w:rsidRDefault="00FE6C40" w:rsidP="00A22FCF">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площадки для спортивных игр</w:t>
            </w:r>
          </w:p>
        </w:tc>
        <w:tc>
          <w:tcPr>
            <w:tcW w:w="851" w:type="dxa"/>
          </w:tcPr>
          <w:p w:rsidR="00FE6C40" w:rsidRPr="00FD7CCD" w:rsidRDefault="00FE6C40" w:rsidP="004E0D76">
            <w:pPr>
              <w:rPr>
                <w:rFonts w:ascii="Calibri" w:hAnsi="Calibri" w:cs="Times New Roman"/>
                <w:sz w:val="20"/>
                <w:szCs w:val="20"/>
                <w:highlight w:val="yellow"/>
              </w:rPr>
            </w:pPr>
          </w:p>
        </w:tc>
        <w:tc>
          <w:tcPr>
            <w:tcW w:w="1814" w:type="dxa"/>
          </w:tcPr>
          <w:p w:rsidR="00FE6C40" w:rsidRPr="00FD7CCD" w:rsidRDefault="00FE6C40" w:rsidP="00A22FCF">
            <w:pPr>
              <w:jc w:val="center"/>
              <w:rPr>
                <w:rFonts w:ascii="Times New Roman" w:hAnsi="Times New Roman" w:cs="Times New Roman"/>
                <w:sz w:val="20"/>
                <w:szCs w:val="20"/>
              </w:rPr>
            </w:pPr>
            <w:r w:rsidRPr="00FD7CCD">
              <w:rPr>
                <w:rFonts w:ascii="Times New Roman" w:hAnsi="Times New Roman" w:cs="Times New Roman"/>
                <w:sz w:val="20"/>
                <w:szCs w:val="20"/>
              </w:rPr>
              <w:t>Тренер -преподаватель</w:t>
            </w:r>
          </w:p>
        </w:tc>
      </w:tr>
      <w:tr w:rsidR="00FE6C40" w:rsidRPr="005F2412" w:rsidTr="00382C7D">
        <w:trPr>
          <w:trHeight w:val="585"/>
          <w:jc w:val="center"/>
        </w:trPr>
        <w:tc>
          <w:tcPr>
            <w:tcW w:w="454" w:type="dxa"/>
          </w:tcPr>
          <w:p w:rsidR="00FE6C40" w:rsidRPr="00FD7CCD" w:rsidRDefault="00FE6C40" w:rsidP="00963046">
            <w:pPr>
              <w:tabs>
                <w:tab w:val="left" w:pos="3750"/>
              </w:tabs>
              <w:ind w:left="-108" w:right="-80"/>
              <w:jc w:val="center"/>
              <w:rPr>
                <w:rFonts w:ascii="Times New Roman" w:hAnsi="Times New Roman" w:cs="Times New Roman"/>
                <w:sz w:val="20"/>
                <w:szCs w:val="20"/>
              </w:rPr>
            </w:pPr>
            <w:r w:rsidRPr="00FD7CCD">
              <w:rPr>
                <w:rFonts w:ascii="Times New Roman" w:hAnsi="Times New Roman" w:cs="Times New Roman"/>
                <w:sz w:val="20"/>
                <w:szCs w:val="20"/>
              </w:rPr>
              <w:t>14</w:t>
            </w:r>
          </w:p>
        </w:tc>
        <w:tc>
          <w:tcPr>
            <w:tcW w:w="3621" w:type="dxa"/>
          </w:tcPr>
          <w:p w:rsidR="00FE6C40" w:rsidRPr="00FD7CCD" w:rsidRDefault="00FE6C40" w:rsidP="005F2412">
            <w:pPr>
              <w:tabs>
                <w:tab w:val="left" w:pos="3750"/>
              </w:tabs>
              <w:rPr>
                <w:rFonts w:ascii="Times New Roman" w:hAnsi="Times New Roman" w:cs="Times New Roman"/>
                <w:sz w:val="20"/>
                <w:szCs w:val="20"/>
              </w:rPr>
            </w:pPr>
            <w:r w:rsidRPr="00FD7CCD">
              <w:rPr>
                <w:rFonts w:ascii="Times New Roman" w:hAnsi="Times New Roman" w:cs="Times New Roman"/>
                <w:sz w:val="20"/>
                <w:szCs w:val="20"/>
              </w:rPr>
              <w:t>Выходной день</w:t>
            </w:r>
          </w:p>
        </w:tc>
        <w:tc>
          <w:tcPr>
            <w:tcW w:w="1445" w:type="dxa"/>
          </w:tcPr>
          <w:p w:rsidR="00FE6C40" w:rsidRPr="00FD7CCD" w:rsidRDefault="00FE6C40" w:rsidP="004E0D76">
            <w:pPr>
              <w:tabs>
                <w:tab w:val="left" w:pos="3750"/>
              </w:tabs>
              <w:spacing w:line="276" w:lineRule="auto"/>
              <w:rPr>
                <w:rFonts w:ascii="Times New Roman" w:hAnsi="Times New Roman" w:cs="Times New Roman"/>
                <w:sz w:val="20"/>
                <w:szCs w:val="20"/>
                <w:highlight w:val="yellow"/>
              </w:rPr>
            </w:pPr>
          </w:p>
        </w:tc>
        <w:tc>
          <w:tcPr>
            <w:tcW w:w="1985" w:type="dxa"/>
          </w:tcPr>
          <w:p w:rsidR="00FE6C40" w:rsidRPr="00FD7CCD" w:rsidRDefault="00FE6C40" w:rsidP="004E0D76">
            <w:pPr>
              <w:spacing w:line="276" w:lineRule="auto"/>
              <w:jc w:val="center"/>
              <w:rPr>
                <w:rFonts w:ascii="Times New Roman" w:hAnsi="Times New Roman" w:cs="Times New Roman"/>
                <w:sz w:val="20"/>
                <w:szCs w:val="20"/>
                <w:highlight w:val="yellow"/>
              </w:rPr>
            </w:pPr>
          </w:p>
        </w:tc>
        <w:tc>
          <w:tcPr>
            <w:tcW w:w="851" w:type="dxa"/>
          </w:tcPr>
          <w:p w:rsidR="00FE6C40" w:rsidRPr="00FD7CCD" w:rsidRDefault="00FE6C40" w:rsidP="004E0D76">
            <w:pPr>
              <w:rPr>
                <w:rFonts w:ascii="Calibri" w:hAnsi="Calibri" w:cs="Times New Roman"/>
                <w:sz w:val="20"/>
                <w:szCs w:val="20"/>
                <w:highlight w:val="yellow"/>
              </w:rPr>
            </w:pPr>
          </w:p>
        </w:tc>
        <w:tc>
          <w:tcPr>
            <w:tcW w:w="1814" w:type="dxa"/>
          </w:tcPr>
          <w:p w:rsidR="00FE6C40" w:rsidRPr="00FD7CCD" w:rsidRDefault="00FE6C40" w:rsidP="00963046">
            <w:pPr>
              <w:jc w:val="center"/>
              <w:rPr>
                <w:rFonts w:ascii="Times New Roman" w:hAnsi="Times New Roman" w:cs="Times New Roman"/>
                <w:sz w:val="20"/>
                <w:szCs w:val="20"/>
              </w:rPr>
            </w:pPr>
            <w:r w:rsidRPr="00FD7CCD">
              <w:rPr>
                <w:rFonts w:ascii="Times New Roman" w:hAnsi="Times New Roman" w:cs="Times New Roman"/>
                <w:sz w:val="20"/>
                <w:szCs w:val="20"/>
              </w:rPr>
              <w:t>Родители</w:t>
            </w:r>
          </w:p>
          <w:p w:rsidR="00FE6C40" w:rsidRPr="00FD7CCD" w:rsidRDefault="00FE6C40" w:rsidP="00963046">
            <w:pPr>
              <w:jc w:val="center"/>
              <w:rPr>
                <w:rFonts w:ascii="Times New Roman" w:hAnsi="Times New Roman" w:cs="Times New Roman"/>
                <w:sz w:val="20"/>
                <w:szCs w:val="20"/>
              </w:rPr>
            </w:pPr>
            <w:r w:rsidRPr="00FD7CCD">
              <w:rPr>
                <w:rFonts w:ascii="Times New Roman" w:hAnsi="Times New Roman" w:cs="Times New Roman"/>
                <w:sz w:val="20"/>
                <w:szCs w:val="20"/>
              </w:rPr>
              <w:t>(законные представители</w:t>
            </w:r>
            <w:r w:rsidR="00381270" w:rsidRPr="00FD7CCD">
              <w:rPr>
                <w:rFonts w:ascii="Times New Roman" w:hAnsi="Times New Roman" w:cs="Times New Roman"/>
                <w:sz w:val="20"/>
                <w:szCs w:val="20"/>
              </w:rPr>
              <w:t>)</w:t>
            </w:r>
          </w:p>
        </w:tc>
      </w:tr>
      <w:tr w:rsidR="009A0242" w:rsidRPr="00FE6C40" w:rsidTr="00FD7CCD">
        <w:trPr>
          <w:trHeight w:val="256"/>
          <w:jc w:val="center"/>
        </w:trPr>
        <w:tc>
          <w:tcPr>
            <w:tcW w:w="10170" w:type="dxa"/>
            <w:gridSpan w:val="6"/>
          </w:tcPr>
          <w:p w:rsidR="009A0242" w:rsidRPr="00FD7CCD" w:rsidRDefault="009A0242" w:rsidP="009A0242">
            <w:pPr>
              <w:tabs>
                <w:tab w:val="left" w:pos="3750"/>
              </w:tabs>
              <w:ind w:left="-108" w:right="-80"/>
              <w:jc w:val="center"/>
              <w:rPr>
                <w:rFonts w:ascii="Times New Roman" w:hAnsi="Times New Roman" w:cs="Times New Roman"/>
                <w:b/>
                <w:sz w:val="20"/>
                <w:szCs w:val="20"/>
              </w:rPr>
            </w:pPr>
            <w:r w:rsidRPr="00FD7CCD">
              <w:rPr>
                <w:rFonts w:ascii="Times New Roman" w:hAnsi="Times New Roman" w:cs="Times New Roman"/>
                <w:b/>
                <w:sz w:val="20"/>
                <w:szCs w:val="20"/>
              </w:rPr>
              <w:t>2</w:t>
            </w:r>
          </w:p>
        </w:tc>
      </w:tr>
      <w:tr w:rsidR="00FE6C40" w:rsidRPr="00FE6C40" w:rsidTr="00382C7D">
        <w:trPr>
          <w:trHeight w:val="646"/>
          <w:jc w:val="center"/>
        </w:trPr>
        <w:tc>
          <w:tcPr>
            <w:tcW w:w="454" w:type="dxa"/>
          </w:tcPr>
          <w:p w:rsidR="00FE6C40" w:rsidRPr="00FD7CCD" w:rsidRDefault="00FE6C40" w:rsidP="00963046">
            <w:pPr>
              <w:tabs>
                <w:tab w:val="left" w:pos="3750"/>
              </w:tabs>
              <w:ind w:left="-108" w:right="-80"/>
              <w:jc w:val="center"/>
              <w:rPr>
                <w:rFonts w:ascii="Times New Roman" w:hAnsi="Times New Roman" w:cs="Times New Roman"/>
                <w:sz w:val="20"/>
                <w:szCs w:val="20"/>
              </w:rPr>
            </w:pPr>
            <w:r w:rsidRPr="00FD7CCD">
              <w:rPr>
                <w:rFonts w:ascii="Times New Roman" w:hAnsi="Times New Roman" w:cs="Times New Roman"/>
                <w:sz w:val="20"/>
                <w:szCs w:val="20"/>
              </w:rPr>
              <w:t>1</w:t>
            </w:r>
          </w:p>
        </w:tc>
        <w:tc>
          <w:tcPr>
            <w:tcW w:w="3621" w:type="dxa"/>
          </w:tcPr>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УФЗ, упр. на  быстроту и силу, упр. на общую выносливость, эстафеты, спортивные и подвижные  игры.</w:t>
            </w:r>
          </w:p>
        </w:tc>
        <w:tc>
          <w:tcPr>
            <w:tcW w:w="1445" w:type="dxa"/>
          </w:tcPr>
          <w:p w:rsidR="00FE6C40" w:rsidRPr="00FD7CCD" w:rsidRDefault="00FE6C40" w:rsidP="004E0D76">
            <w:pPr>
              <w:tabs>
                <w:tab w:val="left" w:pos="3750"/>
              </w:tabs>
              <w:spacing w:line="276" w:lineRule="auto"/>
              <w:rPr>
                <w:rFonts w:ascii="Times New Roman" w:hAnsi="Times New Roman" w:cs="Times New Roman"/>
                <w:sz w:val="20"/>
                <w:szCs w:val="20"/>
              </w:rPr>
            </w:pPr>
          </w:p>
        </w:tc>
        <w:tc>
          <w:tcPr>
            <w:tcW w:w="1985" w:type="dxa"/>
          </w:tcPr>
          <w:p w:rsidR="00FE6C40" w:rsidRPr="00FD7CCD" w:rsidRDefault="00FE6C40" w:rsidP="004E0D76">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площадка для спорт. игры)</w:t>
            </w:r>
          </w:p>
        </w:tc>
        <w:tc>
          <w:tcPr>
            <w:tcW w:w="851" w:type="dxa"/>
          </w:tcPr>
          <w:p w:rsidR="00FE6C40" w:rsidRPr="00FD7CCD" w:rsidRDefault="00FE6C40" w:rsidP="004E0D76">
            <w:pPr>
              <w:rPr>
                <w:rFonts w:ascii="Calibri" w:hAnsi="Calibri" w:cs="Times New Roman"/>
                <w:sz w:val="20"/>
                <w:szCs w:val="20"/>
              </w:rPr>
            </w:pPr>
          </w:p>
        </w:tc>
        <w:tc>
          <w:tcPr>
            <w:tcW w:w="1814" w:type="dxa"/>
          </w:tcPr>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
        </w:tc>
      </w:tr>
      <w:tr w:rsidR="00FE6C40" w:rsidRPr="00FE6C40" w:rsidTr="00382C7D">
        <w:trPr>
          <w:trHeight w:val="622"/>
          <w:jc w:val="center"/>
        </w:trPr>
        <w:tc>
          <w:tcPr>
            <w:tcW w:w="454" w:type="dxa"/>
          </w:tcPr>
          <w:p w:rsidR="00FE6C40" w:rsidRPr="00FD7CCD" w:rsidRDefault="00FE6C40" w:rsidP="00963046">
            <w:pPr>
              <w:tabs>
                <w:tab w:val="left" w:pos="3750"/>
              </w:tabs>
              <w:ind w:left="-108" w:right="-80"/>
              <w:jc w:val="center"/>
              <w:rPr>
                <w:rFonts w:ascii="Times New Roman" w:hAnsi="Times New Roman" w:cs="Times New Roman"/>
                <w:sz w:val="20"/>
                <w:szCs w:val="20"/>
              </w:rPr>
            </w:pPr>
            <w:r w:rsidRPr="00FD7CCD">
              <w:rPr>
                <w:rFonts w:ascii="Times New Roman" w:hAnsi="Times New Roman" w:cs="Times New Roman"/>
                <w:sz w:val="20"/>
                <w:szCs w:val="20"/>
              </w:rPr>
              <w:t>2</w:t>
            </w:r>
          </w:p>
        </w:tc>
        <w:tc>
          <w:tcPr>
            <w:tcW w:w="3621" w:type="dxa"/>
          </w:tcPr>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УФЗ,  упр. на  силу и скоростную выносливость спортивные и подвижные  игры.</w:t>
            </w:r>
          </w:p>
        </w:tc>
        <w:tc>
          <w:tcPr>
            <w:tcW w:w="1445" w:type="dxa"/>
          </w:tcPr>
          <w:p w:rsidR="00FE6C40" w:rsidRPr="00FD7CCD" w:rsidRDefault="00FE6C40" w:rsidP="004E0D76">
            <w:pPr>
              <w:ind w:left="-107"/>
              <w:jc w:val="center"/>
              <w:rPr>
                <w:rFonts w:ascii="Times New Roman" w:hAnsi="Times New Roman" w:cs="Times New Roman"/>
                <w:sz w:val="20"/>
                <w:szCs w:val="20"/>
              </w:rPr>
            </w:pPr>
          </w:p>
        </w:tc>
        <w:tc>
          <w:tcPr>
            <w:tcW w:w="1985" w:type="dxa"/>
          </w:tcPr>
          <w:p w:rsidR="00FE6C40" w:rsidRPr="00FD7CCD" w:rsidRDefault="00FE6C40" w:rsidP="004E0D76">
            <w:pPr>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площадка для спорт. игры)</w:t>
            </w:r>
          </w:p>
        </w:tc>
        <w:tc>
          <w:tcPr>
            <w:tcW w:w="851" w:type="dxa"/>
          </w:tcPr>
          <w:p w:rsidR="00FE6C40" w:rsidRPr="00FD7CCD" w:rsidRDefault="00FE6C40" w:rsidP="004E0D76">
            <w:pPr>
              <w:jc w:val="center"/>
              <w:rPr>
                <w:rFonts w:ascii="Times New Roman" w:hAnsi="Times New Roman" w:cs="Times New Roman"/>
                <w:sz w:val="20"/>
                <w:szCs w:val="20"/>
              </w:rPr>
            </w:pPr>
          </w:p>
        </w:tc>
        <w:tc>
          <w:tcPr>
            <w:tcW w:w="1814" w:type="dxa"/>
          </w:tcPr>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
        </w:tc>
      </w:tr>
      <w:tr w:rsidR="00FE6C40" w:rsidRPr="00FE6C40" w:rsidTr="00382C7D">
        <w:trPr>
          <w:trHeight w:val="634"/>
          <w:jc w:val="center"/>
        </w:trPr>
        <w:tc>
          <w:tcPr>
            <w:tcW w:w="454" w:type="dxa"/>
          </w:tcPr>
          <w:p w:rsidR="00FE6C40" w:rsidRPr="00FD7CCD" w:rsidRDefault="00FE6C40" w:rsidP="00963046">
            <w:pPr>
              <w:tabs>
                <w:tab w:val="left" w:pos="3750"/>
              </w:tabs>
              <w:ind w:left="-108" w:right="-80"/>
              <w:jc w:val="center"/>
              <w:rPr>
                <w:rFonts w:ascii="Times New Roman" w:hAnsi="Times New Roman" w:cs="Times New Roman"/>
                <w:sz w:val="20"/>
                <w:szCs w:val="20"/>
              </w:rPr>
            </w:pPr>
            <w:r w:rsidRPr="00FD7CCD">
              <w:rPr>
                <w:rFonts w:ascii="Times New Roman" w:hAnsi="Times New Roman" w:cs="Times New Roman"/>
                <w:sz w:val="20"/>
                <w:szCs w:val="20"/>
              </w:rPr>
              <w:lastRenderedPageBreak/>
              <w:t>3</w:t>
            </w:r>
          </w:p>
        </w:tc>
        <w:tc>
          <w:tcPr>
            <w:tcW w:w="3621" w:type="dxa"/>
          </w:tcPr>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УФЗ,  упр. на  силу и скоростную выносливость спортивные и подвижные  игры.</w:t>
            </w:r>
          </w:p>
        </w:tc>
        <w:tc>
          <w:tcPr>
            <w:tcW w:w="1445" w:type="dxa"/>
          </w:tcPr>
          <w:p w:rsidR="00FE6C40" w:rsidRPr="00FD7CCD" w:rsidRDefault="00FE6C40" w:rsidP="004E0D76">
            <w:pPr>
              <w:spacing w:line="276" w:lineRule="auto"/>
              <w:jc w:val="center"/>
              <w:rPr>
                <w:rFonts w:ascii="Times New Roman" w:hAnsi="Times New Roman" w:cs="Times New Roman"/>
                <w:sz w:val="20"/>
                <w:szCs w:val="20"/>
              </w:rPr>
            </w:pPr>
          </w:p>
        </w:tc>
        <w:tc>
          <w:tcPr>
            <w:tcW w:w="1985" w:type="dxa"/>
          </w:tcPr>
          <w:p w:rsidR="00FE6C40" w:rsidRPr="00FD7CCD" w:rsidRDefault="00FE6C40" w:rsidP="004E0D76">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площадка для спорт. игры)</w:t>
            </w:r>
          </w:p>
        </w:tc>
        <w:tc>
          <w:tcPr>
            <w:tcW w:w="851" w:type="dxa"/>
          </w:tcPr>
          <w:p w:rsidR="00FE6C40" w:rsidRPr="00FD7CCD" w:rsidRDefault="00FE6C40" w:rsidP="004E0D76">
            <w:pPr>
              <w:rPr>
                <w:rFonts w:ascii="Calibri" w:hAnsi="Calibri" w:cs="Times New Roman"/>
                <w:sz w:val="20"/>
                <w:szCs w:val="20"/>
              </w:rPr>
            </w:pPr>
          </w:p>
        </w:tc>
        <w:tc>
          <w:tcPr>
            <w:tcW w:w="1814" w:type="dxa"/>
          </w:tcPr>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
        </w:tc>
      </w:tr>
      <w:tr w:rsidR="00FE6C40" w:rsidRPr="00FE6C40" w:rsidTr="00382C7D">
        <w:trPr>
          <w:trHeight w:val="646"/>
          <w:jc w:val="center"/>
        </w:trPr>
        <w:tc>
          <w:tcPr>
            <w:tcW w:w="454" w:type="dxa"/>
          </w:tcPr>
          <w:p w:rsidR="00FE6C40" w:rsidRPr="00FD7CCD" w:rsidRDefault="00FE6C40" w:rsidP="00963046">
            <w:pPr>
              <w:tabs>
                <w:tab w:val="left" w:pos="3750"/>
              </w:tabs>
              <w:ind w:left="-108" w:right="-80"/>
              <w:jc w:val="center"/>
              <w:rPr>
                <w:rFonts w:ascii="Times New Roman" w:hAnsi="Times New Roman" w:cs="Times New Roman"/>
                <w:sz w:val="20"/>
                <w:szCs w:val="20"/>
              </w:rPr>
            </w:pPr>
            <w:r w:rsidRPr="00FD7CCD">
              <w:rPr>
                <w:rFonts w:ascii="Times New Roman" w:hAnsi="Times New Roman" w:cs="Times New Roman"/>
                <w:sz w:val="20"/>
                <w:szCs w:val="20"/>
              </w:rPr>
              <w:t>4</w:t>
            </w:r>
          </w:p>
        </w:tc>
        <w:tc>
          <w:tcPr>
            <w:tcW w:w="3621" w:type="dxa"/>
            <w:tcBorders>
              <w:left w:val="single" w:sz="4" w:space="0" w:color="auto"/>
            </w:tcBorders>
          </w:tcPr>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Поход,  отдых, водные процедуры,</w:t>
            </w:r>
          </w:p>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спортивная рыбалка</w:t>
            </w:r>
          </w:p>
        </w:tc>
        <w:tc>
          <w:tcPr>
            <w:tcW w:w="1445" w:type="dxa"/>
          </w:tcPr>
          <w:p w:rsidR="00FE6C40" w:rsidRPr="00FD7CCD" w:rsidRDefault="00FE6C40" w:rsidP="004E0D76">
            <w:pPr>
              <w:spacing w:line="276" w:lineRule="auto"/>
              <w:jc w:val="center"/>
              <w:rPr>
                <w:rFonts w:ascii="Times New Roman" w:hAnsi="Times New Roman" w:cs="Times New Roman"/>
                <w:sz w:val="20"/>
                <w:szCs w:val="20"/>
              </w:rPr>
            </w:pPr>
          </w:p>
        </w:tc>
        <w:tc>
          <w:tcPr>
            <w:tcW w:w="1985" w:type="dxa"/>
          </w:tcPr>
          <w:p w:rsidR="00FE6C40" w:rsidRPr="00FD7CCD" w:rsidRDefault="00FE6C40" w:rsidP="004E0D76">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Реки и озера Егор. рай.</w:t>
            </w:r>
          </w:p>
        </w:tc>
        <w:tc>
          <w:tcPr>
            <w:tcW w:w="851" w:type="dxa"/>
          </w:tcPr>
          <w:p w:rsidR="00FE6C40" w:rsidRPr="00FD7CCD" w:rsidRDefault="00FE6C40" w:rsidP="004E0D76">
            <w:pPr>
              <w:rPr>
                <w:rFonts w:ascii="Calibri" w:hAnsi="Calibri" w:cs="Times New Roman"/>
                <w:sz w:val="20"/>
                <w:szCs w:val="20"/>
              </w:rPr>
            </w:pPr>
          </w:p>
        </w:tc>
        <w:tc>
          <w:tcPr>
            <w:tcW w:w="1814" w:type="dxa"/>
          </w:tcPr>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proofErr w:type="gram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roofErr w:type="gramEnd"/>
            <w:r w:rsidRPr="00FD7CCD">
              <w:rPr>
                <w:rFonts w:ascii="Times New Roman" w:hAnsi="Times New Roman" w:cs="Times New Roman"/>
                <w:sz w:val="20"/>
                <w:szCs w:val="20"/>
              </w:rPr>
              <w:t xml:space="preserve"> родители</w:t>
            </w:r>
          </w:p>
        </w:tc>
      </w:tr>
      <w:tr w:rsidR="00FE6C40" w:rsidRPr="00FE6C40" w:rsidTr="00382C7D">
        <w:trPr>
          <w:trHeight w:val="634"/>
          <w:jc w:val="center"/>
        </w:trPr>
        <w:tc>
          <w:tcPr>
            <w:tcW w:w="454" w:type="dxa"/>
          </w:tcPr>
          <w:p w:rsidR="00FE6C40" w:rsidRPr="00FD7CCD" w:rsidRDefault="00FE6C40" w:rsidP="00963046">
            <w:pPr>
              <w:tabs>
                <w:tab w:val="left" w:pos="3750"/>
              </w:tabs>
              <w:ind w:left="-108" w:right="-80"/>
              <w:jc w:val="center"/>
              <w:rPr>
                <w:rFonts w:ascii="Times New Roman" w:hAnsi="Times New Roman" w:cs="Times New Roman"/>
                <w:sz w:val="20"/>
                <w:szCs w:val="20"/>
              </w:rPr>
            </w:pPr>
            <w:r w:rsidRPr="00FD7CCD">
              <w:rPr>
                <w:rFonts w:ascii="Times New Roman" w:hAnsi="Times New Roman" w:cs="Times New Roman"/>
                <w:sz w:val="20"/>
                <w:szCs w:val="20"/>
              </w:rPr>
              <w:t>5</w:t>
            </w:r>
          </w:p>
        </w:tc>
        <w:tc>
          <w:tcPr>
            <w:tcW w:w="3621" w:type="dxa"/>
          </w:tcPr>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Велопробег, спортивные и подвижные  игры.</w:t>
            </w:r>
          </w:p>
          <w:p w:rsidR="00FE6C40" w:rsidRPr="00FD7CCD" w:rsidRDefault="00FE6C40" w:rsidP="008B1075">
            <w:pPr>
              <w:tabs>
                <w:tab w:val="left" w:pos="3750"/>
              </w:tabs>
              <w:rPr>
                <w:rFonts w:ascii="Times New Roman" w:hAnsi="Times New Roman" w:cs="Times New Roman"/>
                <w:sz w:val="20"/>
                <w:szCs w:val="20"/>
              </w:rPr>
            </w:pPr>
          </w:p>
        </w:tc>
        <w:tc>
          <w:tcPr>
            <w:tcW w:w="1445" w:type="dxa"/>
          </w:tcPr>
          <w:p w:rsidR="00FE6C40" w:rsidRPr="00FD7CCD" w:rsidRDefault="00FE6C40" w:rsidP="004E0D76">
            <w:pPr>
              <w:spacing w:line="276" w:lineRule="auto"/>
              <w:jc w:val="center"/>
              <w:rPr>
                <w:rFonts w:ascii="Times New Roman" w:hAnsi="Times New Roman" w:cs="Times New Roman"/>
                <w:sz w:val="20"/>
                <w:szCs w:val="20"/>
              </w:rPr>
            </w:pPr>
          </w:p>
        </w:tc>
        <w:tc>
          <w:tcPr>
            <w:tcW w:w="1985" w:type="dxa"/>
          </w:tcPr>
          <w:p w:rsidR="00FE6C40" w:rsidRPr="00FD7CCD" w:rsidRDefault="00FE6C40" w:rsidP="004E0D76">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площадка для спорт. игры)</w:t>
            </w:r>
          </w:p>
        </w:tc>
        <w:tc>
          <w:tcPr>
            <w:tcW w:w="851" w:type="dxa"/>
          </w:tcPr>
          <w:p w:rsidR="00FE6C40" w:rsidRPr="00FD7CCD" w:rsidRDefault="00FE6C40" w:rsidP="004E0D76">
            <w:pPr>
              <w:rPr>
                <w:rFonts w:ascii="Calibri" w:hAnsi="Calibri" w:cs="Times New Roman"/>
                <w:sz w:val="20"/>
                <w:szCs w:val="20"/>
              </w:rPr>
            </w:pPr>
          </w:p>
        </w:tc>
        <w:tc>
          <w:tcPr>
            <w:tcW w:w="1814" w:type="dxa"/>
          </w:tcPr>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
        </w:tc>
      </w:tr>
      <w:tr w:rsidR="00FE6C40" w:rsidRPr="00FE6C40" w:rsidTr="00382C7D">
        <w:trPr>
          <w:trHeight w:val="646"/>
          <w:jc w:val="center"/>
        </w:trPr>
        <w:tc>
          <w:tcPr>
            <w:tcW w:w="454" w:type="dxa"/>
          </w:tcPr>
          <w:p w:rsidR="00FE6C40" w:rsidRPr="00FD7CCD" w:rsidRDefault="00FE6C40" w:rsidP="00963046">
            <w:pPr>
              <w:tabs>
                <w:tab w:val="left" w:pos="3750"/>
              </w:tabs>
              <w:ind w:left="-108" w:right="-80"/>
              <w:jc w:val="center"/>
              <w:rPr>
                <w:rFonts w:ascii="Times New Roman" w:hAnsi="Times New Roman" w:cs="Times New Roman"/>
                <w:sz w:val="20"/>
                <w:szCs w:val="20"/>
              </w:rPr>
            </w:pPr>
            <w:r w:rsidRPr="00FD7CCD">
              <w:rPr>
                <w:rFonts w:ascii="Times New Roman" w:hAnsi="Times New Roman" w:cs="Times New Roman"/>
                <w:sz w:val="20"/>
                <w:szCs w:val="20"/>
              </w:rPr>
              <w:t>6</w:t>
            </w:r>
          </w:p>
        </w:tc>
        <w:tc>
          <w:tcPr>
            <w:tcW w:w="3621" w:type="dxa"/>
          </w:tcPr>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УФЗ, упр. на быстроту, силу  и  общую выносливость.  Эстафеты, спортивные и подвижные  игры. Велогонки.</w:t>
            </w:r>
          </w:p>
        </w:tc>
        <w:tc>
          <w:tcPr>
            <w:tcW w:w="1445" w:type="dxa"/>
          </w:tcPr>
          <w:p w:rsidR="00FE6C40" w:rsidRPr="00FD7CCD" w:rsidRDefault="00FE6C40" w:rsidP="004E0D76">
            <w:pPr>
              <w:spacing w:line="276" w:lineRule="auto"/>
              <w:jc w:val="center"/>
              <w:rPr>
                <w:rFonts w:ascii="Times New Roman" w:hAnsi="Times New Roman" w:cs="Times New Roman"/>
                <w:sz w:val="20"/>
                <w:szCs w:val="20"/>
              </w:rPr>
            </w:pPr>
          </w:p>
        </w:tc>
        <w:tc>
          <w:tcPr>
            <w:tcW w:w="1985" w:type="dxa"/>
          </w:tcPr>
          <w:p w:rsidR="00FE6C40" w:rsidRPr="00FD7CCD" w:rsidRDefault="00FE6C40" w:rsidP="004E0D76">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площадка для спорт. игры)</w:t>
            </w:r>
          </w:p>
        </w:tc>
        <w:tc>
          <w:tcPr>
            <w:tcW w:w="851" w:type="dxa"/>
          </w:tcPr>
          <w:p w:rsidR="00FE6C40" w:rsidRPr="00FD7CCD" w:rsidRDefault="00FE6C40" w:rsidP="004E0D76">
            <w:pPr>
              <w:rPr>
                <w:rFonts w:ascii="Calibri" w:hAnsi="Calibri" w:cs="Times New Roman"/>
                <w:sz w:val="20"/>
                <w:szCs w:val="20"/>
              </w:rPr>
            </w:pPr>
          </w:p>
        </w:tc>
        <w:tc>
          <w:tcPr>
            <w:tcW w:w="1814" w:type="dxa"/>
          </w:tcPr>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
        </w:tc>
      </w:tr>
      <w:tr w:rsidR="00FE6C40" w:rsidRPr="00FE6C40" w:rsidTr="00382C7D">
        <w:trPr>
          <w:trHeight w:val="710"/>
          <w:jc w:val="center"/>
        </w:trPr>
        <w:tc>
          <w:tcPr>
            <w:tcW w:w="454" w:type="dxa"/>
          </w:tcPr>
          <w:p w:rsidR="00FE6C40" w:rsidRPr="00FD7CCD" w:rsidRDefault="00FE6C40" w:rsidP="00963046">
            <w:pPr>
              <w:tabs>
                <w:tab w:val="left" w:pos="3750"/>
              </w:tabs>
              <w:ind w:left="-108" w:right="-80"/>
              <w:jc w:val="center"/>
              <w:rPr>
                <w:rFonts w:ascii="Times New Roman" w:hAnsi="Times New Roman" w:cs="Times New Roman"/>
                <w:sz w:val="20"/>
                <w:szCs w:val="20"/>
              </w:rPr>
            </w:pPr>
            <w:r w:rsidRPr="00FD7CCD">
              <w:rPr>
                <w:rFonts w:ascii="Times New Roman" w:hAnsi="Times New Roman" w:cs="Times New Roman"/>
                <w:sz w:val="20"/>
                <w:szCs w:val="20"/>
              </w:rPr>
              <w:t>7</w:t>
            </w:r>
          </w:p>
        </w:tc>
        <w:tc>
          <w:tcPr>
            <w:tcW w:w="3621" w:type="dxa"/>
          </w:tcPr>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Выходной день</w:t>
            </w:r>
          </w:p>
        </w:tc>
        <w:tc>
          <w:tcPr>
            <w:tcW w:w="1445" w:type="dxa"/>
          </w:tcPr>
          <w:p w:rsidR="00FE6C40" w:rsidRPr="00FD7CCD" w:rsidRDefault="00FE6C40" w:rsidP="004E0D76">
            <w:pPr>
              <w:tabs>
                <w:tab w:val="left" w:pos="3750"/>
              </w:tabs>
              <w:spacing w:line="276" w:lineRule="auto"/>
              <w:rPr>
                <w:rFonts w:ascii="Times New Roman" w:hAnsi="Times New Roman" w:cs="Times New Roman"/>
                <w:sz w:val="20"/>
                <w:szCs w:val="20"/>
              </w:rPr>
            </w:pPr>
          </w:p>
        </w:tc>
        <w:tc>
          <w:tcPr>
            <w:tcW w:w="1985" w:type="dxa"/>
          </w:tcPr>
          <w:p w:rsidR="00FE6C40" w:rsidRPr="00FD7CCD" w:rsidRDefault="00FE6C40" w:rsidP="004E0D76">
            <w:pPr>
              <w:spacing w:line="276" w:lineRule="auto"/>
              <w:jc w:val="center"/>
              <w:rPr>
                <w:rFonts w:ascii="Times New Roman" w:hAnsi="Times New Roman" w:cs="Times New Roman"/>
                <w:sz w:val="20"/>
                <w:szCs w:val="20"/>
              </w:rPr>
            </w:pPr>
          </w:p>
        </w:tc>
        <w:tc>
          <w:tcPr>
            <w:tcW w:w="851" w:type="dxa"/>
          </w:tcPr>
          <w:p w:rsidR="00FE6C40" w:rsidRPr="00FD7CCD" w:rsidRDefault="00FE6C40" w:rsidP="004E0D76">
            <w:pPr>
              <w:rPr>
                <w:rFonts w:ascii="Calibri" w:hAnsi="Calibri" w:cs="Times New Roman"/>
                <w:sz w:val="20"/>
                <w:szCs w:val="20"/>
              </w:rPr>
            </w:pPr>
          </w:p>
        </w:tc>
        <w:tc>
          <w:tcPr>
            <w:tcW w:w="1814" w:type="dxa"/>
          </w:tcPr>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Родители</w:t>
            </w:r>
          </w:p>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(законные представители</w:t>
            </w:r>
          </w:p>
        </w:tc>
      </w:tr>
      <w:tr w:rsidR="00FE6C40" w:rsidRPr="00FE6C40" w:rsidTr="00382C7D">
        <w:trPr>
          <w:trHeight w:val="646"/>
          <w:jc w:val="center"/>
        </w:trPr>
        <w:tc>
          <w:tcPr>
            <w:tcW w:w="454" w:type="dxa"/>
          </w:tcPr>
          <w:p w:rsidR="00FE6C40" w:rsidRPr="00FD7CCD" w:rsidRDefault="00FE6C40" w:rsidP="00963046">
            <w:pPr>
              <w:tabs>
                <w:tab w:val="left" w:pos="3750"/>
              </w:tabs>
              <w:ind w:left="-108" w:right="-80"/>
              <w:jc w:val="center"/>
              <w:rPr>
                <w:rFonts w:ascii="Times New Roman" w:hAnsi="Times New Roman" w:cs="Times New Roman"/>
                <w:sz w:val="20"/>
                <w:szCs w:val="20"/>
              </w:rPr>
            </w:pPr>
            <w:r w:rsidRPr="00FD7CCD">
              <w:rPr>
                <w:rFonts w:ascii="Times New Roman" w:hAnsi="Times New Roman" w:cs="Times New Roman"/>
                <w:sz w:val="20"/>
                <w:szCs w:val="20"/>
              </w:rPr>
              <w:t>8</w:t>
            </w:r>
          </w:p>
        </w:tc>
        <w:tc>
          <w:tcPr>
            <w:tcW w:w="3621" w:type="dxa"/>
            <w:tcBorders>
              <w:left w:val="single" w:sz="4" w:space="0" w:color="auto"/>
            </w:tcBorders>
          </w:tcPr>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УФЗ, упр. на общую выносливость и быстроту, эстафеты, спортивные и подвижные  игры на быстроту.</w:t>
            </w:r>
          </w:p>
        </w:tc>
        <w:tc>
          <w:tcPr>
            <w:tcW w:w="1445" w:type="dxa"/>
          </w:tcPr>
          <w:p w:rsidR="00FE6C40" w:rsidRPr="00FD7CCD" w:rsidRDefault="00FE6C40" w:rsidP="004E0D76">
            <w:pPr>
              <w:tabs>
                <w:tab w:val="left" w:pos="3750"/>
              </w:tabs>
              <w:spacing w:line="276" w:lineRule="auto"/>
              <w:rPr>
                <w:rFonts w:ascii="Times New Roman" w:hAnsi="Times New Roman" w:cs="Times New Roman"/>
                <w:sz w:val="20"/>
                <w:szCs w:val="20"/>
              </w:rPr>
            </w:pPr>
          </w:p>
        </w:tc>
        <w:tc>
          <w:tcPr>
            <w:tcW w:w="1985" w:type="dxa"/>
          </w:tcPr>
          <w:p w:rsidR="00FE6C40" w:rsidRPr="00FD7CCD" w:rsidRDefault="00FE6C40" w:rsidP="004E0D76">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площадка для спорт. игры)</w:t>
            </w:r>
          </w:p>
        </w:tc>
        <w:tc>
          <w:tcPr>
            <w:tcW w:w="851" w:type="dxa"/>
          </w:tcPr>
          <w:p w:rsidR="00FE6C40" w:rsidRPr="00FD7CCD" w:rsidRDefault="00FE6C40" w:rsidP="004E0D76">
            <w:pPr>
              <w:rPr>
                <w:rFonts w:ascii="Calibri" w:hAnsi="Calibri" w:cs="Times New Roman"/>
                <w:sz w:val="20"/>
                <w:szCs w:val="20"/>
              </w:rPr>
            </w:pPr>
          </w:p>
        </w:tc>
        <w:tc>
          <w:tcPr>
            <w:tcW w:w="1814" w:type="dxa"/>
          </w:tcPr>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
        </w:tc>
      </w:tr>
      <w:tr w:rsidR="00FE6C40" w:rsidRPr="00FE6C40" w:rsidTr="00382C7D">
        <w:trPr>
          <w:trHeight w:val="646"/>
          <w:jc w:val="center"/>
        </w:trPr>
        <w:tc>
          <w:tcPr>
            <w:tcW w:w="454" w:type="dxa"/>
            <w:tcBorders>
              <w:right w:val="single" w:sz="4" w:space="0" w:color="auto"/>
            </w:tcBorders>
          </w:tcPr>
          <w:p w:rsidR="00FE6C40" w:rsidRPr="00FD7CCD" w:rsidRDefault="00FE6C40" w:rsidP="00963046">
            <w:pPr>
              <w:tabs>
                <w:tab w:val="left" w:pos="3750"/>
              </w:tabs>
              <w:ind w:left="-108" w:right="-80"/>
              <w:jc w:val="center"/>
              <w:rPr>
                <w:rFonts w:ascii="Times New Roman" w:hAnsi="Times New Roman" w:cs="Times New Roman"/>
                <w:sz w:val="20"/>
                <w:szCs w:val="20"/>
              </w:rPr>
            </w:pPr>
            <w:r w:rsidRPr="00FD7CCD">
              <w:rPr>
                <w:rFonts w:ascii="Times New Roman" w:hAnsi="Times New Roman" w:cs="Times New Roman"/>
                <w:sz w:val="20"/>
                <w:szCs w:val="20"/>
              </w:rPr>
              <w:t>9</w:t>
            </w:r>
          </w:p>
        </w:tc>
        <w:tc>
          <w:tcPr>
            <w:tcW w:w="3621" w:type="dxa"/>
            <w:tcBorders>
              <w:left w:val="single" w:sz="4" w:space="0" w:color="auto"/>
            </w:tcBorders>
          </w:tcPr>
          <w:p w:rsidR="00FE6C40" w:rsidRPr="00FD7CCD" w:rsidRDefault="00FE6C40" w:rsidP="007D3A63">
            <w:pPr>
              <w:tabs>
                <w:tab w:val="left" w:pos="3750"/>
              </w:tabs>
              <w:rPr>
                <w:rFonts w:ascii="Times New Roman" w:hAnsi="Times New Roman" w:cs="Times New Roman"/>
                <w:sz w:val="20"/>
                <w:szCs w:val="20"/>
              </w:rPr>
            </w:pPr>
            <w:r w:rsidRPr="00FD7CCD">
              <w:rPr>
                <w:rFonts w:ascii="Times New Roman" w:hAnsi="Times New Roman" w:cs="Times New Roman"/>
                <w:sz w:val="20"/>
                <w:szCs w:val="20"/>
              </w:rPr>
              <w:t>Утренняя физическая зарядка, упр. на общую выносливость, спортивные  и подвижные игры</w:t>
            </w:r>
          </w:p>
        </w:tc>
        <w:tc>
          <w:tcPr>
            <w:tcW w:w="1445" w:type="dxa"/>
          </w:tcPr>
          <w:p w:rsidR="00FE6C40" w:rsidRPr="00FD7CCD" w:rsidRDefault="00FE6C40" w:rsidP="004E0D76">
            <w:pPr>
              <w:tabs>
                <w:tab w:val="left" w:pos="3750"/>
              </w:tabs>
              <w:spacing w:line="276" w:lineRule="auto"/>
              <w:rPr>
                <w:rFonts w:ascii="Times New Roman" w:hAnsi="Times New Roman" w:cs="Times New Roman"/>
                <w:sz w:val="20"/>
                <w:szCs w:val="20"/>
              </w:rPr>
            </w:pPr>
          </w:p>
        </w:tc>
        <w:tc>
          <w:tcPr>
            <w:tcW w:w="1985" w:type="dxa"/>
          </w:tcPr>
          <w:p w:rsidR="00FE6C40" w:rsidRPr="00FD7CCD" w:rsidRDefault="00FE6C40" w:rsidP="004E0D76">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площадка для спорт. игры</w:t>
            </w:r>
          </w:p>
        </w:tc>
        <w:tc>
          <w:tcPr>
            <w:tcW w:w="851" w:type="dxa"/>
          </w:tcPr>
          <w:p w:rsidR="00FE6C40" w:rsidRPr="00FD7CCD" w:rsidRDefault="00FE6C40" w:rsidP="004E0D76">
            <w:pPr>
              <w:rPr>
                <w:rFonts w:ascii="Calibri" w:hAnsi="Calibri" w:cs="Times New Roman"/>
                <w:sz w:val="20"/>
                <w:szCs w:val="20"/>
              </w:rPr>
            </w:pPr>
          </w:p>
        </w:tc>
        <w:tc>
          <w:tcPr>
            <w:tcW w:w="1814" w:type="dxa"/>
          </w:tcPr>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 xml:space="preserve">      Тренер –</w:t>
            </w:r>
            <w:proofErr w:type="spellStart"/>
            <w:r w:rsidRPr="00FD7CCD">
              <w:rPr>
                <w:rFonts w:ascii="Times New Roman" w:hAnsi="Times New Roman" w:cs="Times New Roman"/>
                <w:sz w:val="20"/>
                <w:szCs w:val="20"/>
              </w:rPr>
              <w:t>препод</w:t>
            </w:r>
            <w:proofErr w:type="spellEnd"/>
          </w:p>
        </w:tc>
      </w:tr>
      <w:tr w:rsidR="00FE6C40" w:rsidRPr="00FE6C40" w:rsidTr="00382C7D">
        <w:trPr>
          <w:trHeight w:val="634"/>
          <w:jc w:val="center"/>
        </w:trPr>
        <w:tc>
          <w:tcPr>
            <w:tcW w:w="454" w:type="dxa"/>
            <w:tcBorders>
              <w:right w:val="single" w:sz="4" w:space="0" w:color="auto"/>
            </w:tcBorders>
          </w:tcPr>
          <w:p w:rsidR="00FE6C40" w:rsidRPr="00FD7CCD" w:rsidRDefault="00FE6C40" w:rsidP="00963046">
            <w:pPr>
              <w:tabs>
                <w:tab w:val="left" w:pos="3750"/>
              </w:tabs>
              <w:spacing w:line="276" w:lineRule="auto"/>
              <w:ind w:left="-108" w:right="-80"/>
              <w:jc w:val="center"/>
              <w:rPr>
                <w:rFonts w:ascii="Times New Roman" w:hAnsi="Times New Roman" w:cs="Times New Roman"/>
                <w:sz w:val="20"/>
                <w:szCs w:val="20"/>
              </w:rPr>
            </w:pPr>
            <w:r w:rsidRPr="00FD7CCD">
              <w:rPr>
                <w:rFonts w:ascii="Times New Roman" w:hAnsi="Times New Roman" w:cs="Times New Roman"/>
                <w:sz w:val="20"/>
                <w:szCs w:val="20"/>
              </w:rPr>
              <w:t>10</w:t>
            </w:r>
          </w:p>
        </w:tc>
        <w:tc>
          <w:tcPr>
            <w:tcW w:w="3621" w:type="dxa"/>
            <w:tcBorders>
              <w:left w:val="single" w:sz="4" w:space="0" w:color="auto"/>
            </w:tcBorders>
          </w:tcPr>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Поход,  отдых, водные процедуры,</w:t>
            </w:r>
          </w:p>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спортивная рыбалка</w:t>
            </w:r>
          </w:p>
        </w:tc>
        <w:tc>
          <w:tcPr>
            <w:tcW w:w="1445" w:type="dxa"/>
          </w:tcPr>
          <w:p w:rsidR="00FE6C40" w:rsidRPr="00FD7CCD" w:rsidRDefault="00FE6C40" w:rsidP="004E0D76">
            <w:pPr>
              <w:spacing w:line="276" w:lineRule="auto"/>
              <w:jc w:val="center"/>
              <w:rPr>
                <w:rFonts w:ascii="Times New Roman" w:hAnsi="Times New Roman" w:cs="Times New Roman"/>
                <w:sz w:val="20"/>
                <w:szCs w:val="20"/>
              </w:rPr>
            </w:pPr>
          </w:p>
        </w:tc>
        <w:tc>
          <w:tcPr>
            <w:tcW w:w="1985" w:type="dxa"/>
          </w:tcPr>
          <w:p w:rsidR="00FE6C40" w:rsidRPr="00FD7CCD" w:rsidRDefault="00FE6C40" w:rsidP="004E0D76">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Реки и озера Егор. рай. (Панченко)</w:t>
            </w:r>
          </w:p>
        </w:tc>
        <w:tc>
          <w:tcPr>
            <w:tcW w:w="851" w:type="dxa"/>
          </w:tcPr>
          <w:p w:rsidR="00FE6C40" w:rsidRPr="00FD7CCD" w:rsidRDefault="00FE6C40" w:rsidP="004E0D76">
            <w:pPr>
              <w:rPr>
                <w:rFonts w:ascii="Calibri" w:hAnsi="Calibri" w:cs="Times New Roman"/>
                <w:sz w:val="20"/>
                <w:szCs w:val="20"/>
              </w:rPr>
            </w:pPr>
          </w:p>
        </w:tc>
        <w:tc>
          <w:tcPr>
            <w:tcW w:w="1814" w:type="dxa"/>
          </w:tcPr>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proofErr w:type="gram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roofErr w:type="gramEnd"/>
            <w:r w:rsidRPr="00FD7CCD">
              <w:rPr>
                <w:rFonts w:ascii="Times New Roman" w:hAnsi="Times New Roman" w:cs="Times New Roman"/>
                <w:sz w:val="20"/>
                <w:szCs w:val="20"/>
              </w:rPr>
              <w:t xml:space="preserve"> родители</w:t>
            </w:r>
          </w:p>
        </w:tc>
      </w:tr>
      <w:tr w:rsidR="00FE6C40" w:rsidRPr="00FE6C40" w:rsidTr="00382C7D">
        <w:trPr>
          <w:trHeight w:val="646"/>
          <w:jc w:val="center"/>
        </w:trPr>
        <w:tc>
          <w:tcPr>
            <w:tcW w:w="454" w:type="dxa"/>
            <w:tcBorders>
              <w:right w:val="single" w:sz="4" w:space="0" w:color="auto"/>
            </w:tcBorders>
          </w:tcPr>
          <w:p w:rsidR="00FE6C40" w:rsidRPr="00FD7CCD" w:rsidRDefault="00FE6C40" w:rsidP="00963046">
            <w:pPr>
              <w:tabs>
                <w:tab w:val="left" w:pos="3750"/>
              </w:tabs>
              <w:spacing w:line="276" w:lineRule="auto"/>
              <w:ind w:left="-108" w:right="-80"/>
              <w:rPr>
                <w:rFonts w:ascii="Times New Roman" w:hAnsi="Times New Roman" w:cs="Times New Roman"/>
                <w:sz w:val="20"/>
                <w:szCs w:val="20"/>
              </w:rPr>
            </w:pPr>
            <w:r w:rsidRPr="00FD7CCD">
              <w:rPr>
                <w:rFonts w:ascii="Times New Roman" w:hAnsi="Times New Roman" w:cs="Times New Roman"/>
                <w:sz w:val="20"/>
                <w:szCs w:val="20"/>
              </w:rPr>
              <w:t>11</w:t>
            </w:r>
          </w:p>
        </w:tc>
        <w:tc>
          <w:tcPr>
            <w:tcW w:w="3621" w:type="dxa"/>
            <w:tcBorders>
              <w:left w:val="single" w:sz="4" w:space="0" w:color="auto"/>
            </w:tcBorders>
          </w:tcPr>
          <w:p w:rsidR="00FE6C40" w:rsidRPr="00FD7CCD" w:rsidRDefault="00FE6C40" w:rsidP="007D3A63">
            <w:pPr>
              <w:tabs>
                <w:tab w:val="left" w:pos="3750"/>
              </w:tabs>
              <w:rPr>
                <w:rFonts w:ascii="Times New Roman" w:hAnsi="Times New Roman" w:cs="Times New Roman"/>
                <w:sz w:val="20"/>
                <w:szCs w:val="20"/>
              </w:rPr>
            </w:pPr>
            <w:proofErr w:type="gramStart"/>
            <w:r w:rsidRPr="00FD7CCD">
              <w:rPr>
                <w:rFonts w:ascii="Times New Roman" w:hAnsi="Times New Roman" w:cs="Times New Roman"/>
                <w:sz w:val="20"/>
                <w:szCs w:val="20"/>
              </w:rPr>
              <w:t>УФЗ,  упр.</w:t>
            </w:r>
            <w:proofErr w:type="gramEnd"/>
            <w:r w:rsidRPr="00FD7CCD">
              <w:rPr>
                <w:rFonts w:ascii="Times New Roman" w:hAnsi="Times New Roman" w:cs="Times New Roman"/>
                <w:sz w:val="20"/>
                <w:szCs w:val="20"/>
              </w:rPr>
              <w:t xml:space="preserve"> на  силу и скоростную выносливость спортивные и подвижные  игры .</w:t>
            </w:r>
          </w:p>
        </w:tc>
        <w:tc>
          <w:tcPr>
            <w:tcW w:w="1445" w:type="dxa"/>
          </w:tcPr>
          <w:p w:rsidR="00FE6C40" w:rsidRPr="00FD7CCD" w:rsidRDefault="00FE6C40" w:rsidP="004E0D76">
            <w:pPr>
              <w:spacing w:line="276" w:lineRule="auto"/>
              <w:jc w:val="center"/>
              <w:rPr>
                <w:rFonts w:ascii="Times New Roman" w:hAnsi="Times New Roman" w:cs="Times New Roman"/>
                <w:sz w:val="20"/>
                <w:szCs w:val="20"/>
              </w:rPr>
            </w:pPr>
          </w:p>
        </w:tc>
        <w:tc>
          <w:tcPr>
            <w:tcW w:w="1985" w:type="dxa"/>
          </w:tcPr>
          <w:p w:rsidR="00FE6C40" w:rsidRPr="00FD7CCD" w:rsidRDefault="00FE6C40" w:rsidP="004E0D76">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площадка для спорт. игры)</w:t>
            </w:r>
          </w:p>
        </w:tc>
        <w:tc>
          <w:tcPr>
            <w:tcW w:w="851" w:type="dxa"/>
          </w:tcPr>
          <w:p w:rsidR="00FE6C40" w:rsidRPr="00FD7CCD" w:rsidRDefault="00FE6C40" w:rsidP="004E0D76">
            <w:pPr>
              <w:rPr>
                <w:rFonts w:ascii="Calibri" w:hAnsi="Calibri" w:cs="Times New Roman"/>
                <w:sz w:val="20"/>
                <w:szCs w:val="20"/>
              </w:rPr>
            </w:pPr>
          </w:p>
        </w:tc>
        <w:tc>
          <w:tcPr>
            <w:tcW w:w="1814" w:type="dxa"/>
          </w:tcPr>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
        </w:tc>
      </w:tr>
      <w:tr w:rsidR="00FE6C40" w:rsidRPr="00FE6C40" w:rsidTr="00382C7D">
        <w:trPr>
          <w:trHeight w:val="634"/>
          <w:jc w:val="center"/>
        </w:trPr>
        <w:tc>
          <w:tcPr>
            <w:tcW w:w="454" w:type="dxa"/>
            <w:tcBorders>
              <w:right w:val="single" w:sz="4" w:space="0" w:color="auto"/>
            </w:tcBorders>
          </w:tcPr>
          <w:p w:rsidR="00FE6C40" w:rsidRPr="00FD7CCD" w:rsidRDefault="00FE6C40" w:rsidP="00963046">
            <w:pPr>
              <w:tabs>
                <w:tab w:val="left" w:pos="3750"/>
              </w:tabs>
              <w:spacing w:line="276" w:lineRule="auto"/>
              <w:ind w:left="-108" w:right="-80"/>
              <w:jc w:val="center"/>
              <w:rPr>
                <w:rFonts w:ascii="Times New Roman" w:hAnsi="Times New Roman" w:cs="Times New Roman"/>
                <w:sz w:val="20"/>
                <w:szCs w:val="20"/>
              </w:rPr>
            </w:pPr>
            <w:r w:rsidRPr="00FD7CCD">
              <w:rPr>
                <w:rFonts w:ascii="Times New Roman" w:hAnsi="Times New Roman" w:cs="Times New Roman"/>
                <w:sz w:val="20"/>
                <w:szCs w:val="20"/>
              </w:rPr>
              <w:t>12</w:t>
            </w:r>
          </w:p>
        </w:tc>
        <w:tc>
          <w:tcPr>
            <w:tcW w:w="3621" w:type="dxa"/>
            <w:tcBorders>
              <w:left w:val="single" w:sz="4" w:space="0" w:color="auto"/>
            </w:tcBorders>
          </w:tcPr>
          <w:p w:rsidR="00FE6C40" w:rsidRPr="00FD7CCD" w:rsidRDefault="00FE6C40" w:rsidP="007D3A63">
            <w:pPr>
              <w:tabs>
                <w:tab w:val="left" w:pos="3750"/>
              </w:tabs>
              <w:rPr>
                <w:rFonts w:ascii="Times New Roman" w:hAnsi="Times New Roman" w:cs="Times New Roman"/>
                <w:sz w:val="20"/>
                <w:szCs w:val="20"/>
              </w:rPr>
            </w:pPr>
            <w:r w:rsidRPr="00FD7CCD">
              <w:rPr>
                <w:rFonts w:ascii="Times New Roman" w:hAnsi="Times New Roman" w:cs="Times New Roman"/>
                <w:sz w:val="20"/>
                <w:szCs w:val="20"/>
              </w:rPr>
              <w:t>УФЗ, упр. на  силу  и общую  выносливость, спортивные и подвижные  игры.</w:t>
            </w:r>
          </w:p>
        </w:tc>
        <w:tc>
          <w:tcPr>
            <w:tcW w:w="1445" w:type="dxa"/>
          </w:tcPr>
          <w:p w:rsidR="00FE6C40" w:rsidRPr="00FD7CCD" w:rsidRDefault="00FE6C40" w:rsidP="004E0D76">
            <w:pPr>
              <w:spacing w:line="276" w:lineRule="auto"/>
              <w:jc w:val="center"/>
              <w:rPr>
                <w:rFonts w:ascii="Times New Roman" w:hAnsi="Times New Roman" w:cs="Times New Roman"/>
                <w:sz w:val="20"/>
                <w:szCs w:val="20"/>
              </w:rPr>
            </w:pPr>
          </w:p>
        </w:tc>
        <w:tc>
          <w:tcPr>
            <w:tcW w:w="1985" w:type="dxa"/>
          </w:tcPr>
          <w:p w:rsidR="00FE6C40" w:rsidRPr="00FD7CCD" w:rsidRDefault="00FE6C40" w:rsidP="004E0D76">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площадка для спорт. игры)</w:t>
            </w:r>
          </w:p>
        </w:tc>
        <w:tc>
          <w:tcPr>
            <w:tcW w:w="851" w:type="dxa"/>
          </w:tcPr>
          <w:p w:rsidR="00FE6C40" w:rsidRPr="00FD7CCD" w:rsidRDefault="00FE6C40" w:rsidP="004E0D76">
            <w:pPr>
              <w:rPr>
                <w:rFonts w:ascii="Calibri" w:hAnsi="Calibri" w:cs="Times New Roman"/>
                <w:sz w:val="20"/>
                <w:szCs w:val="20"/>
              </w:rPr>
            </w:pPr>
          </w:p>
        </w:tc>
        <w:tc>
          <w:tcPr>
            <w:tcW w:w="1814" w:type="dxa"/>
          </w:tcPr>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
        </w:tc>
      </w:tr>
      <w:tr w:rsidR="00FE6C40" w:rsidRPr="00FE6C40" w:rsidTr="00382C7D">
        <w:trPr>
          <w:trHeight w:val="646"/>
          <w:jc w:val="center"/>
        </w:trPr>
        <w:tc>
          <w:tcPr>
            <w:tcW w:w="454" w:type="dxa"/>
            <w:tcBorders>
              <w:right w:val="single" w:sz="4" w:space="0" w:color="auto"/>
            </w:tcBorders>
          </w:tcPr>
          <w:p w:rsidR="00FE6C40" w:rsidRPr="00FD7CCD" w:rsidRDefault="00FE6C40" w:rsidP="00963046">
            <w:pPr>
              <w:tabs>
                <w:tab w:val="left" w:pos="3750"/>
              </w:tabs>
              <w:spacing w:line="276" w:lineRule="auto"/>
              <w:ind w:left="-108" w:right="-80"/>
              <w:jc w:val="center"/>
              <w:rPr>
                <w:rFonts w:ascii="Times New Roman" w:hAnsi="Times New Roman" w:cs="Times New Roman"/>
                <w:sz w:val="20"/>
                <w:szCs w:val="20"/>
              </w:rPr>
            </w:pPr>
            <w:r w:rsidRPr="00FD7CCD">
              <w:rPr>
                <w:rFonts w:ascii="Times New Roman" w:hAnsi="Times New Roman" w:cs="Times New Roman"/>
                <w:sz w:val="20"/>
                <w:szCs w:val="20"/>
              </w:rPr>
              <w:t>13</w:t>
            </w:r>
          </w:p>
        </w:tc>
        <w:tc>
          <w:tcPr>
            <w:tcW w:w="3621" w:type="dxa"/>
            <w:tcBorders>
              <w:left w:val="single" w:sz="4" w:space="0" w:color="auto"/>
            </w:tcBorders>
          </w:tcPr>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 xml:space="preserve">Прием контрольных нормативов по ОФП. </w:t>
            </w:r>
          </w:p>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Спортивные и подвижные  игры.</w:t>
            </w:r>
          </w:p>
          <w:p w:rsidR="00FE6C40" w:rsidRPr="00FD7CCD" w:rsidRDefault="00FE6C40" w:rsidP="008B1075">
            <w:pPr>
              <w:tabs>
                <w:tab w:val="left" w:pos="3750"/>
              </w:tabs>
              <w:rPr>
                <w:rFonts w:ascii="Times New Roman" w:hAnsi="Times New Roman" w:cs="Times New Roman"/>
                <w:sz w:val="20"/>
                <w:szCs w:val="20"/>
              </w:rPr>
            </w:pPr>
          </w:p>
        </w:tc>
        <w:tc>
          <w:tcPr>
            <w:tcW w:w="1445" w:type="dxa"/>
          </w:tcPr>
          <w:p w:rsidR="00FE6C40" w:rsidRPr="00FD7CCD" w:rsidRDefault="00FE6C40" w:rsidP="004E0D76">
            <w:pPr>
              <w:spacing w:line="276" w:lineRule="auto"/>
              <w:jc w:val="center"/>
              <w:rPr>
                <w:rFonts w:ascii="Times New Roman" w:hAnsi="Times New Roman" w:cs="Times New Roman"/>
                <w:sz w:val="20"/>
                <w:szCs w:val="20"/>
              </w:rPr>
            </w:pPr>
          </w:p>
        </w:tc>
        <w:tc>
          <w:tcPr>
            <w:tcW w:w="1985" w:type="dxa"/>
          </w:tcPr>
          <w:p w:rsidR="00FE6C40" w:rsidRPr="00FD7CCD" w:rsidRDefault="00FE6C40" w:rsidP="004E0D76">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площадка для спорт. игры)</w:t>
            </w:r>
          </w:p>
        </w:tc>
        <w:tc>
          <w:tcPr>
            <w:tcW w:w="851" w:type="dxa"/>
          </w:tcPr>
          <w:p w:rsidR="00FE6C40" w:rsidRPr="00FD7CCD" w:rsidRDefault="00FE6C40" w:rsidP="004E0D76">
            <w:pPr>
              <w:rPr>
                <w:rFonts w:ascii="Calibri" w:hAnsi="Calibri" w:cs="Times New Roman"/>
                <w:sz w:val="20"/>
                <w:szCs w:val="20"/>
              </w:rPr>
            </w:pPr>
          </w:p>
        </w:tc>
        <w:tc>
          <w:tcPr>
            <w:tcW w:w="1814" w:type="dxa"/>
          </w:tcPr>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
        </w:tc>
      </w:tr>
      <w:tr w:rsidR="00FE6C40" w:rsidRPr="00FE6C40" w:rsidTr="00382C7D">
        <w:trPr>
          <w:trHeight w:val="621"/>
          <w:jc w:val="center"/>
        </w:trPr>
        <w:tc>
          <w:tcPr>
            <w:tcW w:w="454" w:type="dxa"/>
            <w:tcBorders>
              <w:right w:val="single" w:sz="4" w:space="0" w:color="auto"/>
            </w:tcBorders>
          </w:tcPr>
          <w:p w:rsidR="00FE6C40" w:rsidRPr="00FD7CCD" w:rsidRDefault="00FE6C40" w:rsidP="00963046">
            <w:pPr>
              <w:spacing w:line="276" w:lineRule="auto"/>
              <w:ind w:left="-108" w:right="-80"/>
              <w:rPr>
                <w:rFonts w:ascii="Times New Roman" w:hAnsi="Times New Roman" w:cs="Times New Roman"/>
                <w:sz w:val="20"/>
                <w:szCs w:val="20"/>
              </w:rPr>
            </w:pPr>
            <w:r w:rsidRPr="00FD7CCD">
              <w:rPr>
                <w:rFonts w:ascii="Times New Roman" w:hAnsi="Times New Roman" w:cs="Times New Roman"/>
                <w:sz w:val="20"/>
                <w:szCs w:val="20"/>
              </w:rPr>
              <w:t>14</w:t>
            </w:r>
          </w:p>
        </w:tc>
        <w:tc>
          <w:tcPr>
            <w:tcW w:w="3621" w:type="dxa"/>
          </w:tcPr>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Выходной день</w:t>
            </w:r>
          </w:p>
        </w:tc>
        <w:tc>
          <w:tcPr>
            <w:tcW w:w="1445" w:type="dxa"/>
          </w:tcPr>
          <w:p w:rsidR="00FE6C40" w:rsidRPr="00FD7CCD" w:rsidRDefault="00FE6C40" w:rsidP="004E0D76">
            <w:pPr>
              <w:tabs>
                <w:tab w:val="left" w:pos="3750"/>
              </w:tabs>
              <w:spacing w:line="276" w:lineRule="auto"/>
              <w:rPr>
                <w:rFonts w:ascii="Times New Roman" w:hAnsi="Times New Roman" w:cs="Times New Roman"/>
                <w:sz w:val="20"/>
                <w:szCs w:val="20"/>
              </w:rPr>
            </w:pPr>
          </w:p>
        </w:tc>
        <w:tc>
          <w:tcPr>
            <w:tcW w:w="1985" w:type="dxa"/>
          </w:tcPr>
          <w:p w:rsidR="00FE6C40" w:rsidRPr="00FD7CCD" w:rsidRDefault="00FE6C40" w:rsidP="008B1075">
            <w:pPr>
              <w:jc w:val="center"/>
              <w:rPr>
                <w:rFonts w:ascii="Times New Roman" w:hAnsi="Times New Roman" w:cs="Times New Roman"/>
                <w:sz w:val="20"/>
                <w:szCs w:val="20"/>
              </w:rPr>
            </w:pPr>
          </w:p>
        </w:tc>
        <w:tc>
          <w:tcPr>
            <w:tcW w:w="851" w:type="dxa"/>
          </w:tcPr>
          <w:p w:rsidR="00FE6C40" w:rsidRPr="00FD7CCD" w:rsidRDefault="00FE6C40" w:rsidP="004E0D76">
            <w:pPr>
              <w:rPr>
                <w:rFonts w:ascii="Calibri" w:hAnsi="Calibri" w:cs="Times New Roman"/>
                <w:sz w:val="20"/>
                <w:szCs w:val="20"/>
              </w:rPr>
            </w:pPr>
          </w:p>
        </w:tc>
        <w:tc>
          <w:tcPr>
            <w:tcW w:w="1814" w:type="dxa"/>
          </w:tcPr>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Родители</w:t>
            </w:r>
          </w:p>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(законные представители</w:t>
            </w:r>
          </w:p>
        </w:tc>
      </w:tr>
      <w:tr w:rsidR="009A0242" w:rsidRPr="00FE6C40" w:rsidTr="00FD7CCD">
        <w:trPr>
          <w:trHeight w:val="382"/>
          <w:jc w:val="center"/>
        </w:trPr>
        <w:tc>
          <w:tcPr>
            <w:tcW w:w="10170" w:type="dxa"/>
            <w:gridSpan w:val="6"/>
          </w:tcPr>
          <w:p w:rsidR="009A0242" w:rsidRPr="00FD7CCD" w:rsidRDefault="009A0242" w:rsidP="004E0D76">
            <w:pPr>
              <w:jc w:val="center"/>
              <w:rPr>
                <w:rFonts w:ascii="Times New Roman" w:hAnsi="Times New Roman" w:cs="Times New Roman"/>
                <w:b/>
                <w:sz w:val="20"/>
                <w:szCs w:val="20"/>
              </w:rPr>
            </w:pPr>
            <w:r w:rsidRPr="00FD7CCD">
              <w:rPr>
                <w:rFonts w:ascii="Times New Roman" w:hAnsi="Times New Roman" w:cs="Times New Roman"/>
                <w:b/>
                <w:sz w:val="20"/>
                <w:szCs w:val="20"/>
              </w:rPr>
              <w:t>3</w:t>
            </w:r>
          </w:p>
        </w:tc>
      </w:tr>
      <w:tr w:rsidR="00FE6C40" w:rsidRPr="00FE6C40" w:rsidTr="00382C7D">
        <w:trPr>
          <w:trHeight w:val="646"/>
          <w:jc w:val="center"/>
        </w:trPr>
        <w:tc>
          <w:tcPr>
            <w:tcW w:w="454" w:type="dxa"/>
            <w:tcBorders>
              <w:right w:val="single" w:sz="4" w:space="0" w:color="auto"/>
            </w:tcBorders>
          </w:tcPr>
          <w:p w:rsidR="00FE6C40" w:rsidRPr="00FD7CCD" w:rsidRDefault="00FE6C40" w:rsidP="00963046">
            <w:pPr>
              <w:tabs>
                <w:tab w:val="left" w:pos="3750"/>
              </w:tabs>
              <w:spacing w:line="276" w:lineRule="auto"/>
              <w:ind w:left="-108" w:right="-80"/>
              <w:jc w:val="center"/>
              <w:rPr>
                <w:rFonts w:ascii="Times New Roman" w:hAnsi="Times New Roman" w:cs="Times New Roman"/>
                <w:sz w:val="20"/>
                <w:szCs w:val="20"/>
              </w:rPr>
            </w:pPr>
            <w:r w:rsidRPr="00FD7CCD">
              <w:rPr>
                <w:rFonts w:ascii="Times New Roman" w:hAnsi="Times New Roman" w:cs="Times New Roman"/>
                <w:sz w:val="20"/>
                <w:szCs w:val="20"/>
              </w:rPr>
              <w:t>1</w:t>
            </w:r>
          </w:p>
        </w:tc>
        <w:tc>
          <w:tcPr>
            <w:tcW w:w="3621" w:type="dxa"/>
            <w:tcBorders>
              <w:left w:val="single" w:sz="4" w:space="0" w:color="auto"/>
              <w:bottom w:val="single" w:sz="4" w:space="0" w:color="auto"/>
            </w:tcBorders>
          </w:tcPr>
          <w:p w:rsidR="00FE6C40" w:rsidRPr="00FD7CCD" w:rsidRDefault="00FE6C40" w:rsidP="007D3A63">
            <w:pPr>
              <w:tabs>
                <w:tab w:val="left" w:pos="3750"/>
              </w:tabs>
              <w:rPr>
                <w:rFonts w:ascii="Times New Roman" w:hAnsi="Times New Roman" w:cs="Times New Roman"/>
                <w:sz w:val="20"/>
                <w:szCs w:val="20"/>
              </w:rPr>
            </w:pPr>
            <w:r w:rsidRPr="00FD7CCD">
              <w:rPr>
                <w:rFonts w:ascii="Times New Roman" w:hAnsi="Times New Roman" w:cs="Times New Roman"/>
                <w:sz w:val="20"/>
                <w:szCs w:val="20"/>
              </w:rPr>
              <w:t>УФЗ, упр. на  быстроту и силу, упр. на общую выносливость, эстафеты, спортивные и подвижные  игры.</w:t>
            </w:r>
          </w:p>
        </w:tc>
        <w:tc>
          <w:tcPr>
            <w:tcW w:w="1445" w:type="dxa"/>
          </w:tcPr>
          <w:p w:rsidR="00FE6C40" w:rsidRPr="00FD7CCD" w:rsidRDefault="00FE6C40" w:rsidP="004E0D76">
            <w:pPr>
              <w:tabs>
                <w:tab w:val="left" w:pos="3750"/>
              </w:tabs>
              <w:spacing w:line="276" w:lineRule="auto"/>
              <w:rPr>
                <w:rFonts w:ascii="Times New Roman" w:hAnsi="Times New Roman" w:cs="Times New Roman"/>
                <w:sz w:val="20"/>
                <w:szCs w:val="20"/>
              </w:rPr>
            </w:pPr>
          </w:p>
        </w:tc>
        <w:tc>
          <w:tcPr>
            <w:tcW w:w="1985" w:type="dxa"/>
          </w:tcPr>
          <w:p w:rsidR="00FE6C40" w:rsidRPr="00FD7CCD" w:rsidRDefault="00FE6C40" w:rsidP="008B1075">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площадка для спорт. игры)</w:t>
            </w:r>
          </w:p>
        </w:tc>
        <w:tc>
          <w:tcPr>
            <w:tcW w:w="851" w:type="dxa"/>
          </w:tcPr>
          <w:p w:rsidR="00FE6C40" w:rsidRPr="00FD7CCD" w:rsidRDefault="00FE6C40" w:rsidP="008B1075">
            <w:pPr>
              <w:jc w:val="center"/>
              <w:rPr>
                <w:rFonts w:ascii="Calibri" w:hAnsi="Calibri" w:cs="Times New Roman"/>
                <w:sz w:val="20"/>
                <w:szCs w:val="20"/>
              </w:rPr>
            </w:pPr>
          </w:p>
        </w:tc>
        <w:tc>
          <w:tcPr>
            <w:tcW w:w="1814" w:type="dxa"/>
          </w:tcPr>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
        </w:tc>
      </w:tr>
      <w:tr w:rsidR="00FE6C40" w:rsidRPr="00FE6C40" w:rsidTr="00382C7D">
        <w:trPr>
          <w:trHeight w:val="634"/>
          <w:jc w:val="center"/>
        </w:trPr>
        <w:tc>
          <w:tcPr>
            <w:tcW w:w="454" w:type="dxa"/>
            <w:tcBorders>
              <w:right w:val="single" w:sz="4" w:space="0" w:color="auto"/>
            </w:tcBorders>
          </w:tcPr>
          <w:p w:rsidR="00FE6C40" w:rsidRPr="00FD7CCD" w:rsidRDefault="00FE6C40" w:rsidP="00963046">
            <w:pPr>
              <w:tabs>
                <w:tab w:val="left" w:pos="3750"/>
              </w:tabs>
              <w:spacing w:line="276" w:lineRule="auto"/>
              <w:ind w:left="-108" w:right="-80"/>
              <w:jc w:val="center"/>
              <w:rPr>
                <w:rFonts w:ascii="Times New Roman" w:hAnsi="Times New Roman" w:cs="Times New Roman"/>
                <w:sz w:val="20"/>
                <w:szCs w:val="20"/>
              </w:rPr>
            </w:pPr>
            <w:r w:rsidRPr="00FD7CCD">
              <w:rPr>
                <w:rFonts w:ascii="Times New Roman" w:hAnsi="Times New Roman" w:cs="Times New Roman"/>
                <w:sz w:val="20"/>
                <w:szCs w:val="20"/>
              </w:rPr>
              <w:t>2</w:t>
            </w:r>
          </w:p>
        </w:tc>
        <w:tc>
          <w:tcPr>
            <w:tcW w:w="3621" w:type="dxa"/>
            <w:tcBorders>
              <w:top w:val="single" w:sz="4" w:space="0" w:color="auto"/>
              <w:left w:val="single" w:sz="4" w:space="0" w:color="auto"/>
            </w:tcBorders>
          </w:tcPr>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 xml:space="preserve">УФЗ, упр. на общую выносливость и быстроту, эстафеты, спортивные и </w:t>
            </w:r>
            <w:proofErr w:type="gramStart"/>
            <w:r w:rsidRPr="00FD7CCD">
              <w:rPr>
                <w:rFonts w:ascii="Times New Roman" w:hAnsi="Times New Roman" w:cs="Times New Roman"/>
                <w:sz w:val="20"/>
                <w:szCs w:val="20"/>
              </w:rPr>
              <w:t>подвижные  игры</w:t>
            </w:r>
            <w:proofErr w:type="gramEnd"/>
            <w:r w:rsidRPr="00FD7CCD">
              <w:rPr>
                <w:rFonts w:ascii="Times New Roman" w:hAnsi="Times New Roman" w:cs="Times New Roman"/>
                <w:sz w:val="20"/>
                <w:szCs w:val="20"/>
              </w:rPr>
              <w:t xml:space="preserve"> на</w:t>
            </w:r>
          </w:p>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быстроту.</w:t>
            </w:r>
          </w:p>
        </w:tc>
        <w:tc>
          <w:tcPr>
            <w:tcW w:w="1445" w:type="dxa"/>
          </w:tcPr>
          <w:p w:rsidR="00FE6C40" w:rsidRPr="00FD7CCD" w:rsidRDefault="00FE6C40" w:rsidP="004E0D76">
            <w:pPr>
              <w:tabs>
                <w:tab w:val="left" w:pos="3750"/>
              </w:tabs>
              <w:spacing w:line="276" w:lineRule="auto"/>
              <w:rPr>
                <w:rFonts w:ascii="Times New Roman" w:hAnsi="Times New Roman" w:cs="Times New Roman"/>
                <w:sz w:val="20"/>
                <w:szCs w:val="20"/>
              </w:rPr>
            </w:pPr>
          </w:p>
        </w:tc>
        <w:tc>
          <w:tcPr>
            <w:tcW w:w="1985" w:type="dxa"/>
          </w:tcPr>
          <w:p w:rsidR="00FE6C40" w:rsidRPr="00FD7CCD" w:rsidRDefault="00FE6C40" w:rsidP="008B1075">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площадка для спорт. игры)</w:t>
            </w:r>
          </w:p>
        </w:tc>
        <w:tc>
          <w:tcPr>
            <w:tcW w:w="851" w:type="dxa"/>
          </w:tcPr>
          <w:p w:rsidR="00FE6C40" w:rsidRPr="00FD7CCD" w:rsidRDefault="00FE6C40" w:rsidP="008B1075">
            <w:pPr>
              <w:jc w:val="center"/>
              <w:rPr>
                <w:rFonts w:ascii="Calibri" w:hAnsi="Calibri" w:cs="Times New Roman"/>
                <w:sz w:val="20"/>
                <w:szCs w:val="20"/>
              </w:rPr>
            </w:pPr>
          </w:p>
        </w:tc>
        <w:tc>
          <w:tcPr>
            <w:tcW w:w="1814" w:type="dxa"/>
          </w:tcPr>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
        </w:tc>
      </w:tr>
      <w:tr w:rsidR="00FE6C40" w:rsidRPr="00FE6C40" w:rsidTr="00382C7D">
        <w:trPr>
          <w:trHeight w:val="646"/>
          <w:jc w:val="center"/>
        </w:trPr>
        <w:tc>
          <w:tcPr>
            <w:tcW w:w="454" w:type="dxa"/>
            <w:tcBorders>
              <w:right w:val="single" w:sz="4" w:space="0" w:color="auto"/>
            </w:tcBorders>
          </w:tcPr>
          <w:p w:rsidR="00FE6C40" w:rsidRPr="00FD7CCD" w:rsidRDefault="00FE6C40" w:rsidP="00963046">
            <w:pPr>
              <w:spacing w:line="276" w:lineRule="auto"/>
              <w:ind w:left="-108" w:right="-80"/>
              <w:jc w:val="center"/>
              <w:rPr>
                <w:rFonts w:ascii="Times New Roman" w:hAnsi="Times New Roman" w:cs="Times New Roman"/>
                <w:sz w:val="20"/>
                <w:szCs w:val="20"/>
              </w:rPr>
            </w:pPr>
            <w:r w:rsidRPr="00FD7CCD">
              <w:rPr>
                <w:rFonts w:ascii="Times New Roman" w:hAnsi="Times New Roman" w:cs="Times New Roman"/>
                <w:sz w:val="20"/>
                <w:szCs w:val="20"/>
              </w:rPr>
              <w:t>3</w:t>
            </w:r>
          </w:p>
        </w:tc>
        <w:tc>
          <w:tcPr>
            <w:tcW w:w="3621" w:type="dxa"/>
            <w:tcBorders>
              <w:left w:val="single" w:sz="4" w:space="0" w:color="auto"/>
            </w:tcBorders>
          </w:tcPr>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 xml:space="preserve">УФЗ, упр. на быстроту и  силу, общую и </w:t>
            </w:r>
          </w:p>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 xml:space="preserve">скоростную </w:t>
            </w:r>
            <w:proofErr w:type="gramStart"/>
            <w:r w:rsidRPr="00FD7CCD">
              <w:rPr>
                <w:rFonts w:ascii="Times New Roman" w:hAnsi="Times New Roman" w:cs="Times New Roman"/>
                <w:sz w:val="20"/>
                <w:szCs w:val="20"/>
              </w:rPr>
              <w:t>выносливость,  спортивные</w:t>
            </w:r>
            <w:proofErr w:type="gramEnd"/>
            <w:r w:rsidRPr="00FD7CCD">
              <w:rPr>
                <w:rFonts w:ascii="Times New Roman" w:hAnsi="Times New Roman" w:cs="Times New Roman"/>
                <w:sz w:val="20"/>
                <w:szCs w:val="20"/>
              </w:rPr>
              <w:t xml:space="preserve"> и </w:t>
            </w:r>
          </w:p>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подвижные  игры.</w:t>
            </w:r>
          </w:p>
        </w:tc>
        <w:tc>
          <w:tcPr>
            <w:tcW w:w="1445" w:type="dxa"/>
          </w:tcPr>
          <w:p w:rsidR="00FE6C40" w:rsidRPr="00FD7CCD" w:rsidRDefault="00FE6C40" w:rsidP="004E0D76">
            <w:pPr>
              <w:spacing w:line="276" w:lineRule="auto"/>
              <w:jc w:val="center"/>
              <w:rPr>
                <w:rFonts w:ascii="Times New Roman" w:hAnsi="Times New Roman" w:cs="Times New Roman"/>
                <w:sz w:val="20"/>
                <w:szCs w:val="20"/>
              </w:rPr>
            </w:pPr>
          </w:p>
        </w:tc>
        <w:tc>
          <w:tcPr>
            <w:tcW w:w="1985" w:type="dxa"/>
          </w:tcPr>
          <w:p w:rsidR="00FE6C40" w:rsidRPr="00FD7CCD" w:rsidRDefault="00FE6C40" w:rsidP="008B1075">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площадка для спорт. игры)</w:t>
            </w:r>
          </w:p>
        </w:tc>
        <w:tc>
          <w:tcPr>
            <w:tcW w:w="851" w:type="dxa"/>
          </w:tcPr>
          <w:p w:rsidR="00FE6C40" w:rsidRPr="00FD7CCD" w:rsidRDefault="00FE6C40" w:rsidP="008B1075">
            <w:pPr>
              <w:jc w:val="center"/>
              <w:rPr>
                <w:rFonts w:ascii="Calibri" w:hAnsi="Calibri" w:cs="Times New Roman"/>
                <w:sz w:val="20"/>
                <w:szCs w:val="20"/>
              </w:rPr>
            </w:pPr>
          </w:p>
        </w:tc>
        <w:tc>
          <w:tcPr>
            <w:tcW w:w="1814" w:type="dxa"/>
          </w:tcPr>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
        </w:tc>
      </w:tr>
      <w:tr w:rsidR="00FE6C40" w:rsidRPr="00FE6C40" w:rsidTr="00382C7D">
        <w:trPr>
          <w:trHeight w:val="646"/>
          <w:jc w:val="center"/>
        </w:trPr>
        <w:tc>
          <w:tcPr>
            <w:tcW w:w="454" w:type="dxa"/>
            <w:tcBorders>
              <w:right w:val="single" w:sz="4" w:space="0" w:color="auto"/>
            </w:tcBorders>
          </w:tcPr>
          <w:p w:rsidR="00FE6C40" w:rsidRPr="00FD7CCD" w:rsidRDefault="00FE6C40" w:rsidP="00963046">
            <w:pPr>
              <w:spacing w:line="276" w:lineRule="auto"/>
              <w:ind w:left="-108" w:right="-80"/>
              <w:jc w:val="center"/>
              <w:rPr>
                <w:rFonts w:ascii="Times New Roman" w:hAnsi="Times New Roman" w:cs="Times New Roman"/>
                <w:sz w:val="20"/>
                <w:szCs w:val="20"/>
              </w:rPr>
            </w:pPr>
            <w:r w:rsidRPr="00FD7CCD">
              <w:rPr>
                <w:rFonts w:ascii="Times New Roman" w:hAnsi="Times New Roman" w:cs="Times New Roman"/>
                <w:sz w:val="20"/>
                <w:szCs w:val="20"/>
              </w:rPr>
              <w:t>4</w:t>
            </w:r>
          </w:p>
        </w:tc>
        <w:tc>
          <w:tcPr>
            <w:tcW w:w="3621" w:type="dxa"/>
            <w:tcBorders>
              <w:left w:val="single" w:sz="4" w:space="0" w:color="auto"/>
            </w:tcBorders>
          </w:tcPr>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Поход,  отдых, водные процедуры,</w:t>
            </w:r>
          </w:p>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спортивная рыбалка</w:t>
            </w:r>
          </w:p>
        </w:tc>
        <w:tc>
          <w:tcPr>
            <w:tcW w:w="1445" w:type="dxa"/>
          </w:tcPr>
          <w:p w:rsidR="00FE6C40" w:rsidRPr="00FD7CCD" w:rsidRDefault="00FE6C40" w:rsidP="004E0D76">
            <w:pPr>
              <w:spacing w:line="276" w:lineRule="auto"/>
              <w:jc w:val="center"/>
              <w:rPr>
                <w:rFonts w:ascii="Times New Roman" w:hAnsi="Times New Roman" w:cs="Times New Roman"/>
                <w:sz w:val="20"/>
                <w:szCs w:val="20"/>
              </w:rPr>
            </w:pPr>
          </w:p>
        </w:tc>
        <w:tc>
          <w:tcPr>
            <w:tcW w:w="1985" w:type="dxa"/>
          </w:tcPr>
          <w:p w:rsidR="00FE6C40" w:rsidRPr="00FD7CCD" w:rsidRDefault="00FE6C40" w:rsidP="008B1075">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Реки и озера Егор. рай.</w:t>
            </w:r>
          </w:p>
        </w:tc>
        <w:tc>
          <w:tcPr>
            <w:tcW w:w="851" w:type="dxa"/>
          </w:tcPr>
          <w:p w:rsidR="00FE6C40" w:rsidRPr="00FD7CCD" w:rsidRDefault="00FE6C40" w:rsidP="008B1075">
            <w:pPr>
              <w:jc w:val="center"/>
              <w:rPr>
                <w:rFonts w:ascii="Calibri" w:hAnsi="Calibri" w:cs="Times New Roman"/>
                <w:sz w:val="20"/>
                <w:szCs w:val="20"/>
              </w:rPr>
            </w:pPr>
          </w:p>
        </w:tc>
        <w:tc>
          <w:tcPr>
            <w:tcW w:w="1814" w:type="dxa"/>
          </w:tcPr>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proofErr w:type="gram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roofErr w:type="gramEnd"/>
            <w:r w:rsidRPr="00FD7CCD">
              <w:rPr>
                <w:rFonts w:ascii="Times New Roman" w:hAnsi="Times New Roman" w:cs="Times New Roman"/>
                <w:sz w:val="20"/>
                <w:szCs w:val="20"/>
              </w:rPr>
              <w:t xml:space="preserve"> родители</w:t>
            </w:r>
          </w:p>
        </w:tc>
      </w:tr>
      <w:tr w:rsidR="00FE6C40" w:rsidRPr="00FE6C40" w:rsidTr="00382C7D">
        <w:trPr>
          <w:trHeight w:val="634"/>
          <w:jc w:val="center"/>
        </w:trPr>
        <w:tc>
          <w:tcPr>
            <w:tcW w:w="454" w:type="dxa"/>
            <w:tcBorders>
              <w:right w:val="single" w:sz="4" w:space="0" w:color="auto"/>
            </w:tcBorders>
          </w:tcPr>
          <w:p w:rsidR="00FE6C40" w:rsidRPr="00FD7CCD" w:rsidRDefault="00FE6C40" w:rsidP="00963046">
            <w:pPr>
              <w:tabs>
                <w:tab w:val="left" w:pos="1485"/>
              </w:tabs>
              <w:ind w:left="-108" w:right="-80"/>
              <w:jc w:val="center"/>
              <w:rPr>
                <w:rFonts w:ascii="Times New Roman" w:hAnsi="Times New Roman" w:cs="Times New Roman"/>
                <w:sz w:val="20"/>
                <w:szCs w:val="20"/>
              </w:rPr>
            </w:pPr>
            <w:r w:rsidRPr="00FD7CCD">
              <w:rPr>
                <w:rFonts w:ascii="Times New Roman" w:hAnsi="Times New Roman" w:cs="Times New Roman"/>
                <w:sz w:val="20"/>
                <w:szCs w:val="20"/>
              </w:rPr>
              <w:t>5</w:t>
            </w:r>
          </w:p>
        </w:tc>
        <w:tc>
          <w:tcPr>
            <w:tcW w:w="3621" w:type="dxa"/>
            <w:tcBorders>
              <w:left w:val="single" w:sz="4" w:space="0" w:color="auto"/>
            </w:tcBorders>
          </w:tcPr>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Велопробег, спортивные и подвижные  игры.</w:t>
            </w:r>
          </w:p>
          <w:p w:rsidR="00FE6C40" w:rsidRPr="00FD7CCD" w:rsidRDefault="00FE6C40" w:rsidP="008B1075">
            <w:pPr>
              <w:tabs>
                <w:tab w:val="left" w:pos="1485"/>
                <w:tab w:val="left" w:pos="3750"/>
              </w:tabs>
              <w:rPr>
                <w:rFonts w:ascii="Times New Roman" w:hAnsi="Times New Roman" w:cs="Times New Roman"/>
                <w:sz w:val="20"/>
                <w:szCs w:val="20"/>
              </w:rPr>
            </w:pPr>
          </w:p>
        </w:tc>
        <w:tc>
          <w:tcPr>
            <w:tcW w:w="1445" w:type="dxa"/>
          </w:tcPr>
          <w:p w:rsidR="00FE6C40" w:rsidRPr="00FD7CCD" w:rsidRDefault="00FE6C40" w:rsidP="004E0D76">
            <w:pPr>
              <w:spacing w:line="276" w:lineRule="auto"/>
              <w:jc w:val="center"/>
              <w:rPr>
                <w:rFonts w:ascii="Times New Roman" w:hAnsi="Times New Roman" w:cs="Times New Roman"/>
                <w:sz w:val="20"/>
                <w:szCs w:val="20"/>
              </w:rPr>
            </w:pPr>
          </w:p>
        </w:tc>
        <w:tc>
          <w:tcPr>
            <w:tcW w:w="1985" w:type="dxa"/>
          </w:tcPr>
          <w:p w:rsidR="00FE6C40" w:rsidRPr="00FD7CCD" w:rsidRDefault="00FE6C40" w:rsidP="008B1075">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площадка для спорт. игры)</w:t>
            </w:r>
          </w:p>
        </w:tc>
        <w:tc>
          <w:tcPr>
            <w:tcW w:w="851" w:type="dxa"/>
          </w:tcPr>
          <w:p w:rsidR="00FE6C40" w:rsidRPr="00FD7CCD" w:rsidRDefault="00FE6C40" w:rsidP="008B1075">
            <w:pPr>
              <w:jc w:val="center"/>
              <w:rPr>
                <w:rFonts w:ascii="Calibri" w:hAnsi="Calibri" w:cs="Times New Roman"/>
                <w:sz w:val="20"/>
                <w:szCs w:val="20"/>
              </w:rPr>
            </w:pPr>
          </w:p>
        </w:tc>
        <w:tc>
          <w:tcPr>
            <w:tcW w:w="1814" w:type="dxa"/>
          </w:tcPr>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
        </w:tc>
      </w:tr>
      <w:tr w:rsidR="00FE6C40" w:rsidRPr="00FE6C40" w:rsidTr="00382C7D">
        <w:trPr>
          <w:trHeight w:val="219"/>
          <w:jc w:val="center"/>
        </w:trPr>
        <w:tc>
          <w:tcPr>
            <w:tcW w:w="454" w:type="dxa"/>
            <w:tcBorders>
              <w:right w:val="single" w:sz="4" w:space="0" w:color="auto"/>
            </w:tcBorders>
          </w:tcPr>
          <w:p w:rsidR="00FE6C40" w:rsidRPr="00FD7CCD" w:rsidRDefault="00FE6C40" w:rsidP="00963046">
            <w:pPr>
              <w:tabs>
                <w:tab w:val="left" w:pos="540"/>
              </w:tabs>
              <w:spacing w:line="276" w:lineRule="auto"/>
              <w:ind w:left="-108" w:right="-80"/>
              <w:jc w:val="center"/>
              <w:rPr>
                <w:rFonts w:ascii="Times New Roman" w:hAnsi="Times New Roman" w:cs="Times New Roman"/>
                <w:sz w:val="20"/>
                <w:szCs w:val="20"/>
              </w:rPr>
            </w:pPr>
            <w:r w:rsidRPr="00FD7CCD">
              <w:rPr>
                <w:rFonts w:ascii="Times New Roman" w:hAnsi="Times New Roman" w:cs="Times New Roman"/>
                <w:sz w:val="20"/>
                <w:szCs w:val="20"/>
              </w:rPr>
              <w:t>6</w:t>
            </w:r>
          </w:p>
        </w:tc>
        <w:tc>
          <w:tcPr>
            <w:tcW w:w="3621" w:type="dxa"/>
            <w:tcBorders>
              <w:left w:val="single" w:sz="4" w:space="0" w:color="auto"/>
            </w:tcBorders>
          </w:tcPr>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 xml:space="preserve">УФЗ, упр. </w:t>
            </w:r>
            <w:proofErr w:type="gramStart"/>
            <w:r w:rsidRPr="00FD7CCD">
              <w:rPr>
                <w:rFonts w:ascii="Times New Roman" w:hAnsi="Times New Roman" w:cs="Times New Roman"/>
                <w:sz w:val="20"/>
                <w:szCs w:val="20"/>
              </w:rPr>
              <w:t>на  быстроту</w:t>
            </w:r>
            <w:proofErr w:type="gramEnd"/>
            <w:r w:rsidRPr="00FD7CCD">
              <w:rPr>
                <w:rFonts w:ascii="Times New Roman" w:hAnsi="Times New Roman" w:cs="Times New Roman"/>
                <w:sz w:val="20"/>
                <w:szCs w:val="20"/>
              </w:rPr>
              <w:t xml:space="preserve"> и силу, упр. на общую </w:t>
            </w:r>
          </w:p>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 xml:space="preserve">выносливость, эстафеты, спортивные и </w:t>
            </w:r>
          </w:p>
          <w:p w:rsidR="00FE6C40" w:rsidRPr="00FD7CCD" w:rsidRDefault="00FE6C40" w:rsidP="008B1075">
            <w:pPr>
              <w:rPr>
                <w:rFonts w:ascii="Times New Roman" w:hAnsi="Times New Roman" w:cs="Times New Roman"/>
                <w:sz w:val="20"/>
                <w:szCs w:val="20"/>
              </w:rPr>
            </w:pPr>
            <w:r w:rsidRPr="00FD7CCD">
              <w:rPr>
                <w:rFonts w:ascii="Times New Roman" w:hAnsi="Times New Roman" w:cs="Times New Roman"/>
                <w:sz w:val="20"/>
                <w:szCs w:val="20"/>
              </w:rPr>
              <w:t>подвижные  игры.</w:t>
            </w:r>
          </w:p>
        </w:tc>
        <w:tc>
          <w:tcPr>
            <w:tcW w:w="1445" w:type="dxa"/>
          </w:tcPr>
          <w:p w:rsidR="00FE6C40" w:rsidRPr="00FD7CCD" w:rsidRDefault="00FE6C40" w:rsidP="004E0D76">
            <w:pPr>
              <w:tabs>
                <w:tab w:val="left" w:pos="3750"/>
              </w:tabs>
              <w:spacing w:line="276" w:lineRule="auto"/>
              <w:rPr>
                <w:rFonts w:ascii="Times New Roman" w:hAnsi="Times New Roman" w:cs="Times New Roman"/>
                <w:sz w:val="20"/>
                <w:szCs w:val="20"/>
              </w:rPr>
            </w:pPr>
          </w:p>
        </w:tc>
        <w:tc>
          <w:tcPr>
            <w:tcW w:w="1985" w:type="dxa"/>
          </w:tcPr>
          <w:p w:rsidR="00FE6C40" w:rsidRPr="00FD7CCD" w:rsidRDefault="00FE6C40" w:rsidP="008B1075">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площадка для спорт. игры)</w:t>
            </w:r>
          </w:p>
        </w:tc>
        <w:tc>
          <w:tcPr>
            <w:tcW w:w="851" w:type="dxa"/>
          </w:tcPr>
          <w:p w:rsidR="00FE6C40" w:rsidRPr="00FD7CCD" w:rsidRDefault="00FE6C40" w:rsidP="008B1075">
            <w:pPr>
              <w:jc w:val="center"/>
              <w:rPr>
                <w:rFonts w:ascii="Calibri" w:hAnsi="Calibri" w:cs="Times New Roman"/>
                <w:sz w:val="20"/>
                <w:szCs w:val="20"/>
              </w:rPr>
            </w:pPr>
          </w:p>
        </w:tc>
        <w:tc>
          <w:tcPr>
            <w:tcW w:w="1814" w:type="dxa"/>
          </w:tcPr>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
        </w:tc>
      </w:tr>
      <w:tr w:rsidR="00FE6C40" w:rsidRPr="00FE6C40" w:rsidTr="00382C7D">
        <w:trPr>
          <w:trHeight w:val="634"/>
          <w:jc w:val="center"/>
        </w:trPr>
        <w:tc>
          <w:tcPr>
            <w:tcW w:w="454" w:type="dxa"/>
            <w:tcBorders>
              <w:right w:val="single" w:sz="4" w:space="0" w:color="auto"/>
            </w:tcBorders>
          </w:tcPr>
          <w:p w:rsidR="00FE6C40" w:rsidRPr="00FD7CCD" w:rsidRDefault="00FE6C40" w:rsidP="00963046">
            <w:pPr>
              <w:tabs>
                <w:tab w:val="left" w:pos="3750"/>
              </w:tabs>
              <w:ind w:left="-108" w:right="-80"/>
              <w:jc w:val="center"/>
              <w:rPr>
                <w:rFonts w:ascii="Times New Roman" w:hAnsi="Times New Roman" w:cs="Times New Roman"/>
                <w:sz w:val="20"/>
                <w:szCs w:val="20"/>
              </w:rPr>
            </w:pPr>
            <w:r w:rsidRPr="00FD7CCD">
              <w:rPr>
                <w:rFonts w:ascii="Times New Roman" w:hAnsi="Times New Roman" w:cs="Times New Roman"/>
                <w:sz w:val="20"/>
                <w:szCs w:val="20"/>
              </w:rPr>
              <w:lastRenderedPageBreak/>
              <w:t>7</w:t>
            </w:r>
          </w:p>
        </w:tc>
        <w:tc>
          <w:tcPr>
            <w:tcW w:w="3621" w:type="dxa"/>
            <w:tcBorders>
              <w:left w:val="single" w:sz="4" w:space="0" w:color="auto"/>
            </w:tcBorders>
          </w:tcPr>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 xml:space="preserve">Выходной день </w:t>
            </w:r>
          </w:p>
        </w:tc>
        <w:tc>
          <w:tcPr>
            <w:tcW w:w="1445" w:type="dxa"/>
          </w:tcPr>
          <w:p w:rsidR="00FE6C40" w:rsidRPr="00FD7CCD" w:rsidRDefault="00FE6C40" w:rsidP="004E0D76">
            <w:pPr>
              <w:spacing w:line="276" w:lineRule="auto"/>
              <w:jc w:val="center"/>
              <w:rPr>
                <w:rFonts w:ascii="Times New Roman" w:hAnsi="Times New Roman" w:cs="Times New Roman"/>
                <w:sz w:val="20"/>
                <w:szCs w:val="20"/>
              </w:rPr>
            </w:pPr>
          </w:p>
        </w:tc>
        <w:tc>
          <w:tcPr>
            <w:tcW w:w="1985" w:type="dxa"/>
          </w:tcPr>
          <w:p w:rsidR="00FE6C40" w:rsidRPr="00FD7CCD" w:rsidRDefault="00FE6C40" w:rsidP="008B1075">
            <w:pPr>
              <w:tabs>
                <w:tab w:val="left" w:pos="3750"/>
              </w:tabs>
              <w:jc w:val="center"/>
              <w:rPr>
                <w:rFonts w:ascii="Times New Roman" w:hAnsi="Times New Roman" w:cs="Times New Roman"/>
                <w:sz w:val="20"/>
                <w:szCs w:val="20"/>
              </w:rPr>
            </w:pPr>
          </w:p>
        </w:tc>
        <w:tc>
          <w:tcPr>
            <w:tcW w:w="851" w:type="dxa"/>
          </w:tcPr>
          <w:p w:rsidR="00FE6C40" w:rsidRPr="00FD7CCD" w:rsidRDefault="00FE6C40" w:rsidP="008B1075">
            <w:pPr>
              <w:jc w:val="center"/>
              <w:rPr>
                <w:rFonts w:ascii="Calibri" w:hAnsi="Calibri" w:cs="Times New Roman"/>
                <w:sz w:val="20"/>
                <w:szCs w:val="20"/>
              </w:rPr>
            </w:pPr>
          </w:p>
        </w:tc>
        <w:tc>
          <w:tcPr>
            <w:tcW w:w="1814" w:type="dxa"/>
          </w:tcPr>
          <w:p w:rsidR="00FE6C40" w:rsidRPr="00FD7CCD" w:rsidRDefault="00FE6C40" w:rsidP="008B1075">
            <w:pPr>
              <w:spacing w:line="276" w:lineRule="auto"/>
              <w:jc w:val="center"/>
              <w:rPr>
                <w:rFonts w:ascii="Times New Roman" w:hAnsi="Times New Roman" w:cs="Times New Roman"/>
                <w:sz w:val="20"/>
                <w:szCs w:val="20"/>
              </w:rPr>
            </w:pPr>
            <w:r w:rsidRPr="00FD7CCD">
              <w:rPr>
                <w:rFonts w:ascii="Times New Roman" w:hAnsi="Times New Roman" w:cs="Times New Roman"/>
                <w:sz w:val="20"/>
                <w:szCs w:val="20"/>
              </w:rPr>
              <w:t>Родители</w:t>
            </w:r>
          </w:p>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(законные представители</w:t>
            </w:r>
          </w:p>
        </w:tc>
      </w:tr>
      <w:tr w:rsidR="00FE6C40" w:rsidRPr="00FE6C40" w:rsidTr="00382C7D">
        <w:trPr>
          <w:trHeight w:val="646"/>
          <w:jc w:val="center"/>
        </w:trPr>
        <w:tc>
          <w:tcPr>
            <w:tcW w:w="454" w:type="dxa"/>
            <w:tcBorders>
              <w:right w:val="single" w:sz="4" w:space="0" w:color="auto"/>
            </w:tcBorders>
          </w:tcPr>
          <w:p w:rsidR="00FE6C40" w:rsidRPr="00FD7CCD" w:rsidRDefault="00FE6C40" w:rsidP="00963046">
            <w:pPr>
              <w:tabs>
                <w:tab w:val="left" w:pos="1485"/>
              </w:tabs>
              <w:ind w:left="-108" w:right="-80"/>
              <w:jc w:val="center"/>
              <w:rPr>
                <w:rFonts w:ascii="Times New Roman" w:hAnsi="Times New Roman" w:cs="Times New Roman"/>
                <w:sz w:val="20"/>
                <w:szCs w:val="20"/>
              </w:rPr>
            </w:pPr>
            <w:r w:rsidRPr="00FD7CCD">
              <w:rPr>
                <w:rFonts w:ascii="Times New Roman" w:hAnsi="Times New Roman" w:cs="Times New Roman"/>
                <w:sz w:val="20"/>
                <w:szCs w:val="20"/>
              </w:rPr>
              <w:t>8</w:t>
            </w:r>
          </w:p>
        </w:tc>
        <w:tc>
          <w:tcPr>
            <w:tcW w:w="3621" w:type="dxa"/>
            <w:tcBorders>
              <w:left w:val="single" w:sz="4" w:space="0" w:color="auto"/>
            </w:tcBorders>
          </w:tcPr>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 xml:space="preserve">УФЗ, упр. </w:t>
            </w:r>
            <w:proofErr w:type="gramStart"/>
            <w:r w:rsidRPr="00FD7CCD">
              <w:rPr>
                <w:rFonts w:ascii="Times New Roman" w:hAnsi="Times New Roman" w:cs="Times New Roman"/>
                <w:sz w:val="20"/>
                <w:szCs w:val="20"/>
              </w:rPr>
              <w:t>на  быстроту</w:t>
            </w:r>
            <w:proofErr w:type="gramEnd"/>
            <w:r w:rsidRPr="00FD7CCD">
              <w:rPr>
                <w:rFonts w:ascii="Times New Roman" w:hAnsi="Times New Roman" w:cs="Times New Roman"/>
                <w:sz w:val="20"/>
                <w:szCs w:val="20"/>
              </w:rPr>
              <w:t xml:space="preserve"> и силу, упр. на общую </w:t>
            </w:r>
          </w:p>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 xml:space="preserve">выносливость, эстафеты, спортивные и </w:t>
            </w:r>
          </w:p>
          <w:p w:rsidR="00FE6C40" w:rsidRPr="00FD7CCD" w:rsidRDefault="00FE6C40" w:rsidP="008B1075">
            <w:pPr>
              <w:tabs>
                <w:tab w:val="left" w:pos="1485"/>
              </w:tabs>
              <w:rPr>
                <w:rFonts w:ascii="Times New Roman" w:hAnsi="Times New Roman" w:cs="Times New Roman"/>
                <w:sz w:val="20"/>
                <w:szCs w:val="20"/>
              </w:rPr>
            </w:pPr>
            <w:r w:rsidRPr="00FD7CCD">
              <w:rPr>
                <w:rFonts w:ascii="Times New Roman" w:hAnsi="Times New Roman" w:cs="Times New Roman"/>
                <w:sz w:val="20"/>
                <w:szCs w:val="20"/>
              </w:rPr>
              <w:t>подвижные  игры.</w:t>
            </w:r>
          </w:p>
        </w:tc>
        <w:tc>
          <w:tcPr>
            <w:tcW w:w="1445" w:type="dxa"/>
          </w:tcPr>
          <w:p w:rsidR="00FE6C40" w:rsidRPr="00FD7CCD" w:rsidRDefault="00FE6C40" w:rsidP="004E0D76">
            <w:pPr>
              <w:tabs>
                <w:tab w:val="left" w:pos="3750"/>
              </w:tabs>
              <w:spacing w:line="276" w:lineRule="auto"/>
              <w:rPr>
                <w:rFonts w:ascii="Times New Roman" w:hAnsi="Times New Roman" w:cs="Times New Roman"/>
                <w:sz w:val="20"/>
                <w:szCs w:val="20"/>
              </w:rPr>
            </w:pPr>
          </w:p>
        </w:tc>
        <w:tc>
          <w:tcPr>
            <w:tcW w:w="1985" w:type="dxa"/>
          </w:tcPr>
          <w:p w:rsidR="00FE6C40" w:rsidRPr="00FD7CCD" w:rsidRDefault="00FE6C40" w:rsidP="008B1075">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площадка для спорт. игры)</w:t>
            </w:r>
          </w:p>
        </w:tc>
        <w:tc>
          <w:tcPr>
            <w:tcW w:w="851" w:type="dxa"/>
          </w:tcPr>
          <w:p w:rsidR="00FE6C40" w:rsidRPr="00FD7CCD" w:rsidRDefault="00FE6C40" w:rsidP="008B1075">
            <w:pPr>
              <w:jc w:val="center"/>
              <w:rPr>
                <w:rFonts w:ascii="Calibri" w:hAnsi="Calibri" w:cs="Times New Roman"/>
                <w:sz w:val="20"/>
                <w:szCs w:val="20"/>
              </w:rPr>
            </w:pPr>
          </w:p>
        </w:tc>
        <w:tc>
          <w:tcPr>
            <w:tcW w:w="1814" w:type="dxa"/>
          </w:tcPr>
          <w:p w:rsidR="00FE6C40" w:rsidRPr="00FD7CCD" w:rsidRDefault="00FE6C40" w:rsidP="008B1075">
            <w:pPr>
              <w:spacing w:line="276" w:lineRule="auto"/>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
        </w:tc>
      </w:tr>
      <w:tr w:rsidR="00FE6C40" w:rsidRPr="00FE6C40" w:rsidTr="00382C7D">
        <w:trPr>
          <w:trHeight w:val="634"/>
          <w:jc w:val="center"/>
        </w:trPr>
        <w:tc>
          <w:tcPr>
            <w:tcW w:w="454" w:type="dxa"/>
            <w:tcBorders>
              <w:right w:val="single" w:sz="4" w:space="0" w:color="auto"/>
            </w:tcBorders>
          </w:tcPr>
          <w:p w:rsidR="00FE6C40" w:rsidRPr="00FD7CCD" w:rsidRDefault="00FE6C40" w:rsidP="00963046">
            <w:pPr>
              <w:ind w:left="-108" w:right="-80"/>
              <w:jc w:val="center"/>
              <w:rPr>
                <w:rFonts w:ascii="Times New Roman" w:hAnsi="Times New Roman" w:cs="Times New Roman"/>
                <w:sz w:val="20"/>
                <w:szCs w:val="20"/>
              </w:rPr>
            </w:pPr>
            <w:r w:rsidRPr="00FD7CCD">
              <w:rPr>
                <w:rFonts w:ascii="Times New Roman" w:hAnsi="Times New Roman" w:cs="Times New Roman"/>
                <w:sz w:val="20"/>
                <w:szCs w:val="20"/>
              </w:rPr>
              <w:t>9</w:t>
            </w:r>
          </w:p>
        </w:tc>
        <w:tc>
          <w:tcPr>
            <w:tcW w:w="3621" w:type="dxa"/>
            <w:tcBorders>
              <w:left w:val="single" w:sz="4" w:space="0" w:color="auto"/>
            </w:tcBorders>
          </w:tcPr>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Поход,  отдых, водные процедуры,</w:t>
            </w:r>
          </w:p>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спортивная рыбалка</w:t>
            </w:r>
          </w:p>
        </w:tc>
        <w:tc>
          <w:tcPr>
            <w:tcW w:w="1445" w:type="dxa"/>
          </w:tcPr>
          <w:p w:rsidR="00FE6C40" w:rsidRPr="00FD7CCD" w:rsidRDefault="00FE6C40" w:rsidP="004E0D76">
            <w:pPr>
              <w:spacing w:line="276" w:lineRule="auto"/>
              <w:jc w:val="center"/>
              <w:rPr>
                <w:rFonts w:ascii="Times New Roman" w:hAnsi="Times New Roman" w:cs="Times New Roman"/>
                <w:sz w:val="20"/>
                <w:szCs w:val="20"/>
              </w:rPr>
            </w:pPr>
          </w:p>
        </w:tc>
        <w:tc>
          <w:tcPr>
            <w:tcW w:w="1985" w:type="dxa"/>
          </w:tcPr>
          <w:p w:rsidR="00FE6C40" w:rsidRPr="00FD7CCD" w:rsidRDefault="00FE6C40" w:rsidP="008B1075">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Реки и озера Егор. рай.</w:t>
            </w:r>
          </w:p>
        </w:tc>
        <w:tc>
          <w:tcPr>
            <w:tcW w:w="851" w:type="dxa"/>
          </w:tcPr>
          <w:p w:rsidR="00FE6C40" w:rsidRPr="00FD7CCD" w:rsidRDefault="00FE6C40" w:rsidP="008B1075">
            <w:pPr>
              <w:jc w:val="center"/>
              <w:rPr>
                <w:rFonts w:ascii="Calibri" w:hAnsi="Calibri" w:cs="Times New Roman"/>
                <w:sz w:val="20"/>
                <w:szCs w:val="20"/>
              </w:rPr>
            </w:pPr>
          </w:p>
        </w:tc>
        <w:tc>
          <w:tcPr>
            <w:tcW w:w="1814" w:type="dxa"/>
          </w:tcPr>
          <w:p w:rsidR="00FE6C40" w:rsidRPr="00FD7CCD" w:rsidRDefault="00FE6C40" w:rsidP="008B1075">
            <w:pPr>
              <w:spacing w:line="276" w:lineRule="auto"/>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
          <w:p w:rsidR="00FE6C40" w:rsidRPr="00FD7CCD" w:rsidRDefault="00FE6C40" w:rsidP="008B1075">
            <w:pPr>
              <w:spacing w:line="276" w:lineRule="auto"/>
              <w:jc w:val="center"/>
              <w:rPr>
                <w:rFonts w:ascii="Times New Roman" w:hAnsi="Times New Roman" w:cs="Times New Roman"/>
                <w:sz w:val="20"/>
                <w:szCs w:val="20"/>
              </w:rPr>
            </w:pPr>
            <w:r w:rsidRPr="00FD7CCD">
              <w:rPr>
                <w:rFonts w:ascii="Times New Roman" w:hAnsi="Times New Roman" w:cs="Times New Roman"/>
                <w:sz w:val="20"/>
                <w:szCs w:val="20"/>
              </w:rPr>
              <w:t>Родители</w:t>
            </w:r>
          </w:p>
        </w:tc>
      </w:tr>
      <w:tr w:rsidR="00FE6C40" w:rsidRPr="00FE6C40" w:rsidTr="00382C7D">
        <w:trPr>
          <w:trHeight w:val="646"/>
          <w:jc w:val="center"/>
        </w:trPr>
        <w:tc>
          <w:tcPr>
            <w:tcW w:w="454" w:type="dxa"/>
            <w:tcBorders>
              <w:right w:val="single" w:sz="4" w:space="0" w:color="auto"/>
            </w:tcBorders>
          </w:tcPr>
          <w:p w:rsidR="00FE6C40" w:rsidRPr="00FD7CCD" w:rsidRDefault="00FE6C40" w:rsidP="00963046">
            <w:pPr>
              <w:ind w:left="-108" w:right="-80"/>
              <w:jc w:val="center"/>
              <w:rPr>
                <w:rFonts w:ascii="Times New Roman" w:hAnsi="Times New Roman" w:cs="Times New Roman"/>
                <w:sz w:val="20"/>
                <w:szCs w:val="20"/>
              </w:rPr>
            </w:pPr>
            <w:r w:rsidRPr="00FD7CCD">
              <w:rPr>
                <w:rFonts w:ascii="Times New Roman" w:hAnsi="Times New Roman" w:cs="Times New Roman"/>
                <w:sz w:val="20"/>
                <w:szCs w:val="20"/>
              </w:rPr>
              <w:t>10</w:t>
            </w:r>
          </w:p>
        </w:tc>
        <w:tc>
          <w:tcPr>
            <w:tcW w:w="3621" w:type="dxa"/>
            <w:tcBorders>
              <w:left w:val="single" w:sz="4" w:space="0" w:color="auto"/>
            </w:tcBorders>
          </w:tcPr>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 xml:space="preserve">УФЗ, упр. </w:t>
            </w:r>
            <w:proofErr w:type="gramStart"/>
            <w:r w:rsidRPr="00FD7CCD">
              <w:rPr>
                <w:rFonts w:ascii="Times New Roman" w:hAnsi="Times New Roman" w:cs="Times New Roman"/>
                <w:sz w:val="20"/>
                <w:szCs w:val="20"/>
              </w:rPr>
              <w:t>на  быстроту</w:t>
            </w:r>
            <w:proofErr w:type="gramEnd"/>
            <w:r w:rsidRPr="00FD7CCD">
              <w:rPr>
                <w:rFonts w:ascii="Times New Roman" w:hAnsi="Times New Roman" w:cs="Times New Roman"/>
                <w:sz w:val="20"/>
                <w:szCs w:val="20"/>
              </w:rPr>
              <w:t xml:space="preserve"> и силу, упр. на общую </w:t>
            </w:r>
          </w:p>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 xml:space="preserve">выносливость, эстафеты, спортивные и </w:t>
            </w:r>
          </w:p>
          <w:p w:rsidR="00FE6C40" w:rsidRPr="00FD7CCD" w:rsidRDefault="00FE6C40" w:rsidP="008B1075">
            <w:pPr>
              <w:rPr>
                <w:rFonts w:ascii="Times New Roman" w:hAnsi="Times New Roman" w:cs="Times New Roman"/>
                <w:sz w:val="20"/>
                <w:szCs w:val="20"/>
              </w:rPr>
            </w:pPr>
            <w:r w:rsidRPr="00FD7CCD">
              <w:rPr>
                <w:rFonts w:ascii="Times New Roman" w:hAnsi="Times New Roman" w:cs="Times New Roman"/>
                <w:sz w:val="20"/>
                <w:szCs w:val="20"/>
              </w:rPr>
              <w:t>подвижные  игры.</w:t>
            </w:r>
          </w:p>
        </w:tc>
        <w:tc>
          <w:tcPr>
            <w:tcW w:w="1445" w:type="dxa"/>
          </w:tcPr>
          <w:p w:rsidR="00FE6C40" w:rsidRPr="00FD7CCD" w:rsidRDefault="00FE6C40" w:rsidP="004E0D76">
            <w:pPr>
              <w:tabs>
                <w:tab w:val="left" w:pos="3750"/>
              </w:tabs>
              <w:spacing w:line="276" w:lineRule="auto"/>
              <w:rPr>
                <w:rFonts w:ascii="Times New Roman" w:hAnsi="Times New Roman" w:cs="Times New Roman"/>
                <w:sz w:val="20"/>
                <w:szCs w:val="20"/>
              </w:rPr>
            </w:pPr>
          </w:p>
        </w:tc>
        <w:tc>
          <w:tcPr>
            <w:tcW w:w="1985" w:type="dxa"/>
          </w:tcPr>
          <w:p w:rsidR="00FE6C40" w:rsidRPr="00FD7CCD" w:rsidRDefault="00FE6C40" w:rsidP="008B1075">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площадка для спорт. игры)</w:t>
            </w:r>
          </w:p>
        </w:tc>
        <w:tc>
          <w:tcPr>
            <w:tcW w:w="851" w:type="dxa"/>
          </w:tcPr>
          <w:p w:rsidR="00FE6C40" w:rsidRPr="00FD7CCD" w:rsidRDefault="00FE6C40" w:rsidP="008B1075">
            <w:pPr>
              <w:jc w:val="center"/>
              <w:rPr>
                <w:rFonts w:ascii="Calibri" w:hAnsi="Calibri" w:cs="Times New Roman"/>
                <w:sz w:val="20"/>
                <w:szCs w:val="20"/>
              </w:rPr>
            </w:pPr>
          </w:p>
        </w:tc>
        <w:tc>
          <w:tcPr>
            <w:tcW w:w="1814" w:type="dxa"/>
          </w:tcPr>
          <w:p w:rsidR="00FE6C40" w:rsidRPr="00FD7CCD" w:rsidRDefault="00FE6C40" w:rsidP="008B1075">
            <w:pPr>
              <w:spacing w:line="276" w:lineRule="auto"/>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
        </w:tc>
      </w:tr>
      <w:tr w:rsidR="00FE6C40" w:rsidRPr="00FE6C40" w:rsidTr="00382C7D">
        <w:trPr>
          <w:trHeight w:val="811"/>
          <w:jc w:val="center"/>
        </w:trPr>
        <w:tc>
          <w:tcPr>
            <w:tcW w:w="454" w:type="dxa"/>
            <w:tcBorders>
              <w:right w:val="single" w:sz="4" w:space="0" w:color="auto"/>
            </w:tcBorders>
          </w:tcPr>
          <w:p w:rsidR="00FE6C40" w:rsidRPr="00FD7CCD" w:rsidRDefault="00FE6C40" w:rsidP="00963046">
            <w:pPr>
              <w:ind w:left="-108" w:right="-80"/>
              <w:jc w:val="center"/>
              <w:rPr>
                <w:rFonts w:ascii="Times New Roman" w:hAnsi="Times New Roman" w:cs="Times New Roman"/>
                <w:sz w:val="20"/>
                <w:szCs w:val="20"/>
              </w:rPr>
            </w:pPr>
            <w:r w:rsidRPr="00FD7CCD">
              <w:rPr>
                <w:rFonts w:ascii="Times New Roman" w:hAnsi="Times New Roman" w:cs="Times New Roman"/>
                <w:sz w:val="20"/>
                <w:szCs w:val="20"/>
              </w:rPr>
              <w:t>11</w:t>
            </w:r>
          </w:p>
        </w:tc>
        <w:tc>
          <w:tcPr>
            <w:tcW w:w="3621" w:type="dxa"/>
            <w:tcBorders>
              <w:left w:val="single" w:sz="4" w:space="0" w:color="auto"/>
            </w:tcBorders>
          </w:tcPr>
          <w:p w:rsidR="00FE6C40" w:rsidRPr="00FD7CCD" w:rsidRDefault="00FE6C40" w:rsidP="007D3A63">
            <w:pPr>
              <w:tabs>
                <w:tab w:val="left" w:pos="3750"/>
              </w:tabs>
              <w:rPr>
                <w:rFonts w:ascii="Times New Roman" w:hAnsi="Times New Roman" w:cs="Times New Roman"/>
                <w:sz w:val="20"/>
                <w:szCs w:val="20"/>
              </w:rPr>
            </w:pPr>
            <w:r w:rsidRPr="00FD7CCD">
              <w:rPr>
                <w:rFonts w:ascii="Times New Roman" w:hAnsi="Times New Roman" w:cs="Times New Roman"/>
                <w:sz w:val="20"/>
                <w:szCs w:val="20"/>
              </w:rPr>
              <w:t>УФЗ, упр. на общую выносливость и быстроту, эстафеты, спортивные и подвижные  игры на быстроту.</w:t>
            </w:r>
          </w:p>
        </w:tc>
        <w:tc>
          <w:tcPr>
            <w:tcW w:w="1445" w:type="dxa"/>
          </w:tcPr>
          <w:p w:rsidR="00FE6C40" w:rsidRPr="00FD7CCD" w:rsidRDefault="00FE6C40" w:rsidP="004E0D76">
            <w:pPr>
              <w:spacing w:line="276" w:lineRule="auto"/>
              <w:jc w:val="center"/>
              <w:rPr>
                <w:rFonts w:ascii="Times New Roman" w:hAnsi="Times New Roman" w:cs="Times New Roman"/>
                <w:sz w:val="20"/>
                <w:szCs w:val="20"/>
              </w:rPr>
            </w:pPr>
          </w:p>
        </w:tc>
        <w:tc>
          <w:tcPr>
            <w:tcW w:w="1985" w:type="dxa"/>
          </w:tcPr>
          <w:p w:rsidR="00FE6C40" w:rsidRPr="00FD7CCD" w:rsidRDefault="00FE6C40" w:rsidP="008B1075">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площадка для спорт. игры)</w:t>
            </w:r>
          </w:p>
        </w:tc>
        <w:tc>
          <w:tcPr>
            <w:tcW w:w="851" w:type="dxa"/>
          </w:tcPr>
          <w:p w:rsidR="00FE6C40" w:rsidRPr="00FD7CCD" w:rsidRDefault="00FE6C40" w:rsidP="008B1075">
            <w:pPr>
              <w:jc w:val="center"/>
              <w:rPr>
                <w:rFonts w:ascii="Calibri" w:hAnsi="Calibri" w:cs="Times New Roman"/>
                <w:sz w:val="20"/>
                <w:szCs w:val="20"/>
              </w:rPr>
            </w:pPr>
          </w:p>
        </w:tc>
        <w:tc>
          <w:tcPr>
            <w:tcW w:w="1814" w:type="dxa"/>
          </w:tcPr>
          <w:p w:rsidR="00FE6C40" w:rsidRPr="00FD7CCD" w:rsidRDefault="00FE6C40" w:rsidP="008B1075">
            <w:pPr>
              <w:spacing w:line="276" w:lineRule="auto"/>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
        </w:tc>
      </w:tr>
      <w:tr w:rsidR="00FE6C40" w:rsidRPr="00FE6C40" w:rsidTr="00382C7D">
        <w:trPr>
          <w:trHeight w:val="646"/>
          <w:jc w:val="center"/>
        </w:trPr>
        <w:tc>
          <w:tcPr>
            <w:tcW w:w="454" w:type="dxa"/>
            <w:tcBorders>
              <w:right w:val="single" w:sz="4" w:space="0" w:color="auto"/>
            </w:tcBorders>
          </w:tcPr>
          <w:p w:rsidR="00FE6C40" w:rsidRPr="00FD7CCD" w:rsidRDefault="00FE6C40" w:rsidP="00963046">
            <w:pPr>
              <w:tabs>
                <w:tab w:val="left" w:pos="1485"/>
              </w:tabs>
              <w:ind w:left="-108" w:right="-80"/>
              <w:jc w:val="center"/>
              <w:rPr>
                <w:rFonts w:ascii="Times New Roman" w:hAnsi="Times New Roman" w:cs="Times New Roman"/>
                <w:sz w:val="20"/>
                <w:szCs w:val="20"/>
              </w:rPr>
            </w:pPr>
            <w:r w:rsidRPr="00FD7CCD">
              <w:rPr>
                <w:rFonts w:ascii="Times New Roman" w:hAnsi="Times New Roman" w:cs="Times New Roman"/>
                <w:sz w:val="20"/>
                <w:szCs w:val="20"/>
              </w:rPr>
              <w:t>12</w:t>
            </w:r>
          </w:p>
        </w:tc>
        <w:tc>
          <w:tcPr>
            <w:tcW w:w="3621" w:type="dxa"/>
            <w:tcBorders>
              <w:left w:val="single" w:sz="4" w:space="0" w:color="auto"/>
            </w:tcBorders>
          </w:tcPr>
          <w:p w:rsidR="00FE6C40" w:rsidRPr="00FD7CCD" w:rsidRDefault="00FE6C40" w:rsidP="007D3A63">
            <w:pPr>
              <w:tabs>
                <w:tab w:val="left" w:pos="3750"/>
              </w:tabs>
              <w:rPr>
                <w:rFonts w:ascii="Times New Roman" w:hAnsi="Times New Roman" w:cs="Times New Roman"/>
                <w:sz w:val="20"/>
                <w:szCs w:val="20"/>
              </w:rPr>
            </w:pPr>
            <w:r w:rsidRPr="00FD7CCD">
              <w:rPr>
                <w:rFonts w:ascii="Times New Roman" w:hAnsi="Times New Roman" w:cs="Times New Roman"/>
                <w:sz w:val="20"/>
                <w:szCs w:val="20"/>
              </w:rPr>
              <w:t>Прием контрольных нормативов по ОФП, СФП. Спортивные и подвижные  игры.</w:t>
            </w:r>
          </w:p>
        </w:tc>
        <w:tc>
          <w:tcPr>
            <w:tcW w:w="1445" w:type="dxa"/>
          </w:tcPr>
          <w:p w:rsidR="00FE6C40" w:rsidRPr="00FD7CCD" w:rsidRDefault="00FE6C40" w:rsidP="004E0D76">
            <w:pPr>
              <w:spacing w:line="276" w:lineRule="auto"/>
              <w:jc w:val="center"/>
              <w:rPr>
                <w:rFonts w:ascii="Times New Roman" w:hAnsi="Times New Roman" w:cs="Times New Roman"/>
                <w:sz w:val="20"/>
                <w:szCs w:val="20"/>
              </w:rPr>
            </w:pPr>
          </w:p>
        </w:tc>
        <w:tc>
          <w:tcPr>
            <w:tcW w:w="1985" w:type="dxa"/>
          </w:tcPr>
          <w:p w:rsidR="00FE6C40" w:rsidRPr="00FD7CCD" w:rsidRDefault="00FE6C40" w:rsidP="008B1075">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площадка для спорт. игры)</w:t>
            </w:r>
          </w:p>
        </w:tc>
        <w:tc>
          <w:tcPr>
            <w:tcW w:w="851" w:type="dxa"/>
          </w:tcPr>
          <w:p w:rsidR="00FE6C40" w:rsidRPr="00FD7CCD" w:rsidRDefault="00FE6C40" w:rsidP="008B1075">
            <w:pPr>
              <w:jc w:val="center"/>
              <w:rPr>
                <w:rFonts w:ascii="Calibri" w:hAnsi="Calibri" w:cs="Times New Roman"/>
                <w:sz w:val="20"/>
                <w:szCs w:val="20"/>
              </w:rPr>
            </w:pPr>
          </w:p>
        </w:tc>
        <w:tc>
          <w:tcPr>
            <w:tcW w:w="1814" w:type="dxa"/>
          </w:tcPr>
          <w:p w:rsidR="00FE6C40" w:rsidRPr="00FD7CCD" w:rsidRDefault="00FE6C40" w:rsidP="008B1075">
            <w:pPr>
              <w:spacing w:line="276" w:lineRule="auto"/>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
        </w:tc>
      </w:tr>
      <w:tr w:rsidR="00FE6C40" w:rsidRPr="00FE6C40" w:rsidTr="00382C7D">
        <w:trPr>
          <w:trHeight w:val="634"/>
          <w:jc w:val="center"/>
        </w:trPr>
        <w:tc>
          <w:tcPr>
            <w:tcW w:w="454" w:type="dxa"/>
            <w:tcBorders>
              <w:right w:val="single" w:sz="4" w:space="0" w:color="auto"/>
            </w:tcBorders>
          </w:tcPr>
          <w:p w:rsidR="00FE6C40" w:rsidRPr="00FD7CCD" w:rsidRDefault="00FE6C40" w:rsidP="00963046">
            <w:pPr>
              <w:tabs>
                <w:tab w:val="left" w:pos="1485"/>
              </w:tabs>
              <w:ind w:left="-108" w:right="-80"/>
              <w:jc w:val="center"/>
              <w:rPr>
                <w:rFonts w:ascii="Times New Roman" w:hAnsi="Times New Roman" w:cs="Times New Roman"/>
                <w:sz w:val="20"/>
                <w:szCs w:val="20"/>
              </w:rPr>
            </w:pPr>
            <w:r w:rsidRPr="00FD7CCD">
              <w:rPr>
                <w:rFonts w:ascii="Times New Roman" w:hAnsi="Times New Roman" w:cs="Times New Roman"/>
                <w:sz w:val="20"/>
                <w:szCs w:val="20"/>
              </w:rPr>
              <w:t>13</w:t>
            </w:r>
          </w:p>
        </w:tc>
        <w:tc>
          <w:tcPr>
            <w:tcW w:w="3621" w:type="dxa"/>
            <w:tcBorders>
              <w:left w:val="single" w:sz="4" w:space="0" w:color="auto"/>
            </w:tcBorders>
          </w:tcPr>
          <w:p w:rsidR="00FE6C40" w:rsidRPr="00FD7CCD" w:rsidRDefault="00FE6C40" w:rsidP="007D3A63">
            <w:pPr>
              <w:tabs>
                <w:tab w:val="left" w:pos="3750"/>
              </w:tabs>
              <w:rPr>
                <w:rFonts w:ascii="Times New Roman" w:hAnsi="Times New Roman" w:cs="Times New Roman"/>
                <w:sz w:val="20"/>
                <w:szCs w:val="20"/>
              </w:rPr>
            </w:pPr>
            <w:r w:rsidRPr="00FD7CCD">
              <w:rPr>
                <w:rFonts w:ascii="Times New Roman" w:hAnsi="Times New Roman" w:cs="Times New Roman"/>
                <w:sz w:val="20"/>
                <w:szCs w:val="20"/>
              </w:rPr>
              <w:t>Прием контрольных нормативов по ОФП, СФП. Спортивные и подвижные  игры.</w:t>
            </w:r>
          </w:p>
        </w:tc>
        <w:tc>
          <w:tcPr>
            <w:tcW w:w="1445" w:type="dxa"/>
          </w:tcPr>
          <w:p w:rsidR="00FE6C40" w:rsidRPr="00FD7CCD" w:rsidRDefault="00FE6C40" w:rsidP="004E0D76">
            <w:pPr>
              <w:spacing w:line="276" w:lineRule="auto"/>
              <w:jc w:val="center"/>
              <w:rPr>
                <w:rFonts w:ascii="Times New Roman" w:hAnsi="Times New Roman" w:cs="Times New Roman"/>
                <w:sz w:val="20"/>
                <w:szCs w:val="20"/>
              </w:rPr>
            </w:pPr>
          </w:p>
        </w:tc>
        <w:tc>
          <w:tcPr>
            <w:tcW w:w="1985" w:type="dxa"/>
          </w:tcPr>
          <w:p w:rsidR="00FE6C40" w:rsidRPr="00FD7CCD" w:rsidRDefault="00FE6C40" w:rsidP="008B1075">
            <w:pPr>
              <w:tabs>
                <w:tab w:val="left" w:pos="3750"/>
              </w:tabs>
              <w:jc w:val="center"/>
              <w:rPr>
                <w:rFonts w:ascii="Times New Roman" w:hAnsi="Times New Roman" w:cs="Times New Roman"/>
                <w:sz w:val="20"/>
                <w:szCs w:val="20"/>
              </w:rPr>
            </w:pPr>
            <w:r w:rsidRPr="00FD7CCD">
              <w:rPr>
                <w:rFonts w:ascii="Times New Roman" w:hAnsi="Times New Roman" w:cs="Times New Roman"/>
                <w:sz w:val="20"/>
                <w:szCs w:val="20"/>
              </w:rPr>
              <w:t>Стадион, площадка для спорт. игры)</w:t>
            </w:r>
          </w:p>
        </w:tc>
        <w:tc>
          <w:tcPr>
            <w:tcW w:w="851" w:type="dxa"/>
          </w:tcPr>
          <w:p w:rsidR="00FE6C40" w:rsidRPr="00FD7CCD" w:rsidRDefault="00FE6C40" w:rsidP="008B1075">
            <w:pPr>
              <w:jc w:val="center"/>
              <w:rPr>
                <w:rFonts w:ascii="Calibri" w:hAnsi="Calibri" w:cs="Times New Roman"/>
                <w:sz w:val="20"/>
                <w:szCs w:val="20"/>
              </w:rPr>
            </w:pPr>
          </w:p>
        </w:tc>
        <w:tc>
          <w:tcPr>
            <w:tcW w:w="1814" w:type="dxa"/>
          </w:tcPr>
          <w:p w:rsidR="00FE6C40" w:rsidRPr="00FD7CCD" w:rsidRDefault="00FE6C40" w:rsidP="008B1075">
            <w:pPr>
              <w:spacing w:line="276" w:lineRule="auto"/>
              <w:jc w:val="center"/>
              <w:rPr>
                <w:rFonts w:ascii="Times New Roman" w:hAnsi="Times New Roman" w:cs="Times New Roman"/>
                <w:sz w:val="20"/>
                <w:szCs w:val="20"/>
              </w:rPr>
            </w:pPr>
            <w:r w:rsidRPr="00FD7CCD">
              <w:rPr>
                <w:rFonts w:ascii="Times New Roman" w:hAnsi="Times New Roman" w:cs="Times New Roman"/>
                <w:sz w:val="20"/>
                <w:szCs w:val="20"/>
              </w:rPr>
              <w:t>Тренер -</w:t>
            </w:r>
            <w:proofErr w:type="spellStart"/>
            <w:r w:rsidRPr="00FD7CCD">
              <w:rPr>
                <w:rFonts w:ascii="Times New Roman" w:hAnsi="Times New Roman" w:cs="Times New Roman"/>
                <w:sz w:val="20"/>
                <w:szCs w:val="20"/>
              </w:rPr>
              <w:t>препод</w:t>
            </w:r>
            <w:proofErr w:type="spellEnd"/>
            <w:r w:rsidRPr="00FD7CCD">
              <w:rPr>
                <w:rFonts w:ascii="Times New Roman" w:hAnsi="Times New Roman" w:cs="Times New Roman"/>
                <w:sz w:val="20"/>
                <w:szCs w:val="20"/>
              </w:rPr>
              <w:t>.</w:t>
            </w:r>
          </w:p>
        </w:tc>
      </w:tr>
      <w:tr w:rsidR="00FE6C40" w:rsidRPr="005F2412" w:rsidTr="00382C7D">
        <w:trPr>
          <w:trHeight w:val="658"/>
          <w:jc w:val="center"/>
        </w:trPr>
        <w:tc>
          <w:tcPr>
            <w:tcW w:w="454" w:type="dxa"/>
            <w:tcBorders>
              <w:right w:val="single" w:sz="4" w:space="0" w:color="auto"/>
            </w:tcBorders>
          </w:tcPr>
          <w:p w:rsidR="00FE6C40" w:rsidRPr="00FD7CCD" w:rsidRDefault="00FE6C40" w:rsidP="00963046">
            <w:pPr>
              <w:ind w:left="-108" w:right="-80"/>
              <w:jc w:val="center"/>
              <w:rPr>
                <w:rFonts w:ascii="Times New Roman" w:hAnsi="Times New Roman" w:cs="Times New Roman"/>
                <w:sz w:val="20"/>
                <w:szCs w:val="20"/>
              </w:rPr>
            </w:pPr>
            <w:r w:rsidRPr="00FD7CCD">
              <w:rPr>
                <w:rFonts w:ascii="Times New Roman" w:hAnsi="Times New Roman" w:cs="Times New Roman"/>
                <w:sz w:val="20"/>
                <w:szCs w:val="20"/>
              </w:rPr>
              <w:t>14</w:t>
            </w:r>
          </w:p>
        </w:tc>
        <w:tc>
          <w:tcPr>
            <w:tcW w:w="3621" w:type="dxa"/>
            <w:tcBorders>
              <w:left w:val="single" w:sz="4" w:space="0" w:color="auto"/>
            </w:tcBorders>
          </w:tcPr>
          <w:p w:rsidR="00FE6C40" w:rsidRPr="00FD7CCD" w:rsidRDefault="00FE6C40" w:rsidP="008B1075">
            <w:pPr>
              <w:tabs>
                <w:tab w:val="left" w:pos="3750"/>
              </w:tabs>
              <w:rPr>
                <w:rFonts w:ascii="Times New Roman" w:hAnsi="Times New Roman" w:cs="Times New Roman"/>
                <w:sz w:val="20"/>
                <w:szCs w:val="20"/>
              </w:rPr>
            </w:pPr>
            <w:r w:rsidRPr="00FD7CCD">
              <w:rPr>
                <w:rFonts w:ascii="Times New Roman" w:hAnsi="Times New Roman" w:cs="Times New Roman"/>
                <w:sz w:val="20"/>
                <w:szCs w:val="20"/>
              </w:rPr>
              <w:t xml:space="preserve">Выходной день </w:t>
            </w:r>
          </w:p>
        </w:tc>
        <w:tc>
          <w:tcPr>
            <w:tcW w:w="1445" w:type="dxa"/>
          </w:tcPr>
          <w:p w:rsidR="00FE6C40" w:rsidRPr="00FD7CCD" w:rsidRDefault="00FE6C40" w:rsidP="004E0D76">
            <w:pPr>
              <w:spacing w:line="276" w:lineRule="auto"/>
              <w:jc w:val="center"/>
              <w:rPr>
                <w:rFonts w:ascii="Times New Roman" w:hAnsi="Times New Roman" w:cs="Times New Roman"/>
                <w:sz w:val="20"/>
                <w:szCs w:val="20"/>
              </w:rPr>
            </w:pPr>
          </w:p>
        </w:tc>
        <w:tc>
          <w:tcPr>
            <w:tcW w:w="1985" w:type="dxa"/>
          </w:tcPr>
          <w:p w:rsidR="00FE6C40" w:rsidRPr="00FD7CCD" w:rsidRDefault="00FE6C40" w:rsidP="008B1075">
            <w:pPr>
              <w:tabs>
                <w:tab w:val="left" w:pos="3750"/>
              </w:tabs>
              <w:jc w:val="center"/>
              <w:rPr>
                <w:rFonts w:ascii="Times New Roman" w:hAnsi="Times New Roman" w:cs="Times New Roman"/>
                <w:sz w:val="20"/>
                <w:szCs w:val="20"/>
              </w:rPr>
            </w:pPr>
          </w:p>
        </w:tc>
        <w:tc>
          <w:tcPr>
            <w:tcW w:w="851" w:type="dxa"/>
          </w:tcPr>
          <w:p w:rsidR="00FE6C40" w:rsidRPr="00FD7CCD" w:rsidRDefault="00FE6C40" w:rsidP="008B1075">
            <w:pPr>
              <w:jc w:val="center"/>
              <w:rPr>
                <w:rFonts w:ascii="Calibri" w:hAnsi="Calibri" w:cs="Times New Roman"/>
                <w:sz w:val="20"/>
                <w:szCs w:val="20"/>
              </w:rPr>
            </w:pPr>
          </w:p>
        </w:tc>
        <w:tc>
          <w:tcPr>
            <w:tcW w:w="1814" w:type="dxa"/>
          </w:tcPr>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Родители</w:t>
            </w:r>
          </w:p>
          <w:p w:rsidR="00FE6C40" w:rsidRPr="00FD7CCD" w:rsidRDefault="00FE6C40" w:rsidP="008B1075">
            <w:pPr>
              <w:jc w:val="center"/>
              <w:rPr>
                <w:rFonts w:ascii="Times New Roman" w:hAnsi="Times New Roman" w:cs="Times New Roman"/>
                <w:sz w:val="20"/>
                <w:szCs w:val="20"/>
              </w:rPr>
            </w:pPr>
            <w:r w:rsidRPr="00FD7CCD">
              <w:rPr>
                <w:rFonts w:ascii="Times New Roman" w:hAnsi="Times New Roman" w:cs="Times New Roman"/>
                <w:sz w:val="20"/>
                <w:szCs w:val="20"/>
              </w:rPr>
              <w:t>(законные представители</w:t>
            </w:r>
          </w:p>
        </w:tc>
      </w:tr>
    </w:tbl>
    <w:p w:rsidR="00AB0268" w:rsidRPr="00AB0268" w:rsidRDefault="00AB0268" w:rsidP="00AB0268">
      <w:pPr>
        <w:tabs>
          <w:tab w:val="left" w:pos="2910"/>
        </w:tabs>
        <w:rPr>
          <w:rFonts w:ascii="Times New Roman" w:hAnsi="Times New Roman" w:cs="Times New Roman"/>
        </w:rPr>
      </w:pPr>
    </w:p>
    <w:p w:rsidR="00AB0268" w:rsidRDefault="00AB0268" w:rsidP="00AB0268">
      <w:pPr>
        <w:spacing w:after="0" w:line="240" w:lineRule="auto"/>
        <w:jc w:val="center"/>
        <w:rPr>
          <w:rFonts w:ascii="Times New Roman" w:eastAsia="Times New Roman" w:hAnsi="Times New Roman" w:cs="Times New Roman"/>
          <w:b/>
          <w:sz w:val="24"/>
          <w:szCs w:val="24"/>
          <w:lang w:eastAsia="ru-RU"/>
        </w:rPr>
      </w:pPr>
    </w:p>
    <w:p w:rsidR="00A21A49" w:rsidRPr="00B86014" w:rsidRDefault="00A21A49" w:rsidP="00162DD0">
      <w:pPr>
        <w:shd w:val="clear" w:color="auto" w:fill="FFFFFF"/>
        <w:tabs>
          <w:tab w:val="left" w:pos="9923"/>
        </w:tabs>
        <w:spacing w:after="0"/>
        <w:ind w:right="37" w:firstLine="709"/>
        <w:jc w:val="right"/>
        <w:rPr>
          <w:rFonts w:ascii="Times New Roman" w:hAnsi="Times New Roman" w:cs="Times New Roman"/>
          <w:b/>
          <w:bCs/>
          <w:spacing w:val="-1"/>
          <w:sz w:val="24"/>
          <w:szCs w:val="24"/>
        </w:rPr>
      </w:pPr>
      <w:r w:rsidRPr="00B86014">
        <w:rPr>
          <w:rFonts w:ascii="Times New Roman" w:hAnsi="Times New Roman" w:cs="Times New Roman"/>
          <w:b/>
          <w:bCs/>
          <w:spacing w:val="-1"/>
          <w:sz w:val="24"/>
          <w:szCs w:val="24"/>
        </w:rPr>
        <w:t xml:space="preserve">ПРИЛОЖЕНИЕ </w:t>
      </w:r>
      <w:r>
        <w:rPr>
          <w:rFonts w:ascii="Times New Roman" w:hAnsi="Times New Roman" w:cs="Times New Roman"/>
          <w:b/>
          <w:bCs/>
          <w:spacing w:val="-1"/>
          <w:sz w:val="24"/>
          <w:szCs w:val="24"/>
        </w:rPr>
        <w:t>3</w:t>
      </w:r>
    </w:p>
    <w:p w:rsidR="00C355B2" w:rsidRPr="00A21A49" w:rsidRDefault="00C355B2" w:rsidP="00A21A49">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21A49">
        <w:rPr>
          <w:rFonts w:ascii="Times New Roman" w:eastAsia="Times New Roman" w:hAnsi="Times New Roman" w:cs="Times New Roman"/>
          <w:b/>
          <w:bCs/>
          <w:sz w:val="24"/>
          <w:szCs w:val="24"/>
          <w:lang w:eastAsia="ru-RU"/>
        </w:rPr>
        <w:t xml:space="preserve">ТРЕБОВАНИЯ ТЕХНИКИ БЕЗОПАСНОСТИ </w:t>
      </w:r>
      <w:r w:rsidRPr="00A21A49">
        <w:rPr>
          <w:rFonts w:ascii="Times New Roman" w:eastAsia="Times New Roman" w:hAnsi="Times New Roman" w:cs="Times New Roman"/>
          <w:b/>
          <w:sz w:val="24"/>
          <w:szCs w:val="24"/>
          <w:lang w:eastAsia="ru-RU"/>
        </w:rPr>
        <w:t>В ПРОЦЕССЕ РЕАЛИЗАЦИИ ПРОГРАММЫ.</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b/>
          <w:i/>
          <w:sz w:val="24"/>
          <w:szCs w:val="24"/>
          <w:lang w:eastAsia="ru-RU"/>
        </w:rPr>
        <w:t>Общие требования безопасности</w:t>
      </w:r>
      <w:r w:rsidRPr="00A21A49">
        <w:rPr>
          <w:rFonts w:ascii="Times New Roman" w:eastAsia="Times New Roman" w:hAnsi="Times New Roman" w:cs="Times New Roman"/>
          <w:sz w:val="24"/>
          <w:szCs w:val="24"/>
          <w:lang w:eastAsia="ru-RU"/>
        </w:rPr>
        <w:t>:</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В качестве тренера-преподавателя для занятий с обучающимися могут быть допущены лица, имеющие специальное педагогическое образование, подтвержденное документом установленного в РФ образца (дипломом), прошедшие медицинский осмотр и инструктаж по охране труда.</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тренер-преподаватель должен пройти предварительный медицинский осмотр, при последующей работе – периодические медицинские осмотры;</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К занятиям по виду спорта допускаются лица с 7 лет, имеющие допуск врача и не имеющие противопоказаний по состоянию здоровья;</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Обучающиеся проходят инструктаж по правилам безопасности во время занятий. Работа по профилактике травматизма, заболеваний и несчастных случаев при занятиях физической культурой и спортом является одной из важнейших задач тренера-преподавателя;</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Тренер-преподаватель и обучающиеся должны строго соблюдать установленные в учреждении правила поведения, режим труда и отдыха, правила пожарной, антитеррористической безопасности, гигиены и санитарии, знать места расположения первичных средств пожаротушения;</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Спортивный зал для занятий единоборствами, должен быть оснащен огнетушителями, автоматической системой пожарной сигнализации и приточно-вытяжной вентиляцией, медицинской аптечкой, укомплектованной необходимыми медикаментами и перевязочными средствами для оказания первой помощи при травмах.</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На занятиях по греко-римской борьбы возможно воздействие следующих опасных и вредных факторов:</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lastRenderedPageBreak/>
        <w:t>- значительные статические мышечные усилия; неточное, некоординированное выполнение броска; резкие броски, грубо проводимые приемы, применение запрещенных приемов; нервно-эмоциональное напряжение; недостатки общей и специальной физической подготовки; малый набор атакующих и контратакующих средств у обучающихся;</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для занятий единоборствами обучающиеся и тренер-преподаватель должны иметь специальную, соответствующую избранному виду спорта, спортивную форму;</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о каждом несчастном случае во время занятий тренер- преподаватель должен поставить в известность руководителя образовательного учреждения;</w:t>
      </w:r>
    </w:p>
    <w:p w:rsidR="00C355B2" w:rsidRPr="00A21A49" w:rsidRDefault="00C355B2" w:rsidP="00C355B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в случае легкой травмы тренер-преподаватель должен оказать помощь пострадавшему. К лицам, получившим средние и тяжелые травмы во время занятий, необходимо срочно вызвать скорую помощь. До прибытия скорой помощи пострадавшему должна быть оказана первая доврачебная помощь в соответствии с инструкцией по первой доврачебной помощи, действующей в образовательном учреждении;</w:t>
      </w:r>
    </w:p>
    <w:p w:rsidR="00C355B2" w:rsidRPr="00A21A49" w:rsidRDefault="00C355B2" w:rsidP="00C355B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обучающиеся, нарушающие правила безопасности, отстраняются от занятий и на них накладывается дисциплинарное взыскание. Перед началом очередного занятия со всеми обучающимися проводится внеплановый инструктаж;</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знание и выполнение требований и правил техники безопасности является должностной обязанностью тренера-преподавателя, а их несоблюдение влечет за собой, в зависимости от последствий нарушения, виды ответственности, установленные законодательством РФ (дисциплинарная, материальная, уголовная).</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A21A49">
        <w:rPr>
          <w:rFonts w:ascii="Times New Roman" w:eastAsia="Times New Roman" w:hAnsi="Times New Roman" w:cs="Times New Roman"/>
          <w:b/>
          <w:i/>
          <w:sz w:val="24"/>
          <w:szCs w:val="24"/>
          <w:lang w:eastAsia="ru-RU"/>
        </w:rPr>
        <w:t>Требования безопасности перед началом занятий:</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вход в зал разрешается только в присутствии тренера-преподавателя;</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xml:space="preserve">- перед началом занятий тренер-преподаватель должен обратить особое внимание на оборудование места для избранного вида спорта, в частности на маты и ковры. Маты должны быть плотными, ровными, пружинящими, без углублений. Покрышка должна быть натянута туго поверх матов. </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xml:space="preserve">-освещение зала должно быть не менее 200 </w:t>
      </w:r>
      <w:proofErr w:type="spellStart"/>
      <w:r w:rsidRPr="00A21A49">
        <w:rPr>
          <w:rFonts w:ascii="Times New Roman" w:eastAsia="Times New Roman" w:hAnsi="Times New Roman" w:cs="Times New Roman"/>
          <w:sz w:val="24"/>
          <w:szCs w:val="24"/>
          <w:lang w:eastAsia="ru-RU"/>
        </w:rPr>
        <w:t>лк</w:t>
      </w:r>
      <w:proofErr w:type="spellEnd"/>
      <w:r w:rsidRPr="00A21A49">
        <w:rPr>
          <w:rFonts w:ascii="Times New Roman" w:eastAsia="Times New Roman" w:hAnsi="Times New Roman" w:cs="Times New Roman"/>
          <w:sz w:val="24"/>
          <w:szCs w:val="24"/>
          <w:lang w:eastAsia="ru-RU"/>
        </w:rPr>
        <w:t>, температура – не менее 15-17С, влажность – не более 30-40%;</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-все обучающиеся, допущенные к занятию должны иметь специальную спортивную форму (одежду, обувь).</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-за порядок, дисциплину, своевременное построение группы к началу занятий отвечает преподаватель;</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-перед началом занятий тренер-преподаватель должен постараться выявить любые, даже незначительные отклонения в состоянии здоровья обучающихся лиц, для принятия профилактических мер (освобождение от занятий, снижение нагрузки).</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A21A49">
        <w:rPr>
          <w:rFonts w:ascii="Times New Roman" w:eastAsia="Times New Roman" w:hAnsi="Times New Roman" w:cs="Times New Roman"/>
          <w:b/>
          <w:i/>
          <w:sz w:val="24"/>
          <w:szCs w:val="24"/>
          <w:lang w:eastAsia="ru-RU"/>
        </w:rPr>
        <w:t>Требования безопасности во время занятий:</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занятия избранным видом спорта в спортивном зале начинаются и проходят согласно расписанию,</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занятия по избранному виду спорта должны проходить только под руководством тренера-преподавателя;</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тренер-преподаватель должен поддерживать высокую дисциплину во время занятий и добиваться четкого выполнения своих требований и замечаний, постоянно осуществлять контроль за действиями обучающихся;</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за 10-15 минут до тренировочной схватки обучающиеся должны проделать интенсивную разминку, особо обратить внимание на мышцы спины, лучезапястные, голеностопные суставы и массаж ушных раковин;</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тренировочные схватки должны начинаться и заканчиваться по свистку тренера-преподавателя. Спарринг проводится между участниками одинаковой подготовки и весовой категории;</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для предупреждения травм тренер-преподаватель должен следить за дисциплинированностью обучающихся, их уважительным отношением друг к другу, воспитанием высоких бойцовских качеств;</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lastRenderedPageBreak/>
        <w:t xml:space="preserve">- каждый обучающийся должен хорошо усвоить важные для своего вида борьбы приемы страховки, </w:t>
      </w:r>
      <w:proofErr w:type="spellStart"/>
      <w:r w:rsidRPr="00A21A49">
        <w:rPr>
          <w:rFonts w:ascii="Times New Roman" w:eastAsia="Times New Roman" w:hAnsi="Times New Roman" w:cs="Times New Roman"/>
          <w:sz w:val="24"/>
          <w:szCs w:val="24"/>
          <w:lang w:eastAsia="ru-RU"/>
        </w:rPr>
        <w:t>самостраховки</w:t>
      </w:r>
      <w:proofErr w:type="spellEnd"/>
      <w:r w:rsidRPr="00A21A49">
        <w:rPr>
          <w:rFonts w:ascii="Times New Roman" w:eastAsia="Times New Roman" w:hAnsi="Times New Roman" w:cs="Times New Roman"/>
          <w:sz w:val="24"/>
          <w:szCs w:val="24"/>
          <w:lang w:eastAsia="ru-RU"/>
        </w:rPr>
        <w:t xml:space="preserve"> и упражнения для равновесия;</w:t>
      </w:r>
    </w:p>
    <w:p w:rsidR="00C355B2" w:rsidRPr="00A21A49" w:rsidRDefault="00C355B2" w:rsidP="00C355B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особое внимание на занятиях избранным видом спорта, тренер- преподаватель должен обратить на постепенность и последовательность обучения переходу из основной стойки на мост;</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при разучивании отдельных приемов на ковре может находиться не более 6-7  пар. Броски нужно проводить в направлении от центра к краю;</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xml:space="preserve">- при всех бросках атакованный использует приемы </w:t>
      </w:r>
      <w:proofErr w:type="spellStart"/>
      <w:r w:rsidRPr="00A21A49">
        <w:rPr>
          <w:rFonts w:ascii="Times New Roman" w:eastAsia="Times New Roman" w:hAnsi="Times New Roman" w:cs="Times New Roman"/>
          <w:sz w:val="24"/>
          <w:szCs w:val="24"/>
          <w:lang w:eastAsia="ru-RU"/>
        </w:rPr>
        <w:t>самостраховки</w:t>
      </w:r>
      <w:proofErr w:type="spellEnd"/>
      <w:r w:rsidRPr="00A21A49">
        <w:rPr>
          <w:rFonts w:ascii="Times New Roman" w:eastAsia="Times New Roman" w:hAnsi="Times New Roman" w:cs="Times New Roman"/>
          <w:sz w:val="24"/>
          <w:szCs w:val="24"/>
          <w:lang w:eastAsia="ru-RU"/>
        </w:rPr>
        <w:t xml:space="preserve"> (группировка и т.д.), запрещается выставлять руки;</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на занятиях избранным видом спорта запрещается иметь в спортивно одежде и обуви колющие и режущие предметы (булавки, заколки и т.п.);</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выход обучающихся из спортивного зала во время занятий возможен только с разрешения тренера-преподавателя.</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A21A49">
        <w:rPr>
          <w:rFonts w:ascii="Times New Roman" w:eastAsia="Times New Roman" w:hAnsi="Times New Roman" w:cs="Times New Roman"/>
          <w:b/>
          <w:i/>
          <w:sz w:val="24"/>
          <w:szCs w:val="24"/>
          <w:lang w:eastAsia="ru-RU"/>
        </w:rPr>
        <w:t>Требования безопасности в аварийных ситуациях:</w:t>
      </w:r>
    </w:p>
    <w:p w:rsidR="00C355B2" w:rsidRPr="00A21A49" w:rsidRDefault="00C355B2" w:rsidP="00C355B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-при обнаружении признаков пожара тренер-преподаватель должен обеспечить эвакуацию обучающихся из опасной зоны согласно схем эвакуации при условии их полной безопасности. Все эвакуированные проверяются в месте сбора по имеющимся у тренера-преподавателя, поименным спискам. Сообщить о пожаре в ближайшую пожарную часть и приступить к тушению пожара с помощью первичных средств пожаротушения.</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A21A49">
        <w:rPr>
          <w:rFonts w:ascii="Times New Roman" w:eastAsia="Times New Roman" w:hAnsi="Times New Roman" w:cs="Times New Roman"/>
          <w:b/>
          <w:i/>
          <w:sz w:val="24"/>
          <w:szCs w:val="24"/>
          <w:lang w:eastAsia="ru-RU"/>
        </w:rPr>
        <w:t>Требования безопасности по окончании занятия:</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после окончаний занятия тренер-преподаватель должен проконтролировать организованный выход обучающихся из зала;</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проветрить спортивный зал;</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по окончании занятий борьбой  тщательно вымыть лицо и руки с мылом.</w:t>
      </w:r>
    </w:p>
    <w:p w:rsidR="00C355B2" w:rsidRPr="00A21A49" w:rsidRDefault="00C355B2" w:rsidP="00C355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1A49">
        <w:rPr>
          <w:rFonts w:ascii="Times New Roman" w:eastAsia="Times New Roman" w:hAnsi="Times New Roman" w:cs="Times New Roman"/>
          <w:sz w:val="24"/>
          <w:szCs w:val="24"/>
          <w:lang w:eastAsia="ru-RU"/>
        </w:rPr>
        <w:t>- проверить противопожарное состояние спортивного зала</w:t>
      </w:r>
    </w:p>
    <w:p w:rsidR="00B91C5D" w:rsidRDefault="00E36505" w:rsidP="00E365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выключить свет.</w:t>
      </w:r>
    </w:p>
    <w:sectPr w:rsidR="00B91C5D" w:rsidSect="00880BF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0FA" w:rsidRDefault="00B350FA">
      <w:pPr>
        <w:spacing w:after="0" w:line="240" w:lineRule="auto"/>
      </w:pPr>
      <w:r>
        <w:separator/>
      </w:r>
    </w:p>
  </w:endnote>
  <w:endnote w:type="continuationSeparator" w:id="0">
    <w:p w:rsidR="00B350FA" w:rsidRDefault="00B3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fixed"/>
    <w:sig w:usb0="00000201" w:usb1="00000000" w:usb2="00000000" w:usb3="00000000" w:csb0="00000004"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534564"/>
      <w:docPartObj>
        <w:docPartGallery w:val="Page Numbers (Bottom of Page)"/>
        <w:docPartUnique/>
      </w:docPartObj>
    </w:sdtPr>
    <w:sdtEndPr/>
    <w:sdtContent>
      <w:p w:rsidR="00646B64" w:rsidRDefault="00646B64">
        <w:pPr>
          <w:pStyle w:val="ad"/>
          <w:jc w:val="center"/>
        </w:pPr>
        <w:r>
          <w:fldChar w:fldCharType="begin"/>
        </w:r>
        <w:r>
          <w:instrText>PAGE   \* MERGEFORMAT</w:instrText>
        </w:r>
        <w:r>
          <w:fldChar w:fldCharType="separate"/>
        </w:r>
        <w:r w:rsidR="00C90B25">
          <w:rPr>
            <w:noProof/>
          </w:rPr>
          <w:t>2</w:t>
        </w:r>
        <w:r>
          <w:fldChar w:fldCharType="end"/>
        </w:r>
      </w:p>
    </w:sdtContent>
  </w:sdt>
  <w:p w:rsidR="00646B64" w:rsidRDefault="00646B6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64" w:rsidRDefault="00646B6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688336"/>
      <w:docPartObj>
        <w:docPartGallery w:val="Page Numbers (Bottom of Page)"/>
        <w:docPartUnique/>
      </w:docPartObj>
    </w:sdtPr>
    <w:sdtEndPr/>
    <w:sdtContent>
      <w:p w:rsidR="00646B64" w:rsidRDefault="00646B64">
        <w:pPr>
          <w:pStyle w:val="ad"/>
          <w:jc w:val="right"/>
        </w:pPr>
        <w:r>
          <w:fldChar w:fldCharType="begin"/>
        </w:r>
        <w:r>
          <w:instrText>PAGE   \* MERGEFORMAT</w:instrText>
        </w:r>
        <w:r>
          <w:fldChar w:fldCharType="separate"/>
        </w:r>
        <w:r w:rsidR="00C90B25">
          <w:rPr>
            <w:noProof/>
          </w:rPr>
          <w:t>73</w:t>
        </w:r>
        <w:r>
          <w:fldChar w:fldCharType="end"/>
        </w:r>
      </w:p>
    </w:sdtContent>
  </w:sdt>
  <w:p w:rsidR="00646B64" w:rsidRDefault="00646B64">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64" w:rsidRDefault="00646B6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0FA" w:rsidRDefault="00B350FA">
      <w:pPr>
        <w:spacing w:after="0" w:line="240" w:lineRule="auto"/>
      </w:pPr>
      <w:r>
        <w:separator/>
      </w:r>
    </w:p>
  </w:footnote>
  <w:footnote w:type="continuationSeparator" w:id="0">
    <w:p w:rsidR="00B350FA" w:rsidRDefault="00B35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03109"/>
    <w:multiLevelType w:val="hybridMultilevel"/>
    <w:tmpl w:val="DBF85AC2"/>
    <w:lvl w:ilvl="0" w:tplc="483EEB8C">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BB714AC"/>
    <w:multiLevelType w:val="multilevel"/>
    <w:tmpl w:val="8116B46C"/>
    <w:lvl w:ilvl="0">
      <w:start w:val="1"/>
      <w:numFmt w:val="decimal"/>
      <w:lvlText w:val="%1."/>
      <w:lvlJc w:val="left"/>
      <w:pPr>
        <w:ind w:left="699" w:hanging="565"/>
      </w:pPr>
      <w:rPr>
        <w:w w:val="95"/>
        <w:lang w:val="ru-RU" w:eastAsia="en-US" w:bidi="ar-SA"/>
      </w:rPr>
    </w:lvl>
    <w:lvl w:ilvl="1">
      <w:start w:val="1"/>
      <w:numFmt w:val="decimal"/>
      <w:lvlText w:val="%1.%2."/>
      <w:lvlJc w:val="left"/>
      <w:pPr>
        <w:ind w:left="2018" w:hanging="632"/>
      </w:pPr>
      <w:rPr>
        <w:rFonts w:ascii="Times New Roman" w:eastAsia="Times New Roman" w:hAnsi="Times New Roman" w:cs="Times New Roman" w:hint="default"/>
        <w:w w:val="97"/>
        <w:sz w:val="28"/>
        <w:szCs w:val="28"/>
        <w:lang w:val="ru-RU" w:eastAsia="en-US" w:bidi="ar-SA"/>
      </w:rPr>
    </w:lvl>
    <w:lvl w:ilvl="2">
      <w:numFmt w:val="bullet"/>
      <w:lvlText w:val="•"/>
      <w:lvlJc w:val="left"/>
      <w:pPr>
        <w:ind w:left="3017" w:hanging="632"/>
      </w:pPr>
      <w:rPr>
        <w:lang w:val="ru-RU" w:eastAsia="en-US" w:bidi="ar-SA"/>
      </w:rPr>
    </w:lvl>
    <w:lvl w:ilvl="3">
      <w:numFmt w:val="bullet"/>
      <w:lvlText w:val="•"/>
      <w:lvlJc w:val="left"/>
      <w:pPr>
        <w:ind w:left="4015" w:hanging="632"/>
      </w:pPr>
      <w:rPr>
        <w:lang w:val="ru-RU" w:eastAsia="en-US" w:bidi="ar-SA"/>
      </w:rPr>
    </w:lvl>
    <w:lvl w:ilvl="4">
      <w:numFmt w:val="bullet"/>
      <w:lvlText w:val="•"/>
      <w:lvlJc w:val="left"/>
      <w:pPr>
        <w:ind w:left="5013" w:hanging="632"/>
      </w:pPr>
      <w:rPr>
        <w:lang w:val="ru-RU" w:eastAsia="en-US" w:bidi="ar-SA"/>
      </w:rPr>
    </w:lvl>
    <w:lvl w:ilvl="5">
      <w:numFmt w:val="bullet"/>
      <w:lvlText w:val="•"/>
      <w:lvlJc w:val="left"/>
      <w:pPr>
        <w:ind w:left="6011" w:hanging="632"/>
      </w:pPr>
      <w:rPr>
        <w:lang w:val="ru-RU" w:eastAsia="en-US" w:bidi="ar-SA"/>
      </w:rPr>
    </w:lvl>
    <w:lvl w:ilvl="6">
      <w:numFmt w:val="bullet"/>
      <w:lvlText w:val="•"/>
      <w:lvlJc w:val="left"/>
      <w:pPr>
        <w:ind w:left="7008" w:hanging="632"/>
      </w:pPr>
      <w:rPr>
        <w:lang w:val="ru-RU" w:eastAsia="en-US" w:bidi="ar-SA"/>
      </w:rPr>
    </w:lvl>
    <w:lvl w:ilvl="7">
      <w:numFmt w:val="bullet"/>
      <w:lvlText w:val="•"/>
      <w:lvlJc w:val="left"/>
      <w:pPr>
        <w:ind w:left="8006" w:hanging="632"/>
      </w:pPr>
      <w:rPr>
        <w:lang w:val="ru-RU" w:eastAsia="en-US" w:bidi="ar-SA"/>
      </w:rPr>
    </w:lvl>
    <w:lvl w:ilvl="8">
      <w:numFmt w:val="bullet"/>
      <w:lvlText w:val="•"/>
      <w:lvlJc w:val="left"/>
      <w:pPr>
        <w:ind w:left="9004" w:hanging="632"/>
      </w:pPr>
      <w:rPr>
        <w:lang w:val="ru-RU" w:eastAsia="en-US" w:bidi="ar-SA"/>
      </w:rPr>
    </w:lvl>
  </w:abstractNum>
  <w:abstractNum w:abstractNumId="2" w15:restartNumberingAfterBreak="0">
    <w:nsid w:val="0C791D2E"/>
    <w:multiLevelType w:val="multilevel"/>
    <w:tmpl w:val="C3287178"/>
    <w:lvl w:ilvl="0">
      <w:start w:val="1"/>
      <w:numFmt w:val="decimal"/>
      <w:lvlText w:val="%1."/>
      <w:lvlJc w:val="left"/>
      <w:pPr>
        <w:ind w:left="179" w:hanging="565"/>
      </w:pPr>
      <w:rPr>
        <w:rFonts w:hint="default"/>
        <w:w w:val="95"/>
        <w:lang w:val="ru-RU" w:eastAsia="en-US" w:bidi="ar-SA"/>
      </w:rPr>
    </w:lvl>
    <w:lvl w:ilvl="1">
      <w:start w:val="1"/>
      <w:numFmt w:val="decimal"/>
      <w:lvlText w:val="%1.%2."/>
      <w:lvlJc w:val="left"/>
      <w:pPr>
        <w:ind w:left="1498" w:hanging="632"/>
      </w:pPr>
      <w:rPr>
        <w:rFonts w:ascii="Times New Roman" w:eastAsia="Times New Roman" w:hAnsi="Times New Roman" w:cs="Times New Roman" w:hint="default"/>
        <w:w w:val="97"/>
        <w:sz w:val="28"/>
        <w:szCs w:val="28"/>
        <w:lang w:val="ru-RU" w:eastAsia="en-US" w:bidi="ar-SA"/>
      </w:rPr>
    </w:lvl>
    <w:lvl w:ilvl="2">
      <w:numFmt w:val="bullet"/>
      <w:lvlText w:val="•"/>
      <w:lvlJc w:val="left"/>
      <w:pPr>
        <w:ind w:left="2497" w:hanging="632"/>
      </w:pPr>
      <w:rPr>
        <w:rFonts w:hint="default"/>
        <w:lang w:val="ru-RU" w:eastAsia="en-US" w:bidi="ar-SA"/>
      </w:rPr>
    </w:lvl>
    <w:lvl w:ilvl="3">
      <w:numFmt w:val="bullet"/>
      <w:lvlText w:val="•"/>
      <w:lvlJc w:val="left"/>
      <w:pPr>
        <w:ind w:left="3495" w:hanging="632"/>
      </w:pPr>
      <w:rPr>
        <w:rFonts w:hint="default"/>
        <w:lang w:val="ru-RU" w:eastAsia="en-US" w:bidi="ar-SA"/>
      </w:rPr>
    </w:lvl>
    <w:lvl w:ilvl="4">
      <w:numFmt w:val="bullet"/>
      <w:lvlText w:val="•"/>
      <w:lvlJc w:val="left"/>
      <w:pPr>
        <w:ind w:left="4493" w:hanging="632"/>
      </w:pPr>
      <w:rPr>
        <w:rFonts w:hint="default"/>
        <w:lang w:val="ru-RU" w:eastAsia="en-US" w:bidi="ar-SA"/>
      </w:rPr>
    </w:lvl>
    <w:lvl w:ilvl="5">
      <w:numFmt w:val="bullet"/>
      <w:lvlText w:val="•"/>
      <w:lvlJc w:val="left"/>
      <w:pPr>
        <w:ind w:left="5491" w:hanging="632"/>
      </w:pPr>
      <w:rPr>
        <w:rFonts w:hint="default"/>
        <w:lang w:val="ru-RU" w:eastAsia="en-US" w:bidi="ar-SA"/>
      </w:rPr>
    </w:lvl>
    <w:lvl w:ilvl="6">
      <w:numFmt w:val="bullet"/>
      <w:lvlText w:val="•"/>
      <w:lvlJc w:val="left"/>
      <w:pPr>
        <w:ind w:left="6488" w:hanging="632"/>
      </w:pPr>
      <w:rPr>
        <w:rFonts w:hint="default"/>
        <w:lang w:val="ru-RU" w:eastAsia="en-US" w:bidi="ar-SA"/>
      </w:rPr>
    </w:lvl>
    <w:lvl w:ilvl="7">
      <w:numFmt w:val="bullet"/>
      <w:lvlText w:val="•"/>
      <w:lvlJc w:val="left"/>
      <w:pPr>
        <w:ind w:left="7486" w:hanging="632"/>
      </w:pPr>
      <w:rPr>
        <w:rFonts w:hint="default"/>
        <w:lang w:val="ru-RU" w:eastAsia="en-US" w:bidi="ar-SA"/>
      </w:rPr>
    </w:lvl>
    <w:lvl w:ilvl="8">
      <w:numFmt w:val="bullet"/>
      <w:lvlText w:val="•"/>
      <w:lvlJc w:val="left"/>
      <w:pPr>
        <w:ind w:left="8484" w:hanging="632"/>
      </w:pPr>
      <w:rPr>
        <w:rFonts w:hint="default"/>
        <w:lang w:val="ru-RU" w:eastAsia="en-US" w:bidi="ar-SA"/>
      </w:rPr>
    </w:lvl>
  </w:abstractNum>
  <w:abstractNum w:abstractNumId="3" w15:restartNumberingAfterBreak="0">
    <w:nsid w:val="0E0F7835"/>
    <w:multiLevelType w:val="multilevel"/>
    <w:tmpl w:val="B396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E28F4"/>
    <w:multiLevelType w:val="hybridMultilevel"/>
    <w:tmpl w:val="397CB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B75D4A"/>
    <w:multiLevelType w:val="hybridMultilevel"/>
    <w:tmpl w:val="8D4AC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48316A"/>
    <w:multiLevelType w:val="multilevel"/>
    <w:tmpl w:val="FB34BD20"/>
    <w:lvl w:ilvl="0">
      <w:start w:val="2"/>
      <w:numFmt w:val="decimal"/>
      <w:lvlText w:val="%1"/>
      <w:lvlJc w:val="left"/>
      <w:pPr>
        <w:ind w:left="360" w:hanging="360"/>
      </w:pPr>
      <w:rPr>
        <w:rFonts w:hint="default"/>
      </w:rPr>
    </w:lvl>
    <w:lvl w:ilvl="1">
      <w:start w:val="4"/>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22552A5"/>
    <w:multiLevelType w:val="hybridMultilevel"/>
    <w:tmpl w:val="B4523644"/>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809377F"/>
    <w:multiLevelType w:val="hybridMultilevel"/>
    <w:tmpl w:val="736A09F6"/>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547C74"/>
    <w:multiLevelType w:val="multilevel"/>
    <w:tmpl w:val="9D902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200D3DB9"/>
    <w:multiLevelType w:val="multilevel"/>
    <w:tmpl w:val="53CE9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9B6BB9"/>
    <w:multiLevelType w:val="multilevel"/>
    <w:tmpl w:val="D30295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510D32"/>
    <w:multiLevelType w:val="multilevel"/>
    <w:tmpl w:val="8F7AD96A"/>
    <w:lvl w:ilvl="0">
      <w:start w:val="1"/>
      <w:numFmt w:val="decimal"/>
      <w:lvlText w:val="%1."/>
      <w:lvlJc w:val="left"/>
      <w:pPr>
        <w:ind w:left="614" w:hanging="360"/>
      </w:pPr>
      <w:rPr>
        <w:rFonts w:hint="default"/>
      </w:rPr>
    </w:lvl>
    <w:lvl w:ilvl="1">
      <w:start w:val="6"/>
      <w:numFmt w:val="decimal"/>
      <w:isLgl/>
      <w:lvlText w:val="%1.%2."/>
      <w:lvlJc w:val="left"/>
      <w:pPr>
        <w:ind w:left="3905" w:hanging="360"/>
      </w:pPr>
      <w:rPr>
        <w:rFonts w:hint="default"/>
        <w:b/>
      </w:rPr>
    </w:lvl>
    <w:lvl w:ilvl="2">
      <w:start w:val="1"/>
      <w:numFmt w:val="decimal"/>
      <w:isLgl/>
      <w:lvlText w:val="%1.%2.%3."/>
      <w:lvlJc w:val="left"/>
      <w:pPr>
        <w:ind w:left="6664" w:hanging="720"/>
      </w:pPr>
      <w:rPr>
        <w:rFonts w:hint="default"/>
        <w:b w:val="0"/>
      </w:rPr>
    </w:lvl>
    <w:lvl w:ilvl="3">
      <w:start w:val="1"/>
      <w:numFmt w:val="decimal"/>
      <w:isLgl/>
      <w:lvlText w:val="%1.%2.%3.%4."/>
      <w:lvlJc w:val="left"/>
      <w:pPr>
        <w:ind w:left="9494" w:hanging="720"/>
      </w:pPr>
      <w:rPr>
        <w:rFonts w:hint="default"/>
        <w:b w:val="0"/>
      </w:rPr>
    </w:lvl>
    <w:lvl w:ilvl="4">
      <w:start w:val="1"/>
      <w:numFmt w:val="decimal"/>
      <w:isLgl/>
      <w:lvlText w:val="%1.%2.%3.%4.%5."/>
      <w:lvlJc w:val="left"/>
      <w:pPr>
        <w:ind w:left="12684" w:hanging="1080"/>
      </w:pPr>
      <w:rPr>
        <w:rFonts w:hint="default"/>
        <w:b w:val="0"/>
      </w:rPr>
    </w:lvl>
    <w:lvl w:ilvl="5">
      <w:start w:val="1"/>
      <w:numFmt w:val="decimal"/>
      <w:isLgl/>
      <w:lvlText w:val="%1.%2.%3.%4.%5.%6."/>
      <w:lvlJc w:val="left"/>
      <w:pPr>
        <w:ind w:left="15514" w:hanging="1080"/>
      </w:pPr>
      <w:rPr>
        <w:rFonts w:hint="default"/>
        <w:b w:val="0"/>
      </w:rPr>
    </w:lvl>
    <w:lvl w:ilvl="6">
      <w:start w:val="1"/>
      <w:numFmt w:val="decimal"/>
      <w:isLgl/>
      <w:lvlText w:val="%1.%2.%3.%4.%5.%6.%7."/>
      <w:lvlJc w:val="left"/>
      <w:pPr>
        <w:ind w:left="18704" w:hanging="1440"/>
      </w:pPr>
      <w:rPr>
        <w:rFonts w:hint="default"/>
        <w:b w:val="0"/>
      </w:rPr>
    </w:lvl>
    <w:lvl w:ilvl="7">
      <w:start w:val="1"/>
      <w:numFmt w:val="decimal"/>
      <w:isLgl/>
      <w:lvlText w:val="%1.%2.%3.%4.%5.%6.%7.%8."/>
      <w:lvlJc w:val="left"/>
      <w:pPr>
        <w:ind w:left="21534" w:hanging="1440"/>
      </w:pPr>
      <w:rPr>
        <w:rFonts w:hint="default"/>
        <w:b w:val="0"/>
      </w:rPr>
    </w:lvl>
    <w:lvl w:ilvl="8">
      <w:start w:val="1"/>
      <w:numFmt w:val="decimal"/>
      <w:isLgl/>
      <w:lvlText w:val="%1.%2.%3.%4.%5.%6.%7.%8.%9."/>
      <w:lvlJc w:val="left"/>
      <w:pPr>
        <w:ind w:left="24724" w:hanging="1800"/>
      </w:pPr>
      <w:rPr>
        <w:rFonts w:hint="default"/>
        <w:b w:val="0"/>
      </w:rPr>
    </w:lvl>
  </w:abstractNum>
  <w:abstractNum w:abstractNumId="14" w15:restartNumberingAfterBreak="0">
    <w:nsid w:val="296F4BA3"/>
    <w:multiLevelType w:val="hybridMultilevel"/>
    <w:tmpl w:val="DEF27594"/>
    <w:lvl w:ilvl="0" w:tplc="1638A41E">
      <w:start w:val="1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229FE6">
      <w:start w:val="1"/>
      <w:numFmt w:val="lowerLetter"/>
      <w:lvlText w:val="%2"/>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25268">
      <w:start w:val="1"/>
      <w:numFmt w:val="lowerRoman"/>
      <w:lvlText w:val="%3"/>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9075FE">
      <w:start w:val="1"/>
      <w:numFmt w:val="decimal"/>
      <w:lvlText w:val="%4"/>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60C7EC">
      <w:start w:val="1"/>
      <w:numFmt w:val="lowerLetter"/>
      <w:lvlText w:val="%5"/>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00AED4">
      <w:start w:val="1"/>
      <w:numFmt w:val="lowerRoman"/>
      <w:lvlText w:val="%6"/>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B82D3A">
      <w:start w:val="1"/>
      <w:numFmt w:val="decimal"/>
      <w:lvlText w:val="%7"/>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E608FA">
      <w:start w:val="1"/>
      <w:numFmt w:val="lowerLetter"/>
      <w:lvlText w:val="%8"/>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14FDB6">
      <w:start w:val="1"/>
      <w:numFmt w:val="lowerRoman"/>
      <w:lvlText w:val="%9"/>
      <w:lvlJc w:val="left"/>
      <w:pPr>
        <w:ind w:left="6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C4F1789"/>
    <w:multiLevelType w:val="multilevel"/>
    <w:tmpl w:val="E1808406"/>
    <w:lvl w:ilvl="0">
      <w:start w:val="1"/>
      <w:numFmt w:val="decimal"/>
      <w:lvlText w:val="%1"/>
      <w:lvlJc w:val="left"/>
      <w:pPr>
        <w:ind w:left="375" w:hanging="375"/>
      </w:pPr>
      <w:rPr>
        <w:rFonts w:eastAsia="Times New Roman" w:hint="default"/>
        <w:b/>
      </w:rPr>
    </w:lvl>
    <w:lvl w:ilvl="1">
      <w:start w:val="1"/>
      <w:numFmt w:val="decimal"/>
      <w:lvlText w:val="%1.%2"/>
      <w:lvlJc w:val="left"/>
      <w:pPr>
        <w:ind w:left="1226" w:hanging="375"/>
      </w:pPr>
      <w:rPr>
        <w:rFonts w:eastAsia="Times New Roman" w:hint="default"/>
        <w:b/>
      </w:rPr>
    </w:lvl>
    <w:lvl w:ilvl="2">
      <w:start w:val="1"/>
      <w:numFmt w:val="decimal"/>
      <w:lvlText w:val="%1.%2.%3"/>
      <w:lvlJc w:val="left"/>
      <w:pPr>
        <w:ind w:left="2140" w:hanging="720"/>
      </w:pPr>
      <w:rPr>
        <w:rFonts w:eastAsia="Times New Roman" w:hint="default"/>
      </w:rPr>
    </w:lvl>
    <w:lvl w:ilvl="3">
      <w:start w:val="1"/>
      <w:numFmt w:val="decimal"/>
      <w:lvlText w:val="%1.%2.%3.%4"/>
      <w:lvlJc w:val="left"/>
      <w:pPr>
        <w:ind w:left="3210" w:hanging="1080"/>
      </w:pPr>
      <w:rPr>
        <w:rFonts w:eastAsia="Times New Roman" w:hint="default"/>
      </w:rPr>
    </w:lvl>
    <w:lvl w:ilvl="4">
      <w:start w:val="1"/>
      <w:numFmt w:val="decimal"/>
      <w:lvlText w:val="%1.%2.%3.%4.%5"/>
      <w:lvlJc w:val="left"/>
      <w:pPr>
        <w:ind w:left="3920" w:hanging="1080"/>
      </w:pPr>
      <w:rPr>
        <w:rFonts w:eastAsia="Times New Roman" w:hint="default"/>
      </w:rPr>
    </w:lvl>
    <w:lvl w:ilvl="5">
      <w:start w:val="1"/>
      <w:numFmt w:val="decimal"/>
      <w:lvlText w:val="%1.%2.%3.%4.%5.%6"/>
      <w:lvlJc w:val="left"/>
      <w:pPr>
        <w:ind w:left="4990" w:hanging="1440"/>
      </w:pPr>
      <w:rPr>
        <w:rFonts w:eastAsia="Times New Roman" w:hint="default"/>
      </w:rPr>
    </w:lvl>
    <w:lvl w:ilvl="6">
      <w:start w:val="1"/>
      <w:numFmt w:val="decimal"/>
      <w:lvlText w:val="%1.%2.%3.%4.%5.%6.%7"/>
      <w:lvlJc w:val="left"/>
      <w:pPr>
        <w:ind w:left="5700" w:hanging="1440"/>
      </w:pPr>
      <w:rPr>
        <w:rFonts w:eastAsia="Times New Roman" w:hint="default"/>
      </w:rPr>
    </w:lvl>
    <w:lvl w:ilvl="7">
      <w:start w:val="1"/>
      <w:numFmt w:val="decimal"/>
      <w:lvlText w:val="%1.%2.%3.%4.%5.%6.%7.%8"/>
      <w:lvlJc w:val="left"/>
      <w:pPr>
        <w:ind w:left="6770" w:hanging="1800"/>
      </w:pPr>
      <w:rPr>
        <w:rFonts w:eastAsia="Times New Roman" w:hint="default"/>
      </w:rPr>
    </w:lvl>
    <w:lvl w:ilvl="8">
      <w:start w:val="1"/>
      <w:numFmt w:val="decimal"/>
      <w:lvlText w:val="%1.%2.%3.%4.%5.%6.%7.%8.%9"/>
      <w:lvlJc w:val="left"/>
      <w:pPr>
        <w:ind w:left="7840" w:hanging="2160"/>
      </w:pPr>
      <w:rPr>
        <w:rFonts w:eastAsia="Times New Roman" w:hint="default"/>
      </w:rPr>
    </w:lvl>
  </w:abstractNum>
  <w:abstractNum w:abstractNumId="16" w15:restartNumberingAfterBreak="0">
    <w:nsid w:val="2C642BA9"/>
    <w:multiLevelType w:val="hybridMultilevel"/>
    <w:tmpl w:val="6EAC1470"/>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9B3908"/>
    <w:multiLevelType w:val="hybridMultilevel"/>
    <w:tmpl w:val="27DC9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921801"/>
    <w:multiLevelType w:val="hybridMultilevel"/>
    <w:tmpl w:val="050635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1A07B28"/>
    <w:multiLevelType w:val="hybridMultilevel"/>
    <w:tmpl w:val="5504F81C"/>
    <w:lvl w:ilvl="0" w:tplc="5E149B9C">
      <w:start w:val="1"/>
      <w:numFmt w:val="decimal"/>
      <w:lvlText w:val="%1."/>
      <w:lvlJc w:val="left"/>
      <w:pPr>
        <w:ind w:left="525" w:hanging="37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37B44EC"/>
    <w:multiLevelType w:val="hybridMultilevel"/>
    <w:tmpl w:val="C25E1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5B47D33"/>
    <w:multiLevelType w:val="multilevel"/>
    <w:tmpl w:val="0419001D"/>
    <w:styleLink w:val="1"/>
    <w:lvl w:ilvl="0">
      <w:start w:val="2"/>
      <w:numFmt w:val="decimal"/>
      <w:lvlText w:val="%1)"/>
      <w:lvlJc w:val="left"/>
      <w:pPr>
        <w:ind w:left="360" w:hanging="360"/>
      </w:pPr>
    </w:lvl>
    <w:lvl w:ilvl="1">
      <w:start w:val="1"/>
      <w:numFmt w:val="none"/>
      <w:lvlText w:val="%2)"/>
      <w:lvlJc w:val="left"/>
      <w:pPr>
        <w:ind w:left="720" w:hanging="360"/>
      </w:pPr>
      <w:rPr>
        <w:rFonts w:ascii="Times New Roman" w:hAnsi="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1643F8"/>
    <w:multiLevelType w:val="hybridMultilevel"/>
    <w:tmpl w:val="AB544D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3850BAA"/>
    <w:multiLevelType w:val="hybridMultilevel"/>
    <w:tmpl w:val="56C2BFC0"/>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A153DB"/>
    <w:multiLevelType w:val="hybridMultilevel"/>
    <w:tmpl w:val="3BBAA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AE3B97"/>
    <w:multiLevelType w:val="hybridMultilevel"/>
    <w:tmpl w:val="736A09F6"/>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435AAC"/>
    <w:multiLevelType w:val="multilevel"/>
    <w:tmpl w:val="8F7AD96A"/>
    <w:lvl w:ilvl="0">
      <w:start w:val="1"/>
      <w:numFmt w:val="decimal"/>
      <w:lvlText w:val="%1."/>
      <w:lvlJc w:val="left"/>
      <w:pPr>
        <w:ind w:left="614" w:hanging="360"/>
      </w:pPr>
      <w:rPr>
        <w:rFonts w:hint="default"/>
      </w:rPr>
    </w:lvl>
    <w:lvl w:ilvl="1">
      <w:start w:val="6"/>
      <w:numFmt w:val="decimal"/>
      <w:isLgl/>
      <w:lvlText w:val="%1.%2."/>
      <w:lvlJc w:val="left"/>
      <w:pPr>
        <w:ind w:left="3905" w:hanging="360"/>
      </w:pPr>
      <w:rPr>
        <w:rFonts w:hint="default"/>
        <w:b/>
      </w:rPr>
    </w:lvl>
    <w:lvl w:ilvl="2">
      <w:start w:val="1"/>
      <w:numFmt w:val="decimal"/>
      <w:isLgl/>
      <w:lvlText w:val="%1.%2.%3."/>
      <w:lvlJc w:val="left"/>
      <w:pPr>
        <w:ind w:left="6664" w:hanging="720"/>
      </w:pPr>
      <w:rPr>
        <w:rFonts w:hint="default"/>
        <w:b w:val="0"/>
      </w:rPr>
    </w:lvl>
    <w:lvl w:ilvl="3">
      <w:start w:val="1"/>
      <w:numFmt w:val="decimal"/>
      <w:isLgl/>
      <w:lvlText w:val="%1.%2.%3.%4."/>
      <w:lvlJc w:val="left"/>
      <w:pPr>
        <w:ind w:left="9494" w:hanging="720"/>
      </w:pPr>
      <w:rPr>
        <w:rFonts w:hint="default"/>
        <w:b w:val="0"/>
      </w:rPr>
    </w:lvl>
    <w:lvl w:ilvl="4">
      <w:start w:val="1"/>
      <w:numFmt w:val="decimal"/>
      <w:isLgl/>
      <w:lvlText w:val="%1.%2.%3.%4.%5."/>
      <w:lvlJc w:val="left"/>
      <w:pPr>
        <w:ind w:left="12684" w:hanging="1080"/>
      </w:pPr>
      <w:rPr>
        <w:rFonts w:hint="default"/>
        <w:b w:val="0"/>
      </w:rPr>
    </w:lvl>
    <w:lvl w:ilvl="5">
      <w:start w:val="1"/>
      <w:numFmt w:val="decimal"/>
      <w:isLgl/>
      <w:lvlText w:val="%1.%2.%3.%4.%5.%6."/>
      <w:lvlJc w:val="left"/>
      <w:pPr>
        <w:ind w:left="15514" w:hanging="1080"/>
      </w:pPr>
      <w:rPr>
        <w:rFonts w:hint="default"/>
        <w:b w:val="0"/>
      </w:rPr>
    </w:lvl>
    <w:lvl w:ilvl="6">
      <w:start w:val="1"/>
      <w:numFmt w:val="decimal"/>
      <w:isLgl/>
      <w:lvlText w:val="%1.%2.%3.%4.%5.%6.%7."/>
      <w:lvlJc w:val="left"/>
      <w:pPr>
        <w:ind w:left="18704" w:hanging="1440"/>
      </w:pPr>
      <w:rPr>
        <w:rFonts w:hint="default"/>
        <w:b w:val="0"/>
      </w:rPr>
    </w:lvl>
    <w:lvl w:ilvl="7">
      <w:start w:val="1"/>
      <w:numFmt w:val="decimal"/>
      <w:isLgl/>
      <w:lvlText w:val="%1.%2.%3.%4.%5.%6.%7.%8."/>
      <w:lvlJc w:val="left"/>
      <w:pPr>
        <w:ind w:left="21534" w:hanging="1440"/>
      </w:pPr>
      <w:rPr>
        <w:rFonts w:hint="default"/>
        <w:b w:val="0"/>
      </w:rPr>
    </w:lvl>
    <w:lvl w:ilvl="8">
      <w:start w:val="1"/>
      <w:numFmt w:val="decimal"/>
      <w:isLgl/>
      <w:lvlText w:val="%1.%2.%3.%4.%5.%6.%7.%8.%9."/>
      <w:lvlJc w:val="left"/>
      <w:pPr>
        <w:ind w:left="24724" w:hanging="1800"/>
      </w:pPr>
      <w:rPr>
        <w:rFonts w:hint="default"/>
        <w:b w:val="0"/>
      </w:rPr>
    </w:lvl>
  </w:abstractNum>
  <w:abstractNum w:abstractNumId="27" w15:restartNumberingAfterBreak="0">
    <w:nsid w:val="51AA3474"/>
    <w:multiLevelType w:val="hybridMultilevel"/>
    <w:tmpl w:val="A11C36BC"/>
    <w:lvl w:ilvl="0" w:tplc="DF9887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5277E0"/>
    <w:multiLevelType w:val="hybridMultilevel"/>
    <w:tmpl w:val="7F94C8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5F27A56"/>
    <w:multiLevelType w:val="hybridMultilevel"/>
    <w:tmpl w:val="242633EE"/>
    <w:lvl w:ilvl="0" w:tplc="D8FCD3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157CA2"/>
    <w:multiLevelType w:val="hybridMultilevel"/>
    <w:tmpl w:val="9B186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A276A1"/>
    <w:multiLevelType w:val="multilevel"/>
    <w:tmpl w:val="8F7AD96A"/>
    <w:lvl w:ilvl="0">
      <w:start w:val="1"/>
      <w:numFmt w:val="decimal"/>
      <w:lvlText w:val="%1."/>
      <w:lvlJc w:val="left"/>
      <w:pPr>
        <w:ind w:left="614" w:hanging="360"/>
      </w:pPr>
      <w:rPr>
        <w:rFonts w:hint="default"/>
      </w:rPr>
    </w:lvl>
    <w:lvl w:ilvl="1">
      <w:start w:val="6"/>
      <w:numFmt w:val="decimal"/>
      <w:isLgl/>
      <w:lvlText w:val="%1.%2."/>
      <w:lvlJc w:val="left"/>
      <w:pPr>
        <w:ind w:left="3905" w:hanging="360"/>
      </w:pPr>
      <w:rPr>
        <w:rFonts w:hint="default"/>
        <w:b/>
      </w:rPr>
    </w:lvl>
    <w:lvl w:ilvl="2">
      <w:start w:val="1"/>
      <w:numFmt w:val="decimal"/>
      <w:isLgl/>
      <w:lvlText w:val="%1.%2.%3."/>
      <w:lvlJc w:val="left"/>
      <w:pPr>
        <w:ind w:left="6664" w:hanging="720"/>
      </w:pPr>
      <w:rPr>
        <w:rFonts w:hint="default"/>
        <w:b w:val="0"/>
      </w:rPr>
    </w:lvl>
    <w:lvl w:ilvl="3">
      <w:start w:val="1"/>
      <w:numFmt w:val="decimal"/>
      <w:isLgl/>
      <w:lvlText w:val="%1.%2.%3.%4."/>
      <w:lvlJc w:val="left"/>
      <w:pPr>
        <w:ind w:left="9494" w:hanging="720"/>
      </w:pPr>
      <w:rPr>
        <w:rFonts w:hint="default"/>
        <w:b w:val="0"/>
      </w:rPr>
    </w:lvl>
    <w:lvl w:ilvl="4">
      <w:start w:val="1"/>
      <w:numFmt w:val="decimal"/>
      <w:isLgl/>
      <w:lvlText w:val="%1.%2.%3.%4.%5."/>
      <w:lvlJc w:val="left"/>
      <w:pPr>
        <w:ind w:left="12684" w:hanging="1080"/>
      </w:pPr>
      <w:rPr>
        <w:rFonts w:hint="default"/>
        <w:b w:val="0"/>
      </w:rPr>
    </w:lvl>
    <w:lvl w:ilvl="5">
      <w:start w:val="1"/>
      <w:numFmt w:val="decimal"/>
      <w:isLgl/>
      <w:lvlText w:val="%1.%2.%3.%4.%5.%6."/>
      <w:lvlJc w:val="left"/>
      <w:pPr>
        <w:ind w:left="15514" w:hanging="1080"/>
      </w:pPr>
      <w:rPr>
        <w:rFonts w:hint="default"/>
        <w:b w:val="0"/>
      </w:rPr>
    </w:lvl>
    <w:lvl w:ilvl="6">
      <w:start w:val="1"/>
      <w:numFmt w:val="decimal"/>
      <w:isLgl/>
      <w:lvlText w:val="%1.%2.%3.%4.%5.%6.%7."/>
      <w:lvlJc w:val="left"/>
      <w:pPr>
        <w:ind w:left="18704" w:hanging="1440"/>
      </w:pPr>
      <w:rPr>
        <w:rFonts w:hint="default"/>
        <w:b w:val="0"/>
      </w:rPr>
    </w:lvl>
    <w:lvl w:ilvl="7">
      <w:start w:val="1"/>
      <w:numFmt w:val="decimal"/>
      <w:isLgl/>
      <w:lvlText w:val="%1.%2.%3.%4.%5.%6.%7.%8."/>
      <w:lvlJc w:val="left"/>
      <w:pPr>
        <w:ind w:left="21534" w:hanging="1440"/>
      </w:pPr>
      <w:rPr>
        <w:rFonts w:hint="default"/>
        <w:b w:val="0"/>
      </w:rPr>
    </w:lvl>
    <w:lvl w:ilvl="8">
      <w:start w:val="1"/>
      <w:numFmt w:val="decimal"/>
      <w:isLgl/>
      <w:lvlText w:val="%1.%2.%3.%4.%5.%6.%7.%8.%9."/>
      <w:lvlJc w:val="left"/>
      <w:pPr>
        <w:ind w:left="24724" w:hanging="1800"/>
      </w:pPr>
      <w:rPr>
        <w:rFonts w:hint="default"/>
        <w:b w:val="0"/>
      </w:rPr>
    </w:lvl>
  </w:abstractNum>
  <w:abstractNum w:abstractNumId="32" w15:restartNumberingAfterBreak="0">
    <w:nsid w:val="5A73486F"/>
    <w:multiLevelType w:val="hybridMultilevel"/>
    <w:tmpl w:val="85C68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93013C"/>
    <w:multiLevelType w:val="hybridMultilevel"/>
    <w:tmpl w:val="F606CC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EEE20B4"/>
    <w:multiLevelType w:val="hybridMultilevel"/>
    <w:tmpl w:val="C28AB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FF87AE8"/>
    <w:multiLevelType w:val="hybridMultilevel"/>
    <w:tmpl w:val="06B48702"/>
    <w:lvl w:ilvl="0" w:tplc="A966447E">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16B0322"/>
    <w:multiLevelType w:val="hybridMultilevel"/>
    <w:tmpl w:val="AFF245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90530F"/>
    <w:multiLevelType w:val="multilevel"/>
    <w:tmpl w:val="CA04AE98"/>
    <w:lvl w:ilvl="0">
      <w:start w:val="4"/>
      <w:numFmt w:val="upperRoman"/>
      <w:lvlText w:val="%1."/>
      <w:lvlJc w:val="left"/>
      <w:pPr>
        <w:tabs>
          <w:tab w:val="num" w:pos="1080"/>
        </w:tabs>
        <w:ind w:left="1080" w:hanging="72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8" w15:restartNumberingAfterBreak="0">
    <w:nsid w:val="69D851A5"/>
    <w:multiLevelType w:val="hybridMultilevel"/>
    <w:tmpl w:val="60E462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2AA297D"/>
    <w:multiLevelType w:val="multilevel"/>
    <w:tmpl w:val="E1808406"/>
    <w:lvl w:ilvl="0">
      <w:start w:val="1"/>
      <w:numFmt w:val="decimal"/>
      <w:lvlText w:val="%1"/>
      <w:lvlJc w:val="left"/>
      <w:pPr>
        <w:ind w:left="375" w:hanging="375"/>
      </w:pPr>
      <w:rPr>
        <w:rFonts w:eastAsia="Times New Roman" w:hint="default"/>
        <w:b/>
      </w:rPr>
    </w:lvl>
    <w:lvl w:ilvl="1">
      <w:start w:val="1"/>
      <w:numFmt w:val="decimal"/>
      <w:lvlText w:val="%1.%2"/>
      <w:lvlJc w:val="left"/>
      <w:pPr>
        <w:ind w:left="1226" w:hanging="375"/>
      </w:pPr>
      <w:rPr>
        <w:rFonts w:eastAsia="Times New Roman" w:hint="default"/>
        <w:b/>
      </w:rPr>
    </w:lvl>
    <w:lvl w:ilvl="2">
      <w:start w:val="1"/>
      <w:numFmt w:val="decimal"/>
      <w:lvlText w:val="%1.%2.%3"/>
      <w:lvlJc w:val="left"/>
      <w:pPr>
        <w:ind w:left="2140" w:hanging="720"/>
      </w:pPr>
      <w:rPr>
        <w:rFonts w:eastAsia="Times New Roman" w:hint="default"/>
      </w:rPr>
    </w:lvl>
    <w:lvl w:ilvl="3">
      <w:start w:val="1"/>
      <w:numFmt w:val="decimal"/>
      <w:lvlText w:val="%1.%2.%3.%4"/>
      <w:lvlJc w:val="left"/>
      <w:pPr>
        <w:ind w:left="3210" w:hanging="1080"/>
      </w:pPr>
      <w:rPr>
        <w:rFonts w:eastAsia="Times New Roman" w:hint="default"/>
      </w:rPr>
    </w:lvl>
    <w:lvl w:ilvl="4">
      <w:start w:val="1"/>
      <w:numFmt w:val="decimal"/>
      <w:lvlText w:val="%1.%2.%3.%4.%5"/>
      <w:lvlJc w:val="left"/>
      <w:pPr>
        <w:ind w:left="3920" w:hanging="1080"/>
      </w:pPr>
      <w:rPr>
        <w:rFonts w:eastAsia="Times New Roman" w:hint="default"/>
      </w:rPr>
    </w:lvl>
    <w:lvl w:ilvl="5">
      <w:start w:val="1"/>
      <w:numFmt w:val="decimal"/>
      <w:lvlText w:val="%1.%2.%3.%4.%5.%6"/>
      <w:lvlJc w:val="left"/>
      <w:pPr>
        <w:ind w:left="4990" w:hanging="1440"/>
      </w:pPr>
      <w:rPr>
        <w:rFonts w:eastAsia="Times New Roman" w:hint="default"/>
      </w:rPr>
    </w:lvl>
    <w:lvl w:ilvl="6">
      <w:start w:val="1"/>
      <w:numFmt w:val="decimal"/>
      <w:lvlText w:val="%1.%2.%3.%4.%5.%6.%7"/>
      <w:lvlJc w:val="left"/>
      <w:pPr>
        <w:ind w:left="5700" w:hanging="1440"/>
      </w:pPr>
      <w:rPr>
        <w:rFonts w:eastAsia="Times New Roman" w:hint="default"/>
      </w:rPr>
    </w:lvl>
    <w:lvl w:ilvl="7">
      <w:start w:val="1"/>
      <w:numFmt w:val="decimal"/>
      <w:lvlText w:val="%1.%2.%3.%4.%5.%6.%7.%8"/>
      <w:lvlJc w:val="left"/>
      <w:pPr>
        <w:ind w:left="6770" w:hanging="1800"/>
      </w:pPr>
      <w:rPr>
        <w:rFonts w:eastAsia="Times New Roman" w:hint="default"/>
      </w:rPr>
    </w:lvl>
    <w:lvl w:ilvl="8">
      <w:start w:val="1"/>
      <w:numFmt w:val="decimal"/>
      <w:lvlText w:val="%1.%2.%3.%4.%5.%6.%7.%8.%9"/>
      <w:lvlJc w:val="left"/>
      <w:pPr>
        <w:ind w:left="7840" w:hanging="2160"/>
      </w:pPr>
      <w:rPr>
        <w:rFonts w:eastAsia="Times New Roman" w:hint="default"/>
      </w:rPr>
    </w:lvl>
  </w:abstractNum>
  <w:abstractNum w:abstractNumId="40" w15:restartNumberingAfterBreak="0">
    <w:nsid w:val="74A40731"/>
    <w:multiLevelType w:val="hybridMultilevel"/>
    <w:tmpl w:val="21B44B48"/>
    <w:lvl w:ilvl="0" w:tplc="6A4EC4D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68116C3"/>
    <w:multiLevelType w:val="hybridMultilevel"/>
    <w:tmpl w:val="7730E290"/>
    <w:lvl w:ilvl="0" w:tplc="DD44028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76DF1BA5"/>
    <w:multiLevelType w:val="multilevel"/>
    <w:tmpl w:val="9C96CF80"/>
    <w:lvl w:ilvl="0">
      <w:start w:val="1"/>
      <w:numFmt w:val="upperRoman"/>
      <w:lvlText w:val="%1."/>
      <w:lvlJc w:val="left"/>
      <w:pPr>
        <w:ind w:left="1080" w:hanging="720"/>
      </w:pPr>
      <w:rPr>
        <w:rFonts w:ascii="Times New Roman" w:hAnsi="Times New Roman" w:cs="Times New Roman" w:hint="default"/>
        <w:b/>
        <w:sz w:val="28"/>
      </w:rPr>
    </w:lvl>
    <w:lvl w:ilvl="1">
      <w:start w:val="1"/>
      <w:numFmt w:val="decimal"/>
      <w:isLgl/>
      <w:lvlText w:val="%1.%2"/>
      <w:lvlJc w:val="left"/>
      <w:pPr>
        <w:ind w:left="1287" w:hanging="360"/>
      </w:pPr>
      <w:rPr>
        <w:rFonts w:cs="Times New Roman" w:hint="default"/>
        <w:b/>
        <w:i w:val="0"/>
      </w:rPr>
    </w:lvl>
    <w:lvl w:ilvl="2">
      <w:start w:val="1"/>
      <w:numFmt w:val="decimal"/>
      <w:isLgl/>
      <w:lvlText w:val="%1.%2.%3"/>
      <w:lvlJc w:val="left"/>
      <w:pPr>
        <w:ind w:left="2214" w:hanging="720"/>
      </w:pPr>
      <w:rPr>
        <w:rFonts w:cs="Times New Roman" w:hint="default"/>
      </w:rPr>
    </w:lvl>
    <w:lvl w:ilvl="3">
      <w:start w:val="1"/>
      <w:numFmt w:val="decimal"/>
      <w:isLgl/>
      <w:lvlText w:val="%1.%2.%3.%4"/>
      <w:lvlJc w:val="left"/>
      <w:pPr>
        <w:ind w:left="2781" w:hanging="720"/>
      </w:pPr>
      <w:rPr>
        <w:rFonts w:cs="Times New Roman" w:hint="default"/>
      </w:rPr>
    </w:lvl>
    <w:lvl w:ilvl="4">
      <w:start w:val="1"/>
      <w:numFmt w:val="decimal"/>
      <w:isLgl/>
      <w:lvlText w:val="%1.%2.%3.%4.%5"/>
      <w:lvlJc w:val="left"/>
      <w:pPr>
        <w:ind w:left="3708" w:hanging="1080"/>
      </w:pPr>
      <w:rPr>
        <w:rFonts w:cs="Times New Roman" w:hint="default"/>
      </w:rPr>
    </w:lvl>
    <w:lvl w:ilvl="5">
      <w:start w:val="1"/>
      <w:numFmt w:val="decimal"/>
      <w:isLgl/>
      <w:lvlText w:val="%1.%2.%3.%4.%5.%6"/>
      <w:lvlJc w:val="left"/>
      <w:pPr>
        <w:ind w:left="4275" w:hanging="1080"/>
      </w:pPr>
      <w:rPr>
        <w:rFonts w:cs="Times New Roman" w:hint="default"/>
      </w:rPr>
    </w:lvl>
    <w:lvl w:ilvl="6">
      <w:start w:val="1"/>
      <w:numFmt w:val="decimal"/>
      <w:isLgl/>
      <w:lvlText w:val="%1.%2.%3.%4.%5.%6.%7"/>
      <w:lvlJc w:val="left"/>
      <w:pPr>
        <w:ind w:left="5202" w:hanging="1440"/>
      </w:pPr>
      <w:rPr>
        <w:rFonts w:cs="Times New Roman" w:hint="default"/>
      </w:rPr>
    </w:lvl>
    <w:lvl w:ilvl="7">
      <w:start w:val="1"/>
      <w:numFmt w:val="decimal"/>
      <w:isLgl/>
      <w:lvlText w:val="%1.%2.%3.%4.%5.%6.%7.%8"/>
      <w:lvlJc w:val="left"/>
      <w:pPr>
        <w:ind w:left="5769" w:hanging="1440"/>
      </w:pPr>
      <w:rPr>
        <w:rFonts w:cs="Times New Roman" w:hint="default"/>
      </w:rPr>
    </w:lvl>
    <w:lvl w:ilvl="8">
      <w:start w:val="1"/>
      <w:numFmt w:val="decimal"/>
      <w:isLgl/>
      <w:lvlText w:val="%1.%2.%3.%4.%5.%6.%7.%8.%9"/>
      <w:lvlJc w:val="left"/>
      <w:pPr>
        <w:ind w:left="6696" w:hanging="1800"/>
      </w:pPr>
      <w:rPr>
        <w:rFonts w:cs="Times New Roman" w:hint="default"/>
      </w:rPr>
    </w:lvl>
  </w:abstractNum>
  <w:abstractNum w:abstractNumId="43" w15:restartNumberingAfterBreak="0">
    <w:nsid w:val="7A6E1D63"/>
    <w:multiLevelType w:val="hybridMultilevel"/>
    <w:tmpl w:val="15F021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B9F63B5"/>
    <w:multiLevelType w:val="hybridMultilevel"/>
    <w:tmpl w:val="A580A7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7FD67EDB"/>
    <w:multiLevelType w:val="hybridMultilevel"/>
    <w:tmpl w:val="EA0ECA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5"/>
  </w:num>
  <w:num w:numId="8">
    <w:abstractNumId w:val="3"/>
  </w:num>
  <w:num w:numId="9">
    <w:abstractNumId w:val="11"/>
  </w:num>
  <w:num w:numId="10">
    <w:abstractNumId w:val="30"/>
  </w:num>
  <w:num w:numId="11">
    <w:abstractNumId w:val="0"/>
  </w:num>
  <w:num w:numId="12">
    <w:abstractNumId w:val="9"/>
  </w:num>
  <w:num w:numId="13">
    <w:abstractNumId w:val="40"/>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7"/>
  </w:num>
  <w:num w:numId="22">
    <w:abstractNumId w:val="16"/>
  </w:num>
  <w:num w:numId="23">
    <w:abstractNumId w:val="14"/>
  </w:num>
  <w:num w:numId="24">
    <w:abstractNumId w:val="2"/>
  </w:num>
  <w:num w:numId="2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23"/>
  </w:num>
  <w:num w:numId="28">
    <w:abstractNumId w:val="8"/>
  </w:num>
  <w:num w:numId="29">
    <w:abstractNumId w:val="25"/>
  </w:num>
  <w:num w:numId="3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35"/>
  </w:num>
  <w:num w:numId="32">
    <w:abstractNumId w:val="17"/>
  </w:num>
  <w:num w:numId="33">
    <w:abstractNumId w:val="24"/>
  </w:num>
  <w:num w:numId="34">
    <w:abstractNumId w:val="27"/>
  </w:num>
  <w:num w:numId="35">
    <w:abstractNumId w:val="10"/>
  </w:num>
  <w:num w:numId="36">
    <w:abstractNumId w:val="15"/>
  </w:num>
  <w:num w:numId="37">
    <w:abstractNumId w:val="18"/>
  </w:num>
  <w:num w:numId="38">
    <w:abstractNumId w:val="45"/>
  </w:num>
  <w:num w:numId="39">
    <w:abstractNumId w:val="34"/>
  </w:num>
  <w:num w:numId="40">
    <w:abstractNumId w:val="42"/>
  </w:num>
  <w:num w:numId="41">
    <w:abstractNumId w:val="6"/>
  </w:num>
  <w:num w:numId="42">
    <w:abstractNumId w:val="31"/>
  </w:num>
  <w:num w:numId="43">
    <w:abstractNumId w:val="26"/>
  </w:num>
  <w:num w:numId="44">
    <w:abstractNumId w:val="36"/>
  </w:num>
  <w:num w:numId="45">
    <w:abstractNumId w:val="29"/>
  </w:num>
  <w:num w:numId="46">
    <w:abstractNumId w:val="32"/>
  </w:num>
  <w:num w:numId="47">
    <w:abstractNumId w:val="4"/>
  </w:num>
  <w:num w:numId="48">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37"/>
    <w:rsid w:val="0000134C"/>
    <w:rsid w:val="00003B5C"/>
    <w:rsid w:val="000070EC"/>
    <w:rsid w:val="00007B5C"/>
    <w:rsid w:val="00007C11"/>
    <w:rsid w:val="000100C7"/>
    <w:rsid w:val="000102BA"/>
    <w:rsid w:val="000164A1"/>
    <w:rsid w:val="00020ABB"/>
    <w:rsid w:val="00022064"/>
    <w:rsid w:val="00034BD1"/>
    <w:rsid w:val="00044EEA"/>
    <w:rsid w:val="00044F3E"/>
    <w:rsid w:val="000464CF"/>
    <w:rsid w:val="00047942"/>
    <w:rsid w:val="0005011D"/>
    <w:rsid w:val="00050709"/>
    <w:rsid w:val="0005366D"/>
    <w:rsid w:val="00063A8B"/>
    <w:rsid w:val="0006407F"/>
    <w:rsid w:val="00067A3D"/>
    <w:rsid w:val="000737F4"/>
    <w:rsid w:val="00082721"/>
    <w:rsid w:val="00084068"/>
    <w:rsid w:val="000861B0"/>
    <w:rsid w:val="0009103F"/>
    <w:rsid w:val="00094DC4"/>
    <w:rsid w:val="00095175"/>
    <w:rsid w:val="000A52C8"/>
    <w:rsid w:val="000A6588"/>
    <w:rsid w:val="000A7651"/>
    <w:rsid w:val="000A76DD"/>
    <w:rsid w:val="000A7F06"/>
    <w:rsid w:val="000C397A"/>
    <w:rsid w:val="000C67E6"/>
    <w:rsid w:val="000D4A04"/>
    <w:rsid w:val="000E6332"/>
    <w:rsid w:val="000F4394"/>
    <w:rsid w:val="00117580"/>
    <w:rsid w:val="0012041A"/>
    <w:rsid w:val="00123D04"/>
    <w:rsid w:val="0012704C"/>
    <w:rsid w:val="00131DD7"/>
    <w:rsid w:val="0013270C"/>
    <w:rsid w:val="001339FE"/>
    <w:rsid w:val="00135135"/>
    <w:rsid w:val="00141956"/>
    <w:rsid w:val="001429B0"/>
    <w:rsid w:val="00145482"/>
    <w:rsid w:val="001500D8"/>
    <w:rsid w:val="001575B9"/>
    <w:rsid w:val="00160A1D"/>
    <w:rsid w:val="00162DD0"/>
    <w:rsid w:val="00167C93"/>
    <w:rsid w:val="00171348"/>
    <w:rsid w:val="0018328C"/>
    <w:rsid w:val="00183FC7"/>
    <w:rsid w:val="00186EA3"/>
    <w:rsid w:val="001A2A3D"/>
    <w:rsid w:val="001A68F7"/>
    <w:rsid w:val="001A6D44"/>
    <w:rsid w:val="001A792B"/>
    <w:rsid w:val="001B18EA"/>
    <w:rsid w:val="001B2EA1"/>
    <w:rsid w:val="001B6314"/>
    <w:rsid w:val="001B68B9"/>
    <w:rsid w:val="001D0384"/>
    <w:rsid w:val="001D2873"/>
    <w:rsid w:val="001D400A"/>
    <w:rsid w:val="001D4490"/>
    <w:rsid w:val="001E107B"/>
    <w:rsid w:val="001E2792"/>
    <w:rsid w:val="001E307C"/>
    <w:rsid w:val="001E6097"/>
    <w:rsid w:val="001F22F9"/>
    <w:rsid w:val="0020089B"/>
    <w:rsid w:val="00200BF0"/>
    <w:rsid w:val="00200C10"/>
    <w:rsid w:val="002028B8"/>
    <w:rsid w:val="002100CA"/>
    <w:rsid w:val="00215D66"/>
    <w:rsid w:val="00220281"/>
    <w:rsid w:val="0022595A"/>
    <w:rsid w:val="00227508"/>
    <w:rsid w:val="00244A22"/>
    <w:rsid w:val="002525B6"/>
    <w:rsid w:val="0025273D"/>
    <w:rsid w:val="002551D2"/>
    <w:rsid w:val="00264044"/>
    <w:rsid w:val="0026538A"/>
    <w:rsid w:val="00266565"/>
    <w:rsid w:val="002725A4"/>
    <w:rsid w:val="0027752D"/>
    <w:rsid w:val="002852CB"/>
    <w:rsid w:val="00286B11"/>
    <w:rsid w:val="0029067F"/>
    <w:rsid w:val="00292526"/>
    <w:rsid w:val="002A5039"/>
    <w:rsid w:val="002B0019"/>
    <w:rsid w:val="002B033F"/>
    <w:rsid w:val="002B5C6C"/>
    <w:rsid w:val="002C196C"/>
    <w:rsid w:val="002C2256"/>
    <w:rsid w:val="002C3C3D"/>
    <w:rsid w:val="002C67A9"/>
    <w:rsid w:val="002C6B20"/>
    <w:rsid w:val="002C76DD"/>
    <w:rsid w:val="002D01E7"/>
    <w:rsid w:val="002D3403"/>
    <w:rsid w:val="002E0254"/>
    <w:rsid w:val="002E65EF"/>
    <w:rsid w:val="002F0C0F"/>
    <w:rsid w:val="002F4285"/>
    <w:rsid w:val="002F47B2"/>
    <w:rsid w:val="002F4F26"/>
    <w:rsid w:val="00304C86"/>
    <w:rsid w:val="00304E64"/>
    <w:rsid w:val="00310C71"/>
    <w:rsid w:val="003125AE"/>
    <w:rsid w:val="00314019"/>
    <w:rsid w:val="00315429"/>
    <w:rsid w:val="00323E0C"/>
    <w:rsid w:val="0032421A"/>
    <w:rsid w:val="003250A0"/>
    <w:rsid w:val="00333111"/>
    <w:rsid w:val="00341C51"/>
    <w:rsid w:val="00347A04"/>
    <w:rsid w:val="00353A3A"/>
    <w:rsid w:val="00357C8F"/>
    <w:rsid w:val="00360824"/>
    <w:rsid w:val="00360A08"/>
    <w:rsid w:val="0036693D"/>
    <w:rsid w:val="00366AE2"/>
    <w:rsid w:val="00375DA6"/>
    <w:rsid w:val="00380C3E"/>
    <w:rsid w:val="00381270"/>
    <w:rsid w:val="00382C7D"/>
    <w:rsid w:val="00390797"/>
    <w:rsid w:val="00391CAE"/>
    <w:rsid w:val="00394455"/>
    <w:rsid w:val="00396A50"/>
    <w:rsid w:val="003A65AF"/>
    <w:rsid w:val="003A7FEA"/>
    <w:rsid w:val="003B27DB"/>
    <w:rsid w:val="003B2F5D"/>
    <w:rsid w:val="003B34BA"/>
    <w:rsid w:val="003D0568"/>
    <w:rsid w:val="003D23A9"/>
    <w:rsid w:val="003D3BC5"/>
    <w:rsid w:val="003D4A71"/>
    <w:rsid w:val="003E305E"/>
    <w:rsid w:val="003E6A4A"/>
    <w:rsid w:val="003F110E"/>
    <w:rsid w:val="003F13E2"/>
    <w:rsid w:val="003F20A2"/>
    <w:rsid w:val="00404E67"/>
    <w:rsid w:val="004078F0"/>
    <w:rsid w:val="0041364C"/>
    <w:rsid w:val="00414D82"/>
    <w:rsid w:val="00422015"/>
    <w:rsid w:val="00423A2C"/>
    <w:rsid w:val="00431B83"/>
    <w:rsid w:val="00431EFF"/>
    <w:rsid w:val="004411F6"/>
    <w:rsid w:val="00444741"/>
    <w:rsid w:val="0044599A"/>
    <w:rsid w:val="00465631"/>
    <w:rsid w:val="00471C27"/>
    <w:rsid w:val="00476D92"/>
    <w:rsid w:val="004822A2"/>
    <w:rsid w:val="00487646"/>
    <w:rsid w:val="00491ECD"/>
    <w:rsid w:val="004954FD"/>
    <w:rsid w:val="00496EC6"/>
    <w:rsid w:val="004979E1"/>
    <w:rsid w:val="004A109B"/>
    <w:rsid w:val="004A370F"/>
    <w:rsid w:val="004A4993"/>
    <w:rsid w:val="004B1E9B"/>
    <w:rsid w:val="004B5D2D"/>
    <w:rsid w:val="004C25D9"/>
    <w:rsid w:val="004C3770"/>
    <w:rsid w:val="004C3A7D"/>
    <w:rsid w:val="004E0D76"/>
    <w:rsid w:val="004E0F15"/>
    <w:rsid w:val="004F622B"/>
    <w:rsid w:val="004F7255"/>
    <w:rsid w:val="00500979"/>
    <w:rsid w:val="00500FBC"/>
    <w:rsid w:val="0050423B"/>
    <w:rsid w:val="00522A3B"/>
    <w:rsid w:val="005237CC"/>
    <w:rsid w:val="005306B1"/>
    <w:rsid w:val="00534C6F"/>
    <w:rsid w:val="00535CB0"/>
    <w:rsid w:val="005416BC"/>
    <w:rsid w:val="005440A6"/>
    <w:rsid w:val="005443CB"/>
    <w:rsid w:val="005453B2"/>
    <w:rsid w:val="00551C35"/>
    <w:rsid w:val="00553F64"/>
    <w:rsid w:val="005579A3"/>
    <w:rsid w:val="00560646"/>
    <w:rsid w:val="005747AC"/>
    <w:rsid w:val="00576E05"/>
    <w:rsid w:val="0058129B"/>
    <w:rsid w:val="005829D6"/>
    <w:rsid w:val="00582B92"/>
    <w:rsid w:val="005A6974"/>
    <w:rsid w:val="005B1A66"/>
    <w:rsid w:val="005B4E5F"/>
    <w:rsid w:val="005C0721"/>
    <w:rsid w:val="005C1FD6"/>
    <w:rsid w:val="005C2957"/>
    <w:rsid w:val="005D0C9D"/>
    <w:rsid w:val="005E1ADD"/>
    <w:rsid w:val="005E201C"/>
    <w:rsid w:val="005E38BC"/>
    <w:rsid w:val="005F2412"/>
    <w:rsid w:val="006001A7"/>
    <w:rsid w:val="00610892"/>
    <w:rsid w:val="00611651"/>
    <w:rsid w:val="00617DD7"/>
    <w:rsid w:val="0062555F"/>
    <w:rsid w:val="006256D9"/>
    <w:rsid w:val="00630885"/>
    <w:rsid w:val="0063324E"/>
    <w:rsid w:val="006338FA"/>
    <w:rsid w:val="00633BF9"/>
    <w:rsid w:val="00646B64"/>
    <w:rsid w:val="00646DAC"/>
    <w:rsid w:val="00660F8A"/>
    <w:rsid w:val="006721E4"/>
    <w:rsid w:val="00673749"/>
    <w:rsid w:val="0067399E"/>
    <w:rsid w:val="00673B70"/>
    <w:rsid w:val="00680260"/>
    <w:rsid w:val="00695259"/>
    <w:rsid w:val="006A15CD"/>
    <w:rsid w:val="006B44AE"/>
    <w:rsid w:val="006B6B67"/>
    <w:rsid w:val="006C2694"/>
    <w:rsid w:val="006C4E5B"/>
    <w:rsid w:val="006C552C"/>
    <w:rsid w:val="006C55B7"/>
    <w:rsid w:val="006D6F96"/>
    <w:rsid w:val="006E6CB1"/>
    <w:rsid w:val="006F4F15"/>
    <w:rsid w:val="00703325"/>
    <w:rsid w:val="0070435D"/>
    <w:rsid w:val="00705822"/>
    <w:rsid w:val="0070734D"/>
    <w:rsid w:val="00707741"/>
    <w:rsid w:val="00707D35"/>
    <w:rsid w:val="0071780F"/>
    <w:rsid w:val="00721174"/>
    <w:rsid w:val="007227C8"/>
    <w:rsid w:val="00730D79"/>
    <w:rsid w:val="00733810"/>
    <w:rsid w:val="00734512"/>
    <w:rsid w:val="007426D5"/>
    <w:rsid w:val="0074792D"/>
    <w:rsid w:val="00755F34"/>
    <w:rsid w:val="0075704C"/>
    <w:rsid w:val="00757EBE"/>
    <w:rsid w:val="007613D8"/>
    <w:rsid w:val="00761C06"/>
    <w:rsid w:val="00765147"/>
    <w:rsid w:val="00765F82"/>
    <w:rsid w:val="0076757F"/>
    <w:rsid w:val="00767BE3"/>
    <w:rsid w:val="0077068E"/>
    <w:rsid w:val="00781E5E"/>
    <w:rsid w:val="00791F38"/>
    <w:rsid w:val="0079394F"/>
    <w:rsid w:val="00794DD1"/>
    <w:rsid w:val="00797F65"/>
    <w:rsid w:val="007A096D"/>
    <w:rsid w:val="007A2063"/>
    <w:rsid w:val="007A3893"/>
    <w:rsid w:val="007A668A"/>
    <w:rsid w:val="007B0002"/>
    <w:rsid w:val="007B137E"/>
    <w:rsid w:val="007B1F22"/>
    <w:rsid w:val="007B2FD4"/>
    <w:rsid w:val="007C5F02"/>
    <w:rsid w:val="007C79AD"/>
    <w:rsid w:val="007D1588"/>
    <w:rsid w:val="007D1681"/>
    <w:rsid w:val="007D3A63"/>
    <w:rsid w:val="007D4DC5"/>
    <w:rsid w:val="007E0F21"/>
    <w:rsid w:val="007E4570"/>
    <w:rsid w:val="007E5172"/>
    <w:rsid w:val="007F2877"/>
    <w:rsid w:val="00800AC1"/>
    <w:rsid w:val="00800DD8"/>
    <w:rsid w:val="00803923"/>
    <w:rsid w:val="00804610"/>
    <w:rsid w:val="008050A2"/>
    <w:rsid w:val="008078F4"/>
    <w:rsid w:val="008108D4"/>
    <w:rsid w:val="00812CF9"/>
    <w:rsid w:val="0081569C"/>
    <w:rsid w:val="00821324"/>
    <w:rsid w:val="0083353D"/>
    <w:rsid w:val="008337BC"/>
    <w:rsid w:val="0083397B"/>
    <w:rsid w:val="00841022"/>
    <w:rsid w:val="00846D30"/>
    <w:rsid w:val="008470CD"/>
    <w:rsid w:val="008473FC"/>
    <w:rsid w:val="008506F8"/>
    <w:rsid w:val="00860985"/>
    <w:rsid w:val="00867641"/>
    <w:rsid w:val="00871F86"/>
    <w:rsid w:val="00872542"/>
    <w:rsid w:val="00880BF1"/>
    <w:rsid w:val="008862F6"/>
    <w:rsid w:val="00892935"/>
    <w:rsid w:val="008A0918"/>
    <w:rsid w:val="008A0ABC"/>
    <w:rsid w:val="008A61EA"/>
    <w:rsid w:val="008B1075"/>
    <w:rsid w:val="008B37C8"/>
    <w:rsid w:val="008B502E"/>
    <w:rsid w:val="008C1036"/>
    <w:rsid w:val="008C7FB8"/>
    <w:rsid w:val="008D1E31"/>
    <w:rsid w:val="008D564F"/>
    <w:rsid w:val="008D5893"/>
    <w:rsid w:val="008D5BC2"/>
    <w:rsid w:val="008E006F"/>
    <w:rsid w:val="008E0659"/>
    <w:rsid w:val="008E0A51"/>
    <w:rsid w:val="008E158C"/>
    <w:rsid w:val="008E6E49"/>
    <w:rsid w:val="008E75C7"/>
    <w:rsid w:val="009077F8"/>
    <w:rsid w:val="00913BD5"/>
    <w:rsid w:val="00916CFF"/>
    <w:rsid w:val="00922A25"/>
    <w:rsid w:val="0092722D"/>
    <w:rsid w:val="00930109"/>
    <w:rsid w:val="009343E1"/>
    <w:rsid w:val="00941D25"/>
    <w:rsid w:val="00950E68"/>
    <w:rsid w:val="009526E8"/>
    <w:rsid w:val="00954024"/>
    <w:rsid w:val="00956719"/>
    <w:rsid w:val="0095720B"/>
    <w:rsid w:val="009577A4"/>
    <w:rsid w:val="009604DF"/>
    <w:rsid w:val="00963046"/>
    <w:rsid w:val="009635A3"/>
    <w:rsid w:val="009678BF"/>
    <w:rsid w:val="00973980"/>
    <w:rsid w:val="00973B78"/>
    <w:rsid w:val="00980F57"/>
    <w:rsid w:val="00986B37"/>
    <w:rsid w:val="009A0242"/>
    <w:rsid w:val="009A095A"/>
    <w:rsid w:val="009A2590"/>
    <w:rsid w:val="009B0CF3"/>
    <w:rsid w:val="009B5CD3"/>
    <w:rsid w:val="009B64F7"/>
    <w:rsid w:val="009B70F8"/>
    <w:rsid w:val="009C1F4E"/>
    <w:rsid w:val="009C2726"/>
    <w:rsid w:val="009C420C"/>
    <w:rsid w:val="009C6CFA"/>
    <w:rsid w:val="009D0920"/>
    <w:rsid w:val="009D3CEF"/>
    <w:rsid w:val="009D55C5"/>
    <w:rsid w:val="009F4AF0"/>
    <w:rsid w:val="009F79BA"/>
    <w:rsid w:val="009F7DD5"/>
    <w:rsid w:val="00A00C56"/>
    <w:rsid w:val="00A00CFD"/>
    <w:rsid w:val="00A0282C"/>
    <w:rsid w:val="00A03BC6"/>
    <w:rsid w:val="00A10D92"/>
    <w:rsid w:val="00A12C23"/>
    <w:rsid w:val="00A1448E"/>
    <w:rsid w:val="00A21A49"/>
    <w:rsid w:val="00A22774"/>
    <w:rsid w:val="00A22FCF"/>
    <w:rsid w:val="00A422FC"/>
    <w:rsid w:val="00A46BE8"/>
    <w:rsid w:val="00A47421"/>
    <w:rsid w:val="00A50F5F"/>
    <w:rsid w:val="00A52604"/>
    <w:rsid w:val="00A5283E"/>
    <w:rsid w:val="00A52E9E"/>
    <w:rsid w:val="00A64900"/>
    <w:rsid w:val="00A64A58"/>
    <w:rsid w:val="00A6543A"/>
    <w:rsid w:val="00A65767"/>
    <w:rsid w:val="00A8302C"/>
    <w:rsid w:val="00A95039"/>
    <w:rsid w:val="00AA308B"/>
    <w:rsid w:val="00AA39C5"/>
    <w:rsid w:val="00AB0268"/>
    <w:rsid w:val="00AB7C4E"/>
    <w:rsid w:val="00AC13C8"/>
    <w:rsid w:val="00AC1563"/>
    <w:rsid w:val="00AC1FD4"/>
    <w:rsid w:val="00AC2641"/>
    <w:rsid w:val="00AC3F84"/>
    <w:rsid w:val="00AD0854"/>
    <w:rsid w:val="00AD1F91"/>
    <w:rsid w:val="00AD575B"/>
    <w:rsid w:val="00AE3611"/>
    <w:rsid w:val="00AE43FC"/>
    <w:rsid w:val="00AF0C5F"/>
    <w:rsid w:val="00B07C33"/>
    <w:rsid w:val="00B261DD"/>
    <w:rsid w:val="00B27323"/>
    <w:rsid w:val="00B3279D"/>
    <w:rsid w:val="00B350FA"/>
    <w:rsid w:val="00B3558F"/>
    <w:rsid w:val="00B358D5"/>
    <w:rsid w:val="00B366FA"/>
    <w:rsid w:val="00B3754D"/>
    <w:rsid w:val="00B3781B"/>
    <w:rsid w:val="00B50985"/>
    <w:rsid w:val="00B5125A"/>
    <w:rsid w:val="00B576A0"/>
    <w:rsid w:val="00B61614"/>
    <w:rsid w:val="00B636D0"/>
    <w:rsid w:val="00B64704"/>
    <w:rsid w:val="00B647AA"/>
    <w:rsid w:val="00B73D26"/>
    <w:rsid w:val="00B838AB"/>
    <w:rsid w:val="00B86014"/>
    <w:rsid w:val="00B91930"/>
    <w:rsid w:val="00B91C5D"/>
    <w:rsid w:val="00BA5619"/>
    <w:rsid w:val="00BA6298"/>
    <w:rsid w:val="00BB0037"/>
    <w:rsid w:val="00BB7454"/>
    <w:rsid w:val="00BB7811"/>
    <w:rsid w:val="00BC01E1"/>
    <w:rsid w:val="00BC0E35"/>
    <w:rsid w:val="00BC7154"/>
    <w:rsid w:val="00BD1437"/>
    <w:rsid w:val="00BD3797"/>
    <w:rsid w:val="00BD6799"/>
    <w:rsid w:val="00BE3F92"/>
    <w:rsid w:val="00BE4303"/>
    <w:rsid w:val="00BF155B"/>
    <w:rsid w:val="00BF1E45"/>
    <w:rsid w:val="00BF2019"/>
    <w:rsid w:val="00BF2746"/>
    <w:rsid w:val="00BF2ED4"/>
    <w:rsid w:val="00BF34F3"/>
    <w:rsid w:val="00BF3FAE"/>
    <w:rsid w:val="00BF4DD4"/>
    <w:rsid w:val="00BF66DB"/>
    <w:rsid w:val="00C048F2"/>
    <w:rsid w:val="00C125DE"/>
    <w:rsid w:val="00C13371"/>
    <w:rsid w:val="00C32E89"/>
    <w:rsid w:val="00C355B2"/>
    <w:rsid w:val="00C37687"/>
    <w:rsid w:val="00C44ED7"/>
    <w:rsid w:val="00C45E33"/>
    <w:rsid w:val="00C463DF"/>
    <w:rsid w:val="00C6478F"/>
    <w:rsid w:val="00C70360"/>
    <w:rsid w:val="00C72818"/>
    <w:rsid w:val="00C7343B"/>
    <w:rsid w:val="00C7401A"/>
    <w:rsid w:val="00C75DEE"/>
    <w:rsid w:val="00C86561"/>
    <w:rsid w:val="00C90B25"/>
    <w:rsid w:val="00C96DB7"/>
    <w:rsid w:val="00C97A0E"/>
    <w:rsid w:val="00CA0C11"/>
    <w:rsid w:val="00CB48EA"/>
    <w:rsid w:val="00CC1C67"/>
    <w:rsid w:val="00CC30E9"/>
    <w:rsid w:val="00CC6D44"/>
    <w:rsid w:val="00CD14E0"/>
    <w:rsid w:val="00CD2622"/>
    <w:rsid w:val="00CD6587"/>
    <w:rsid w:val="00CE0E3A"/>
    <w:rsid w:val="00CE2028"/>
    <w:rsid w:val="00CE65DD"/>
    <w:rsid w:val="00CF59BE"/>
    <w:rsid w:val="00CF6D8F"/>
    <w:rsid w:val="00D03A4D"/>
    <w:rsid w:val="00D13D8D"/>
    <w:rsid w:val="00D1416F"/>
    <w:rsid w:val="00D16176"/>
    <w:rsid w:val="00D213C3"/>
    <w:rsid w:val="00D2454B"/>
    <w:rsid w:val="00D24973"/>
    <w:rsid w:val="00D24F9A"/>
    <w:rsid w:val="00D25C64"/>
    <w:rsid w:val="00D30808"/>
    <w:rsid w:val="00D33571"/>
    <w:rsid w:val="00D351F3"/>
    <w:rsid w:val="00D520FD"/>
    <w:rsid w:val="00D61A19"/>
    <w:rsid w:val="00D62645"/>
    <w:rsid w:val="00D63F17"/>
    <w:rsid w:val="00D648CB"/>
    <w:rsid w:val="00D700CC"/>
    <w:rsid w:val="00D71862"/>
    <w:rsid w:val="00D72DBA"/>
    <w:rsid w:val="00D77401"/>
    <w:rsid w:val="00D82429"/>
    <w:rsid w:val="00D85793"/>
    <w:rsid w:val="00D9194B"/>
    <w:rsid w:val="00D94AD4"/>
    <w:rsid w:val="00D959A4"/>
    <w:rsid w:val="00DA00E8"/>
    <w:rsid w:val="00DA1B5E"/>
    <w:rsid w:val="00DA1E6C"/>
    <w:rsid w:val="00DA35E3"/>
    <w:rsid w:val="00DB0F8B"/>
    <w:rsid w:val="00DC21AF"/>
    <w:rsid w:val="00DD03AE"/>
    <w:rsid w:val="00DD1191"/>
    <w:rsid w:val="00DD29D6"/>
    <w:rsid w:val="00DE4E2A"/>
    <w:rsid w:val="00DF2F96"/>
    <w:rsid w:val="00DF7B41"/>
    <w:rsid w:val="00E01ABE"/>
    <w:rsid w:val="00E03B94"/>
    <w:rsid w:val="00E10234"/>
    <w:rsid w:val="00E118CE"/>
    <w:rsid w:val="00E17053"/>
    <w:rsid w:val="00E22BA1"/>
    <w:rsid w:val="00E26599"/>
    <w:rsid w:val="00E3604E"/>
    <w:rsid w:val="00E36505"/>
    <w:rsid w:val="00E4086B"/>
    <w:rsid w:val="00E415D8"/>
    <w:rsid w:val="00E42536"/>
    <w:rsid w:val="00E43080"/>
    <w:rsid w:val="00E50473"/>
    <w:rsid w:val="00E519FB"/>
    <w:rsid w:val="00E52115"/>
    <w:rsid w:val="00E544AC"/>
    <w:rsid w:val="00E553F1"/>
    <w:rsid w:val="00E5619B"/>
    <w:rsid w:val="00E57944"/>
    <w:rsid w:val="00E653D2"/>
    <w:rsid w:val="00E74684"/>
    <w:rsid w:val="00E811AA"/>
    <w:rsid w:val="00E90D93"/>
    <w:rsid w:val="00E95246"/>
    <w:rsid w:val="00EA3C62"/>
    <w:rsid w:val="00EA41F6"/>
    <w:rsid w:val="00EB0D34"/>
    <w:rsid w:val="00EC0B54"/>
    <w:rsid w:val="00EC39DF"/>
    <w:rsid w:val="00EC570C"/>
    <w:rsid w:val="00EC68DF"/>
    <w:rsid w:val="00ED5D8B"/>
    <w:rsid w:val="00EE009C"/>
    <w:rsid w:val="00EE163E"/>
    <w:rsid w:val="00EE7654"/>
    <w:rsid w:val="00F137F4"/>
    <w:rsid w:val="00F17B0B"/>
    <w:rsid w:val="00F20734"/>
    <w:rsid w:val="00F26D88"/>
    <w:rsid w:val="00F272F3"/>
    <w:rsid w:val="00F402C5"/>
    <w:rsid w:val="00F40D31"/>
    <w:rsid w:val="00F5178C"/>
    <w:rsid w:val="00F517ED"/>
    <w:rsid w:val="00F52599"/>
    <w:rsid w:val="00F54A49"/>
    <w:rsid w:val="00F55824"/>
    <w:rsid w:val="00F60563"/>
    <w:rsid w:val="00F62CC3"/>
    <w:rsid w:val="00F6344D"/>
    <w:rsid w:val="00F657AE"/>
    <w:rsid w:val="00F665F9"/>
    <w:rsid w:val="00F74F9A"/>
    <w:rsid w:val="00F77DCF"/>
    <w:rsid w:val="00F86B08"/>
    <w:rsid w:val="00F8709C"/>
    <w:rsid w:val="00F94B80"/>
    <w:rsid w:val="00F9587F"/>
    <w:rsid w:val="00FA005C"/>
    <w:rsid w:val="00FA015D"/>
    <w:rsid w:val="00FA3561"/>
    <w:rsid w:val="00FA6065"/>
    <w:rsid w:val="00FA61C0"/>
    <w:rsid w:val="00FA6547"/>
    <w:rsid w:val="00FB0844"/>
    <w:rsid w:val="00FC0A1E"/>
    <w:rsid w:val="00FC2070"/>
    <w:rsid w:val="00FC2D28"/>
    <w:rsid w:val="00FC328A"/>
    <w:rsid w:val="00FD3D3B"/>
    <w:rsid w:val="00FD78AC"/>
    <w:rsid w:val="00FD7CCD"/>
    <w:rsid w:val="00FE02BA"/>
    <w:rsid w:val="00FE10B3"/>
    <w:rsid w:val="00FE21F6"/>
    <w:rsid w:val="00FE6C40"/>
    <w:rsid w:val="00FE71A6"/>
    <w:rsid w:val="00FF0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DAF2CE4-6C52-41C5-A297-505DE8E2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A3D"/>
  </w:style>
  <w:style w:type="paragraph" w:styleId="10">
    <w:name w:val="heading 1"/>
    <w:basedOn w:val="a"/>
    <w:next w:val="a"/>
    <w:link w:val="11"/>
    <w:uiPriority w:val="9"/>
    <w:qFormat/>
    <w:rsid w:val="00B5125A"/>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B5125A"/>
    <w:pPr>
      <w:keepNext/>
      <w:widowControl w:val="0"/>
      <w:autoSpaceDE w:val="0"/>
      <w:autoSpaceDN w:val="0"/>
      <w:adjustRightInd w:val="0"/>
      <w:spacing w:before="240" w:after="60" w:line="240" w:lineRule="auto"/>
      <w:ind w:left="1285" w:hanging="576"/>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B5125A"/>
    <w:pPr>
      <w:keepNext/>
      <w:widowControl w:val="0"/>
      <w:autoSpaceDE w:val="0"/>
      <w:autoSpaceDN w:val="0"/>
      <w:adjustRightInd w:val="0"/>
      <w:spacing w:before="240" w:after="60" w:line="240" w:lineRule="auto"/>
      <w:ind w:left="720" w:hanging="720"/>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B5125A"/>
    <w:pPr>
      <w:keepNext/>
      <w:widowControl w:val="0"/>
      <w:autoSpaceDE w:val="0"/>
      <w:autoSpaceDN w:val="0"/>
      <w:adjustRightInd w:val="0"/>
      <w:spacing w:before="240" w:after="60" w:line="240" w:lineRule="auto"/>
      <w:ind w:left="864" w:hanging="864"/>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semiHidden/>
    <w:unhideWhenUsed/>
    <w:qFormat/>
    <w:rsid w:val="00B5125A"/>
    <w:pPr>
      <w:keepNext/>
      <w:keepLines/>
      <w:spacing w:before="40" w:after="0"/>
      <w:outlineLvl w:val="4"/>
    </w:pPr>
    <w:rPr>
      <w:rFonts w:ascii="Cambria" w:eastAsia="Times New Roman" w:hAnsi="Cambria" w:cs="Times New Roman"/>
      <w:color w:val="243F60"/>
    </w:rPr>
  </w:style>
  <w:style w:type="paragraph" w:styleId="6">
    <w:name w:val="heading 6"/>
    <w:basedOn w:val="a"/>
    <w:next w:val="a"/>
    <w:link w:val="60"/>
    <w:unhideWhenUsed/>
    <w:qFormat/>
    <w:rsid w:val="00B5125A"/>
    <w:pPr>
      <w:widowControl w:val="0"/>
      <w:autoSpaceDE w:val="0"/>
      <w:autoSpaceDN w:val="0"/>
      <w:adjustRightInd w:val="0"/>
      <w:spacing w:before="240" w:after="60" w:line="240" w:lineRule="auto"/>
      <w:ind w:firstLine="284"/>
      <w:outlineLvl w:val="5"/>
    </w:pPr>
    <w:rPr>
      <w:rFonts w:ascii="Calibri" w:eastAsia="Calibri" w:hAnsi="Calibri" w:cs="Times New Roman"/>
      <w:b/>
      <w:bCs/>
      <w:lang w:eastAsia="ru-RU"/>
    </w:rPr>
  </w:style>
  <w:style w:type="paragraph" w:styleId="7">
    <w:name w:val="heading 7"/>
    <w:basedOn w:val="a"/>
    <w:next w:val="a"/>
    <w:link w:val="70"/>
    <w:unhideWhenUsed/>
    <w:qFormat/>
    <w:rsid w:val="00B5125A"/>
    <w:pPr>
      <w:widowControl w:val="0"/>
      <w:autoSpaceDE w:val="0"/>
      <w:autoSpaceDN w:val="0"/>
      <w:adjustRightInd w:val="0"/>
      <w:spacing w:before="240" w:after="60" w:line="240" w:lineRule="auto"/>
      <w:ind w:left="1296" w:hanging="1296"/>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B5125A"/>
    <w:pPr>
      <w:widowControl w:val="0"/>
      <w:autoSpaceDE w:val="0"/>
      <w:autoSpaceDN w:val="0"/>
      <w:adjustRightInd w:val="0"/>
      <w:spacing w:before="240" w:after="60" w:line="240" w:lineRule="auto"/>
      <w:ind w:left="1440" w:hanging="1440"/>
      <w:outlineLvl w:val="7"/>
    </w:pPr>
    <w:rPr>
      <w:rFonts w:ascii="Calibri" w:eastAsia="Times New Roman" w:hAnsi="Calibri" w:cs="Times New Roman"/>
      <w:i/>
      <w:iCs/>
      <w:sz w:val="24"/>
      <w:szCs w:val="24"/>
      <w:lang w:eastAsia="ru-RU"/>
    </w:rPr>
  </w:style>
  <w:style w:type="paragraph" w:styleId="9">
    <w:name w:val="heading 9"/>
    <w:basedOn w:val="a"/>
    <w:next w:val="a"/>
    <w:link w:val="90"/>
    <w:unhideWhenUsed/>
    <w:qFormat/>
    <w:rsid w:val="00B5125A"/>
    <w:pPr>
      <w:widowControl w:val="0"/>
      <w:autoSpaceDE w:val="0"/>
      <w:autoSpaceDN w:val="0"/>
      <w:adjustRightInd w:val="0"/>
      <w:spacing w:before="240" w:after="60" w:line="240" w:lineRule="auto"/>
      <w:ind w:left="1584" w:hanging="1584"/>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uiPriority w:val="9"/>
    <w:qFormat/>
    <w:rsid w:val="00B5125A"/>
    <w:pPr>
      <w:keepNext/>
      <w:keepLines/>
      <w:spacing w:before="480" w:after="0" w:line="240" w:lineRule="auto"/>
      <w:ind w:firstLine="284"/>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B512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B5125A"/>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B5125A"/>
    <w:rPr>
      <w:rFonts w:ascii="Calibri" w:eastAsia="Times New Roman" w:hAnsi="Calibri" w:cs="Times New Roman"/>
      <w:b/>
      <w:bCs/>
      <w:sz w:val="28"/>
      <w:szCs w:val="28"/>
      <w:lang w:eastAsia="ru-RU"/>
    </w:rPr>
  </w:style>
  <w:style w:type="paragraph" w:customStyle="1" w:styleId="51">
    <w:name w:val="Заголовок 51"/>
    <w:basedOn w:val="a"/>
    <w:next w:val="a"/>
    <w:uiPriority w:val="99"/>
    <w:unhideWhenUsed/>
    <w:qFormat/>
    <w:rsid w:val="00B5125A"/>
    <w:pPr>
      <w:keepNext/>
      <w:keepLines/>
      <w:spacing w:before="200" w:after="0" w:line="240" w:lineRule="auto"/>
      <w:ind w:firstLine="284"/>
      <w:outlineLvl w:val="4"/>
    </w:pPr>
    <w:rPr>
      <w:rFonts w:ascii="Cambria" w:eastAsia="Times New Roman" w:hAnsi="Cambria" w:cs="Times New Roman"/>
      <w:color w:val="243F60"/>
      <w:lang w:eastAsia="ru-RU"/>
    </w:rPr>
  </w:style>
  <w:style w:type="character" w:customStyle="1" w:styleId="60">
    <w:name w:val="Заголовок 6 Знак"/>
    <w:basedOn w:val="a0"/>
    <w:link w:val="6"/>
    <w:rsid w:val="00B5125A"/>
    <w:rPr>
      <w:rFonts w:ascii="Calibri" w:eastAsia="Calibri" w:hAnsi="Calibri" w:cs="Times New Roman"/>
      <w:b/>
      <w:bCs/>
      <w:lang w:eastAsia="ru-RU"/>
    </w:rPr>
  </w:style>
  <w:style w:type="character" w:customStyle="1" w:styleId="70">
    <w:name w:val="Заголовок 7 Знак"/>
    <w:basedOn w:val="a0"/>
    <w:link w:val="7"/>
    <w:rsid w:val="00B5125A"/>
    <w:rPr>
      <w:rFonts w:ascii="Calibri" w:eastAsia="Times New Roman" w:hAnsi="Calibri" w:cs="Times New Roman"/>
      <w:sz w:val="24"/>
      <w:szCs w:val="24"/>
      <w:lang w:eastAsia="ru-RU"/>
    </w:rPr>
  </w:style>
  <w:style w:type="character" w:customStyle="1" w:styleId="80">
    <w:name w:val="Заголовок 8 Знак"/>
    <w:basedOn w:val="a0"/>
    <w:link w:val="8"/>
    <w:rsid w:val="00B5125A"/>
    <w:rPr>
      <w:rFonts w:ascii="Calibri" w:eastAsia="Times New Roman" w:hAnsi="Calibri" w:cs="Times New Roman"/>
      <w:i/>
      <w:iCs/>
      <w:sz w:val="24"/>
      <w:szCs w:val="24"/>
      <w:lang w:eastAsia="ru-RU"/>
    </w:rPr>
  </w:style>
  <w:style w:type="character" w:customStyle="1" w:styleId="90">
    <w:name w:val="Заголовок 9 Знак"/>
    <w:basedOn w:val="a0"/>
    <w:link w:val="9"/>
    <w:rsid w:val="00B5125A"/>
    <w:rPr>
      <w:rFonts w:ascii="Cambria" w:eastAsia="Times New Roman" w:hAnsi="Cambria" w:cs="Times New Roman"/>
      <w:lang w:eastAsia="ru-RU"/>
    </w:rPr>
  </w:style>
  <w:style w:type="numbering" w:customStyle="1" w:styleId="12">
    <w:name w:val="Нет списка1"/>
    <w:next w:val="a2"/>
    <w:uiPriority w:val="99"/>
    <w:semiHidden/>
    <w:unhideWhenUsed/>
    <w:rsid w:val="00B5125A"/>
  </w:style>
  <w:style w:type="character" w:customStyle="1" w:styleId="50">
    <w:name w:val="Заголовок 5 Знак"/>
    <w:basedOn w:val="a0"/>
    <w:link w:val="5"/>
    <w:uiPriority w:val="99"/>
    <w:rsid w:val="00B5125A"/>
    <w:rPr>
      <w:rFonts w:ascii="Cambria" w:eastAsia="Times New Roman" w:hAnsi="Cambria" w:cs="Times New Roman"/>
      <w:color w:val="243F60"/>
    </w:rPr>
  </w:style>
  <w:style w:type="paragraph" w:styleId="a3">
    <w:name w:val="Normal (Web)"/>
    <w:basedOn w:val="a"/>
    <w:uiPriority w:val="99"/>
    <w:unhideWhenUsed/>
    <w:qFormat/>
    <w:rsid w:val="00B5125A"/>
    <w:pPr>
      <w:spacing w:before="100" w:beforeAutospacing="1" w:after="100" w:afterAutospacing="1" w:line="240" w:lineRule="auto"/>
      <w:ind w:firstLine="284"/>
    </w:pPr>
    <w:rPr>
      <w:rFonts w:ascii="Tahoma" w:eastAsia="Times New Roman" w:hAnsi="Tahoma" w:cs="Tahoma"/>
      <w:color w:val="4E4F4F"/>
      <w:sz w:val="18"/>
      <w:szCs w:val="18"/>
      <w:lang w:eastAsia="ru-RU"/>
    </w:rPr>
  </w:style>
  <w:style w:type="paragraph" w:customStyle="1" w:styleId="ConsPlusNormal">
    <w:name w:val="ConsPlusNormal"/>
    <w:uiPriority w:val="99"/>
    <w:qFormat/>
    <w:rsid w:val="00B5125A"/>
    <w:pPr>
      <w:widowControl w:val="0"/>
      <w:autoSpaceDE w:val="0"/>
      <w:autoSpaceDN w:val="0"/>
      <w:adjustRightInd w:val="0"/>
      <w:spacing w:after="0" w:line="240" w:lineRule="auto"/>
      <w:ind w:firstLine="284"/>
    </w:pPr>
    <w:rPr>
      <w:rFonts w:ascii="Arial" w:eastAsia="Calibri" w:hAnsi="Arial" w:cs="Arial"/>
      <w:sz w:val="20"/>
      <w:szCs w:val="20"/>
      <w:lang w:eastAsia="ru-RU"/>
    </w:rPr>
  </w:style>
  <w:style w:type="paragraph" w:customStyle="1" w:styleId="13">
    <w:name w:val="Абзац списка1"/>
    <w:basedOn w:val="a"/>
    <w:rsid w:val="00B5125A"/>
    <w:pPr>
      <w:spacing w:after="0" w:line="240" w:lineRule="auto"/>
      <w:ind w:left="720" w:firstLine="284"/>
      <w:contextualSpacing/>
    </w:pPr>
    <w:rPr>
      <w:rFonts w:ascii="Calibri" w:eastAsia="Times New Roman" w:hAnsi="Calibri" w:cs="Times New Roman"/>
    </w:rPr>
  </w:style>
  <w:style w:type="paragraph" w:styleId="a4">
    <w:name w:val="Body Text"/>
    <w:basedOn w:val="a"/>
    <w:link w:val="a5"/>
    <w:semiHidden/>
    <w:unhideWhenUsed/>
    <w:rsid w:val="00B5125A"/>
    <w:pPr>
      <w:spacing w:after="0" w:line="360" w:lineRule="auto"/>
      <w:ind w:firstLine="284"/>
    </w:pPr>
    <w:rPr>
      <w:rFonts w:ascii="Times New Roman" w:eastAsia="Calibri" w:hAnsi="Times New Roman" w:cs="Times New Roman"/>
      <w:sz w:val="28"/>
      <w:szCs w:val="24"/>
      <w:lang w:eastAsia="ru-RU"/>
    </w:rPr>
  </w:style>
  <w:style w:type="character" w:customStyle="1" w:styleId="a5">
    <w:name w:val="Основной текст Знак"/>
    <w:basedOn w:val="a0"/>
    <w:link w:val="a4"/>
    <w:semiHidden/>
    <w:rsid w:val="00B5125A"/>
    <w:rPr>
      <w:rFonts w:ascii="Times New Roman" w:eastAsia="Calibri" w:hAnsi="Times New Roman" w:cs="Times New Roman"/>
      <w:sz w:val="28"/>
      <w:szCs w:val="24"/>
      <w:lang w:eastAsia="ru-RU"/>
    </w:rPr>
  </w:style>
  <w:style w:type="character" w:customStyle="1" w:styleId="0pt">
    <w:name w:val="Основной текст + Интервал 0 pt"/>
    <w:basedOn w:val="a0"/>
    <w:rsid w:val="00B5125A"/>
    <w:rPr>
      <w:rFonts w:ascii="Times New Roman" w:eastAsia="Times New Roman" w:hAnsi="Times New Roman"/>
      <w:color w:val="000000"/>
      <w:spacing w:val="2"/>
      <w:w w:val="100"/>
      <w:position w:val="0"/>
      <w:sz w:val="24"/>
      <w:szCs w:val="24"/>
      <w:shd w:val="clear" w:color="auto" w:fill="FFFFFF"/>
      <w:lang w:val="ru-RU"/>
    </w:rPr>
  </w:style>
  <w:style w:type="character" w:customStyle="1" w:styleId="a6">
    <w:name w:val="Основной текст_"/>
    <w:basedOn w:val="a0"/>
    <w:link w:val="14"/>
    <w:rsid w:val="00B5125A"/>
    <w:rPr>
      <w:rFonts w:ascii="Times New Roman" w:eastAsia="Times New Roman" w:hAnsi="Times New Roman"/>
      <w:spacing w:val="1"/>
      <w:shd w:val="clear" w:color="auto" w:fill="FFFFFF"/>
    </w:rPr>
  </w:style>
  <w:style w:type="character" w:customStyle="1" w:styleId="21">
    <w:name w:val="Основной текст (2)_"/>
    <w:basedOn w:val="a0"/>
    <w:link w:val="22"/>
    <w:uiPriority w:val="99"/>
    <w:rsid w:val="00B5125A"/>
    <w:rPr>
      <w:rFonts w:ascii="Times New Roman" w:eastAsia="Times New Roman" w:hAnsi="Times New Roman"/>
      <w:b/>
      <w:bCs/>
      <w:spacing w:val="4"/>
      <w:shd w:val="clear" w:color="auto" w:fill="FFFFFF"/>
    </w:rPr>
  </w:style>
  <w:style w:type="paragraph" w:customStyle="1" w:styleId="14">
    <w:name w:val="Основной текст1"/>
    <w:basedOn w:val="a"/>
    <w:link w:val="a6"/>
    <w:rsid w:val="00B5125A"/>
    <w:pPr>
      <w:widowControl w:val="0"/>
      <w:shd w:val="clear" w:color="auto" w:fill="FFFFFF"/>
      <w:spacing w:after="120" w:line="0" w:lineRule="atLeast"/>
      <w:ind w:firstLine="284"/>
      <w:jc w:val="center"/>
    </w:pPr>
    <w:rPr>
      <w:rFonts w:ascii="Times New Roman" w:eastAsia="Times New Roman" w:hAnsi="Times New Roman"/>
      <w:spacing w:val="1"/>
    </w:rPr>
  </w:style>
  <w:style w:type="paragraph" w:customStyle="1" w:styleId="22">
    <w:name w:val="Основной текст (2)"/>
    <w:basedOn w:val="a"/>
    <w:link w:val="21"/>
    <w:uiPriority w:val="99"/>
    <w:rsid w:val="00B5125A"/>
    <w:pPr>
      <w:widowControl w:val="0"/>
      <w:shd w:val="clear" w:color="auto" w:fill="FFFFFF"/>
      <w:spacing w:after="60" w:line="0" w:lineRule="atLeast"/>
      <w:ind w:firstLine="284"/>
      <w:jc w:val="center"/>
    </w:pPr>
    <w:rPr>
      <w:rFonts w:ascii="Times New Roman" w:eastAsia="Times New Roman" w:hAnsi="Times New Roman"/>
      <w:b/>
      <w:bCs/>
      <w:spacing w:val="4"/>
    </w:rPr>
  </w:style>
  <w:style w:type="character" w:customStyle="1" w:styleId="11">
    <w:name w:val="Заголовок 1 Знак"/>
    <w:basedOn w:val="a0"/>
    <w:link w:val="10"/>
    <w:uiPriority w:val="9"/>
    <w:rsid w:val="00B5125A"/>
    <w:rPr>
      <w:rFonts w:ascii="Cambria" w:eastAsia="Times New Roman" w:hAnsi="Cambria" w:cs="Times New Roman"/>
      <w:b/>
      <w:bCs/>
      <w:color w:val="365F91"/>
      <w:sz w:val="28"/>
      <w:szCs w:val="28"/>
    </w:rPr>
  </w:style>
  <w:style w:type="paragraph" w:styleId="a7">
    <w:name w:val="Title"/>
    <w:basedOn w:val="a"/>
    <w:link w:val="a8"/>
    <w:qFormat/>
    <w:rsid w:val="00B5125A"/>
    <w:pPr>
      <w:spacing w:after="0" w:line="240" w:lineRule="auto"/>
      <w:ind w:firstLine="284"/>
      <w:jc w:val="center"/>
    </w:pPr>
    <w:rPr>
      <w:rFonts w:ascii="Times New Roman" w:eastAsia="Calibri" w:hAnsi="Times New Roman" w:cs="Times New Roman"/>
      <w:b/>
      <w:bCs/>
      <w:sz w:val="28"/>
      <w:szCs w:val="24"/>
      <w:lang w:eastAsia="ru-RU"/>
    </w:rPr>
  </w:style>
  <w:style w:type="character" w:customStyle="1" w:styleId="a8">
    <w:name w:val="Название Знак"/>
    <w:basedOn w:val="a0"/>
    <w:link w:val="a7"/>
    <w:rsid w:val="00B5125A"/>
    <w:rPr>
      <w:rFonts w:ascii="Times New Roman" w:eastAsia="Calibri" w:hAnsi="Times New Roman" w:cs="Times New Roman"/>
      <w:b/>
      <w:bCs/>
      <w:sz w:val="28"/>
      <w:szCs w:val="24"/>
      <w:lang w:eastAsia="ru-RU"/>
    </w:rPr>
  </w:style>
  <w:style w:type="paragraph" w:styleId="a9">
    <w:name w:val="List Paragraph"/>
    <w:basedOn w:val="a"/>
    <w:link w:val="aa"/>
    <w:uiPriority w:val="34"/>
    <w:qFormat/>
    <w:rsid w:val="00B5125A"/>
    <w:pPr>
      <w:widowControl w:val="0"/>
      <w:autoSpaceDE w:val="0"/>
      <w:autoSpaceDN w:val="0"/>
      <w:adjustRightInd w:val="0"/>
      <w:spacing w:after="0" w:line="240" w:lineRule="auto"/>
      <w:ind w:left="720" w:firstLine="284"/>
      <w:contextualSpacing/>
    </w:pPr>
    <w:rPr>
      <w:rFonts w:ascii="Arial" w:eastAsia="Times New Roman" w:hAnsi="Arial" w:cs="Arial"/>
      <w:sz w:val="20"/>
      <w:szCs w:val="20"/>
      <w:lang w:eastAsia="ru-RU"/>
    </w:rPr>
  </w:style>
  <w:style w:type="paragraph" w:customStyle="1" w:styleId="PreformattedText">
    <w:name w:val="Preformatted Text"/>
    <w:basedOn w:val="a"/>
    <w:rsid w:val="00B5125A"/>
    <w:pPr>
      <w:widowControl w:val="0"/>
      <w:suppressAutoHyphens/>
      <w:spacing w:after="0" w:line="240" w:lineRule="auto"/>
      <w:ind w:firstLine="284"/>
    </w:pPr>
    <w:rPr>
      <w:rFonts w:ascii="Liberation Mono" w:eastAsia="Times New Roman" w:hAnsi="Liberation Mono" w:cs="Liberation Mono"/>
      <w:sz w:val="20"/>
      <w:szCs w:val="20"/>
      <w:lang w:val="en-US" w:eastAsia="zh-CN"/>
    </w:rPr>
  </w:style>
  <w:style w:type="paragraph" w:styleId="ab">
    <w:name w:val="header"/>
    <w:basedOn w:val="a"/>
    <w:link w:val="ac"/>
    <w:uiPriority w:val="99"/>
    <w:unhideWhenUsed/>
    <w:rsid w:val="00B5125A"/>
    <w:pPr>
      <w:tabs>
        <w:tab w:val="center" w:pos="4677"/>
        <w:tab w:val="right" w:pos="9355"/>
      </w:tabs>
      <w:spacing w:after="0" w:line="240" w:lineRule="auto"/>
      <w:ind w:firstLine="284"/>
    </w:pPr>
    <w:rPr>
      <w:rFonts w:ascii="Calibri" w:eastAsia="Times New Roman" w:hAnsi="Calibri" w:cs="Times New Roman"/>
    </w:rPr>
  </w:style>
  <w:style w:type="character" w:customStyle="1" w:styleId="ac">
    <w:name w:val="Верхний колонтитул Знак"/>
    <w:basedOn w:val="a0"/>
    <w:link w:val="ab"/>
    <w:uiPriority w:val="99"/>
    <w:rsid w:val="00B5125A"/>
    <w:rPr>
      <w:rFonts w:ascii="Calibri" w:eastAsia="Times New Roman" w:hAnsi="Calibri" w:cs="Times New Roman"/>
    </w:rPr>
  </w:style>
  <w:style w:type="paragraph" w:styleId="ad">
    <w:name w:val="footer"/>
    <w:basedOn w:val="a"/>
    <w:link w:val="ae"/>
    <w:uiPriority w:val="99"/>
    <w:unhideWhenUsed/>
    <w:rsid w:val="00B5125A"/>
    <w:pPr>
      <w:tabs>
        <w:tab w:val="center" w:pos="4677"/>
        <w:tab w:val="right" w:pos="9355"/>
      </w:tabs>
      <w:spacing w:after="0" w:line="240" w:lineRule="auto"/>
      <w:ind w:firstLine="284"/>
    </w:pPr>
    <w:rPr>
      <w:rFonts w:ascii="Calibri" w:eastAsia="Times New Roman" w:hAnsi="Calibri" w:cs="Times New Roman"/>
    </w:rPr>
  </w:style>
  <w:style w:type="character" w:customStyle="1" w:styleId="ae">
    <w:name w:val="Нижний колонтитул Знак"/>
    <w:basedOn w:val="a0"/>
    <w:link w:val="ad"/>
    <w:uiPriority w:val="99"/>
    <w:rsid w:val="00B5125A"/>
    <w:rPr>
      <w:rFonts w:ascii="Calibri" w:eastAsia="Times New Roman" w:hAnsi="Calibri" w:cs="Times New Roman"/>
    </w:rPr>
  </w:style>
  <w:style w:type="paragraph" w:styleId="af">
    <w:name w:val="Body Text Indent"/>
    <w:basedOn w:val="a"/>
    <w:link w:val="af0"/>
    <w:semiHidden/>
    <w:unhideWhenUsed/>
    <w:rsid w:val="00B5125A"/>
    <w:pPr>
      <w:spacing w:after="120" w:line="240" w:lineRule="auto"/>
      <w:ind w:left="283" w:firstLine="284"/>
    </w:pPr>
    <w:rPr>
      <w:rFonts w:ascii="Calibri" w:eastAsia="Times New Roman" w:hAnsi="Calibri" w:cs="Times New Roman"/>
    </w:rPr>
  </w:style>
  <w:style w:type="character" w:customStyle="1" w:styleId="af0">
    <w:name w:val="Основной текст с отступом Знак"/>
    <w:basedOn w:val="a0"/>
    <w:link w:val="af"/>
    <w:semiHidden/>
    <w:rsid w:val="00B5125A"/>
    <w:rPr>
      <w:rFonts w:ascii="Calibri" w:eastAsia="Times New Roman" w:hAnsi="Calibri" w:cs="Times New Roman"/>
    </w:rPr>
  </w:style>
  <w:style w:type="paragraph" w:styleId="af1">
    <w:name w:val="Plain Text"/>
    <w:basedOn w:val="a"/>
    <w:link w:val="af2"/>
    <w:semiHidden/>
    <w:unhideWhenUsed/>
    <w:rsid w:val="00B5125A"/>
    <w:pPr>
      <w:spacing w:after="0" w:line="240" w:lineRule="auto"/>
      <w:ind w:firstLine="284"/>
    </w:pPr>
    <w:rPr>
      <w:rFonts w:ascii="Courier New" w:eastAsia="Calibri" w:hAnsi="Courier New" w:cs="Times New Roman"/>
      <w:sz w:val="20"/>
      <w:szCs w:val="20"/>
      <w:lang w:eastAsia="ru-RU"/>
    </w:rPr>
  </w:style>
  <w:style w:type="character" w:customStyle="1" w:styleId="af2">
    <w:name w:val="Текст Знак"/>
    <w:basedOn w:val="a0"/>
    <w:link w:val="af1"/>
    <w:semiHidden/>
    <w:rsid w:val="00B5125A"/>
    <w:rPr>
      <w:rFonts w:ascii="Courier New" w:eastAsia="Calibri" w:hAnsi="Courier New" w:cs="Times New Roman"/>
      <w:sz w:val="20"/>
      <w:szCs w:val="20"/>
      <w:lang w:eastAsia="ru-RU"/>
    </w:rPr>
  </w:style>
  <w:style w:type="paragraph" w:styleId="af3">
    <w:name w:val="Balloon Text"/>
    <w:basedOn w:val="a"/>
    <w:link w:val="af4"/>
    <w:uiPriority w:val="99"/>
    <w:unhideWhenUsed/>
    <w:rsid w:val="00B5125A"/>
    <w:pPr>
      <w:widowControl w:val="0"/>
      <w:autoSpaceDE w:val="0"/>
      <w:autoSpaceDN w:val="0"/>
      <w:adjustRightInd w:val="0"/>
      <w:spacing w:after="0" w:line="240" w:lineRule="auto"/>
      <w:ind w:firstLine="284"/>
    </w:pPr>
    <w:rPr>
      <w:rFonts w:ascii="Tahoma" w:eastAsia="Times New Roman" w:hAnsi="Tahoma" w:cs="Tahoma"/>
      <w:sz w:val="16"/>
      <w:szCs w:val="16"/>
      <w:lang w:eastAsia="ru-RU"/>
    </w:rPr>
  </w:style>
  <w:style w:type="character" w:customStyle="1" w:styleId="af4">
    <w:name w:val="Текст выноски Знак"/>
    <w:basedOn w:val="a0"/>
    <w:link w:val="af3"/>
    <w:uiPriority w:val="99"/>
    <w:rsid w:val="00B5125A"/>
    <w:rPr>
      <w:rFonts w:ascii="Tahoma" w:eastAsia="Times New Roman" w:hAnsi="Tahoma" w:cs="Tahoma"/>
      <w:sz w:val="16"/>
      <w:szCs w:val="16"/>
      <w:lang w:eastAsia="ru-RU"/>
    </w:rPr>
  </w:style>
  <w:style w:type="paragraph" w:customStyle="1" w:styleId="ConsPlusCell">
    <w:name w:val="ConsPlusCell"/>
    <w:rsid w:val="00B5125A"/>
    <w:pPr>
      <w:widowControl w:val="0"/>
      <w:autoSpaceDE w:val="0"/>
      <w:autoSpaceDN w:val="0"/>
      <w:adjustRightInd w:val="0"/>
      <w:spacing w:after="0" w:line="240" w:lineRule="auto"/>
      <w:ind w:firstLine="284"/>
    </w:pPr>
    <w:rPr>
      <w:rFonts w:ascii="Arial" w:eastAsia="Calibri" w:hAnsi="Arial" w:cs="Arial"/>
      <w:sz w:val="20"/>
      <w:szCs w:val="20"/>
      <w:lang w:eastAsia="ru-RU"/>
    </w:rPr>
  </w:style>
  <w:style w:type="paragraph" w:customStyle="1" w:styleId="af5">
    <w:name w:val="Стиль"/>
    <w:rsid w:val="00B5125A"/>
    <w:pPr>
      <w:widowControl w:val="0"/>
      <w:autoSpaceDE w:val="0"/>
      <w:autoSpaceDN w:val="0"/>
      <w:adjustRightInd w:val="0"/>
      <w:spacing w:after="0" w:line="240" w:lineRule="auto"/>
      <w:ind w:firstLine="284"/>
    </w:pPr>
    <w:rPr>
      <w:rFonts w:ascii="Times New Roman" w:eastAsia="Times New Roman" w:hAnsi="Times New Roman" w:cs="Times New Roman"/>
      <w:sz w:val="24"/>
      <w:szCs w:val="24"/>
      <w:lang w:eastAsia="ru-RU"/>
    </w:rPr>
  </w:style>
  <w:style w:type="character" w:customStyle="1" w:styleId="15">
    <w:name w:val="Знак Знак1"/>
    <w:rsid w:val="00B5125A"/>
    <w:rPr>
      <w:rFonts w:ascii="Arial" w:eastAsia="Times New Roman" w:hAnsi="Arial" w:cs="Arial" w:hint="default"/>
    </w:rPr>
  </w:style>
  <w:style w:type="character" w:customStyle="1" w:styleId="af6">
    <w:name w:val="Знак Знак"/>
    <w:rsid w:val="00B5125A"/>
    <w:rPr>
      <w:rFonts w:ascii="Arial" w:eastAsia="Times New Roman" w:hAnsi="Arial" w:cs="Arial" w:hint="default"/>
    </w:rPr>
  </w:style>
  <w:style w:type="character" w:customStyle="1" w:styleId="111">
    <w:name w:val="Знак Знак11"/>
    <w:rsid w:val="00B5125A"/>
    <w:rPr>
      <w:rFonts w:ascii="Cambria" w:eastAsia="Times New Roman" w:hAnsi="Cambria" w:hint="default"/>
      <w:b/>
      <w:bCs/>
      <w:kern w:val="32"/>
      <w:sz w:val="32"/>
      <w:szCs w:val="32"/>
    </w:rPr>
  </w:style>
  <w:style w:type="character" w:customStyle="1" w:styleId="61">
    <w:name w:val="Знак Знак6"/>
    <w:semiHidden/>
    <w:rsid w:val="00B5125A"/>
    <w:rPr>
      <w:rFonts w:ascii="Calibri" w:eastAsia="Times New Roman" w:hAnsi="Calibri" w:hint="default"/>
      <w:b/>
      <w:bCs/>
      <w:sz w:val="22"/>
      <w:szCs w:val="22"/>
    </w:rPr>
  </w:style>
  <w:style w:type="table" w:styleId="af7">
    <w:name w:val="Table Grid"/>
    <w:basedOn w:val="a1"/>
    <w:uiPriority w:val="39"/>
    <w:rsid w:val="00B5125A"/>
    <w:pPr>
      <w:spacing w:after="0" w:line="240" w:lineRule="auto"/>
      <w:ind w:firstLine="284"/>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rsid w:val="00B5125A"/>
    <w:pPr>
      <w:spacing w:after="0" w:line="240" w:lineRule="auto"/>
      <w:ind w:firstLine="284"/>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rsid w:val="00B5125A"/>
    <w:pPr>
      <w:numPr>
        <w:numId w:val="6"/>
      </w:numPr>
    </w:pPr>
  </w:style>
  <w:style w:type="character" w:styleId="af8">
    <w:name w:val="Strong"/>
    <w:basedOn w:val="a0"/>
    <w:uiPriority w:val="22"/>
    <w:qFormat/>
    <w:rsid w:val="00B5125A"/>
    <w:rPr>
      <w:rFonts w:cs="Times New Roman"/>
      <w:b/>
      <w:bCs/>
    </w:rPr>
  </w:style>
  <w:style w:type="character" w:styleId="af9">
    <w:name w:val="page number"/>
    <w:basedOn w:val="a0"/>
    <w:uiPriority w:val="99"/>
    <w:rsid w:val="00B5125A"/>
    <w:rPr>
      <w:rFonts w:cs="Times New Roman"/>
    </w:rPr>
  </w:style>
  <w:style w:type="character" w:customStyle="1" w:styleId="FontStyle43">
    <w:name w:val="Font Style43"/>
    <w:basedOn w:val="a0"/>
    <w:uiPriority w:val="99"/>
    <w:rsid w:val="00B5125A"/>
    <w:rPr>
      <w:rFonts w:ascii="Times New Roman" w:hAnsi="Times New Roman" w:cs="Times New Roman"/>
      <w:sz w:val="18"/>
      <w:szCs w:val="18"/>
    </w:rPr>
  </w:style>
  <w:style w:type="paragraph" w:styleId="afa">
    <w:name w:val="No Spacing"/>
    <w:link w:val="afb"/>
    <w:uiPriority w:val="1"/>
    <w:qFormat/>
    <w:rsid w:val="00B5125A"/>
    <w:pPr>
      <w:spacing w:after="0" w:line="240" w:lineRule="auto"/>
      <w:ind w:firstLine="284"/>
    </w:pPr>
    <w:rPr>
      <w:rFonts w:eastAsia="Times New Roman"/>
    </w:rPr>
  </w:style>
  <w:style w:type="character" w:customStyle="1" w:styleId="afb">
    <w:name w:val="Без интервала Знак"/>
    <w:basedOn w:val="a0"/>
    <w:link w:val="afa"/>
    <w:uiPriority w:val="1"/>
    <w:rsid w:val="00B5125A"/>
    <w:rPr>
      <w:rFonts w:eastAsia="Times New Roman"/>
    </w:rPr>
  </w:style>
  <w:style w:type="paragraph" w:customStyle="1" w:styleId="Style4">
    <w:name w:val="Style4"/>
    <w:basedOn w:val="a"/>
    <w:uiPriority w:val="99"/>
    <w:rsid w:val="00B5125A"/>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512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5125A"/>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23">
    <w:name w:val="Сетка таблицы2"/>
    <w:basedOn w:val="a1"/>
    <w:next w:val="af7"/>
    <w:uiPriority w:val="59"/>
    <w:rsid w:val="00B5125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0"/>
    <w:rsid w:val="00B5125A"/>
    <w:rPr>
      <w:rFonts w:ascii="ArialMT" w:hAnsi="ArialMT" w:hint="default"/>
      <w:b w:val="0"/>
      <w:bCs w:val="0"/>
      <w:i w:val="0"/>
      <w:iCs w:val="0"/>
      <w:color w:val="000000"/>
      <w:sz w:val="20"/>
      <w:szCs w:val="20"/>
    </w:rPr>
  </w:style>
  <w:style w:type="numbering" w:customStyle="1" w:styleId="112">
    <w:name w:val="Нет списка11"/>
    <w:next w:val="a2"/>
    <w:semiHidden/>
    <w:rsid w:val="00B5125A"/>
  </w:style>
  <w:style w:type="table" w:customStyle="1" w:styleId="31">
    <w:name w:val="Сетка таблицы3"/>
    <w:basedOn w:val="a1"/>
    <w:next w:val="af7"/>
    <w:rsid w:val="00B51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B5125A"/>
  </w:style>
  <w:style w:type="table" w:customStyle="1" w:styleId="17">
    <w:name w:val="Светлый список1"/>
    <w:basedOn w:val="a1"/>
    <w:next w:val="afc"/>
    <w:uiPriority w:val="61"/>
    <w:rsid w:val="00B5125A"/>
    <w:pPr>
      <w:spacing w:after="0" w:line="240" w:lineRule="auto"/>
    </w:pPr>
    <w:rPr>
      <w:rFonts w:eastAsia="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41">
    <w:name w:val="Сетка таблицы4"/>
    <w:basedOn w:val="a1"/>
    <w:next w:val="af7"/>
    <w:uiPriority w:val="39"/>
    <w:rsid w:val="00B5125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B5125A"/>
    <w:rPr>
      <w:sz w:val="16"/>
      <w:szCs w:val="16"/>
    </w:rPr>
  </w:style>
  <w:style w:type="paragraph" w:styleId="afe">
    <w:name w:val="annotation text"/>
    <w:basedOn w:val="a"/>
    <w:link w:val="aff"/>
    <w:uiPriority w:val="99"/>
    <w:semiHidden/>
    <w:unhideWhenUsed/>
    <w:rsid w:val="00B5125A"/>
    <w:pPr>
      <w:spacing w:line="240" w:lineRule="auto"/>
    </w:pPr>
    <w:rPr>
      <w:rFonts w:eastAsia="Calibri"/>
      <w:sz w:val="20"/>
      <w:szCs w:val="20"/>
    </w:rPr>
  </w:style>
  <w:style w:type="character" w:customStyle="1" w:styleId="aff">
    <w:name w:val="Текст примечания Знак"/>
    <w:basedOn w:val="a0"/>
    <w:link w:val="afe"/>
    <w:uiPriority w:val="99"/>
    <w:semiHidden/>
    <w:rsid w:val="00B5125A"/>
    <w:rPr>
      <w:rFonts w:eastAsia="Calibri"/>
      <w:sz w:val="20"/>
      <w:szCs w:val="20"/>
    </w:rPr>
  </w:style>
  <w:style w:type="paragraph" w:styleId="aff0">
    <w:name w:val="annotation subject"/>
    <w:basedOn w:val="afe"/>
    <w:next w:val="afe"/>
    <w:link w:val="aff1"/>
    <w:uiPriority w:val="99"/>
    <w:semiHidden/>
    <w:unhideWhenUsed/>
    <w:rsid w:val="00B5125A"/>
    <w:rPr>
      <w:b/>
      <w:bCs/>
    </w:rPr>
  </w:style>
  <w:style w:type="character" w:customStyle="1" w:styleId="aff1">
    <w:name w:val="Тема примечания Знак"/>
    <w:basedOn w:val="aff"/>
    <w:link w:val="aff0"/>
    <w:uiPriority w:val="99"/>
    <w:semiHidden/>
    <w:rsid w:val="00B5125A"/>
    <w:rPr>
      <w:rFonts w:eastAsia="Calibri"/>
      <w:b/>
      <w:bCs/>
      <w:sz w:val="20"/>
      <w:szCs w:val="20"/>
    </w:rPr>
  </w:style>
  <w:style w:type="table" w:customStyle="1" w:styleId="25">
    <w:name w:val="Светлый список2"/>
    <w:basedOn w:val="a1"/>
    <w:next w:val="afc"/>
    <w:uiPriority w:val="61"/>
    <w:semiHidden/>
    <w:unhideWhenUsed/>
    <w:rsid w:val="00B5125A"/>
    <w:pPr>
      <w:spacing w:after="0" w:line="240" w:lineRule="auto"/>
      <w:ind w:firstLine="284"/>
    </w:pPr>
    <w:rPr>
      <w:rFonts w:eastAsia="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32">
    <w:name w:val="Нет списка3"/>
    <w:next w:val="a2"/>
    <w:uiPriority w:val="99"/>
    <w:semiHidden/>
    <w:unhideWhenUsed/>
    <w:rsid w:val="00B5125A"/>
  </w:style>
  <w:style w:type="table" w:customStyle="1" w:styleId="52">
    <w:name w:val="Сетка таблицы5"/>
    <w:basedOn w:val="a1"/>
    <w:next w:val="af7"/>
    <w:uiPriority w:val="59"/>
    <w:rsid w:val="00B5125A"/>
    <w:pPr>
      <w:spacing w:after="0" w:line="240" w:lineRule="auto"/>
      <w:ind w:firstLine="284"/>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Гиперссылка1"/>
    <w:basedOn w:val="a0"/>
    <w:uiPriority w:val="99"/>
    <w:unhideWhenUsed/>
    <w:rsid w:val="00B5125A"/>
    <w:rPr>
      <w:color w:val="0563C1"/>
      <w:u w:val="single"/>
    </w:rPr>
  </w:style>
  <w:style w:type="table" w:customStyle="1" w:styleId="113">
    <w:name w:val="Сетка таблицы11"/>
    <w:basedOn w:val="a1"/>
    <w:next w:val="af7"/>
    <w:uiPriority w:val="59"/>
    <w:rsid w:val="00B5125A"/>
    <w:pPr>
      <w:spacing w:after="0" w:line="240" w:lineRule="auto"/>
      <w:ind w:firstLine="284"/>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7"/>
    <w:uiPriority w:val="59"/>
    <w:rsid w:val="00B5125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6">
    <w:name w:val="Гиперссылка2"/>
    <w:basedOn w:val="a0"/>
    <w:uiPriority w:val="99"/>
    <w:semiHidden/>
    <w:unhideWhenUsed/>
    <w:rsid w:val="00B5125A"/>
    <w:rPr>
      <w:color w:val="0000FF"/>
      <w:u w:val="single"/>
    </w:rPr>
  </w:style>
  <w:style w:type="table" w:customStyle="1" w:styleId="62">
    <w:name w:val="Сетка таблицы6"/>
    <w:basedOn w:val="a1"/>
    <w:next w:val="af7"/>
    <w:uiPriority w:val="59"/>
    <w:rsid w:val="00B5125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10">
    <w:name w:val="Заголовок 5 Знак1"/>
    <w:basedOn w:val="a0"/>
    <w:uiPriority w:val="9"/>
    <w:semiHidden/>
    <w:rsid w:val="00B5125A"/>
    <w:rPr>
      <w:rFonts w:asciiTheme="majorHAnsi" w:eastAsiaTheme="majorEastAsia" w:hAnsiTheme="majorHAnsi" w:cstheme="majorBidi"/>
      <w:color w:val="2E74B5" w:themeColor="accent1" w:themeShade="BF"/>
    </w:rPr>
  </w:style>
  <w:style w:type="character" w:customStyle="1" w:styleId="114">
    <w:name w:val="Заголовок 1 Знак1"/>
    <w:basedOn w:val="a0"/>
    <w:uiPriority w:val="9"/>
    <w:rsid w:val="00B5125A"/>
    <w:rPr>
      <w:rFonts w:asciiTheme="majorHAnsi" w:eastAsiaTheme="majorEastAsia" w:hAnsiTheme="majorHAnsi" w:cstheme="majorBidi"/>
      <w:color w:val="2E74B5" w:themeColor="accent1" w:themeShade="BF"/>
      <w:sz w:val="32"/>
      <w:szCs w:val="32"/>
    </w:rPr>
  </w:style>
  <w:style w:type="table" w:styleId="afc">
    <w:name w:val="Light List"/>
    <w:basedOn w:val="a1"/>
    <w:uiPriority w:val="61"/>
    <w:semiHidden/>
    <w:unhideWhenUsed/>
    <w:rsid w:val="00B512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2">
    <w:name w:val="Hyperlink"/>
    <w:basedOn w:val="a0"/>
    <w:uiPriority w:val="99"/>
    <w:unhideWhenUsed/>
    <w:rsid w:val="00B5125A"/>
    <w:rPr>
      <w:color w:val="0563C1" w:themeColor="hyperlink"/>
      <w:u w:val="single"/>
    </w:rPr>
  </w:style>
  <w:style w:type="table" w:customStyle="1" w:styleId="71">
    <w:name w:val="Сетка таблицы7"/>
    <w:basedOn w:val="a1"/>
    <w:next w:val="af7"/>
    <w:uiPriority w:val="59"/>
    <w:rsid w:val="004E0D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70">
    <w:name w:val="c70"/>
    <w:basedOn w:val="a"/>
    <w:rsid w:val="007479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74792D"/>
  </w:style>
  <w:style w:type="character" w:customStyle="1" w:styleId="aa">
    <w:name w:val="Абзац списка Знак"/>
    <w:link w:val="a9"/>
    <w:uiPriority w:val="34"/>
    <w:locked/>
    <w:rsid w:val="00880BF1"/>
    <w:rPr>
      <w:rFonts w:ascii="Arial" w:eastAsia="Times New Roman" w:hAnsi="Arial" w:cs="Arial"/>
      <w:sz w:val="20"/>
      <w:szCs w:val="20"/>
      <w:lang w:eastAsia="ru-RU"/>
    </w:rPr>
  </w:style>
  <w:style w:type="paragraph" w:styleId="aff3">
    <w:name w:val="footnote text"/>
    <w:basedOn w:val="a"/>
    <w:link w:val="aff4"/>
    <w:uiPriority w:val="99"/>
    <w:semiHidden/>
    <w:unhideWhenUsed/>
    <w:rsid w:val="00880BF1"/>
    <w:pPr>
      <w:spacing w:after="0" w:line="240" w:lineRule="auto"/>
    </w:pPr>
    <w:rPr>
      <w:sz w:val="20"/>
      <w:szCs w:val="20"/>
    </w:rPr>
  </w:style>
  <w:style w:type="character" w:customStyle="1" w:styleId="aff4">
    <w:name w:val="Текст сноски Знак"/>
    <w:basedOn w:val="a0"/>
    <w:link w:val="aff3"/>
    <w:uiPriority w:val="99"/>
    <w:semiHidden/>
    <w:rsid w:val="00880BF1"/>
    <w:rPr>
      <w:sz w:val="20"/>
      <w:szCs w:val="20"/>
    </w:rPr>
  </w:style>
  <w:style w:type="character" w:styleId="aff5">
    <w:name w:val="footnote reference"/>
    <w:basedOn w:val="a0"/>
    <w:uiPriority w:val="99"/>
    <w:semiHidden/>
    <w:unhideWhenUsed/>
    <w:rsid w:val="00880BF1"/>
    <w:rPr>
      <w:vertAlign w:val="superscript"/>
    </w:rPr>
  </w:style>
  <w:style w:type="paragraph" w:customStyle="1" w:styleId="TableParagraph">
    <w:name w:val="Table Paragraph"/>
    <w:basedOn w:val="a"/>
    <w:uiPriority w:val="1"/>
    <w:qFormat/>
    <w:rsid w:val="009F79BA"/>
    <w:pPr>
      <w:widowControl w:val="0"/>
      <w:autoSpaceDE w:val="0"/>
      <w:autoSpaceDN w:val="0"/>
      <w:spacing w:after="0" w:line="240" w:lineRule="auto"/>
    </w:pPr>
    <w:rPr>
      <w:rFonts w:ascii="Times New Roman" w:eastAsia="Times New Roman" w:hAnsi="Times New Roman" w:cs="Times New Roman"/>
    </w:rPr>
  </w:style>
  <w:style w:type="paragraph" w:customStyle="1" w:styleId="aff6">
    <w:name w:val="Нормальный (таблица)"/>
    <w:basedOn w:val="a"/>
    <w:next w:val="a"/>
    <w:uiPriority w:val="99"/>
    <w:rsid w:val="004F622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table" w:customStyle="1" w:styleId="TableNormal">
    <w:name w:val="Table Normal"/>
    <w:uiPriority w:val="2"/>
    <w:semiHidden/>
    <w:unhideWhenUsed/>
    <w:qFormat/>
    <w:rsid w:val="001B2EA1"/>
    <w:pPr>
      <w:widowControl w:val="0"/>
      <w:autoSpaceDE w:val="0"/>
      <w:autoSpaceDN w:val="0"/>
      <w:spacing w:after="0" w:line="240" w:lineRule="auto"/>
    </w:pPr>
    <w:rPr>
      <w:rFonts w:eastAsiaTheme="minorEastAsia"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1044">
      <w:bodyDiv w:val="1"/>
      <w:marLeft w:val="0"/>
      <w:marRight w:val="0"/>
      <w:marTop w:val="0"/>
      <w:marBottom w:val="0"/>
      <w:divBdr>
        <w:top w:val="none" w:sz="0" w:space="0" w:color="auto"/>
        <w:left w:val="none" w:sz="0" w:space="0" w:color="auto"/>
        <w:bottom w:val="none" w:sz="0" w:space="0" w:color="auto"/>
        <w:right w:val="none" w:sz="0" w:space="0" w:color="auto"/>
      </w:divBdr>
    </w:div>
    <w:div w:id="69161473">
      <w:bodyDiv w:val="1"/>
      <w:marLeft w:val="0"/>
      <w:marRight w:val="0"/>
      <w:marTop w:val="0"/>
      <w:marBottom w:val="0"/>
      <w:divBdr>
        <w:top w:val="none" w:sz="0" w:space="0" w:color="auto"/>
        <w:left w:val="none" w:sz="0" w:space="0" w:color="auto"/>
        <w:bottom w:val="none" w:sz="0" w:space="0" w:color="auto"/>
        <w:right w:val="none" w:sz="0" w:space="0" w:color="auto"/>
      </w:divBdr>
    </w:div>
    <w:div w:id="343099049">
      <w:bodyDiv w:val="1"/>
      <w:marLeft w:val="0"/>
      <w:marRight w:val="0"/>
      <w:marTop w:val="0"/>
      <w:marBottom w:val="0"/>
      <w:divBdr>
        <w:top w:val="none" w:sz="0" w:space="0" w:color="auto"/>
        <w:left w:val="none" w:sz="0" w:space="0" w:color="auto"/>
        <w:bottom w:val="none" w:sz="0" w:space="0" w:color="auto"/>
        <w:right w:val="none" w:sz="0" w:space="0" w:color="auto"/>
      </w:divBdr>
    </w:div>
    <w:div w:id="363675536">
      <w:bodyDiv w:val="1"/>
      <w:marLeft w:val="0"/>
      <w:marRight w:val="0"/>
      <w:marTop w:val="0"/>
      <w:marBottom w:val="0"/>
      <w:divBdr>
        <w:top w:val="none" w:sz="0" w:space="0" w:color="auto"/>
        <w:left w:val="none" w:sz="0" w:space="0" w:color="auto"/>
        <w:bottom w:val="none" w:sz="0" w:space="0" w:color="auto"/>
        <w:right w:val="none" w:sz="0" w:space="0" w:color="auto"/>
      </w:divBdr>
    </w:div>
    <w:div w:id="682048725">
      <w:bodyDiv w:val="1"/>
      <w:marLeft w:val="0"/>
      <w:marRight w:val="0"/>
      <w:marTop w:val="0"/>
      <w:marBottom w:val="0"/>
      <w:divBdr>
        <w:top w:val="none" w:sz="0" w:space="0" w:color="auto"/>
        <w:left w:val="none" w:sz="0" w:space="0" w:color="auto"/>
        <w:bottom w:val="none" w:sz="0" w:space="0" w:color="auto"/>
        <w:right w:val="none" w:sz="0" w:space="0" w:color="auto"/>
      </w:divBdr>
    </w:div>
    <w:div w:id="837573198">
      <w:bodyDiv w:val="1"/>
      <w:marLeft w:val="0"/>
      <w:marRight w:val="0"/>
      <w:marTop w:val="0"/>
      <w:marBottom w:val="0"/>
      <w:divBdr>
        <w:top w:val="none" w:sz="0" w:space="0" w:color="auto"/>
        <w:left w:val="none" w:sz="0" w:space="0" w:color="auto"/>
        <w:bottom w:val="none" w:sz="0" w:space="0" w:color="auto"/>
        <w:right w:val="none" w:sz="0" w:space="0" w:color="auto"/>
      </w:divBdr>
    </w:div>
    <w:div w:id="893197679">
      <w:bodyDiv w:val="1"/>
      <w:marLeft w:val="0"/>
      <w:marRight w:val="0"/>
      <w:marTop w:val="0"/>
      <w:marBottom w:val="0"/>
      <w:divBdr>
        <w:top w:val="none" w:sz="0" w:space="0" w:color="auto"/>
        <w:left w:val="none" w:sz="0" w:space="0" w:color="auto"/>
        <w:bottom w:val="none" w:sz="0" w:space="0" w:color="auto"/>
        <w:right w:val="none" w:sz="0" w:space="0" w:color="auto"/>
      </w:divBdr>
    </w:div>
    <w:div w:id="1045371731">
      <w:bodyDiv w:val="1"/>
      <w:marLeft w:val="0"/>
      <w:marRight w:val="0"/>
      <w:marTop w:val="0"/>
      <w:marBottom w:val="0"/>
      <w:divBdr>
        <w:top w:val="none" w:sz="0" w:space="0" w:color="auto"/>
        <w:left w:val="none" w:sz="0" w:space="0" w:color="auto"/>
        <w:bottom w:val="none" w:sz="0" w:space="0" w:color="auto"/>
        <w:right w:val="none" w:sz="0" w:space="0" w:color="auto"/>
      </w:divBdr>
    </w:div>
    <w:div w:id="1057779517">
      <w:bodyDiv w:val="1"/>
      <w:marLeft w:val="0"/>
      <w:marRight w:val="0"/>
      <w:marTop w:val="0"/>
      <w:marBottom w:val="0"/>
      <w:divBdr>
        <w:top w:val="none" w:sz="0" w:space="0" w:color="auto"/>
        <w:left w:val="none" w:sz="0" w:space="0" w:color="auto"/>
        <w:bottom w:val="none" w:sz="0" w:space="0" w:color="auto"/>
        <w:right w:val="none" w:sz="0" w:space="0" w:color="auto"/>
      </w:divBdr>
    </w:div>
    <w:div w:id="1427073564">
      <w:bodyDiv w:val="1"/>
      <w:marLeft w:val="0"/>
      <w:marRight w:val="0"/>
      <w:marTop w:val="0"/>
      <w:marBottom w:val="0"/>
      <w:divBdr>
        <w:top w:val="none" w:sz="0" w:space="0" w:color="auto"/>
        <w:left w:val="none" w:sz="0" w:space="0" w:color="auto"/>
        <w:bottom w:val="none" w:sz="0" w:space="0" w:color="auto"/>
        <w:right w:val="none" w:sz="0" w:space="0" w:color="auto"/>
      </w:divBdr>
    </w:div>
    <w:div w:id="1443450675">
      <w:bodyDiv w:val="1"/>
      <w:marLeft w:val="0"/>
      <w:marRight w:val="0"/>
      <w:marTop w:val="0"/>
      <w:marBottom w:val="0"/>
      <w:divBdr>
        <w:top w:val="none" w:sz="0" w:space="0" w:color="auto"/>
        <w:left w:val="none" w:sz="0" w:space="0" w:color="auto"/>
        <w:bottom w:val="none" w:sz="0" w:space="0" w:color="auto"/>
        <w:right w:val="none" w:sz="0" w:space="0" w:color="auto"/>
      </w:divBdr>
    </w:div>
    <w:div w:id="1579169091">
      <w:bodyDiv w:val="1"/>
      <w:marLeft w:val="0"/>
      <w:marRight w:val="0"/>
      <w:marTop w:val="0"/>
      <w:marBottom w:val="0"/>
      <w:divBdr>
        <w:top w:val="none" w:sz="0" w:space="0" w:color="auto"/>
        <w:left w:val="none" w:sz="0" w:space="0" w:color="auto"/>
        <w:bottom w:val="none" w:sz="0" w:space="0" w:color="auto"/>
        <w:right w:val="none" w:sz="0" w:space="0" w:color="auto"/>
      </w:divBdr>
    </w:div>
    <w:div w:id="1587880586">
      <w:bodyDiv w:val="1"/>
      <w:marLeft w:val="0"/>
      <w:marRight w:val="0"/>
      <w:marTop w:val="0"/>
      <w:marBottom w:val="0"/>
      <w:divBdr>
        <w:top w:val="none" w:sz="0" w:space="0" w:color="auto"/>
        <w:left w:val="none" w:sz="0" w:space="0" w:color="auto"/>
        <w:bottom w:val="none" w:sz="0" w:space="0" w:color="auto"/>
        <w:right w:val="none" w:sz="0" w:space="0" w:color="auto"/>
      </w:divBdr>
    </w:div>
    <w:div w:id="1654214659">
      <w:bodyDiv w:val="1"/>
      <w:marLeft w:val="0"/>
      <w:marRight w:val="0"/>
      <w:marTop w:val="0"/>
      <w:marBottom w:val="0"/>
      <w:divBdr>
        <w:top w:val="none" w:sz="0" w:space="0" w:color="auto"/>
        <w:left w:val="none" w:sz="0" w:space="0" w:color="auto"/>
        <w:bottom w:val="none" w:sz="0" w:space="0" w:color="auto"/>
        <w:right w:val="none" w:sz="0" w:space="0" w:color="auto"/>
      </w:divBdr>
    </w:div>
    <w:div w:id="1807813600">
      <w:bodyDiv w:val="1"/>
      <w:marLeft w:val="0"/>
      <w:marRight w:val="0"/>
      <w:marTop w:val="0"/>
      <w:marBottom w:val="0"/>
      <w:divBdr>
        <w:top w:val="none" w:sz="0" w:space="0" w:color="auto"/>
        <w:left w:val="none" w:sz="0" w:space="0" w:color="auto"/>
        <w:bottom w:val="none" w:sz="0" w:space="0" w:color="auto"/>
        <w:right w:val="none" w:sz="0" w:space="0" w:color="auto"/>
      </w:divBdr>
    </w:div>
    <w:div w:id="192283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27930097"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ocs.cntd.ru/document/727930097" TargetMode="External"/><Relationship Id="rId7" Type="http://schemas.openxmlformats.org/officeDocument/2006/relationships/endnotes" Target="endnotes.xml"/><Relationship Id="rId12" Type="http://schemas.openxmlformats.org/officeDocument/2006/relationships/hyperlink" Target="http://list.rusada.r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docs.cntd.ru/document/7279300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st.rusada.ru/"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http://list.rusada.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docs.cntd.ru/document/727930097"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48D42-1AF2-4D10-84F3-6425BC7C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7904038</TotalTime>
  <Pages>73</Pages>
  <Words>26736</Words>
  <Characters>152398</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muser</dc:creator>
  <cp:keywords/>
  <dc:description/>
  <cp:lastModifiedBy>Trener</cp:lastModifiedBy>
  <cp:revision>216</cp:revision>
  <cp:lastPrinted>2024-04-01T12:46:00Z</cp:lastPrinted>
  <dcterms:created xsi:type="dcterms:W3CDTF">2021-09-22T08:32:00Z</dcterms:created>
  <dcterms:modified xsi:type="dcterms:W3CDTF">2024-04-09T08:53:00Z</dcterms:modified>
</cp:coreProperties>
</file>